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D33C1" w14:textId="324CFEDA" w:rsidR="003A4638" w:rsidRPr="008324E0" w:rsidRDefault="008324E0" w:rsidP="008324E0">
      <w:pPr>
        <w:spacing w:after="0" w:line="240" w:lineRule="auto"/>
        <w:jc w:val="both"/>
        <w:rPr>
          <w:b/>
          <w:bCs/>
        </w:rPr>
      </w:pPr>
      <w:r w:rsidRPr="008324E0">
        <w:rPr>
          <w:b/>
          <w:bCs/>
        </w:rPr>
        <w:t>1. Formulaire Interne UCP : Constitution &amp; Dépôt du DAO / Demande de Cotation</w:t>
      </w:r>
    </w:p>
    <w:p w14:paraId="4ED9AF63" w14:textId="6D9C6AC5" w:rsidR="008324E0" w:rsidRDefault="008324E0" w:rsidP="008324E0">
      <w:pPr>
        <w:spacing w:after="0" w:line="240" w:lineRule="auto"/>
        <w:jc w:val="both"/>
      </w:pPr>
      <w:r w:rsidRPr="008324E0">
        <w:t xml:space="preserve">Ce formulaire est accessible uniquement après authentification </w:t>
      </w:r>
      <w:r>
        <w:t>du personnel en charge de la passation des marchés</w:t>
      </w:r>
      <w:r w:rsidRPr="008324E0">
        <w:t>. Il permet de configurer et publier un dossier.</w:t>
      </w:r>
    </w:p>
    <w:p w14:paraId="332EB257" w14:textId="77777777" w:rsidR="008324E0" w:rsidRDefault="008324E0" w:rsidP="008324E0">
      <w:pPr>
        <w:spacing w:after="0" w:line="240" w:lineRule="auto"/>
        <w:jc w:val="both"/>
      </w:pPr>
    </w:p>
    <w:p w14:paraId="24B8EB13" w14:textId="14298EFC" w:rsidR="008324E0" w:rsidRDefault="008F711C" w:rsidP="008324E0">
      <w:pPr>
        <w:spacing w:after="0" w:line="240" w:lineRule="auto"/>
        <w:jc w:val="both"/>
      </w:pPr>
      <w:r w:rsidRPr="008F711C">
        <w:t xml:space="preserve">Section A : </w:t>
      </w:r>
      <w:r w:rsidR="008324E0" w:rsidRPr="008324E0">
        <w:t>Champs du Formulaire</w:t>
      </w:r>
    </w:p>
    <w:p w14:paraId="54221070" w14:textId="217C777E" w:rsidR="008324E0" w:rsidRDefault="008324E0" w:rsidP="008324E0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324E0" w14:paraId="49F39E62" w14:textId="77777777" w:rsidTr="008324E0">
        <w:tc>
          <w:tcPr>
            <w:tcW w:w="3020" w:type="dxa"/>
          </w:tcPr>
          <w:p w14:paraId="7E7EDBB3" w14:textId="5AC0D3CB" w:rsidR="008324E0" w:rsidRDefault="008324E0" w:rsidP="008324E0">
            <w:pPr>
              <w:jc w:val="center"/>
            </w:pPr>
            <w:r w:rsidRPr="00546A80">
              <w:t>Champ</w:t>
            </w:r>
          </w:p>
        </w:tc>
        <w:tc>
          <w:tcPr>
            <w:tcW w:w="3021" w:type="dxa"/>
          </w:tcPr>
          <w:p w14:paraId="63BF6620" w14:textId="328A046A" w:rsidR="008324E0" w:rsidRDefault="008324E0" w:rsidP="008324E0">
            <w:pPr>
              <w:jc w:val="center"/>
            </w:pPr>
            <w:r w:rsidRPr="00546A80">
              <w:t>Type</w:t>
            </w:r>
          </w:p>
        </w:tc>
        <w:tc>
          <w:tcPr>
            <w:tcW w:w="3021" w:type="dxa"/>
          </w:tcPr>
          <w:p w14:paraId="40BDBC75" w14:textId="73D81F09" w:rsidR="008324E0" w:rsidRDefault="008324E0" w:rsidP="008324E0">
            <w:pPr>
              <w:jc w:val="center"/>
            </w:pPr>
            <w:r w:rsidRPr="00546A80">
              <w:t>Contraintes / Options</w:t>
            </w:r>
          </w:p>
        </w:tc>
      </w:tr>
      <w:tr w:rsidR="008324E0" w14:paraId="3E97DAF2" w14:textId="77777777" w:rsidTr="008324E0">
        <w:tc>
          <w:tcPr>
            <w:tcW w:w="3020" w:type="dxa"/>
          </w:tcPr>
          <w:p w14:paraId="220FF330" w14:textId="16213A0C" w:rsidR="008324E0" w:rsidRDefault="008324E0" w:rsidP="008324E0">
            <w:pPr>
              <w:jc w:val="both"/>
            </w:pPr>
            <w:r w:rsidRPr="0012321A">
              <w:t>Numéro de référence unique</w:t>
            </w:r>
          </w:p>
        </w:tc>
        <w:tc>
          <w:tcPr>
            <w:tcW w:w="3021" w:type="dxa"/>
          </w:tcPr>
          <w:p w14:paraId="58F14D41" w14:textId="13BC8D1E" w:rsidR="008324E0" w:rsidRDefault="008324E0" w:rsidP="008324E0">
            <w:pPr>
              <w:jc w:val="both"/>
            </w:pPr>
            <w:r w:rsidRPr="0012321A">
              <w:t>Auto-généré (</w:t>
            </w:r>
            <w:proofErr w:type="gramStart"/>
            <w:r w:rsidRPr="0012321A">
              <w:t>ex:</w:t>
            </w:r>
            <w:proofErr w:type="gramEnd"/>
            <w:r w:rsidRPr="0012321A">
              <w:t xml:space="preserve"> UCP/DAO/2026/0012)</w:t>
            </w:r>
          </w:p>
        </w:tc>
        <w:tc>
          <w:tcPr>
            <w:tcW w:w="3021" w:type="dxa"/>
          </w:tcPr>
          <w:p w14:paraId="3C2DA821" w14:textId="437E7890" w:rsidR="008324E0" w:rsidRDefault="008324E0" w:rsidP="008324E0">
            <w:pPr>
              <w:jc w:val="both"/>
            </w:pPr>
            <w:r w:rsidRPr="0012321A">
              <w:t>Lecture seule après création</w:t>
            </w:r>
          </w:p>
        </w:tc>
      </w:tr>
      <w:tr w:rsidR="008324E0" w14:paraId="11387EC0" w14:textId="77777777" w:rsidTr="008324E0">
        <w:tc>
          <w:tcPr>
            <w:tcW w:w="3020" w:type="dxa"/>
          </w:tcPr>
          <w:p w14:paraId="4251A904" w14:textId="3A7EA852" w:rsidR="008324E0" w:rsidRPr="0012321A" w:rsidRDefault="008324E0" w:rsidP="008324E0">
            <w:pPr>
              <w:jc w:val="both"/>
            </w:pPr>
            <w:r w:rsidRPr="00C43A43">
              <w:t>Intitulé du marché</w:t>
            </w:r>
          </w:p>
        </w:tc>
        <w:tc>
          <w:tcPr>
            <w:tcW w:w="3021" w:type="dxa"/>
          </w:tcPr>
          <w:p w14:paraId="51CDDC6A" w14:textId="280C35AC" w:rsidR="008324E0" w:rsidRPr="0012321A" w:rsidRDefault="008324E0" w:rsidP="008324E0">
            <w:pPr>
              <w:jc w:val="both"/>
            </w:pPr>
            <w:r w:rsidRPr="00C43A43">
              <w:t>Texte court (200 car.)</w:t>
            </w:r>
          </w:p>
        </w:tc>
        <w:tc>
          <w:tcPr>
            <w:tcW w:w="3021" w:type="dxa"/>
          </w:tcPr>
          <w:p w14:paraId="618D9FCE" w14:textId="7773BFD4" w:rsidR="008324E0" w:rsidRPr="0012321A" w:rsidRDefault="008324E0" w:rsidP="008324E0">
            <w:pPr>
              <w:jc w:val="both"/>
            </w:pPr>
            <w:r w:rsidRPr="00C43A43">
              <w:t>Obligatoire</w:t>
            </w:r>
          </w:p>
        </w:tc>
      </w:tr>
      <w:tr w:rsidR="008324E0" w14:paraId="1581987F" w14:textId="77777777" w:rsidTr="008324E0">
        <w:tc>
          <w:tcPr>
            <w:tcW w:w="3020" w:type="dxa"/>
          </w:tcPr>
          <w:p w14:paraId="3CE60469" w14:textId="1B01A0EB" w:rsidR="008324E0" w:rsidRPr="00C43A43" w:rsidRDefault="008324E0" w:rsidP="008324E0">
            <w:pPr>
              <w:jc w:val="both"/>
            </w:pPr>
            <w:r w:rsidRPr="00C82DA8">
              <w:t>Type de procédure</w:t>
            </w:r>
          </w:p>
        </w:tc>
        <w:tc>
          <w:tcPr>
            <w:tcW w:w="3021" w:type="dxa"/>
          </w:tcPr>
          <w:p w14:paraId="5F43FFDE" w14:textId="28871BC8" w:rsidR="008324E0" w:rsidRPr="00C43A43" w:rsidRDefault="008324E0" w:rsidP="008324E0">
            <w:pPr>
              <w:jc w:val="both"/>
            </w:pPr>
            <w:r w:rsidRPr="00C82DA8">
              <w:t>Liste déroulante</w:t>
            </w:r>
          </w:p>
        </w:tc>
        <w:tc>
          <w:tcPr>
            <w:tcW w:w="3021" w:type="dxa"/>
          </w:tcPr>
          <w:p w14:paraId="4AB3B0E7" w14:textId="77777777" w:rsidR="008324E0" w:rsidRDefault="008324E0" w:rsidP="008324E0">
            <w:pPr>
              <w:jc w:val="both"/>
            </w:pPr>
            <w:r w:rsidRPr="00C82DA8">
              <w:t>AOI (Appel d'offres international)</w:t>
            </w:r>
          </w:p>
          <w:p w14:paraId="7F3A72C3" w14:textId="77777777" w:rsidR="008F711C" w:rsidRDefault="008F711C" w:rsidP="008324E0">
            <w:pPr>
              <w:jc w:val="both"/>
            </w:pPr>
            <w:r w:rsidRPr="008F711C">
              <w:t>AON (National)</w:t>
            </w:r>
          </w:p>
          <w:p w14:paraId="687863C1" w14:textId="77777777" w:rsidR="008F711C" w:rsidRDefault="008F711C" w:rsidP="008324E0">
            <w:pPr>
              <w:jc w:val="both"/>
            </w:pPr>
            <w:r w:rsidRPr="008F711C">
              <w:t>DC (Demande de cotation)</w:t>
            </w:r>
          </w:p>
          <w:p w14:paraId="4EBBCBAD" w14:textId="544A2BE9" w:rsidR="008F711C" w:rsidRPr="00C43A43" w:rsidRDefault="008F711C" w:rsidP="008324E0">
            <w:pPr>
              <w:jc w:val="both"/>
            </w:pPr>
            <w:r w:rsidRPr="008F711C">
              <w:t>Gré à gré</w:t>
            </w:r>
          </w:p>
        </w:tc>
      </w:tr>
      <w:tr w:rsidR="008F711C" w14:paraId="41A99030" w14:textId="77777777" w:rsidTr="008324E0">
        <w:tc>
          <w:tcPr>
            <w:tcW w:w="3020" w:type="dxa"/>
          </w:tcPr>
          <w:p w14:paraId="5DDCE2EB" w14:textId="1A9589A9" w:rsidR="008F711C" w:rsidRPr="00C82DA8" w:rsidRDefault="008F711C" w:rsidP="008F711C">
            <w:pPr>
              <w:jc w:val="both"/>
            </w:pPr>
            <w:r w:rsidRPr="00A97071">
              <w:t>Catégorie principale</w:t>
            </w:r>
          </w:p>
        </w:tc>
        <w:tc>
          <w:tcPr>
            <w:tcW w:w="3021" w:type="dxa"/>
          </w:tcPr>
          <w:p w14:paraId="7DFA46C8" w14:textId="75CED250" w:rsidR="008F711C" w:rsidRPr="00C82DA8" w:rsidRDefault="008F711C" w:rsidP="008F711C">
            <w:pPr>
              <w:jc w:val="both"/>
            </w:pPr>
            <w:r w:rsidRPr="00A97071">
              <w:t>Liste</w:t>
            </w:r>
          </w:p>
        </w:tc>
        <w:tc>
          <w:tcPr>
            <w:tcW w:w="3021" w:type="dxa"/>
          </w:tcPr>
          <w:p w14:paraId="4AED6065" w14:textId="23638615" w:rsidR="008F711C" w:rsidRDefault="008F711C" w:rsidP="008F711C">
            <w:pPr>
              <w:jc w:val="both"/>
            </w:pPr>
            <w:r w:rsidRPr="00A97071">
              <w:t>Biens (</w:t>
            </w:r>
            <w:r>
              <w:t xml:space="preserve">matériels et </w:t>
            </w:r>
            <w:r w:rsidRPr="00A97071">
              <w:t>équipements)</w:t>
            </w:r>
          </w:p>
          <w:p w14:paraId="5900BB60" w14:textId="1C9BF9F7" w:rsidR="008F711C" w:rsidRDefault="008F711C" w:rsidP="008F711C">
            <w:pPr>
              <w:jc w:val="both"/>
            </w:pPr>
            <w:r w:rsidRPr="008F711C">
              <w:t>Services</w:t>
            </w:r>
          </w:p>
          <w:p w14:paraId="057A58B3" w14:textId="5DFC6B61" w:rsidR="008F711C" w:rsidRPr="00C82DA8" w:rsidRDefault="008F711C" w:rsidP="008F711C">
            <w:pPr>
              <w:jc w:val="both"/>
            </w:pPr>
            <w:r w:rsidRPr="008F711C">
              <w:t>Infrastructures (travaux)</w:t>
            </w:r>
          </w:p>
        </w:tc>
      </w:tr>
    </w:tbl>
    <w:p w14:paraId="3F00E5FB" w14:textId="195F1425" w:rsidR="008324E0" w:rsidRDefault="008324E0" w:rsidP="008324E0">
      <w:pPr>
        <w:spacing w:after="0" w:line="240" w:lineRule="auto"/>
        <w:jc w:val="both"/>
      </w:pPr>
    </w:p>
    <w:p w14:paraId="6F948490" w14:textId="0F9A5BE2" w:rsidR="008F711C" w:rsidRDefault="008F711C" w:rsidP="008324E0">
      <w:pPr>
        <w:spacing w:after="0" w:line="240" w:lineRule="auto"/>
        <w:jc w:val="both"/>
      </w:pPr>
      <w:r w:rsidRPr="008F711C">
        <w:t>Section B : Financement &amp; Conformité Bailleur</w:t>
      </w:r>
    </w:p>
    <w:p w14:paraId="2FC3B45C" w14:textId="01EAFD4D" w:rsidR="008F711C" w:rsidRDefault="008F711C" w:rsidP="008324E0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8F711C" w14:paraId="7FE59323" w14:textId="77777777" w:rsidTr="00D045A9">
        <w:tc>
          <w:tcPr>
            <w:tcW w:w="3020" w:type="dxa"/>
          </w:tcPr>
          <w:p w14:paraId="0BA49F54" w14:textId="2E387773" w:rsidR="008F711C" w:rsidRDefault="008F711C" w:rsidP="008F711C">
            <w:pPr>
              <w:jc w:val="center"/>
            </w:pPr>
            <w:r w:rsidRPr="007A1DB6">
              <w:t>Champ</w:t>
            </w:r>
          </w:p>
        </w:tc>
        <w:tc>
          <w:tcPr>
            <w:tcW w:w="3021" w:type="dxa"/>
          </w:tcPr>
          <w:p w14:paraId="45810174" w14:textId="474B37AA" w:rsidR="008F711C" w:rsidRDefault="008F711C" w:rsidP="008F711C">
            <w:pPr>
              <w:jc w:val="center"/>
            </w:pPr>
            <w:r w:rsidRPr="007A1DB6">
              <w:t>Type</w:t>
            </w:r>
          </w:p>
        </w:tc>
        <w:tc>
          <w:tcPr>
            <w:tcW w:w="3021" w:type="dxa"/>
          </w:tcPr>
          <w:p w14:paraId="012191DE" w14:textId="2BA35A23" w:rsidR="008F711C" w:rsidRDefault="008F711C" w:rsidP="008F711C">
            <w:pPr>
              <w:jc w:val="center"/>
            </w:pPr>
            <w:r w:rsidRPr="007A1DB6">
              <w:t>Particularité</w:t>
            </w:r>
          </w:p>
        </w:tc>
      </w:tr>
      <w:tr w:rsidR="008F711C" w14:paraId="43D1C86D" w14:textId="77777777" w:rsidTr="00D045A9">
        <w:tc>
          <w:tcPr>
            <w:tcW w:w="3020" w:type="dxa"/>
          </w:tcPr>
          <w:p w14:paraId="254AAD57" w14:textId="1F492FCA" w:rsidR="008F711C" w:rsidRDefault="008F711C" w:rsidP="008F711C">
            <w:pPr>
              <w:jc w:val="both"/>
            </w:pPr>
            <w:r w:rsidRPr="00F431AC">
              <w:t>Source(s) de financement</w:t>
            </w:r>
          </w:p>
        </w:tc>
        <w:tc>
          <w:tcPr>
            <w:tcW w:w="3021" w:type="dxa"/>
          </w:tcPr>
          <w:p w14:paraId="3CE898C7" w14:textId="55BB1376" w:rsidR="008F711C" w:rsidRDefault="008F711C" w:rsidP="008F711C">
            <w:pPr>
              <w:jc w:val="both"/>
            </w:pPr>
            <w:r w:rsidRPr="00F431AC">
              <w:t>Cases à cocher multiples</w:t>
            </w:r>
          </w:p>
        </w:tc>
        <w:tc>
          <w:tcPr>
            <w:tcW w:w="3021" w:type="dxa"/>
          </w:tcPr>
          <w:p w14:paraId="4239F0A5" w14:textId="600940F2" w:rsidR="008F711C" w:rsidRDefault="008F711C" w:rsidP="008F711C">
            <w:pPr>
              <w:jc w:val="both"/>
            </w:pPr>
            <w:r w:rsidRPr="00F431AC">
              <w:t xml:space="preserve">Fonds </w:t>
            </w:r>
            <w:r>
              <w:t>M</w:t>
            </w:r>
            <w:r w:rsidRPr="00F431AC">
              <w:t xml:space="preserve">ondial / </w:t>
            </w:r>
            <w:r>
              <w:t xml:space="preserve">Alliance </w:t>
            </w:r>
            <w:proofErr w:type="spellStart"/>
            <w:r w:rsidRPr="00F431AC">
              <w:t>Gavi</w:t>
            </w:r>
            <w:proofErr w:type="spellEnd"/>
            <w:r w:rsidRPr="00F431AC">
              <w:t xml:space="preserve"> / Banque </w:t>
            </w:r>
            <w:r>
              <w:t>M</w:t>
            </w:r>
            <w:r w:rsidRPr="00F431AC">
              <w:t>ondiale</w:t>
            </w:r>
          </w:p>
        </w:tc>
      </w:tr>
      <w:tr w:rsidR="008F711C" w14:paraId="1C4EC5DC" w14:textId="77777777" w:rsidTr="00D045A9">
        <w:tc>
          <w:tcPr>
            <w:tcW w:w="3020" w:type="dxa"/>
          </w:tcPr>
          <w:p w14:paraId="6202D94F" w14:textId="790F7ECD" w:rsidR="008F711C" w:rsidRPr="0012321A" w:rsidRDefault="008F711C" w:rsidP="008F711C">
            <w:pPr>
              <w:jc w:val="both"/>
            </w:pPr>
            <w:r w:rsidRPr="00A73F1C">
              <w:t>Bailleur référent</w:t>
            </w:r>
          </w:p>
        </w:tc>
        <w:tc>
          <w:tcPr>
            <w:tcW w:w="3021" w:type="dxa"/>
          </w:tcPr>
          <w:p w14:paraId="22579221" w14:textId="62808305" w:rsidR="008F711C" w:rsidRPr="0012321A" w:rsidRDefault="008F711C" w:rsidP="008F711C">
            <w:pPr>
              <w:jc w:val="both"/>
            </w:pPr>
            <w:r w:rsidRPr="00A73F1C">
              <w:t>Liste (dynamique)</w:t>
            </w:r>
          </w:p>
        </w:tc>
        <w:tc>
          <w:tcPr>
            <w:tcW w:w="3021" w:type="dxa"/>
          </w:tcPr>
          <w:p w14:paraId="148DBB15" w14:textId="772F3D17" w:rsidR="008F711C" w:rsidRPr="0012321A" w:rsidRDefault="008F711C" w:rsidP="008F711C">
            <w:pPr>
              <w:jc w:val="both"/>
            </w:pPr>
            <w:r w:rsidRPr="00A73F1C">
              <w:t>Seulement si multiple sélectionné</w:t>
            </w:r>
          </w:p>
        </w:tc>
      </w:tr>
      <w:tr w:rsidR="008F711C" w14:paraId="10D0A8EE" w14:textId="77777777" w:rsidTr="00D045A9">
        <w:tc>
          <w:tcPr>
            <w:tcW w:w="3020" w:type="dxa"/>
          </w:tcPr>
          <w:p w14:paraId="1509495D" w14:textId="57761A83" w:rsidR="008F711C" w:rsidRPr="00C43A43" w:rsidRDefault="008F711C" w:rsidP="008F711C">
            <w:pPr>
              <w:jc w:val="both"/>
            </w:pPr>
            <w:r w:rsidRPr="0038435A">
              <w:t>Code projet / Subvention</w:t>
            </w:r>
          </w:p>
        </w:tc>
        <w:tc>
          <w:tcPr>
            <w:tcW w:w="3021" w:type="dxa"/>
          </w:tcPr>
          <w:p w14:paraId="2050305B" w14:textId="68E3FBD0" w:rsidR="008F711C" w:rsidRPr="00C43A43" w:rsidRDefault="008F711C" w:rsidP="008F711C">
            <w:pPr>
              <w:jc w:val="both"/>
            </w:pPr>
            <w:r w:rsidRPr="0038435A">
              <w:t>Texte</w:t>
            </w:r>
          </w:p>
        </w:tc>
        <w:tc>
          <w:tcPr>
            <w:tcW w:w="3021" w:type="dxa"/>
          </w:tcPr>
          <w:p w14:paraId="7FB2FE3F" w14:textId="0D404DCE" w:rsidR="008F711C" w:rsidRPr="00C43A43" w:rsidRDefault="008F711C" w:rsidP="008F711C">
            <w:pPr>
              <w:jc w:val="both"/>
            </w:pPr>
            <w:r w:rsidRPr="0038435A">
              <w:t>Code projet / Subvention</w:t>
            </w:r>
          </w:p>
        </w:tc>
      </w:tr>
    </w:tbl>
    <w:p w14:paraId="2F041837" w14:textId="4BBF34BB" w:rsidR="008F711C" w:rsidRDefault="008F711C" w:rsidP="008324E0">
      <w:pPr>
        <w:spacing w:after="0" w:line="240" w:lineRule="auto"/>
        <w:jc w:val="both"/>
      </w:pPr>
    </w:p>
    <w:p w14:paraId="0156D95B" w14:textId="5998F77D" w:rsidR="002A6995" w:rsidRDefault="002A6995" w:rsidP="008324E0">
      <w:pPr>
        <w:spacing w:after="0" w:line="240" w:lineRule="auto"/>
        <w:jc w:val="both"/>
      </w:pPr>
      <w:r w:rsidRPr="002A6995">
        <w:t>Section C : Calendrier &amp; Publication</w:t>
      </w:r>
    </w:p>
    <w:p w14:paraId="5C5B60F5" w14:textId="38A37C15" w:rsidR="002A6995" w:rsidRDefault="002A6995" w:rsidP="008324E0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A6995" w14:paraId="741E5687" w14:textId="77777777" w:rsidTr="00D045A9">
        <w:tc>
          <w:tcPr>
            <w:tcW w:w="3020" w:type="dxa"/>
          </w:tcPr>
          <w:p w14:paraId="76CB3259" w14:textId="1846D4AA" w:rsidR="002A6995" w:rsidRDefault="002A6995" w:rsidP="002A6995">
            <w:pPr>
              <w:jc w:val="center"/>
            </w:pPr>
            <w:r w:rsidRPr="00B43147">
              <w:t>Champ</w:t>
            </w:r>
          </w:p>
        </w:tc>
        <w:tc>
          <w:tcPr>
            <w:tcW w:w="3021" w:type="dxa"/>
          </w:tcPr>
          <w:p w14:paraId="6C578135" w14:textId="7059380D" w:rsidR="002A6995" w:rsidRDefault="002A6995" w:rsidP="002A6995">
            <w:pPr>
              <w:jc w:val="center"/>
            </w:pPr>
            <w:r w:rsidRPr="00B43147">
              <w:t>Type</w:t>
            </w:r>
          </w:p>
        </w:tc>
        <w:tc>
          <w:tcPr>
            <w:tcW w:w="3021" w:type="dxa"/>
          </w:tcPr>
          <w:p w14:paraId="7404B846" w14:textId="29C830B4" w:rsidR="002A6995" w:rsidRDefault="002A6995" w:rsidP="002A6995">
            <w:pPr>
              <w:jc w:val="center"/>
            </w:pPr>
            <w:r w:rsidRPr="00B43147">
              <w:t>Règle de gestion</w:t>
            </w:r>
          </w:p>
        </w:tc>
      </w:tr>
      <w:tr w:rsidR="002A6995" w14:paraId="17E9387B" w14:textId="77777777" w:rsidTr="00D045A9">
        <w:tc>
          <w:tcPr>
            <w:tcW w:w="3020" w:type="dxa"/>
          </w:tcPr>
          <w:p w14:paraId="4AEA780C" w14:textId="3E6CBC98" w:rsidR="002A6995" w:rsidRDefault="002A6995" w:rsidP="002A6995">
            <w:pPr>
              <w:jc w:val="both"/>
            </w:pPr>
            <w:r w:rsidRPr="00F45613">
              <w:t>Date de mise en ligne effective</w:t>
            </w:r>
          </w:p>
        </w:tc>
        <w:tc>
          <w:tcPr>
            <w:tcW w:w="3021" w:type="dxa"/>
          </w:tcPr>
          <w:p w14:paraId="200C39B4" w14:textId="6C8BD9B9" w:rsidR="002A6995" w:rsidRDefault="002A6995" w:rsidP="002A6995">
            <w:pPr>
              <w:jc w:val="both"/>
            </w:pPr>
            <w:r w:rsidRPr="00F45613">
              <w:t>Lecture seule</w:t>
            </w:r>
          </w:p>
        </w:tc>
        <w:tc>
          <w:tcPr>
            <w:tcW w:w="3021" w:type="dxa"/>
          </w:tcPr>
          <w:p w14:paraId="100E83F6" w14:textId="4C2C8B7D" w:rsidR="002A6995" w:rsidRDefault="002A6995" w:rsidP="002A6995">
            <w:pPr>
              <w:jc w:val="both"/>
            </w:pPr>
            <w:r w:rsidRPr="00F45613">
              <w:t>Rempli automatiquement à la 1ère publication</w:t>
            </w:r>
          </w:p>
        </w:tc>
      </w:tr>
      <w:tr w:rsidR="002A6995" w14:paraId="5B3081F5" w14:textId="77777777" w:rsidTr="00D045A9">
        <w:tc>
          <w:tcPr>
            <w:tcW w:w="3020" w:type="dxa"/>
          </w:tcPr>
          <w:p w14:paraId="69287E6E" w14:textId="1A60DA5C" w:rsidR="002A6995" w:rsidRPr="0012321A" w:rsidRDefault="002A6995" w:rsidP="002A6995">
            <w:pPr>
              <w:jc w:val="both"/>
            </w:pPr>
            <w:r w:rsidRPr="009C3CD9">
              <w:t>Date limite de dépôt des offres</w:t>
            </w:r>
          </w:p>
        </w:tc>
        <w:tc>
          <w:tcPr>
            <w:tcW w:w="3021" w:type="dxa"/>
          </w:tcPr>
          <w:p w14:paraId="51872132" w14:textId="10A5B6FE" w:rsidR="002A6995" w:rsidRPr="0012321A" w:rsidRDefault="002A6995" w:rsidP="002A6995">
            <w:pPr>
              <w:jc w:val="both"/>
            </w:pPr>
            <w:proofErr w:type="spellStart"/>
            <w:r w:rsidRPr="009C3CD9">
              <w:t>DateTime</w:t>
            </w:r>
            <w:proofErr w:type="spellEnd"/>
            <w:r w:rsidRPr="009C3CD9">
              <w:t xml:space="preserve"> </w:t>
            </w:r>
            <w:proofErr w:type="spellStart"/>
            <w:r w:rsidRPr="009C3CD9">
              <w:t>picker</w:t>
            </w:r>
            <w:proofErr w:type="spellEnd"/>
          </w:p>
        </w:tc>
        <w:tc>
          <w:tcPr>
            <w:tcW w:w="3021" w:type="dxa"/>
          </w:tcPr>
          <w:p w14:paraId="48114FD5" w14:textId="4069F142" w:rsidR="002A6995" w:rsidRPr="0012321A" w:rsidRDefault="002A6995" w:rsidP="002A6995">
            <w:pPr>
              <w:jc w:val="both"/>
            </w:pPr>
            <w:r w:rsidRPr="009C3CD9">
              <w:t>Doit être ≥ date mise en ligne + 15j (AOI) / +10j (DC)</w:t>
            </w:r>
          </w:p>
        </w:tc>
      </w:tr>
    </w:tbl>
    <w:p w14:paraId="72DC0CBD" w14:textId="3B5959A7" w:rsidR="002A6995" w:rsidRDefault="002A6995" w:rsidP="008324E0">
      <w:pPr>
        <w:spacing w:after="0" w:line="240" w:lineRule="auto"/>
        <w:jc w:val="both"/>
      </w:pPr>
    </w:p>
    <w:p w14:paraId="6DD12BFD" w14:textId="3B209ADB" w:rsidR="002A6995" w:rsidRDefault="002A6995" w:rsidP="008324E0">
      <w:pPr>
        <w:spacing w:after="0" w:line="240" w:lineRule="auto"/>
        <w:jc w:val="both"/>
      </w:pPr>
      <w:r w:rsidRPr="002A6995">
        <w:t>Section D : Fichiers du Dossier</w:t>
      </w:r>
    </w:p>
    <w:p w14:paraId="6CE1A317" w14:textId="77777777" w:rsidR="002A6995" w:rsidRDefault="002A6995" w:rsidP="008324E0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2A6995" w14:paraId="2E9D4641" w14:textId="77777777" w:rsidTr="00D045A9">
        <w:tc>
          <w:tcPr>
            <w:tcW w:w="3020" w:type="dxa"/>
          </w:tcPr>
          <w:p w14:paraId="61FE568F" w14:textId="59F02E01" w:rsidR="002A6995" w:rsidRDefault="002A6995" w:rsidP="002A6995">
            <w:pPr>
              <w:jc w:val="center"/>
            </w:pPr>
            <w:r w:rsidRPr="00006132">
              <w:t>Champ</w:t>
            </w:r>
          </w:p>
        </w:tc>
        <w:tc>
          <w:tcPr>
            <w:tcW w:w="3021" w:type="dxa"/>
          </w:tcPr>
          <w:p w14:paraId="754B88C8" w14:textId="6E21BEE4" w:rsidR="002A6995" w:rsidRDefault="002A6995" w:rsidP="002A6995">
            <w:pPr>
              <w:jc w:val="center"/>
            </w:pPr>
            <w:r w:rsidRPr="00006132">
              <w:t>Type</w:t>
            </w:r>
          </w:p>
        </w:tc>
        <w:tc>
          <w:tcPr>
            <w:tcW w:w="3021" w:type="dxa"/>
          </w:tcPr>
          <w:p w14:paraId="6DCB62E1" w14:textId="1FA52B90" w:rsidR="002A6995" w:rsidRDefault="002A6995" w:rsidP="002A6995">
            <w:pPr>
              <w:jc w:val="center"/>
            </w:pPr>
            <w:r w:rsidRPr="00006132">
              <w:t>Fonctionnalité technique</w:t>
            </w:r>
          </w:p>
        </w:tc>
      </w:tr>
      <w:tr w:rsidR="002A6995" w14:paraId="42A53E17" w14:textId="77777777" w:rsidTr="00D045A9">
        <w:tc>
          <w:tcPr>
            <w:tcW w:w="3020" w:type="dxa"/>
          </w:tcPr>
          <w:p w14:paraId="629CF078" w14:textId="07E2597A" w:rsidR="002A6995" w:rsidRDefault="002A6995" w:rsidP="002A6995">
            <w:pPr>
              <w:jc w:val="both"/>
            </w:pPr>
            <w:r w:rsidRPr="00D667C5">
              <w:t>Dossier technique (PDF)</w:t>
            </w:r>
          </w:p>
        </w:tc>
        <w:tc>
          <w:tcPr>
            <w:tcW w:w="3021" w:type="dxa"/>
          </w:tcPr>
          <w:p w14:paraId="39C22906" w14:textId="118F5B97" w:rsidR="002A6995" w:rsidRDefault="002A6995" w:rsidP="002A6995">
            <w:pPr>
              <w:jc w:val="both"/>
            </w:pPr>
            <w:proofErr w:type="spellStart"/>
            <w:r w:rsidRPr="00D667C5">
              <w:t>Upload</w:t>
            </w:r>
            <w:proofErr w:type="spellEnd"/>
            <w:r w:rsidRPr="00D667C5">
              <w:t xml:space="preserve"> multiple</w:t>
            </w:r>
          </w:p>
        </w:tc>
        <w:tc>
          <w:tcPr>
            <w:tcW w:w="3021" w:type="dxa"/>
          </w:tcPr>
          <w:p w14:paraId="68ACA790" w14:textId="43B96129" w:rsidR="002A6995" w:rsidRDefault="002A6995" w:rsidP="002A6995">
            <w:pPr>
              <w:jc w:val="both"/>
            </w:pPr>
            <w:r w:rsidRPr="00D667C5">
              <w:t>Versionnage automatique (v1, v2, …)</w:t>
            </w:r>
          </w:p>
        </w:tc>
      </w:tr>
      <w:tr w:rsidR="002A6995" w14:paraId="1A5B4988" w14:textId="77777777" w:rsidTr="00D045A9">
        <w:tc>
          <w:tcPr>
            <w:tcW w:w="3020" w:type="dxa"/>
          </w:tcPr>
          <w:p w14:paraId="584BDF15" w14:textId="7C3151CC" w:rsidR="002A6995" w:rsidRPr="0012321A" w:rsidRDefault="002A6995" w:rsidP="002A6995">
            <w:pPr>
              <w:jc w:val="both"/>
            </w:pPr>
            <w:r w:rsidRPr="00695599">
              <w:t>Annexes obligatoires (5 max)</w:t>
            </w:r>
          </w:p>
        </w:tc>
        <w:tc>
          <w:tcPr>
            <w:tcW w:w="3021" w:type="dxa"/>
          </w:tcPr>
          <w:p w14:paraId="71BA0397" w14:textId="0B1BF6EC" w:rsidR="002A6995" w:rsidRPr="0012321A" w:rsidRDefault="002A6995" w:rsidP="002A6995">
            <w:pPr>
              <w:jc w:val="both"/>
            </w:pPr>
            <w:proofErr w:type="spellStart"/>
            <w:r w:rsidRPr="00695599">
              <w:t>Upload</w:t>
            </w:r>
            <w:proofErr w:type="spellEnd"/>
          </w:p>
        </w:tc>
        <w:tc>
          <w:tcPr>
            <w:tcW w:w="3021" w:type="dxa"/>
          </w:tcPr>
          <w:p w14:paraId="0828A554" w14:textId="08329ECE" w:rsidR="002A6995" w:rsidRPr="0012321A" w:rsidRDefault="002A6995" w:rsidP="002A6995">
            <w:pPr>
              <w:jc w:val="both"/>
            </w:pPr>
          </w:p>
        </w:tc>
      </w:tr>
      <w:tr w:rsidR="002A6995" w14:paraId="6704EF4A" w14:textId="77777777" w:rsidTr="00D045A9">
        <w:tc>
          <w:tcPr>
            <w:tcW w:w="3020" w:type="dxa"/>
          </w:tcPr>
          <w:p w14:paraId="54E228AA" w14:textId="4B914DD6" w:rsidR="002A6995" w:rsidRPr="00695599" w:rsidRDefault="002A6995" w:rsidP="002A6995">
            <w:pPr>
              <w:jc w:val="both"/>
            </w:pPr>
            <w:r w:rsidRPr="00B06894">
              <w:t>Modèle de soumission (DOCX)</w:t>
            </w:r>
          </w:p>
        </w:tc>
        <w:tc>
          <w:tcPr>
            <w:tcW w:w="3021" w:type="dxa"/>
          </w:tcPr>
          <w:p w14:paraId="033EE7BD" w14:textId="2063EEC6" w:rsidR="002A6995" w:rsidRPr="00695599" w:rsidRDefault="002A6995" w:rsidP="002A6995">
            <w:pPr>
              <w:jc w:val="both"/>
            </w:pPr>
            <w:proofErr w:type="spellStart"/>
            <w:r w:rsidRPr="00B06894">
              <w:t>Upload</w:t>
            </w:r>
            <w:proofErr w:type="spellEnd"/>
          </w:p>
        </w:tc>
        <w:tc>
          <w:tcPr>
            <w:tcW w:w="3021" w:type="dxa"/>
          </w:tcPr>
          <w:p w14:paraId="1F4CF94E" w14:textId="34CBE837" w:rsidR="002A6995" w:rsidRPr="0012321A" w:rsidRDefault="002A6995" w:rsidP="002A6995">
            <w:pPr>
              <w:jc w:val="both"/>
            </w:pPr>
            <w:r w:rsidRPr="00B06894">
              <w:t>Téléchargeable séparément</w:t>
            </w:r>
          </w:p>
        </w:tc>
      </w:tr>
    </w:tbl>
    <w:p w14:paraId="1AE86F30" w14:textId="0D9847FF" w:rsidR="002A6995" w:rsidRDefault="002A6995" w:rsidP="008324E0">
      <w:pPr>
        <w:spacing w:after="0" w:line="240" w:lineRule="auto"/>
        <w:jc w:val="both"/>
      </w:pPr>
    </w:p>
    <w:p w14:paraId="260EB617" w14:textId="470C63E9" w:rsidR="002A6995" w:rsidRDefault="00695F26" w:rsidP="008324E0">
      <w:pPr>
        <w:spacing w:after="0" w:line="240" w:lineRule="auto"/>
        <w:jc w:val="both"/>
      </w:pPr>
      <w:r w:rsidRPr="00695F26">
        <w:t>Section E : Visibilité &amp; Accès Public</w:t>
      </w:r>
    </w:p>
    <w:p w14:paraId="4161AA66" w14:textId="5AD2F334" w:rsidR="00695F26" w:rsidRDefault="00695F26" w:rsidP="008324E0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95F26" w14:paraId="4002B6C4" w14:textId="77777777" w:rsidTr="00D045A9">
        <w:tc>
          <w:tcPr>
            <w:tcW w:w="3020" w:type="dxa"/>
          </w:tcPr>
          <w:p w14:paraId="75F46D71" w14:textId="4F2FB74A" w:rsidR="00695F26" w:rsidRDefault="00695F26" w:rsidP="00695F26">
            <w:pPr>
              <w:jc w:val="center"/>
            </w:pPr>
            <w:r w:rsidRPr="0039653E">
              <w:t>Champ</w:t>
            </w:r>
          </w:p>
        </w:tc>
        <w:tc>
          <w:tcPr>
            <w:tcW w:w="3021" w:type="dxa"/>
          </w:tcPr>
          <w:p w14:paraId="3D176D0F" w14:textId="74977336" w:rsidR="00695F26" w:rsidRDefault="00695F26" w:rsidP="00695F26">
            <w:pPr>
              <w:jc w:val="center"/>
            </w:pPr>
            <w:r w:rsidRPr="0039653E">
              <w:t>Choix</w:t>
            </w:r>
          </w:p>
        </w:tc>
        <w:tc>
          <w:tcPr>
            <w:tcW w:w="3021" w:type="dxa"/>
          </w:tcPr>
          <w:p w14:paraId="46BF9D4F" w14:textId="712BDCF2" w:rsidR="00695F26" w:rsidRDefault="00695F26" w:rsidP="00695F26">
            <w:pPr>
              <w:jc w:val="center"/>
            </w:pPr>
            <w:r w:rsidRPr="0039653E">
              <w:t>Effet sur portail public</w:t>
            </w:r>
          </w:p>
        </w:tc>
      </w:tr>
      <w:tr w:rsidR="00695F26" w14:paraId="6C352DB5" w14:textId="77777777" w:rsidTr="00D045A9">
        <w:tc>
          <w:tcPr>
            <w:tcW w:w="3020" w:type="dxa"/>
          </w:tcPr>
          <w:p w14:paraId="432A5997" w14:textId="2F4D7B80" w:rsidR="00695F26" w:rsidRDefault="00695F26" w:rsidP="00695F26">
            <w:pPr>
              <w:jc w:val="both"/>
            </w:pPr>
            <w:r w:rsidRPr="00EE508C">
              <w:t>Statut de publication</w:t>
            </w:r>
          </w:p>
        </w:tc>
        <w:tc>
          <w:tcPr>
            <w:tcW w:w="3021" w:type="dxa"/>
          </w:tcPr>
          <w:p w14:paraId="4ABBCE45" w14:textId="5272424C" w:rsidR="00695F26" w:rsidRDefault="00695F26" w:rsidP="00695F26">
            <w:pPr>
              <w:jc w:val="both"/>
            </w:pPr>
            <w:r w:rsidRPr="00695F26">
              <w:t>Publié</w:t>
            </w:r>
            <w:r>
              <w:t xml:space="preserve"> / </w:t>
            </w:r>
            <w:r w:rsidRPr="00695F26">
              <w:t>Annulé</w:t>
            </w:r>
            <w:r>
              <w:t xml:space="preserve"> / </w:t>
            </w:r>
            <w:r w:rsidRPr="00695F26">
              <w:t>Clôturé</w:t>
            </w:r>
          </w:p>
        </w:tc>
        <w:tc>
          <w:tcPr>
            <w:tcW w:w="3021" w:type="dxa"/>
          </w:tcPr>
          <w:p w14:paraId="21E513CC" w14:textId="532F9AAC" w:rsidR="00695F26" w:rsidRDefault="00695F26" w:rsidP="00695F26">
            <w:pPr>
              <w:jc w:val="both"/>
            </w:pPr>
            <w:r w:rsidRPr="00EE508C">
              <w:t>Statut de publication</w:t>
            </w:r>
          </w:p>
        </w:tc>
      </w:tr>
    </w:tbl>
    <w:p w14:paraId="63258331" w14:textId="77777777" w:rsidR="00695F26" w:rsidRDefault="00695F26" w:rsidP="008324E0">
      <w:pPr>
        <w:spacing w:after="0" w:line="240" w:lineRule="auto"/>
        <w:jc w:val="both"/>
        <w:rPr>
          <w:b/>
          <w:bCs/>
        </w:rPr>
      </w:pPr>
    </w:p>
    <w:p w14:paraId="3C55BA6D" w14:textId="118C9B52" w:rsidR="00695F26" w:rsidRPr="00F349C7" w:rsidRDefault="00F349C7" w:rsidP="008324E0">
      <w:pPr>
        <w:spacing w:after="0" w:line="240" w:lineRule="auto"/>
        <w:jc w:val="both"/>
      </w:pPr>
      <w:r w:rsidRPr="00F349C7">
        <w:t>Bouton final : Publier sur le portail e-Procurement</w:t>
      </w:r>
    </w:p>
    <w:p w14:paraId="69C8FE29" w14:textId="3FDDB8AC" w:rsidR="00695F26" w:rsidRDefault="00695F26" w:rsidP="008324E0">
      <w:pPr>
        <w:spacing w:after="0" w:line="240" w:lineRule="auto"/>
        <w:jc w:val="both"/>
        <w:rPr>
          <w:b/>
          <w:bCs/>
        </w:rPr>
      </w:pPr>
      <w:r w:rsidRPr="00695F26">
        <w:rPr>
          <w:b/>
          <w:bCs/>
        </w:rPr>
        <w:lastRenderedPageBreak/>
        <w:t>2. Parcours Public : Auto-inscription → Authentification → Consultation/Téléchargement</w:t>
      </w:r>
    </w:p>
    <w:p w14:paraId="550AEAC5" w14:textId="77777777" w:rsidR="00695F26" w:rsidRDefault="00695F26" w:rsidP="008324E0">
      <w:pPr>
        <w:spacing w:after="0" w:line="240" w:lineRule="auto"/>
        <w:jc w:val="both"/>
        <w:rPr>
          <w:b/>
          <w:bCs/>
        </w:rPr>
      </w:pPr>
    </w:p>
    <w:p w14:paraId="3802667E" w14:textId="1EDD6621" w:rsidR="00695F26" w:rsidRDefault="00695F26" w:rsidP="008324E0">
      <w:pPr>
        <w:spacing w:after="0" w:line="240" w:lineRule="auto"/>
        <w:jc w:val="both"/>
      </w:pPr>
      <w:r w:rsidRPr="00695F26">
        <w:t>Étape 1 : Formulaire d’auto-inscription (premier accès)</w:t>
      </w:r>
    </w:p>
    <w:p w14:paraId="2EA3CAB1" w14:textId="5CA3C5CF" w:rsidR="00695F26" w:rsidRDefault="00695F26" w:rsidP="008324E0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95F26" w14:paraId="32C049F2" w14:textId="77777777" w:rsidTr="00695F26">
        <w:tc>
          <w:tcPr>
            <w:tcW w:w="3020" w:type="dxa"/>
          </w:tcPr>
          <w:p w14:paraId="593DF92A" w14:textId="2AAEFDA3" w:rsidR="00695F26" w:rsidRDefault="00695F26" w:rsidP="00695F26">
            <w:pPr>
              <w:jc w:val="center"/>
            </w:pPr>
            <w:r w:rsidRPr="00531CA6">
              <w:t>Champ</w:t>
            </w:r>
          </w:p>
        </w:tc>
        <w:tc>
          <w:tcPr>
            <w:tcW w:w="3021" w:type="dxa"/>
          </w:tcPr>
          <w:p w14:paraId="398CA363" w14:textId="164519BA" w:rsidR="00695F26" w:rsidRDefault="00695F26" w:rsidP="00695F26">
            <w:pPr>
              <w:jc w:val="center"/>
            </w:pPr>
            <w:r w:rsidRPr="00531CA6">
              <w:t>Type</w:t>
            </w:r>
          </w:p>
        </w:tc>
        <w:tc>
          <w:tcPr>
            <w:tcW w:w="3021" w:type="dxa"/>
          </w:tcPr>
          <w:p w14:paraId="6364F2B7" w14:textId="73F8C14B" w:rsidR="00695F26" w:rsidRDefault="00695F26" w:rsidP="00695F26">
            <w:pPr>
              <w:jc w:val="center"/>
            </w:pPr>
            <w:r w:rsidRPr="00531CA6">
              <w:t>Validation</w:t>
            </w:r>
          </w:p>
        </w:tc>
      </w:tr>
      <w:tr w:rsidR="00695F26" w14:paraId="20CC77D8" w14:textId="77777777" w:rsidTr="00695F26">
        <w:tc>
          <w:tcPr>
            <w:tcW w:w="3020" w:type="dxa"/>
          </w:tcPr>
          <w:p w14:paraId="15E19F3C" w14:textId="425C744E" w:rsidR="00695F26" w:rsidRDefault="00695F26" w:rsidP="00695F26">
            <w:pPr>
              <w:jc w:val="both"/>
            </w:pPr>
            <w:r w:rsidRPr="00D750B0">
              <w:t>Nom complet</w:t>
            </w:r>
          </w:p>
        </w:tc>
        <w:tc>
          <w:tcPr>
            <w:tcW w:w="3021" w:type="dxa"/>
          </w:tcPr>
          <w:p w14:paraId="0BA67DDE" w14:textId="6FE6A747" w:rsidR="00695F26" w:rsidRDefault="00695F26" w:rsidP="00695F26">
            <w:pPr>
              <w:jc w:val="both"/>
            </w:pPr>
            <w:r w:rsidRPr="00D750B0">
              <w:t>Texte</w:t>
            </w:r>
          </w:p>
        </w:tc>
        <w:tc>
          <w:tcPr>
            <w:tcW w:w="3021" w:type="dxa"/>
          </w:tcPr>
          <w:p w14:paraId="0D37628D" w14:textId="7EAC51EA" w:rsidR="00695F26" w:rsidRDefault="00695F26" w:rsidP="00695F26">
            <w:pPr>
              <w:jc w:val="both"/>
            </w:pPr>
            <w:r w:rsidRPr="00D750B0">
              <w:t>Obligatoire</w:t>
            </w:r>
          </w:p>
        </w:tc>
      </w:tr>
      <w:tr w:rsidR="00695F26" w14:paraId="6EE6748A" w14:textId="77777777" w:rsidTr="00695F26">
        <w:tc>
          <w:tcPr>
            <w:tcW w:w="3020" w:type="dxa"/>
          </w:tcPr>
          <w:p w14:paraId="1D893F92" w14:textId="40F8DB5E" w:rsidR="00695F26" w:rsidRPr="00D750B0" w:rsidRDefault="00695F26" w:rsidP="00695F26">
            <w:pPr>
              <w:jc w:val="both"/>
            </w:pPr>
            <w:r w:rsidRPr="00B03304">
              <w:t>Email professionnel</w:t>
            </w:r>
          </w:p>
        </w:tc>
        <w:tc>
          <w:tcPr>
            <w:tcW w:w="3021" w:type="dxa"/>
          </w:tcPr>
          <w:p w14:paraId="35588B5F" w14:textId="260478FF" w:rsidR="00695F26" w:rsidRPr="00D750B0" w:rsidRDefault="00695F26" w:rsidP="00695F26">
            <w:pPr>
              <w:jc w:val="both"/>
            </w:pPr>
            <w:r w:rsidRPr="00B03304">
              <w:t>Email</w:t>
            </w:r>
          </w:p>
        </w:tc>
        <w:tc>
          <w:tcPr>
            <w:tcW w:w="3021" w:type="dxa"/>
          </w:tcPr>
          <w:p w14:paraId="20E7925B" w14:textId="6A1E610D" w:rsidR="00695F26" w:rsidRPr="00D750B0" w:rsidRDefault="00695F26" w:rsidP="00695F26">
            <w:pPr>
              <w:jc w:val="both"/>
            </w:pPr>
            <w:r w:rsidRPr="00B03304">
              <w:t>Vérification de domaine</w:t>
            </w:r>
          </w:p>
        </w:tc>
      </w:tr>
      <w:tr w:rsidR="00F349C7" w14:paraId="5546A065" w14:textId="77777777" w:rsidTr="00695F26">
        <w:tc>
          <w:tcPr>
            <w:tcW w:w="3020" w:type="dxa"/>
          </w:tcPr>
          <w:p w14:paraId="3117415A" w14:textId="2E170796" w:rsidR="00F349C7" w:rsidRPr="00B03304" w:rsidRDefault="00F349C7" w:rsidP="00F349C7">
            <w:pPr>
              <w:jc w:val="both"/>
            </w:pPr>
            <w:r w:rsidRPr="006101A9">
              <w:t>Téléphone</w:t>
            </w:r>
          </w:p>
        </w:tc>
        <w:tc>
          <w:tcPr>
            <w:tcW w:w="3021" w:type="dxa"/>
          </w:tcPr>
          <w:p w14:paraId="6432D569" w14:textId="448AD092" w:rsidR="00F349C7" w:rsidRPr="00B03304" w:rsidRDefault="00F349C7" w:rsidP="00F349C7">
            <w:pPr>
              <w:jc w:val="both"/>
            </w:pPr>
            <w:r w:rsidRPr="006101A9">
              <w:t>Numéro (international)</w:t>
            </w:r>
          </w:p>
        </w:tc>
        <w:tc>
          <w:tcPr>
            <w:tcW w:w="3021" w:type="dxa"/>
          </w:tcPr>
          <w:p w14:paraId="0D32146F" w14:textId="1C704B08" w:rsidR="00F349C7" w:rsidRPr="00B03304" w:rsidRDefault="00F349C7" w:rsidP="00F349C7">
            <w:pPr>
              <w:jc w:val="both"/>
            </w:pPr>
            <w:r w:rsidRPr="006101A9">
              <w:t>Format +261 XX XXX XX</w:t>
            </w:r>
          </w:p>
        </w:tc>
      </w:tr>
      <w:tr w:rsidR="00F349C7" w14:paraId="65E11AB5" w14:textId="77777777" w:rsidTr="00695F26">
        <w:tc>
          <w:tcPr>
            <w:tcW w:w="3020" w:type="dxa"/>
          </w:tcPr>
          <w:p w14:paraId="7803A620" w14:textId="35389A6A" w:rsidR="00F349C7" w:rsidRPr="006101A9" w:rsidRDefault="00F349C7" w:rsidP="00F349C7">
            <w:pPr>
              <w:jc w:val="both"/>
            </w:pPr>
            <w:r w:rsidRPr="00D64374">
              <w:t>Type d’entité</w:t>
            </w:r>
          </w:p>
        </w:tc>
        <w:tc>
          <w:tcPr>
            <w:tcW w:w="3021" w:type="dxa"/>
          </w:tcPr>
          <w:p w14:paraId="3F09091E" w14:textId="57889279" w:rsidR="00F349C7" w:rsidRPr="006101A9" w:rsidRDefault="00F349C7" w:rsidP="00F349C7">
            <w:pPr>
              <w:jc w:val="both"/>
            </w:pPr>
            <w:r w:rsidRPr="00D64374">
              <w:t>Liste</w:t>
            </w:r>
          </w:p>
        </w:tc>
        <w:tc>
          <w:tcPr>
            <w:tcW w:w="3021" w:type="dxa"/>
          </w:tcPr>
          <w:p w14:paraId="58AFA887" w14:textId="2D680E1D" w:rsidR="00F349C7" w:rsidRPr="006101A9" w:rsidRDefault="00F349C7" w:rsidP="00F349C7">
            <w:pPr>
              <w:jc w:val="both"/>
            </w:pPr>
            <w:r w:rsidRPr="00D64374">
              <w:t>Entreprise / Bureau d’études / ONG / Particulier / Consultant</w:t>
            </w:r>
          </w:p>
        </w:tc>
      </w:tr>
      <w:tr w:rsidR="00F349C7" w14:paraId="4B0E959B" w14:textId="77777777" w:rsidTr="00695F26">
        <w:tc>
          <w:tcPr>
            <w:tcW w:w="3020" w:type="dxa"/>
          </w:tcPr>
          <w:p w14:paraId="2BD38034" w14:textId="3494AF21" w:rsidR="00F349C7" w:rsidRPr="00D64374" w:rsidRDefault="00F349C7" w:rsidP="00F349C7">
            <w:pPr>
              <w:jc w:val="both"/>
            </w:pPr>
            <w:r w:rsidRPr="007D63FE">
              <w:t>Numéro d’identification fiscale (NIF)</w:t>
            </w:r>
          </w:p>
        </w:tc>
        <w:tc>
          <w:tcPr>
            <w:tcW w:w="3021" w:type="dxa"/>
          </w:tcPr>
          <w:p w14:paraId="6BEA257A" w14:textId="470F5191" w:rsidR="00F349C7" w:rsidRPr="00D64374" w:rsidRDefault="00F349C7" w:rsidP="00F349C7">
            <w:pPr>
              <w:jc w:val="both"/>
            </w:pPr>
            <w:r w:rsidRPr="007D63FE">
              <w:t>Texte</w:t>
            </w:r>
          </w:p>
        </w:tc>
        <w:tc>
          <w:tcPr>
            <w:tcW w:w="3021" w:type="dxa"/>
          </w:tcPr>
          <w:p w14:paraId="10ACAA51" w14:textId="31B8F394" w:rsidR="00F349C7" w:rsidRPr="00D64374" w:rsidRDefault="00F349C7" w:rsidP="00F349C7">
            <w:pPr>
              <w:jc w:val="both"/>
            </w:pPr>
            <w:r w:rsidRPr="007D63FE">
              <w:t>Optionnel mais recommandé</w:t>
            </w:r>
          </w:p>
        </w:tc>
      </w:tr>
      <w:tr w:rsidR="00F349C7" w14:paraId="62316589" w14:textId="77777777" w:rsidTr="00695F26">
        <w:tc>
          <w:tcPr>
            <w:tcW w:w="3020" w:type="dxa"/>
          </w:tcPr>
          <w:p w14:paraId="299E2CD5" w14:textId="3F5C573C" w:rsidR="00F349C7" w:rsidRPr="007D63FE" w:rsidRDefault="00F349C7" w:rsidP="00F349C7">
            <w:pPr>
              <w:jc w:val="both"/>
            </w:pPr>
            <w:r w:rsidRPr="0012303F">
              <w:t>Mot de passe</w:t>
            </w:r>
          </w:p>
        </w:tc>
        <w:tc>
          <w:tcPr>
            <w:tcW w:w="3021" w:type="dxa"/>
          </w:tcPr>
          <w:p w14:paraId="342AAF9C" w14:textId="548B623A" w:rsidR="00F349C7" w:rsidRPr="007D63FE" w:rsidRDefault="00F349C7" w:rsidP="00F349C7">
            <w:pPr>
              <w:jc w:val="both"/>
            </w:pPr>
            <w:proofErr w:type="spellStart"/>
            <w:r w:rsidRPr="0012303F">
              <w:t>Password</w:t>
            </w:r>
            <w:proofErr w:type="spellEnd"/>
            <w:r w:rsidRPr="0012303F">
              <w:t xml:space="preserve"> (12+ car.)</w:t>
            </w:r>
          </w:p>
        </w:tc>
        <w:tc>
          <w:tcPr>
            <w:tcW w:w="3021" w:type="dxa"/>
          </w:tcPr>
          <w:p w14:paraId="649FD168" w14:textId="02442537" w:rsidR="00F349C7" w:rsidRPr="007D63FE" w:rsidRDefault="00F349C7" w:rsidP="00F349C7">
            <w:pPr>
              <w:jc w:val="both"/>
            </w:pPr>
            <w:r w:rsidRPr="0012303F">
              <w:t>Complexité : maj, min, chiffre, spécial</w:t>
            </w:r>
          </w:p>
        </w:tc>
      </w:tr>
      <w:tr w:rsidR="00F349C7" w14:paraId="237E3C5E" w14:textId="77777777" w:rsidTr="00695F26">
        <w:tc>
          <w:tcPr>
            <w:tcW w:w="3020" w:type="dxa"/>
          </w:tcPr>
          <w:p w14:paraId="6C65A9AE" w14:textId="76C948B3" w:rsidR="00F349C7" w:rsidRPr="0012303F" w:rsidRDefault="00F349C7" w:rsidP="00F349C7">
            <w:pPr>
              <w:jc w:val="both"/>
            </w:pPr>
            <w:r w:rsidRPr="00DD740A">
              <w:t>Confirmation</w:t>
            </w:r>
          </w:p>
        </w:tc>
        <w:tc>
          <w:tcPr>
            <w:tcW w:w="3021" w:type="dxa"/>
          </w:tcPr>
          <w:p w14:paraId="132B6396" w14:textId="22F6E068" w:rsidR="00F349C7" w:rsidRPr="0012303F" w:rsidRDefault="00F349C7" w:rsidP="00F349C7">
            <w:pPr>
              <w:jc w:val="both"/>
            </w:pPr>
            <w:proofErr w:type="spellStart"/>
            <w:r w:rsidRPr="00DD740A">
              <w:t>Password</w:t>
            </w:r>
            <w:proofErr w:type="spellEnd"/>
          </w:p>
        </w:tc>
        <w:tc>
          <w:tcPr>
            <w:tcW w:w="3021" w:type="dxa"/>
          </w:tcPr>
          <w:p w14:paraId="02983036" w14:textId="740BC67A" w:rsidR="00F349C7" w:rsidRPr="0012303F" w:rsidRDefault="00F349C7" w:rsidP="00F349C7">
            <w:pPr>
              <w:jc w:val="both"/>
            </w:pPr>
            <w:r w:rsidRPr="00DD740A">
              <w:t>Correspondance exacte</w:t>
            </w:r>
          </w:p>
        </w:tc>
      </w:tr>
    </w:tbl>
    <w:p w14:paraId="11E88A6B" w14:textId="02CA2837" w:rsidR="00695F26" w:rsidRDefault="00695F26" w:rsidP="008324E0">
      <w:pPr>
        <w:spacing w:after="0" w:line="240" w:lineRule="auto"/>
        <w:jc w:val="both"/>
      </w:pPr>
    </w:p>
    <w:p w14:paraId="20757D0E" w14:textId="5A2F5734" w:rsidR="00F349C7" w:rsidRDefault="00F349C7" w:rsidP="008324E0">
      <w:pPr>
        <w:spacing w:after="0" w:line="240" w:lineRule="auto"/>
        <w:jc w:val="both"/>
      </w:pPr>
      <w:r w:rsidRPr="00F349C7">
        <w:t>Après soumission → Email de confirmation avec lien actif (24h)</w:t>
      </w:r>
    </w:p>
    <w:p w14:paraId="65314B7E" w14:textId="2F2A064D" w:rsidR="00F349C7" w:rsidRDefault="00F349C7" w:rsidP="008324E0">
      <w:pPr>
        <w:spacing w:after="0" w:line="240" w:lineRule="auto"/>
        <w:jc w:val="both"/>
      </w:pPr>
    </w:p>
    <w:p w14:paraId="7A409687" w14:textId="4450061D" w:rsidR="00F349C7" w:rsidRDefault="00F349C7" w:rsidP="008324E0">
      <w:pPr>
        <w:spacing w:after="0" w:line="240" w:lineRule="auto"/>
        <w:jc w:val="both"/>
      </w:pPr>
      <w:r w:rsidRPr="00F349C7">
        <w:t>Étape 2 : Formulaire d’authentification (accès récurrent)</w:t>
      </w:r>
    </w:p>
    <w:p w14:paraId="4D075655" w14:textId="2D87E5E1" w:rsidR="00F349C7" w:rsidRDefault="00F349C7" w:rsidP="008324E0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349C7" w14:paraId="51746F47" w14:textId="77777777" w:rsidTr="00F349C7">
        <w:tc>
          <w:tcPr>
            <w:tcW w:w="4531" w:type="dxa"/>
          </w:tcPr>
          <w:p w14:paraId="27B00812" w14:textId="7A384C44" w:rsidR="00F349C7" w:rsidRDefault="00F349C7" w:rsidP="00F349C7">
            <w:pPr>
              <w:jc w:val="center"/>
            </w:pPr>
            <w:r w:rsidRPr="00180727">
              <w:t>Champ</w:t>
            </w:r>
          </w:p>
        </w:tc>
        <w:tc>
          <w:tcPr>
            <w:tcW w:w="4531" w:type="dxa"/>
          </w:tcPr>
          <w:p w14:paraId="2732585B" w14:textId="5CD2C33D" w:rsidR="00F349C7" w:rsidRDefault="00F349C7" w:rsidP="00F349C7">
            <w:pPr>
              <w:jc w:val="center"/>
            </w:pPr>
            <w:r w:rsidRPr="00180727">
              <w:t>Type</w:t>
            </w:r>
          </w:p>
        </w:tc>
      </w:tr>
      <w:tr w:rsidR="00F349C7" w14:paraId="12FDB50A" w14:textId="77777777" w:rsidTr="00F349C7">
        <w:tc>
          <w:tcPr>
            <w:tcW w:w="4531" w:type="dxa"/>
          </w:tcPr>
          <w:p w14:paraId="7ADDD6EC" w14:textId="7F7DBCAC" w:rsidR="00F349C7" w:rsidRDefault="00F349C7" w:rsidP="00F349C7">
            <w:pPr>
              <w:jc w:val="both"/>
            </w:pPr>
            <w:r w:rsidRPr="00C6174F">
              <w:t>Email</w:t>
            </w:r>
          </w:p>
        </w:tc>
        <w:tc>
          <w:tcPr>
            <w:tcW w:w="4531" w:type="dxa"/>
          </w:tcPr>
          <w:p w14:paraId="2B8B1DA9" w14:textId="15BBFDEF" w:rsidR="00F349C7" w:rsidRDefault="00F349C7" w:rsidP="00F349C7">
            <w:pPr>
              <w:jc w:val="both"/>
            </w:pPr>
            <w:r w:rsidRPr="00C6174F">
              <w:t>Texte</w:t>
            </w:r>
          </w:p>
        </w:tc>
      </w:tr>
      <w:tr w:rsidR="00F349C7" w14:paraId="346DCB99" w14:textId="77777777" w:rsidTr="00F349C7">
        <w:tc>
          <w:tcPr>
            <w:tcW w:w="4531" w:type="dxa"/>
          </w:tcPr>
          <w:p w14:paraId="237D24A8" w14:textId="155DAB98" w:rsidR="00F349C7" w:rsidRPr="00C6174F" w:rsidRDefault="00F349C7" w:rsidP="00F349C7">
            <w:pPr>
              <w:jc w:val="both"/>
            </w:pPr>
            <w:r w:rsidRPr="00B35249">
              <w:t>Mot de passe</w:t>
            </w:r>
          </w:p>
        </w:tc>
        <w:tc>
          <w:tcPr>
            <w:tcW w:w="4531" w:type="dxa"/>
          </w:tcPr>
          <w:p w14:paraId="12F3F795" w14:textId="458C9FFD" w:rsidR="00F349C7" w:rsidRPr="00C6174F" w:rsidRDefault="00F349C7" w:rsidP="00F349C7">
            <w:pPr>
              <w:jc w:val="both"/>
            </w:pPr>
            <w:proofErr w:type="spellStart"/>
            <w:r w:rsidRPr="00B35249">
              <w:t>Password</w:t>
            </w:r>
            <w:proofErr w:type="spellEnd"/>
          </w:p>
        </w:tc>
      </w:tr>
      <w:tr w:rsidR="00F349C7" w14:paraId="6BEEEAEF" w14:textId="77777777" w:rsidTr="00F349C7">
        <w:tc>
          <w:tcPr>
            <w:tcW w:w="4531" w:type="dxa"/>
          </w:tcPr>
          <w:p w14:paraId="24BF9D1C" w14:textId="5529DF4C" w:rsidR="00F349C7" w:rsidRPr="00B35249" w:rsidRDefault="00F349C7" w:rsidP="00F349C7">
            <w:pPr>
              <w:jc w:val="both"/>
            </w:pPr>
            <w:r w:rsidRPr="00D729F2">
              <w:t xml:space="preserve"> Se connecter</w:t>
            </w:r>
          </w:p>
        </w:tc>
        <w:tc>
          <w:tcPr>
            <w:tcW w:w="4531" w:type="dxa"/>
          </w:tcPr>
          <w:p w14:paraId="65FB1203" w14:textId="426851FB" w:rsidR="00F349C7" w:rsidRPr="00B35249" w:rsidRDefault="00F349C7" w:rsidP="00F349C7">
            <w:pPr>
              <w:jc w:val="both"/>
            </w:pPr>
            <w:r w:rsidRPr="00D729F2">
              <w:t>Bouton</w:t>
            </w:r>
          </w:p>
        </w:tc>
      </w:tr>
    </w:tbl>
    <w:p w14:paraId="518AAAE6" w14:textId="15D73B94" w:rsidR="00F349C7" w:rsidRDefault="00F349C7" w:rsidP="008324E0">
      <w:pPr>
        <w:spacing w:after="0" w:line="240" w:lineRule="auto"/>
        <w:jc w:val="both"/>
      </w:pPr>
    </w:p>
    <w:p w14:paraId="7D15679E" w14:textId="28F6B87F" w:rsidR="001A6843" w:rsidRDefault="001A6843" w:rsidP="008324E0">
      <w:pPr>
        <w:spacing w:after="0" w:line="240" w:lineRule="auto"/>
        <w:jc w:val="both"/>
      </w:pPr>
      <w:r w:rsidRPr="001A6843">
        <w:t>Après connexion → Redirection vers la Liste publique des DAO/DC</w:t>
      </w:r>
    </w:p>
    <w:p w14:paraId="1C1096B0" w14:textId="43719A68" w:rsidR="001A6843" w:rsidRDefault="001A6843" w:rsidP="008324E0">
      <w:pPr>
        <w:spacing w:after="0" w:line="240" w:lineRule="auto"/>
        <w:jc w:val="both"/>
      </w:pPr>
    </w:p>
    <w:p w14:paraId="783D51A8" w14:textId="1B50F2FA" w:rsidR="001A6843" w:rsidRDefault="001A6843" w:rsidP="008324E0">
      <w:pPr>
        <w:spacing w:after="0" w:line="240" w:lineRule="auto"/>
        <w:jc w:val="both"/>
      </w:pPr>
      <w:r w:rsidRPr="001A6843">
        <w:t>Étape 3 : Interface de consultation publique (après login)</w:t>
      </w:r>
    </w:p>
    <w:p w14:paraId="0B86198B" w14:textId="328EB03B" w:rsidR="001A6843" w:rsidRDefault="001A6843" w:rsidP="008324E0">
      <w:pPr>
        <w:spacing w:after="0" w:line="240" w:lineRule="auto"/>
        <w:jc w:val="both"/>
      </w:pPr>
    </w:p>
    <w:p w14:paraId="270B8CE5" w14:textId="78C08CC5" w:rsidR="001A6843" w:rsidRDefault="001A6843" w:rsidP="008324E0">
      <w:pPr>
        <w:spacing w:after="0" w:line="240" w:lineRule="auto"/>
        <w:jc w:val="both"/>
      </w:pPr>
      <w:r w:rsidRPr="001A6843">
        <w:t>Chaque ligne de la liste des DAO/DC affiche :</w:t>
      </w:r>
    </w:p>
    <w:p w14:paraId="0DE558C8" w14:textId="5B1B6B4B" w:rsidR="001A6843" w:rsidRDefault="001A6843" w:rsidP="008324E0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A6843" w14:paraId="2614A079" w14:textId="77777777" w:rsidTr="00D045A9">
        <w:tc>
          <w:tcPr>
            <w:tcW w:w="3020" w:type="dxa"/>
          </w:tcPr>
          <w:p w14:paraId="264F8729" w14:textId="28FB005B" w:rsidR="001A6843" w:rsidRDefault="001A6843" w:rsidP="001A6843">
            <w:pPr>
              <w:jc w:val="center"/>
            </w:pPr>
            <w:r w:rsidRPr="00C41018">
              <w:t>Colonne</w:t>
            </w:r>
          </w:p>
        </w:tc>
        <w:tc>
          <w:tcPr>
            <w:tcW w:w="3021" w:type="dxa"/>
          </w:tcPr>
          <w:p w14:paraId="5400F1C1" w14:textId="40495E8D" w:rsidR="001A6843" w:rsidRDefault="001A6843" w:rsidP="001A6843">
            <w:pPr>
              <w:jc w:val="center"/>
            </w:pPr>
            <w:r w:rsidRPr="00C41018">
              <w:t>Source (UCP)</w:t>
            </w:r>
          </w:p>
        </w:tc>
        <w:tc>
          <w:tcPr>
            <w:tcW w:w="3021" w:type="dxa"/>
          </w:tcPr>
          <w:p w14:paraId="43476C5A" w14:textId="59BD299A" w:rsidR="001A6843" w:rsidRDefault="001A6843" w:rsidP="001A6843">
            <w:pPr>
              <w:jc w:val="center"/>
            </w:pPr>
            <w:r w:rsidRPr="00C41018">
              <w:t>Action publique</w:t>
            </w:r>
          </w:p>
        </w:tc>
      </w:tr>
      <w:tr w:rsidR="001A6843" w14:paraId="3C91988E" w14:textId="77777777" w:rsidTr="00D045A9">
        <w:tc>
          <w:tcPr>
            <w:tcW w:w="3020" w:type="dxa"/>
          </w:tcPr>
          <w:p w14:paraId="005D0B64" w14:textId="2D60F420" w:rsidR="001A6843" w:rsidRDefault="001A6843" w:rsidP="001A6843">
            <w:pPr>
              <w:jc w:val="both"/>
            </w:pPr>
            <w:r w:rsidRPr="009700E0">
              <w:t>Référence</w:t>
            </w:r>
          </w:p>
        </w:tc>
        <w:tc>
          <w:tcPr>
            <w:tcW w:w="3021" w:type="dxa"/>
          </w:tcPr>
          <w:p w14:paraId="0C8AAF1B" w14:textId="7B824723" w:rsidR="001A6843" w:rsidRDefault="001A6843" w:rsidP="001A6843">
            <w:pPr>
              <w:jc w:val="both"/>
            </w:pPr>
            <w:r w:rsidRPr="009700E0">
              <w:t>Numéro unique</w:t>
            </w:r>
          </w:p>
        </w:tc>
        <w:tc>
          <w:tcPr>
            <w:tcW w:w="3021" w:type="dxa"/>
          </w:tcPr>
          <w:p w14:paraId="3F6C65FE" w14:textId="4FF00FE9" w:rsidR="001A6843" w:rsidRDefault="001A6843" w:rsidP="001A6843">
            <w:pPr>
              <w:jc w:val="both"/>
            </w:pPr>
            <w:r w:rsidRPr="009700E0">
              <w:t>Lien vers fiche détaillée</w:t>
            </w:r>
          </w:p>
        </w:tc>
      </w:tr>
      <w:tr w:rsidR="001A6843" w14:paraId="1F4F48FC" w14:textId="77777777" w:rsidTr="00D045A9">
        <w:tc>
          <w:tcPr>
            <w:tcW w:w="3020" w:type="dxa"/>
          </w:tcPr>
          <w:p w14:paraId="38966198" w14:textId="35EE4378" w:rsidR="001A6843" w:rsidRPr="00D750B0" w:rsidRDefault="001A6843" w:rsidP="001A6843">
            <w:pPr>
              <w:jc w:val="both"/>
            </w:pPr>
            <w:r w:rsidRPr="001B51B1">
              <w:t>Intitulé</w:t>
            </w:r>
          </w:p>
        </w:tc>
        <w:tc>
          <w:tcPr>
            <w:tcW w:w="3021" w:type="dxa"/>
          </w:tcPr>
          <w:p w14:paraId="7C2ACE2B" w14:textId="109F2C96" w:rsidR="001A6843" w:rsidRPr="00D750B0" w:rsidRDefault="001A6843" w:rsidP="001A6843">
            <w:pPr>
              <w:jc w:val="both"/>
            </w:pPr>
            <w:r w:rsidRPr="001B51B1">
              <w:t>Texte</w:t>
            </w:r>
          </w:p>
        </w:tc>
        <w:tc>
          <w:tcPr>
            <w:tcW w:w="3021" w:type="dxa"/>
          </w:tcPr>
          <w:p w14:paraId="1134528B" w14:textId="457E2FBD" w:rsidR="001A6843" w:rsidRPr="00D750B0" w:rsidRDefault="001A6843" w:rsidP="001A6843">
            <w:pPr>
              <w:jc w:val="both"/>
            </w:pPr>
            <w:r w:rsidRPr="001B51B1">
              <w:t>-</w:t>
            </w:r>
          </w:p>
        </w:tc>
      </w:tr>
      <w:tr w:rsidR="001A6843" w14:paraId="124C75B5" w14:textId="77777777" w:rsidTr="00D045A9">
        <w:tc>
          <w:tcPr>
            <w:tcW w:w="3020" w:type="dxa"/>
          </w:tcPr>
          <w:p w14:paraId="3FAF9EA6" w14:textId="425E3C04" w:rsidR="001A6843" w:rsidRPr="00B03304" w:rsidRDefault="001A6843" w:rsidP="001A6843">
            <w:pPr>
              <w:jc w:val="both"/>
            </w:pPr>
            <w:r w:rsidRPr="00EA7248">
              <w:t>Date de mise en ligne</w:t>
            </w:r>
          </w:p>
        </w:tc>
        <w:tc>
          <w:tcPr>
            <w:tcW w:w="3021" w:type="dxa"/>
          </w:tcPr>
          <w:p w14:paraId="4F661B7F" w14:textId="343141B1" w:rsidR="001A6843" w:rsidRPr="00B03304" w:rsidRDefault="001A6843" w:rsidP="001A6843">
            <w:pPr>
              <w:jc w:val="both"/>
            </w:pPr>
            <w:r w:rsidRPr="00EA7248">
              <w:t>Date</w:t>
            </w:r>
          </w:p>
        </w:tc>
        <w:tc>
          <w:tcPr>
            <w:tcW w:w="3021" w:type="dxa"/>
          </w:tcPr>
          <w:p w14:paraId="1B39C522" w14:textId="60B1EDC7" w:rsidR="001A6843" w:rsidRPr="00B03304" w:rsidRDefault="001A6843" w:rsidP="001A6843">
            <w:pPr>
              <w:jc w:val="both"/>
            </w:pPr>
            <w:r w:rsidRPr="00EA7248">
              <w:t>-</w:t>
            </w:r>
          </w:p>
        </w:tc>
      </w:tr>
      <w:tr w:rsidR="00FA7630" w14:paraId="471CB248" w14:textId="77777777" w:rsidTr="00D045A9">
        <w:tc>
          <w:tcPr>
            <w:tcW w:w="3020" w:type="dxa"/>
          </w:tcPr>
          <w:p w14:paraId="1A4C57C1" w14:textId="6BD44183" w:rsidR="00FA7630" w:rsidRPr="006101A9" w:rsidRDefault="00FA7630" w:rsidP="00FA7630">
            <w:pPr>
              <w:jc w:val="both"/>
            </w:pPr>
            <w:r w:rsidRPr="00A17625">
              <w:t>Date limite de dépôt</w:t>
            </w:r>
          </w:p>
        </w:tc>
        <w:tc>
          <w:tcPr>
            <w:tcW w:w="3021" w:type="dxa"/>
          </w:tcPr>
          <w:p w14:paraId="7DCF4706" w14:textId="48E228EA" w:rsidR="00FA7630" w:rsidRPr="006101A9" w:rsidRDefault="00FA7630" w:rsidP="00FA7630">
            <w:pPr>
              <w:jc w:val="both"/>
            </w:pPr>
            <w:proofErr w:type="spellStart"/>
            <w:r w:rsidRPr="00A17625">
              <w:t>DateTime</w:t>
            </w:r>
            <w:proofErr w:type="spellEnd"/>
          </w:p>
        </w:tc>
        <w:tc>
          <w:tcPr>
            <w:tcW w:w="3021" w:type="dxa"/>
          </w:tcPr>
          <w:p w14:paraId="13E4AF10" w14:textId="27486942" w:rsidR="00FA7630" w:rsidRPr="006101A9" w:rsidRDefault="00FA7630" w:rsidP="00FA7630">
            <w:pPr>
              <w:jc w:val="both"/>
            </w:pPr>
            <w:r w:rsidRPr="00A17625">
              <w:t>Compte à rebours visuel</w:t>
            </w:r>
          </w:p>
        </w:tc>
      </w:tr>
      <w:tr w:rsidR="00FA7630" w14:paraId="68920AA1" w14:textId="77777777" w:rsidTr="00D045A9">
        <w:tc>
          <w:tcPr>
            <w:tcW w:w="3020" w:type="dxa"/>
          </w:tcPr>
          <w:p w14:paraId="32F05A36" w14:textId="20B559DB" w:rsidR="00FA7630" w:rsidRPr="00D64374" w:rsidRDefault="00FA7630" w:rsidP="00FA7630">
            <w:pPr>
              <w:jc w:val="both"/>
            </w:pPr>
            <w:r w:rsidRPr="00886864">
              <w:t>Financement</w:t>
            </w:r>
          </w:p>
        </w:tc>
        <w:tc>
          <w:tcPr>
            <w:tcW w:w="3021" w:type="dxa"/>
          </w:tcPr>
          <w:p w14:paraId="49C18C3A" w14:textId="6844F3CF" w:rsidR="00FA7630" w:rsidRPr="00D64374" w:rsidRDefault="00FA7630" w:rsidP="00FA7630">
            <w:pPr>
              <w:jc w:val="both"/>
            </w:pPr>
            <w:r w:rsidRPr="00886864">
              <w:t>Bailleurs</w:t>
            </w:r>
          </w:p>
        </w:tc>
        <w:tc>
          <w:tcPr>
            <w:tcW w:w="3021" w:type="dxa"/>
          </w:tcPr>
          <w:p w14:paraId="212D7945" w14:textId="384A3074" w:rsidR="00FA7630" w:rsidRPr="00D64374" w:rsidRDefault="00FA7630" w:rsidP="00FA7630">
            <w:pPr>
              <w:jc w:val="both"/>
            </w:pPr>
            <w:r w:rsidRPr="00886864">
              <w:t>-</w:t>
            </w:r>
          </w:p>
        </w:tc>
      </w:tr>
      <w:tr w:rsidR="00FA7630" w14:paraId="51335ECA" w14:textId="77777777" w:rsidTr="00D045A9">
        <w:tc>
          <w:tcPr>
            <w:tcW w:w="3020" w:type="dxa"/>
          </w:tcPr>
          <w:p w14:paraId="45AEB607" w14:textId="6C75EC41" w:rsidR="00FA7630" w:rsidRPr="007D63FE" w:rsidRDefault="00FA7630" w:rsidP="00FA7630">
            <w:pPr>
              <w:jc w:val="both"/>
            </w:pPr>
            <w:r w:rsidRPr="000B555B">
              <w:t>Télécharger le DAO</w:t>
            </w:r>
          </w:p>
        </w:tc>
        <w:tc>
          <w:tcPr>
            <w:tcW w:w="3021" w:type="dxa"/>
          </w:tcPr>
          <w:p w14:paraId="5A8A07D4" w14:textId="02F5637E" w:rsidR="00FA7630" w:rsidRPr="007D63FE" w:rsidRDefault="00FA7630" w:rsidP="00FA7630">
            <w:pPr>
              <w:jc w:val="both"/>
            </w:pPr>
            <w:r w:rsidRPr="000B555B">
              <w:t>Lien sécurisé</w:t>
            </w:r>
          </w:p>
        </w:tc>
        <w:tc>
          <w:tcPr>
            <w:tcW w:w="3021" w:type="dxa"/>
          </w:tcPr>
          <w:p w14:paraId="7C5B2F52" w14:textId="06114DA3" w:rsidR="00FA7630" w:rsidRPr="007D63FE" w:rsidRDefault="00FA7630" w:rsidP="00FA7630">
            <w:pPr>
              <w:jc w:val="both"/>
            </w:pPr>
            <w:r w:rsidRPr="000B555B">
              <w:t>Log obligatoire</w:t>
            </w:r>
          </w:p>
        </w:tc>
      </w:tr>
      <w:tr w:rsidR="00FA7630" w14:paraId="26CDED20" w14:textId="77777777" w:rsidTr="00D045A9">
        <w:tc>
          <w:tcPr>
            <w:tcW w:w="3020" w:type="dxa"/>
          </w:tcPr>
          <w:p w14:paraId="3AC84AEB" w14:textId="7F6BDCBD" w:rsidR="00FA7630" w:rsidRPr="0012303F" w:rsidRDefault="00FA7630" w:rsidP="00FA7630">
            <w:pPr>
              <w:jc w:val="both"/>
            </w:pPr>
            <w:r w:rsidRPr="00982B08">
              <w:t>Voir les annexes</w:t>
            </w:r>
          </w:p>
        </w:tc>
        <w:tc>
          <w:tcPr>
            <w:tcW w:w="3021" w:type="dxa"/>
          </w:tcPr>
          <w:p w14:paraId="30EEE38D" w14:textId="680040F5" w:rsidR="00FA7630" w:rsidRPr="0012303F" w:rsidRDefault="00FA7630" w:rsidP="00FA7630">
            <w:pPr>
              <w:jc w:val="both"/>
            </w:pPr>
            <w:r w:rsidRPr="00982B08">
              <w:t>Liste des fichiers</w:t>
            </w:r>
          </w:p>
        </w:tc>
        <w:tc>
          <w:tcPr>
            <w:tcW w:w="3021" w:type="dxa"/>
          </w:tcPr>
          <w:p w14:paraId="579C6B51" w14:textId="6CC8F269" w:rsidR="00FA7630" w:rsidRPr="0012303F" w:rsidRDefault="00FA7630" w:rsidP="00FA7630">
            <w:pPr>
              <w:jc w:val="both"/>
            </w:pPr>
            <w:r w:rsidRPr="00982B08">
              <w:t>Téléchargement individuel tracé</w:t>
            </w:r>
          </w:p>
        </w:tc>
      </w:tr>
    </w:tbl>
    <w:p w14:paraId="45F01482" w14:textId="77777777" w:rsidR="001A6843" w:rsidRDefault="001A6843" w:rsidP="008324E0">
      <w:pPr>
        <w:spacing w:after="0" w:line="240" w:lineRule="auto"/>
        <w:jc w:val="both"/>
      </w:pPr>
    </w:p>
    <w:p w14:paraId="3218FE8B" w14:textId="0BFD71E2" w:rsidR="001A6843" w:rsidRDefault="00FA7630" w:rsidP="008324E0">
      <w:pPr>
        <w:spacing w:after="0" w:line="240" w:lineRule="auto"/>
        <w:jc w:val="both"/>
        <w:rPr>
          <w:b/>
          <w:bCs/>
        </w:rPr>
      </w:pPr>
      <w:r w:rsidRPr="00FA7630">
        <w:rPr>
          <w:b/>
          <w:bCs/>
        </w:rPr>
        <w:t>3. Tableaux de bord &amp; logs requis pour l’UCP (interface admin Python)</w:t>
      </w:r>
    </w:p>
    <w:p w14:paraId="1506A566" w14:textId="3B03F9AB" w:rsidR="00FA7630" w:rsidRDefault="00FA7630" w:rsidP="008324E0">
      <w:pPr>
        <w:spacing w:after="0" w:line="240" w:lineRule="auto"/>
        <w:jc w:val="both"/>
        <w:rPr>
          <w:b/>
          <w:bCs/>
        </w:rPr>
      </w:pPr>
    </w:p>
    <w:p w14:paraId="228DF721" w14:textId="5AF9027B" w:rsidR="00FA7630" w:rsidRDefault="00FA7630" w:rsidP="008324E0">
      <w:pPr>
        <w:spacing w:after="0" w:line="240" w:lineRule="auto"/>
        <w:jc w:val="both"/>
      </w:pPr>
      <w:r w:rsidRPr="00FA7630">
        <w:t>Dashboard 1 : Statistiques de consultation par dossier</w:t>
      </w:r>
    </w:p>
    <w:p w14:paraId="1DE11F4C" w14:textId="607A6EB0" w:rsidR="00FA7630" w:rsidRDefault="00FA7630" w:rsidP="008324E0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FA7630" w14:paraId="402928FF" w14:textId="77777777" w:rsidTr="00FA7630">
        <w:trPr>
          <w:tblHeader/>
        </w:trPr>
        <w:tc>
          <w:tcPr>
            <w:tcW w:w="3020" w:type="dxa"/>
          </w:tcPr>
          <w:p w14:paraId="215CDB00" w14:textId="60F5A5C7" w:rsidR="00FA7630" w:rsidRDefault="00FA7630" w:rsidP="00FA7630">
            <w:pPr>
              <w:jc w:val="center"/>
            </w:pPr>
            <w:r w:rsidRPr="00C76924">
              <w:lastRenderedPageBreak/>
              <w:t>Métrique</w:t>
            </w:r>
          </w:p>
        </w:tc>
        <w:tc>
          <w:tcPr>
            <w:tcW w:w="3021" w:type="dxa"/>
          </w:tcPr>
          <w:p w14:paraId="024A6326" w14:textId="4AE5AE24" w:rsidR="00FA7630" w:rsidRDefault="00FA7630" w:rsidP="00FA7630">
            <w:pPr>
              <w:jc w:val="center"/>
            </w:pPr>
            <w:r w:rsidRPr="00C76924">
              <w:t>Champ de base de données (</w:t>
            </w:r>
            <w:proofErr w:type="gramStart"/>
            <w:r w:rsidRPr="00C76924">
              <w:t>ex:</w:t>
            </w:r>
            <w:proofErr w:type="gramEnd"/>
            <w:r w:rsidRPr="00C76924">
              <w:t xml:space="preserve"> PostgreSQL)</w:t>
            </w:r>
          </w:p>
        </w:tc>
        <w:tc>
          <w:tcPr>
            <w:tcW w:w="3021" w:type="dxa"/>
          </w:tcPr>
          <w:p w14:paraId="7ACA5B9A" w14:textId="685675AA" w:rsidR="00FA7630" w:rsidRDefault="00FA7630" w:rsidP="00FA7630">
            <w:pPr>
              <w:jc w:val="center"/>
            </w:pPr>
            <w:r w:rsidRPr="00C76924">
              <w:t>Calcul / Affichage</w:t>
            </w:r>
          </w:p>
        </w:tc>
      </w:tr>
      <w:tr w:rsidR="00FA7630" w14:paraId="105417C1" w14:textId="77777777" w:rsidTr="00FA7630">
        <w:trPr>
          <w:tblHeader/>
        </w:trPr>
        <w:tc>
          <w:tcPr>
            <w:tcW w:w="3020" w:type="dxa"/>
          </w:tcPr>
          <w:p w14:paraId="06168765" w14:textId="41533164" w:rsidR="00FA7630" w:rsidRDefault="00FA7630" w:rsidP="00FA7630">
            <w:pPr>
              <w:jc w:val="both"/>
            </w:pPr>
            <w:r w:rsidRPr="00A368E6">
              <w:t>Nombre total de vues (page DAO)</w:t>
            </w:r>
          </w:p>
        </w:tc>
        <w:tc>
          <w:tcPr>
            <w:tcW w:w="3021" w:type="dxa"/>
          </w:tcPr>
          <w:p w14:paraId="2954EF7B" w14:textId="2F9AAF4F" w:rsidR="00FA7630" w:rsidRDefault="00FA7630" w:rsidP="00FA7630">
            <w:pPr>
              <w:jc w:val="both"/>
            </w:pPr>
            <w:proofErr w:type="spellStart"/>
            <w:r w:rsidRPr="00A368E6">
              <w:t>log_</w:t>
            </w:r>
            <w:proofErr w:type="gramStart"/>
            <w:r w:rsidRPr="00A368E6">
              <w:t>consultation.view</w:t>
            </w:r>
            <w:proofErr w:type="gramEnd"/>
            <w:r w:rsidRPr="00A368E6">
              <w:t>_count</w:t>
            </w:r>
            <w:proofErr w:type="spellEnd"/>
          </w:p>
        </w:tc>
        <w:tc>
          <w:tcPr>
            <w:tcW w:w="3021" w:type="dxa"/>
          </w:tcPr>
          <w:p w14:paraId="3A740798" w14:textId="5C442557" w:rsidR="00FA7630" w:rsidRDefault="00FA7630" w:rsidP="00FA7630">
            <w:pPr>
              <w:jc w:val="both"/>
            </w:pPr>
            <w:r w:rsidRPr="00A368E6">
              <w:t xml:space="preserve">Agrégation par </w:t>
            </w:r>
            <w:proofErr w:type="spellStart"/>
            <w:r w:rsidRPr="00A368E6">
              <w:t>dossier_id</w:t>
            </w:r>
            <w:proofErr w:type="spellEnd"/>
          </w:p>
        </w:tc>
      </w:tr>
      <w:tr w:rsidR="00FA7630" w14:paraId="3FE252F2" w14:textId="77777777" w:rsidTr="00FA7630">
        <w:trPr>
          <w:tblHeader/>
        </w:trPr>
        <w:tc>
          <w:tcPr>
            <w:tcW w:w="3020" w:type="dxa"/>
          </w:tcPr>
          <w:p w14:paraId="0520102C" w14:textId="631E0A3E" w:rsidR="00FA7630" w:rsidRPr="00D750B0" w:rsidRDefault="00FA7630" w:rsidP="00FA7630">
            <w:pPr>
              <w:jc w:val="both"/>
            </w:pPr>
            <w:r w:rsidRPr="001F6696">
              <w:t>Nombre de téléchargements du DAO principal</w:t>
            </w:r>
          </w:p>
        </w:tc>
        <w:tc>
          <w:tcPr>
            <w:tcW w:w="3021" w:type="dxa"/>
          </w:tcPr>
          <w:p w14:paraId="3A191F48" w14:textId="127BDA99" w:rsidR="00FA7630" w:rsidRPr="00D750B0" w:rsidRDefault="00FA7630" w:rsidP="00FA7630">
            <w:pPr>
              <w:jc w:val="both"/>
            </w:pPr>
            <w:proofErr w:type="spellStart"/>
            <w:r w:rsidRPr="001F6696">
              <w:t>log_download.doc_type</w:t>
            </w:r>
            <w:proofErr w:type="spellEnd"/>
            <w:r w:rsidRPr="001F6696">
              <w:t xml:space="preserve"> = 'DAO'</w:t>
            </w:r>
          </w:p>
        </w:tc>
        <w:tc>
          <w:tcPr>
            <w:tcW w:w="3021" w:type="dxa"/>
          </w:tcPr>
          <w:p w14:paraId="70D1E8F1" w14:textId="347DCC8A" w:rsidR="00FA7630" w:rsidRPr="00D750B0" w:rsidRDefault="00FA7630" w:rsidP="00FA7630">
            <w:pPr>
              <w:jc w:val="both"/>
            </w:pPr>
            <w:r w:rsidRPr="001F6696">
              <w:t>Compteur distinct</w:t>
            </w:r>
          </w:p>
        </w:tc>
      </w:tr>
      <w:tr w:rsidR="00FA7630" w14:paraId="68905A53" w14:textId="77777777" w:rsidTr="00FA7630">
        <w:trPr>
          <w:tblHeader/>
        </w:trPr>
        <w:tc>
          <w:tcPr>
            <w:tcW w:w="3020" w:type="dxa"/>
          </w:tcPr>
          <w:p w14:paraId="2BAF75D8" w14:textId="56EB132B" w:rsidR="00FA7630" w:rsidRPr="001F6696" w:rsidRDefault="00FA7630" w:rsidP="00FA7630">
            <w:pPr>
              <w:jc w:val="both"/>
            </w:pPr>
            <w:r w:rsidRPr="00D72BBB">
              <w:t>Nombre de téléchargements par annexe</w:t>
            </w:r>
          </w:p>
        </w:tc>
        <w:tc>
          <w:tcPr>
            <w:tcW w:w="3021" w:type="dxa"/>
          </w:tcPr>
          <w:p w14:paraId="0548A109" w14:textId="134B4B44" w:rsidR="00FA7630" w:rsidRPr="001F6696" w:rsidRDefault="00FA7630" w:rsidP="00FA7630">
            <w:pPr>
              <w:jc w:val="both"/>
            </w:pPr>
            <w:proofErr w:type="spellStart"/>
            <w:r w:rsidRPr="00D72BBB">
              <w:t>log_</w:t>
            </w:r>
            <w:proofErr w:type="gramStart"/>
            <w:r w:rsidRPr="00D72BBB">
              <w:t>download.annexe</w:t>
            </w:r>
            <w:proofErr w:type="gramEnd"/>
            <w:r w:rsidRPr="00D72BBB">
              <w:t>_name</w:t>
            </w:r>
            <w:proofErr w:type="spellEnd"/>
          </w:p>
        </w:tc>
        <w:tc>
          <w:tcPr>
            <w:tcW w:w="3021" w:type="dxa"/>
          </w:tcPr>
          <w:p w14:paraId="4E568746" w14:textId="4A931FBB" w:rsidR="00FA7630" w:rsidRPr="001F6696" w:rsidRDefault="00FA7630" w:rsidP="00FA7630">
            <w:pPr>
              <w:jc w:val="both"/>
            </w:pPr>
            <w:r w:rsidRPr="00D72BBB">
              <w:t>Camembert / barres</w:t>
            </w:r>
          </w:p>
        </w:tc>
      </w:tr>
      <w:tr w:rsidR="00BB5174" w14:paraId="1006DEA6" w14:textId="77777777" w:rsidTr="00FA7630">
        <w:trPr>
          <w:tblHeader/>
        </w:trPr>
        <w:tc>
          <w:tcPr>
            <w:tcW w:w="3020" w:type="dxa"/>
          </w:tcPr>
          <w:p w14:paraId="6894EF3E" w14:textId="0E095C50" w:rsidR="00BB5174" w:rsidRPr="00B03304" w:rsidRDefault="00BB5174" w:rsidP="00BB5174">
            <w:pPr>
              <w:jc w:val="both"/>
            </w:pPr>
            <w:r w:rsidRPr="00AA369B">
              <w:t>Taux de conversion (vue → téléchargement)</w:t>
            </w:r>
          </w:p>
        </w:tc>
        <w:tc>
          <w:tcPr>
            <w:tcW w:w="3021" w:type="dxa"/>
          </w:tcPr>
          <w:p w14:paraId="34AB1BDB" w14:textId="18271B31" w:rsidR="00BB5174" w:rsidRPr="00B03304" w:rsidRDefault="00BB5174" w:rsidP="00BB5174">
            <w:pPr>
              <w:jc w:val="both"/>
            </w:pPr>
            <w:r w:rsidRPr="00AA369B">
              <w:t>(downloads/</w:t>
            </w:r>
            <w:proofErr w:type="spellStart"/>
            <w:proofErr w:type="gramStart"/>
            <w:r w:rsidRPr="00AA369B">
              <w:t>views</w:t>
            </w:r>
            <w:proofErr w:type="spellEnd"/>
            <w:r w:rsidRPr="00AA369B">
              <w:t>)*</w:t>
            </w:r>
            <w:proofErr w:type="gramEnd"/>
            <w:r w:rsidRPr="00AA369B">
              <w:t>100</w:t>
            </w:r>
          </w:p>
        </w:tc>
        <w:tc>
          <w:tcPr>
            <w:tcW w:w="3021" w:type="dxa"/>
          </w:tcPr>
          <w:p w14:paraId="23585D7A" w14:textId="2F4AEE22" w:rsidR="00BB5174" w:rsidRPr="00B03304" w:rsidRDefault="00BB5174" w:rsidP="00BB5174">
            <w:pPr>
              <w:jc w:val="both"/>
            </w:pPr>
            <w:r w:rsidRPr="00AA369B">
              <w:t>Pourcentage</w:t>
            </w:r>
          </w:p>
        </w:tc>
      </w:tr>
    </w:tbl>
    <w:p w14:paraId="53F54C19" w14:textId="689E6531" w:rsidR="00FA7630" w:rsidRDefault="00FA7630" w:rsidP="008324E0">
      <w:pPr>
        <w:spacing w:after="0" w:line="240" w:lineRule="auto"/>
        <w:jc w:val="both"/>
      </w:pPr>
    </w:p>
    <w:p w14:paraId="1F9CF6A6" w14:textId="7722A0A0" w:rsidR="00BB5174" w:rsidRDefault="00BB5174" w:rsidP="008324E0">
      <w:pPr>
        <w:spacing w:after="0" w:line="240" w:lineRule="auto"/>
        <w:jc w:val="both"/>
      </w:pPr>
      <w:r w:rsidRPr="00BB5174">
        <w:t>Dashboard 2 : Traçabilité individuelle des entreprises</w:t>
      </w:r>
    </w:p>
    <w:p w14:paraId="06791DED" w14:textId="6F7DD40D" w:rsidR="00BB5174" w:rsidRDefault="00BB5174" w:rsidP="008324E0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B5174" w14:paraId="7981FB15" w14:textId="77777777" w:rsidTr="00D045A9">
        <w:tc>
          <w:tcPr>
            <w:tcW w:w="4531" w:type="dxa"/>
          </w:tcPr>
          <w:p w14:paraId="0E8EE65F" w14:textId="6A66CA9D" w:rsidR="00BB5174" w:rsidRDefault="00BB5174" w:rsidP="00BB5174">
            <w:pPr>
              <w:jc w:val="center"/>
            </w:pPr>
            <w:r w:rsidRPr="00FD2A84">
              <w:t>Colonne</w:t>
            </w:r>
          </w:p>
        </w:tc>
        <w:tc>
          <w:tcPr>
            <w:tcW w:w="4531" w:type="dxa"/>
          </w:tcPr>
          <w:p w14:paraId="1B2870F4" w14:textId="0477CB7F" w:rsidR="00BB5174" w:rsidRDefault="00BB5174" w:rsidP="00BB5174">
            <w:pPr>
              <w:jc w:val="center"/>
            </w:pPr>
            <w:r w:rsidRPr="00FD2A84">
              <w:t>Source</w:t>
            </w:r>
          </w:p>
        </w:tc>
      </w:tr>
      <w:tr w:rsidR="00BB5174" w14:paraId="0BE472EB" w14:textId="77777777" w:rsidTr="00D045A9">
        <w:tc>
          <w:tcPr>
            <w:tcW w:w="4531" w:type="dxa"/>
          </w:tcPr>
          <w:p w14:paraId="0A8A488C" w14:textId="53E3A1AB" w:rsidR="00BB5174" w:rsidRDefault="00BB5174" w:rsidP="00BB5174">
            <w:pPr>
              <w:jc w:val="both"/>
            </w:pPr>
            <w:r w:rsidRPr="00AF0727">
              <w:t>Entreprise / Nom du consultant</w:t>
            </w:r>
          </w:p>
        </w:tc>
        <w:tc>
          <w:tcPr>
            <w:tcW w:w="4531" w:type="dxa"/>
          </w:tcPr>
          <w:p w14:paraId="760DD655" w14:textId="5EBDFC81" w:rsidR="00BB5174" w:rsidRDefault="00BB5174" w:rsidP="00BB5174">
            <w:pPr>
              <w:jc w:val="both"/>
            </w:pPr>
            <w:proofErr w:type="gramStart"/>
            <w:r w:rsidRPr="00AF0727">
              <w:t xml:space="preserve">Table </w:t>
            </w:r>
            <w:proofErr w:type="spellStart"/>
            <w:r w:rsidRPr="00AF0727">
              <w:t>public</w:t>
            </w:r>
            <w:proofErr w:type="gramEnd"/>
            <w:r w:rsidRPr="00AF0727">
              <w:t>_user</w:t>
            </w:r>
            <w:proofErr w:type="spellEnd"/>
          </w:p>
        </w:tc>
      </w:tr>
      <w:tr w:rsidR="00BB5174" w14:paraId="7529B8B0" w14:textId="77777777" w:rsidTr="00D045A9">
        <w:tc>
          <w:tcPr>
            <w:tcW w:w="4531" w:type="dxa"/>
          </w:tcPr>
          <w:p w14:paraId="5619548C" w14:textId="2E8DC7D0" w:rsidR="00BB5174" w:rsidRPr="00C6174F" w:rsidRDefault="00BB5174" w:rsidP="00BB5174">
            <w:pPr>
              <w:jc w:val="both"/>
            </w:pPr>
            <w:r w:rsidRPr="00E07DEB">
              <w:t>Date de première inscription</w:t>
            </w:r>
          </w:p>
        </w:tc>
        <w:tc>
          <w:tcPr>
            <w:tcW w:w="4531" w:type="dxa"/>
          </w:tcPr>
          <w:p w14:paraId="24CD5B06" w14:textId="10373D26" w:rsidR="00BB5174" w:rsidRPr="00C6174F" w:rsidRDefault="00BB5174" w:rsidP="00BB5174">
            <w:pPr>
              <w:jc w:val="both"/>
            </w:pPr>
            <w:proofErr w:type="spellStart"/>
            <w:r w:rsidRPr="00E07DEB">
              <w:t>created_at</w:t>
            </w:r>
            <w:proofErr w:type="spellEnd"/>
          </w:p>
        </w:tc>
      </w:tr>
      <w:tr w:rsidR="00BB5174" w14:paraId="5003D246" w14:textId="77777777" w:rsidTr="00D045A9">
        <w:tc>
          <w:tcPr>
            <w:tcW w:w="4531" w:type="dxa"/>
          </w:tcPr>
          <w:p w14:paraId="5C9F2B07" w14:textId="26A2CD33" w:rsidR="00BB5174" w:rsidRPr="00B35249" w:rsidRDefault="008C48DE" w:rsidP="00BB5174">
            <w:pPr>
              <w:jc w:val="both"/>
            </w:pPr>
            <w:r>
              <w:t>D</w:t>
            </w:r>
            <w:r w:rsidR="00BB5174" w:rsidRPr="008637E5">
              <w:t>ernière connexion</w:t>
            </w:r>
          </w:p>
        </w:tc>
        <w:tc>
          <w:tcPr>
            <w:tcW w:w="4531" w:type="dxa"/>
          </w:tcPr>
          <w:p w14:paraId="61428561" w14:textId="331F6FC8" w:rsidR="00BB5174" w:rsidRPr="00B35249" w:rsidRDefault="00BB5174" w:rsidP="00BB5174">
            <w:pPr>
              <w:jc w:val="both"/>
            </w:pPr>
            <w:proofErr w:type="spellStart"/>
            <w:r w:rsidRPr="008637E5">
              <w:t>last_login</w:t>
            </w:r>
            <w:proofErr w:type="spellEnd"/>
          </w:p>
        </w:tc>
      </w:tr>
      <w:tr w:rsidR="00BB5174" w14:paraId="2744DF8E" w14:textId="77777777" w:rsidTr="00D045A9">
        <w:tc>
          <w:tcPr>
            <w:tcW w:w="4531" w:type="dxa"/>
          </w:tcPr>
          <w:p w14:paraId="49B49EE8" w14:textId="17DC18DA" w:rsidR="00BB5174" w:rsidRPr="008637E5" w:rsidRDefault="00BB5174" w:rsidP="00BB5174">
            <w:pPr>
              <w:jc w:val="both"/>
            </w:pPr>
            <w:r w:rsidRPr="00A43EE9">
              <w:t>Liste des DAO consultés</w:t>
            </w:r>
          </w:p>
        </w:tc>
        <w:tc>
          <w:tcPr>
            <w:tcW w:w="4531" w:type="dxa"/>
          </w:tcPr>
          <w:p w14:paraId="31410AB7" w14:textId="71B2329E" w:rsidR="00BB5174" w:rsidRPr="008637E5" w:rsidRDefault="00BB5174" w:rsidP="00BB5174">
            <w:pPr>
              <w:jc w:val="both"/>
            </w:pPr>
            <w:r w:rsidRPr="00A43EE9">
              <w:t xml:space="preserve">Agrégation </w:t>
            </w:r>
            <w:proofErr w:type="spellStart"/>
            <w:r w:rsidRPr="00A43EE9">
              <w:t>log_consultation</w:t>
            </w:r>
            <w:proofErr w:type="spellEnd"/>
          </w:p>
        </w:tc>
      </w:tr>
      <w:tr w:rsidR="00BB5174" w14:paraId="7D150E8A" w14:textId="77777777" w:rsidTr="00D045A9">
        <w:tc>
          <w:tcPr>
            <w:tcW w:w="4531" w:type="dxa"/>
          </w:tcPr>
          <w:p w14:paraId="3E55C876" w14:textId="329E998B" w:rsidR="00BB5174" w:rsidRPr="00A43EE9" w:rsidRDefault="00BB5174" w:rsidP="00BB5174">
            <w:pPr>
              <w:jc w:val="both"/>
            </w:pPr>
            <w:r w:rsidRPr="007F095A">
              <w:t>Liste des DAO avec téléchargement</w:t>
            </w:r>
          </w:p>
        </w:tc>
        <w:tc>
          <w:tcPr>
            <w:tcW w:w="4531" w:type="dxa"/>
          </w:tcPr>
          <w:p w14:paraId="7BF83BA4" w14:textId="097531CE" w:rsidR="00BB5174" w:rsidRPr="00A43EE9" w:rsidRDefault="00BB5174" w:rsidP="00BB5174">
            <w:pPr>
              <w:jc w:val="both"/>
            </w:pPr>
            <w:r w:rsidRPr="007F095A">
              <w:t xml:space="preserve">Agrégation </w:t>
            </w:r>
            <w:proofErr w:type="spellStart"/>
            <w:r w:rsidRPr="007F095A">
              <w:t>log_download</w:t>
            </w:r>
            <w:proofErr w:type="spellEnd"/>
          </w:p>
        </w:tc>
      </w:tr>
    </w:tbl>
    <w:p w14:paraId="493CF773" w14:textId="53459198" w:rsidR="00BB5174" w:rsidRDefault="00BB5174" w:rsidP="008324E0">
      <w:pPr>
        <w:spacing w:after="0" w:line="240" w:lineRule="auto"/>
        <w:jc w:val="both"/>
      </w:pPr>
    </w:p>
    <w:p w14:paraId="2EEF5507" w14:textId="4215BC7D" w:rsidR="00BB5174" w:rsidRDefault="00BB5174" w:rsidP="008324E0">
      <w:pPr>
        <w:spacing w:after="0" w:line="240" w:lineRule="auto"/>
        <w:jc w:val="both"/>
      </w:pPr>
      <w:r w:rsidRPr="00BB5174">
        <w:t>Dashboard 3 : Suivi opérationnel UCP</w:t>
      </w:r>
    </w:p>
    <w:p w14:paraId="56ECE49F" w14:textId="1445B2BD" w:rsidR="00BB5174" w:rsidRDefault="00BB5174" w:rsidP="008324E0">
      <w:pPr>
        <w:spacing w:after="0" w:line="240" w:lineRule="auto"/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147CD" w14:paraId="4B836177" w14:textId="77777777" w:rsidTr="00D045A9">
        <w:tc>
          <w:tcPr>
            <w:tcW w:w="4531" w:type="dxa"/>
          </w:tcPr>
          <w:p w14:paraId="3DBAD7FB" w14:textId="6ACC6042" w:rsidR="00A147CD" w:rsidRDefault="00A147CD" w:rsidP="00A147CD">
            <w:pPr>
              <w:jc w:val="center"/>
            </w:pPr>
            <w:r w:rsidRPr="00404D99">
              <w:t>Information</w:t>
            </w:r>
          </w:p>
        </w:tc>
        <w:tc>
          <w:tcPr>
            <w:tcW w:w="4531" w:type="dxa"/>
          </w:tcPr>
          <w:p w14:paraId="43FC923F" w14:textId="3D95BAE3" w:rsidR="00A147CD" w:rsidRDefault="00A147CD" w:rsidP="00A147CD">
            <w:pPr>
              <w:jc w:val="center"/>
            </w:pPr>
            <w:r w:rsidRPr="00404D99">
              <w:t>Utilité</w:t>
            </w:r>
          </w:p>
        </w:tc>
      </w:tr>
      <w:tr w:rsidR="00A147CD" w14:paraId="27EA75B4" w14:textId="77777777" w:rsidTr="00D045A9">
        <w:tc>
          <w:tcPr>
            <w:tcW w:w="4531" w:type="dxa"/>
          </w:tcPr>
          <w:p w14:paraId="0A3EDF43" w14:textId="1B97D9B4" w:rsidR="00A147CD" w:rsidRDefault="00A147CD" w:rsidP="00A147CD">
            <w:pPr>
              <w:jc w:val="both"/>
            </w:pPr>
            <w:r w:rsidRPr="00940F49">
              <w:t>Alertes : Date limite de dépôt dans &lt; 48h</w:t>
            </w:r>
          </w:p>
        </w:tc>
        <w:tc>
          <w:tcPr>
            <w:tcW w:w="4531" w:type="dxa"/>
          </w:tcPr>
          <w:p w14:paraId="2907B654" w14:textId="2B87840A" w:rsidR="00A147CD" w:rsidRDefault="00A147CD" w:rsidP="00A147CD">
            <w:pPr>
              <w:jc w:val="both"/>
            </w:pPr>
            <w:r w:rsidRPr="00940F49">
              <w:t>Envoi email interne automatique</w:t>
            </w:r>
          </w:p>
        </w:tc>
      </w:tr>
      <w:tr w:rsidR="00A147CD" w14:paraId="38E708AB" w14:textId="77777777" w:rsidTr="00D045A9">
        <w:tc>
          <w:tcPr>
            <w:tcW w:w="4531" w:type="dxa"/>
          </w:tcPr>
          <w:p w14:paraId="68B25547" w14:textId="1CA611C2" w:rsidR="00A147CD" w:rsidRPr="00C6174F" w:rsidRDefault="00A147CD" w:rsidP="00A147CD">
            <w:pPr>
              <w:jc w:val="both"/>
            </w:pPr>
            <w:r w:rsidRPr="001E260E">
              <w:t>Dossiers avec 0 consultation en 7 jours</w:t>
            </w:r>
          </w:p>
        </w:tc>
        <w:tc>
          <w:tcPr>
            <w:tcW w:w="4531" w:type="dxa"/>
          </w:tcPr>
          <w:p w14:paraId="1C7E6B4C" w14:textId="2A040F21" w:rsidR="00A147CD" w:rsidRPr="00C6174F" w:rsidRDefault="00A147CD" w:rsidP="00A147CD">
            <w:pPr>
              <w:jc w:val="both"/>
            </w:pPr>
            <w:r w:rsidRPr="001E260E">
              <w:t>Alerte "dossier invisible"</w:t>
            </w:r>
          </w:p>
        </w:tc>
      </w:tr>
      <w:tr w:rsidR="00A147CD" w14:paraId="7100EC50" w14:textId="77777777" w:rsidTr="00D045A9">
        <w:tc>
          <w:tcPr>
            <w:tcW w:w="4531" w:type="dxa"/>
          </w:tcPr>
          <w:p w14:paraId="12445B98" w14:textId="2221C95E" w:rsidR="00A147CD" w:rsidRPr="00B35249" w:rsidRDefault="00A147CD" w:rsidP="00A147CD">
            <w:pPr>
              <w:jc w:val="both"/>
            </w:pPr>
            <w:r w:rsidRPr="00671056">
              <w:t>Taux de clôture : Nombre de dossiers clôturés / publiés</w:t>
            </w:r>
          </w:p>
        </w:tc>
        <w:tc>
          <w:tcPr>
            <w:tcW w:w="4531" w:type="dxa"/>
          </w:tcPr>
          <w:p w14:paraId="637A9708" w14:textId="0536D61F" w:rsidR="00A147CD" w:rsidRPr="00B35249" w:rsidRDefault="00A147CD" w:rsidP="00A147CD">
            <w:pPr>
              <w:jc w:val="both"/>
            </w:pPr>
            <w:r w:rsidRPr="00671056">
              <w:t>Performance équipe</w:t>
            </w:r>
          </w:p>
        </w:tc>
      </w:tr>
    </w:tbl>
    <w:p w14:paraId="50E6B501" w14:textId="23C114DE" w:rsidR="00A147CD" w:rsidRDefault="00A147CD" w:rsidP="008324E0">
      <w:pPr>
        <w:spacing w:after="0" w:line="240" w:lineRule="auto"/>
        <w:jc w:val="both"/>
      </w:pPr>
    </w:p>
    <w:p w14:paraId="414A4591" w14:textId="04E5BE19" w:rsidR="00A147CD" w:rsidRPr="00A147CD" w:rsidRDefault="00A147CD" w:rsidP="008324E0">
      <w:pPr>
        <w:spacing w:after="0" w:line="240" w:lineRule="auto"/>
        <w:jc w:val="both"/>
        <w:rPr>
          <w:b/>
          <w:bCs/>
        </w:rPr>
      </w:pPr>
      <w:r w:rsidRPr="00A147CD">
        <w:rPr>
          <w:b/>
          <w:bCs/>
        </w:rPr>
        <w:t>5. Cas particuliers pour les activités de formation, atelier, supervision</w:t>
      </w:r>
    </w:p>
    <w:p w14:paraId="7CBA72EF" w14:textId="17D84153" w:rsidR="00A147CD" w:rsidRDefault="00A147CD" w:rsidP="008324E0">
      <w:pPr>
        <w:spacing w:after="0" w:line="240" w:lineRule="auto"/>
        <w:jc w:val="both"/>
      </w:pPr>
    </w:p>
    <w:p w14:paraId="6F31782B" w14:textId="77777777" w:rsidR="00A147CD" w:rsidRDefault="00A147CD" w:rsidP="00A147CD">
      <w:pPr>
        <w:spacing w:after="0" w:line="240" w:lineRule="auto"/>
        <w:jc w:val="both"/>
      </w:pPr>
      <w:r>
        <w:t xml:space="preserve">Pour les DAO "Services" (formation/atelier) : Ajouter dans la fiche publique un champ </w:t>
      </w:r>
      <w:r>
        <w:rPr>
          <w:rFonts w:ascii="Segoe UI Emoji" w:hAnsi="Segoe UI Emoji" w:cs="Segoe UI Emoji"/>
        </w:rPr>
        <w:t>📅</w:t>
      </w:r>
      <w:r>
        <w:t xml:space="preserve"> Dates prévisionnelles de l’atelier (visible même sans téléchargement).</w:t>
      </w:r>
    </w:p>
    <w:p w14:paraId="57DBED0D" w14:textId="77777777" w:rsidR="00A147CD" w:rsidRDefault="00A147CD" w:rsidP="00A147CD">
      <w:pPr>
        <w:spacing w:after="0" w:line="240" w:lineRule="auto"/>
        <w:jc w:val="both"/>
      </w:pPr>
    </w:p>
    <w:p w14:paraId="5E4EC26D" w14:textId="2B21E710" w:rsidR="00A147CD" w:rsidRDefault="00A147CD" w:rsidP="00A147CD">
      <w:pPr>
        <w:spacing w:after="0" w:line="240" w:lineRule="auto"/>
        <w:jc w:val="both"/>
      </w:pPr>
      <w:r>
        <w:t xml:space="preserve">Pour les DC (Demande de cotation) : Le dossier peut être plus léger (3 pages max). La plateforme affiche un badge </w:t>
      </w:r>
      <w:r>
        <w:rPr>
          <w:rFonts w:ascii="Segoe UI Emoji" w:hAnsi="Segoe UI Emoji" w:cs="Segoe UI Emoji"/>
        </w:rPr>
        <w:t>⚡</w:t>
      </w:r>
      <w:r>
        <w:t xml:space="preserve"> DC </w:t>
      </w:r>
      <w:r>
        <w:rPr>
          <w:rFonts w:ascii="Calibri" w:hAnsi="Calibri" w:cs="Calibri"/>
        </w:rPr>
        <w:t>–</w:t>
      </w:r>
      <w:r>
        <w:t xml:space="preserve"> r</w:t>
      </w:r>
      <w:r>
        <w:rPr>
          <w:rFonts w:ascii="Calibri" w:hAnsi="Calibri" w:cs="Calibri"/>
        </w:rPr>
        <w:t>é</w:t>
      </w:r>
      <w:r>
        <w:t>ponse sous 5 jours.</w:t>
      </w:r>
    </w:p>
    <w:p w14:paraId="293E4535" w14:textId="77777777" w:rsidR="00BB5174" w:rsidRDefault="00BB5174" w:rsidP="008324E0">
      <w:pPr>
        <w:spacing w:after="0" w:line="240" w:lineRule="auto"/>
        <w:jc w:val="both"/>
      </w:pPr>
    </w:p>
    <w:p w14:paraId="3933EFCB" w14:textId="77777777" w:rsidR="00A147CD" w:rsidRDefault="00A147CD" w:rsidP="00A147CD">
      <w:pPr>
        <w:spacing w:after="0" w:line="240" w:lineRule="auto"/>
        <w:jc w:val="both"/>
      </w:pPr>
      <w:r>
        <w:t xml:space="preserve">Mettez en place une tâche </w:t>
      </w:r>
      <w:proofErr w:type="spellStart"/>
      <w:r>
        <w:t>Celery</w:t>
      </w:r>
      <w:proofErr w:type="spellEnd"/>
      <w:r>
        <w:t xml:space="preserve"> qui envoie chaque matin à l’UCP un email récapitulatif :</w:t>
      </w:r>
    </w:p>
    <w:p w14:paraId="2111B902" w14:textId="188315F7" w:rsidR="00FA7630" w:rsidRPr="00FA7630" w:rsidRDefault="00A147CD" w:rsidP="00A147CD">
      <w:pPr>
        <w:spacing w:after="0" w:line="240" w:lineRule="auto"/>
        <w:jc w:val="both"/>
      </w:pPr>
      <w:r>
        <w:t>"Hier : 45 consultations, 12 téléchargements, 3 nouvelles inscriptions."</w:t>
      </w:r>
    </w:p>
    <w:sectPr w:rsidR="00FA7630" w:rsidRPr="00FA763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E0"/>
    <w:rsid w:val="001A6843"/>
    <w:rsid w:val="002A6995"/>
    <w:rsid w:val="002B4F74"/>
    <w:rsid w:val="003A4638"/>
    <w:rsid w:val="00695F26"/>
    <w:rsid w:val="008324E0"/>
    <w:rsid w:val="008C48DE"/>
    <w:rsid w:val="008F711C"/>
    <w:rsid w:val="00A147CD"/>
    <w:rsid w:val="00BB5174"/>
    <w:rsid w:val="00F349C7"/>
    <w:rsid w:val="00FA7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C0ABA"/>
  <w15:chartTrackingRefBased/>
  <w15:docId w15:val="{3121D5FA-B290-448D-9B81-8731262CB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324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713</Words>
  <Characters>3925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2026-04-17T09:01:00Z</dcterms:created>
  <dcterms:modified xsi:type="dcterms:W3CDTF">2026-04-17T11:56:00Z</dcterms:modified>
</cp:coreProperties>
</file>