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12C51" w:rsidRDefault="001804E4">
      <w:r>
        <w:rPr>
          <w:rFonts w:hint="eastAsia"/>
        </w:rPr>
        <w:t>第一次：</w:t>
      </w:r>
    </w:p>
    <w:p w:rsidR="001804E4" w:rsidRDefault="001804E4">
      <w:proofErr w:type="spellStart"/>
      <w:r w:rsidRPr="001804E4">
        <w:t>DSPy</w:t>
      </w:r>
      <w:proofErr w:type="spellEnd"/>
      <w:r w:rsidRPr="001804E4">
        <w:t xml:space="preserve"> 的核心思想是：通过声明式编程与可学习的提示，将 LLM 应用开发从手工调优提示（prompt engineering）转变为基于任务指标（如准确率、F1）自动优化可学习模块（如 Retrieval、Generate、Predict）及其内部参数（如指令、示例）的系统性工程——即“代码即提示，训练即优化”。请评估是否正确</w:t>
      </w:r>
    </w:p>
    <w:p w:rsidR="001804E4" w:rsidRDefault="001804E4">
      <w:r>
        <w:rPr>
          <w:rFonts w:hint="eastAsia"/>
        </w:rPr>
        <w:t>第二次：</w:t>
      </w:r>
    </w:p>
    <w:p w:rsidR="001804E4" w:rsidRDefault="001804E4">
      <w:proofErr w:type="spellStart"/>
      <w:r w:rsidRPr="001804E4">
        <w:t>DSPy</w:t>
      </w:r>
      <w:proofErr w:type="spellEnd"/>
      <w:r w:rsidRPr="001804E4">
        <w:t xml:space="preserve"> 的核心思想是将语言模型的使用从传统的提示工程转变为声明式编程，强调“Programming—not prompting”的理念，通过 Signatures（签名）、Modules（模块）和 Optimizers（优化器）三大核心组件，实现模块化 AI 系统的构建和自动优化；它将复杂的语言模型管道抽象为文本转换图（text transformation graphs），使开发者能够以结构化方式描述任务目标和推理流程，而非将逻辑嵌入自然语言提示词中，从而提供更高的可维护性、可移植性和性能。</w:t>
      </w:r>
    </w:p>
    <w:p w:rsidR="00171822" w:rsidRDefault="00171822">
      <w:r>
        <w:rPr>
          <w:rFonts w:hint="eastAsia"/>
        </w:rPr>
        <w:t>第三次：</w:t>
      </w:r>
    </w:p>
    <w:p w:rsidR="00171822" w:rsidRDefault="00171822">
      <w:proofErr w:type="spellStart"/>
      <w:r w:rsidRPr="00171822">
        <w:t>DSPy</w:t>
      </w:r>
      <w:proofErr w:type="spellEnd"/>
      <w:r w:rsidRPr="00171822">
        <w:t xml:space="preserve"> 的核心思想是将语言模型的使用从传统的提示工程转变为声明式编程。</w:t>
      </w:r>
      <w:proofErr w:type="spellStart"/>
      <w:r w:rsidRPr="00171822">
        <w:t>DSPy</w:t>
      </w:r>
      <w:proofErr w:type="spellEnd"/>
      <w:r w:rsidRPr="00171822">
        <w:t>通过Signatures、Modules和Optimizers三大核心组件，实现了模块化AI系统的构建和自动优化。相比传统提示工程，</w:t>
      </w:r>
      <w:proofErr w:type="spellStart"/>
      <w:r w:rsidRPr="00171822">
        <w:t>DSPy</w:t>
      </w:r>
      <w:proofErr w:type="spellEnd"/>
      <w:r w:rsidRPr="00171822">
        <w:t>提供了更高的可维护性、可移植性和性能，被誉为从汇编语言到C语言的转变。</w:t>
      </w:r>
      <w:proofErr w:type="spellStart"/>
      <w:r w:rsidRPr="00171822">
        <w:t>DSPy</w:t>
      </w:r>
      <w:proofErr w:type="spellEnd"/>
      <w:r w:rsidRPr="00171822">
        <w:t>强调"Programming—not prompting"的理念，将复杂的语言模型管道抽象为声明式模块，而非手工制作脆弱的提示字符串。其核心理念的转变类似于从汇编语言到C语言，或从指针运算到SQL的进化。传统提示工程依赖于手工制作和反复调试提示词，而</w:t>
      </w:r>
      <w:proofErr w:type="spellStart"/>
      <w:r w:rsidRPr="00171822">
        <w:t>DSPy</w:t>
      </w:r>
      <w:proofErr w:type="spellEnd"/>
      <w:r w:rsidRPr="00171822">
        <w:t>通过声明式编程让开发者专注于"做什么"而非"怎么做"。</w:t>
      </w:r>
      <w:proofErr w:type="spellStart"/>
      <w:r w:rsidRPr="00171822">
        <w:t>DSPy</w:t>
      </w:r>
      <w:proofErr w:type="spellEnd"/>
      <w:r w:rsidRPr="00171822">
        <w:t>的设计基于两大原则：声明式编程（Declarative Programming），即只需声明“要做什么”，而非“怎么做”；以及可学习的提示（Learnable Prompts），即提示中的关键部分（如指令、示例）不再是硬编码字符串，而是可被优化器更新的参数，优化目标是下游任务的指标（如问答准确率）。</w:t>
      </w:r>
    </w:p>
    <w:p w:rsidR="0088263A" w:rsidRDefault="0088263A">
      <w:r>
        <w:rPr>
          <w:rFonts w:hint="eastAsia"/>
        </w:rPr>
        <w:t>第四次：</w:t>
      </w:r>
    </w:p>
    <w:p w:rsidR="0088263A" w:rsidRPr="0088263A" w:rsidRDefault="0088263A" w:rsidP="0088263A">
      <w:proofErr w:type="spellStart"/>
      <w:r w:rsidRPr="0088263A">
        <w:t>DSPy</w:t>
      </w:r>
      <w:proofErr w:type="spellEnd"/>
      <w:r w:rsidRPr="0088263A">
        <w:t xml:space="preserve">（Declarative Self-improving Language Programs）是由斯坦福 NLP 团队打造的声明式 LLM 编程框架，其核心思想是彻底摒弃手工编写提示（prompt engineering）的做法，转而通过可学习的模块化组件（如 Retrieval、Generate、Predict）和自动优化器（如 </w:t>
      </w:r>
      <w:proofErr w:type="spellStart"/>
      <w:r w:rsidRPr="0088263A">
        <w:t>BootstrapFewShot</w:t>
      </w:r>
      <w:proofErr w:type="spellEnd"/>
      <w:r w:rsidRPr="0088263A">
        <w:t>、MIPRO），让系统能根据任务指标（如准确率、F1）自动调整提示、示例甚至推理流程，实现“代码即提示，训练即优化”的范式跃迁。</w:t>
      </w:r>
    </w:p>
    <w:p w:rsidR="0088263A" w:rsidRPr="0088263A" w:rsidRDefault="0088263A" w:rsidP="0088263A">
      <w:proofErr w:type="spellStart"/>
      <w:r w:rsidRPr="0088263A">
        <w:t>DSPy</w:t>
      </w:r>
      <w:proofErr w:type="spellEnd"/>
      <w:r w:rsidRPr="0088263A">
        <w:t xml:space="preserve"> 的设计基于两大核心原则：</w:t>
      </w:r>
    </w:p>
    <w:p w:rsidR="0088263A" w:rsidRPr="0088263A" w:rsidRDefault="0088263A" w:rsidP="0088263A">
      <w:pPr>
        <w:numPr>
          <w:ilvl w:val="0"/>
          <w:numId w:val="1"/>
        </w:numPr>
      </w:pPr>
      <w:r w:rsidRPr="0088263A">
        <w:rPr>
          <w:b/>
          <w:bCs/>
        </w:rPr>
        <w:t>声明式编程（Declarative Programming）</w:t>
      </w:r>
      <w:r w:rsidRPr="0088263A">
        <w:t>：你只需声明“要做什么”，而非“怎么做”。例如声明“我需要一个能根据上下文回答问题的模块”或“我需要一个能从文档中检索相关信息的模块”。框架负责选择合适的底层实现（如使用 BM25 还是向量检索，使用 zero-shot 还是 few-shot）。</w:t>
      </w:r>
    </w:p>
    <w:p w:rsidR="0088263A" w:rsidRPr="0088263A" w:rsidRDefault="0088263A" w:rsidP="0088263A">
      <w:pPr>
        <w:numPr>
          <w:ilvl w:val="0"/>
          <w:numId w:val="1"/>
        </w:numPr>
      </w:pPr>
      <w:r w:rsidRPr="0088263A">
        <w:rPr>
          <w:b/>
          <w:bCs/>
        </w:rPr>
        <w:t>可学习的提示（Learnable Prompts）</w:t>
      </w:r>
      <w:r w:rsidRPr="0088263A">
        <w:t>：提示中的关键部分（如指令、示例）不再是硬编码字符串，而是可被优化器更新的参数。优化目标是下游任务的指标（如问答准确率）。这类似于传统 ML 中的“训练”：你提供输入 - 输出对，系统自动调整内部参数以最小化损失。</w:t>
      </w:r>
    </w:p>
    <w:p w:rsidR="0088263A" w:rsidRPr="0088263A" w:rsidRDefault="0088263A" w:rsidP="0088263A">
      <w:r w:rsidRPr="0088263A">
        <w:rPr>
          <w:b/>
          <w:bCs/>
        </w:rPr>
        <w:t>核心优势与范式转变</w:t>
      </w:r>
      <w:r w:rsidRPr="0088263A">
        <w:t xml:space="preserve"> 正如斯坦福 CRFM 实验室在 </w:t>
      </w:r>
      <w:proofErr w:type="spellStart"/>
      <w:r w:rsidRPr="0088263A">
        <w:t>DSPy</w:t>
      </w:r>
      <w:proofErr w:type="spellEnd"/>
      <w:r w:rsidRPr="0088263A">
        <w:t xml:space="preserve"> 论文中所言："Prompting is the new programming—but it shouldn't be artisanal." </w:t>
      </w:r>
      <w:proofErr w:type="spellStart"/>
      <w:r w:rsidRPr="0088263A">
        <w:t>DSPy</w:t>
      </w:r>
      <w:proofErr w:type="spellEnd"/>
      <w:r w:rsidRPr="0088263A">
        <w:t xml:space="preserve"> 的诞生，正是为了将 LLM 编程从“手工艺”带入“工程化”时代。它不把提示视为静态字符串，而是可学习、可组合、可优化的程序组件。</w:t>
      </w:r>
    </w:p>
    <w:p w:rsidR="0088263A" w:rsidRPr="0088263A" w:rsidRDefault="0088263A" w:rsidP="0088263A">
      <w:proofErr w:type="spellStart"/>
      <w:r w:rsidRPr="0088263A">
        <w:t>DSPy</w:t>
      </w:r>
      <w:proofErr w:type="spellEnd"/>
      <w:r w:rsidRPr="0088263A">
        <w:t xml:space="preserve"> 代表了 LLM 编程的下一个范式：从写提示到写程序，从人工调参到自动优化。它不是否定提示工程，而是将其提升到工程化、可扩展的新高度。正如其文档所言："Stop </w:t>
      </w:r>
      <w:r w:rsidRPr="0088263A">
        <w:lastRenderedPageBreak/>
        <w:t>prompting. Start programming."</w:t>
      </w:r>
    </w:p>
    <w:p w:rsidR="0088263A" w:rsidRDefault="0088263A"/>
    <w:p w:rsidR="0088263A" w:rsidRPr="0088263A" w:rsidRDefault="0088263A" w:rsidP="0088263A">
      <w:proofErr w:type="spellStart"/>
      <w:r w:rsidRPr="0088263A">
        <w:t>DSPy</w:t>
      </w:r>
      <w:proofErr w:type="spellEnd"/>
      <w:r w:rsidRPr="0088263A">
        <w:t>能应用到哪些地方，进行简单汇总。</w:t>
      </w:r>
    </w:p>
    <w:p w:rsidR="0088263A" w:rsidRPr="0088263A" w:rsidRDefault="0088263A" w:rsidP="0088263A">
      <w:pPr>
        <w:rPr>
          <w:b/>
          <w:bCs/>
        </w:rPr>
      </w:pPr>
      <w:proofErr w:type="spellStart"/>
      <w:r w:rsidRPr="0088263A">
        <w:rPr>
          <w:b/>
          <w:bCs/>
        </w:rPr>
        <w:t>DSPy</w:t>
      </w:r>
      <w:proofErr w:type="spellEnd"/>
      <w:r w:rsidRPr="0088263A">
        <w:rPr>
          <w:b/>
          <w:bCs/>
        </w:rPr>
        <w:t xml:space="preserve"> 应用场景汇总</w:t>
      </w:r>
    </w:p>
    <w:p w:rsidR="0088263A" w:rsidRPr="0088263A" w:rsidRDefault="0088263A" w:rsidP="0088263A">
      <w:pPr>
        <w:rPr>
          <w:b/>
          <w:bCs/>
        </w:rPr>
      </w:pPr>
      <w:r w:rsidRPr="0088263A">
        <w:rPr>
          <w:b/>
          <w:bCs/>
        </w:rPr>
        <w:t>一、主要应用领域</w:t>
      </w:r>
    </w:p>
    <w:p w:rsidR="0088263A" w:rsidRPr="0088263A" w:rsidRDefault="0088263A" w:rsidP="0088263A">
      <w:pPr>
        <w:rPr>
          <w:b/>
          <w:bCs/>
        </w:rPr>
      </w:pPr>
      <w:r w:rsidRPr="0088263A">
        <w:rPr>
          <w:b/>
          <w:bCs/>
        </w:rPr>
        <w:t>1. 检索增强生成 (RAG) 系统</w:t>
      </w:r>
    </w:p>
    <w:p w:rsidR="0088263A" w:rsidRPr="0088263A" w:rsidRDefault="0088263A" w:rsidP="0088263A">
      <w:pPr>
        <w:numPr>
          <w:ilvl w:val="0"/>
          <w:numId w:val="2"/>
        </w:numPr>
      </w:pPr>
      <w:r w:rsidRPr="0088263A">
        <w:rPr>
          <w:b/>
          <w:bCs/>
        </w:rPr>
        <w:t>多步骤推理 RAG</w:t>
      </w:r>
      <w:r w:rsidRPr="0088263A">
        <w:t>：构建需要复杂推理能力的检索增强生成系统</w:t>
      </w:r>
    </w:p>
    <w:p w:rsidR="0088263A" w:rsidRPr="0088263A" w:rsidRDefault="0088263A" w:rsidP="0088263A">
      <w:pPr>
        <w:numPr>
          <w:ilvl w:val="0"/>
          <w:numId w:val="2"/>
        </w:numPr>
      </w:pPr>
      <w:r w:rsidRPr="0088263A">
        <w:rPr>
          <w:b/>
          <w:bCs/>
        </w:rPr>
        <w:t>多跳问答</w:t>
      </w:r>
      <w:r w:rsidRPr="0088263A">
        <w:t xml:space="preserve">：处理需要多次检索和推理才能回答的复杂问题（如 </w:t>
      </w:r>
      <w:proofErr w:type="spellStart"/>
      <w:r w:rsidRPr="0088263A">
        <w:t>HotPotQA</w:t>
      </w:r>
      <w:proofErr w:type="spellEnd"/>
      <w:r w:rsidRPr="0088263A">
        <w:t xml:space="preserve"> 数据集）</w:t>
      </w:r>
    </w:p>
    <w:p w:rsidR="0088263A" w:rsidRPr="0088263A" w:rsidRDefault="0088263A" w:rsidP="0088263A">
      <w:pPr>
        <w:numPr>
          <w:ilvl w:val="0"/>
          <w:numId w:val="2"/>
        </w:numPr>
      </w:pPr>
      <w:r w:rsidRPr="0088263A">
        <w:rPr>
          <w:b/>
          <w:bCs/>
        </w:rPr>
        <w:t>文档问答</w:t>
      </w:r>
      <w:r w:rsidRPr="0088263A">
        <w:t>：基于企业知识库的智能问答系统</w:t>
      </w:r>
    </w:p>
    <w:p w:rsidR="0088263A" w:rsidRPr="0088263A" w:rsidRDefault="0088263A" w:rsidP="0088263A">
      <w:pPr>
        <w:numPr>
          <w:ilvl w:val="0"/>
          <w:numId w:val="2"/>
        </w:numPr>
      </w:pPr>
      <w:r w:rsidRPr="0088263A">
        <w:rPr>
          <w:b/>
          <w:bCs/>
        </w:rPr>
        <w:t>知识中枢构建</w:t>
      </w:r>
      <w:r w:rsidRPr="0088263A">
        <w:t>：支持多源异构数据融合、动态知识路由的 AI 知识中枢</w:t>
      </w:r>
    </w:p>
    <w:p w:rsidR="0088263A" w:rsidRPr="0088263A" w:rsidRDefault="0088263A" w:rsidP="0088263A">
      <w:pPr>
        <w:rPr>
          <w:b/>
          <w:bCs/>
        </w:rPr>
      </w:pPr>
      <w:r w:rsidRPr="0088263A">
        <w:rPr>
          <w:b/>
          <w:bCs/>
        </w:rPr>
        <w:t>2. 思维链 (Chain-of-Thought) 应用</w:t>
      </w:r>
    </w:p>
    <w:p w:rsidR="0088263A" w:rsidRPr="0088263A" w:rsidRDefault="0088263A" w:rsidP="0088263A">
      <w:pPr>
        <w:numPr>
          <w:ilvl w:val="0"/>
          <w:numId w:val="3"/>
        </w:numPr>
      </w:pPr>
      <w:r w:rsidRPr="0088263A">
        <w:rPr>
          <w:b/>
          <w:bCs/>
        </w:rPr>
        <w:t>复杂任务分解</w:t>
      </w:r>
      <w:r w:rsidRPr="0088263A">
        <w:t>：将复杂问题拆解为一系列逻辑步骤</w:t>
      </w:r>
    </w:p>
    <w:p w:rsidR="0088263A" w:rsidRPr="0088263A" w:rsidRDefault="0088263A" w:rsidP="0088263A">
      <w:pPr>
        <w:numPr>
          <w:ilvl w:val="0"/>
          <w:numId w:val="3"/>
        </w:numPr>
      </w:pPr>
      <w:r w:rsidRPr="0088263A">
        <w:rPr>
          <w:b/>
          <w:bCs/>
        </w:rPr>
        <w:t>数学推理</w:t>
      </w:r>
      <w:r w:rsidRPr="0088263A">
        <w:t>：解决需要多步计算的数学问题（如 GSM8K 数据集）</w:t>
      </w:r>
    </w:p>
    <w:p w:rsidR="0088263A" w:rsidRPr="0088263A" w:rsidRDefault="0088263A" w:rsidP="0088263A">
      <w:pPr>
        <w:numPr>
          <w:ilvl w:val="0"/>
          <w:numId w:val="3"/>
        </w:numPr>
      </w:pPr>
      <w:r w:rsidRPr="0088263A">
        <w:rPr>
          <w:b/>
          <w:bCs/>
        </w:rPr>
        <w:t>逻辑推理</w:t>
      </w:r>
      <w:r w:rsidRPr="0088263A">
        <w:t>：模拟类似人类的推理过程，提高复杂场景中的响应质量</w:t>
      </w:r>
    </w:p>
    <w:p w:rsidR="0088263A" w:rsidRPr="0088263A" w:rsidRDefault="0088263A" w:rsidP="0088263A">
      <w:pPr>
        <w:rPr>
          <w:b/>
          <w:bCs/>
        </w:rPr>
      </w:pPr>
      <w:r w:rsidRPr="0088263A">
        <w:rPr>
          <w:b/>
          <w:bCs/>
        </w:rPr>
        <w:t>3. 问答系统</w:t>
      </w:r>
    </w:p>
    <w:p w:rsidR="0088263A" w:rsidRPr="0088263A" w:rsidRDefault="0088263A" w:rsidP="0088263A">
      <w:pPr>
        <w:numPr>
          <w:ilvl w:val="0"/>
          <w:numId w:val="4"/>
        </w:numPr>
      </w:pPr>
      <w:r w:rsidRPr="0088263A">
        <w:rPr>
          <w:b/>
          <w:bCs/>
        </w:rPr>
        <w:t>多跳问题解答</w:t>
      </w:r>
      <w:r w:rsidRPr="0088263A">
        <w:t>：处理需要多次查询和信息整合的复杂问题</w:t>
      </w:r>
    </w:p>
    <w:p w:rsidR="0088263A" w:rsidRPr="0088263A" w:rsidRDefault="0088263A" w:rsidP="0088263A">
      <w:pPr>
        <w:numPr>
          <w:ilvl w:val="0"/>
          <w:numId w:val="4"/>
        </w:numPr>
      </w:pPr>
      <w:r w:rsidRPr="0088263A">
        <w:rPr>
          <w:b/>
          <w:bCs/>
        </w:rPr>
        <w:t>医疗问答</w:t>
      </w:r>
      <w:r w:rsidRPr="0088263A">
        <w:t>：查询患者入院数据、诊断历史、治疗方案等</w:t>
      </w:r>
    </w:p>
    <w:p w:rsidR="0088263A" w:rsidRPr="0088263A" w:rsidRDefault="0088263A" w:rsidP="0088263A">
      <w:pPr>
        <w:numPr>
          <w:ilvl w:val="0"/>
          <w:numId w:val="4"/>
        </w:numPr>
      </w:pPr>
      <w:r w:rsidRPr="0088263A">
        <w:rPr>
          <w:b/>
          <w:bCs/>
        </w:rPr>
        <w:t>法律咨询</w:t>
      </w:r>
      <w:r w:rsidRPr="0088263A">
        <w:t>：查找相关法律条文、判例等</w:t>
      </w:r>
    </w:p>
    <w:p w:rsidR="0088263A" w:rsidRPr="0088263A" w:rsidRDefault="0088263A" w:rsidP="0088263A">
      <w:pPr>
        <w:numPr>
          <w:ilvl w:val="0"/>
          <w:numId w:val="4"/>
        </w:numPr>
      </w:pPr>
      <w:r w:rsidRPr="0088263A">
        <w:rPr>
          <w:b/>
          <w:bCs/>
        </w:rPr>
        <w:t>客服系统</w:t>
      </w:r>
      <w:r w:rsidRPr="0088263A">
        <w:t>：企业智能客服，提供准确的信息查询服务</w:t>
      </w:r>
    </w:p>
    <w:p w:rsidR="0088263A" w:rsidRPr="0088263A" w:rsidRDefault="0088263A" w:rsidP="0088263A">
      <w:pPr>
        <w:rPr>
          <w:b/>
          <w:bCs/>
        </w:rPr>
      </w:pPr>
      <w:r w:rsidRPr="0088263A">
        <w:rPr>
          <w:b/>
          <w:bCs/>
        </w:rPr>
        <w:t>4. 文本处理</w:t>
      </w:r>
    </w:p>
    <w:p w:rsidR="0088263A" w:rsidRPr="0088263A" w:rsidRDefault="0088263A" w:rsidP="0088263A">
      <w:pPr>
        <w:numPr>
          <w:ilvl w:val="0"/>
          <w:numId w:val="5"/>
        </w:numPr>
      </w:pPr>
      <w:r w:rsidRPr="0088263A">
        <w:rPr>
          <w:b/>
          <w:bCs/>
        </w:rPr>
        <w:t>文档摘要</w:t>
      </w:r>
      <w:r w:rsidRPr="0088263A">
        <w:t>：将较长文本压缩成较短版本，保留关键信息和主要观点</w:t>
      </w:r>
    </w:p>
    <w:p w:rsidR="0088263A" w:rsidRPr="0088263A" w:rsidRDefault="0088263A" w:rsidP="0088263A">
      <w:pPr>
        <w:numPr>
          <w:ilvl w:val="0"/>
          <w:numId w:val="5"/>
        </w:numPr>
      </w:pPr>
      <w:r w:rsidRPr="0088263A">
        <w:rPr>
          <w:b/>
          <w:bCs/>
        </w:rPr>
        <w:t>信息抽取</w:t>
      </w:r>
      <w:r w:rsidRPr="0088263A">
        <w:t>：从文本中提取结构化信息</w:t>
      </w:r>
    </w:p>
    <w:p w:rsidR="0088263A" w:rsidRPr="0088263A" w:rsidRDefault="0088263A" w:rsidP="0088263A">
      <w:pPr>
        <w:numPr>
          <w:ilvl w:val="0"/>
          <w:numId w:val="5"/>
        </w:numPr>
      </w:pPr>
      <w:r w:rsidRPr="0088263A">
        <w:rPr>
          <w:b/>
          <w:bCs/>
        </w:rPr>
        <w:t>文本分类</w:t>
      </w:r>
      <w:r w:rsidRPr="0088263A">
        <w:t>：情感分析、主题分类等任务</w:t>
      </w:r>
    </w:p>
    <w:p w:rsidR="0088263A" w:rsidRPr="0088263A" w:rsidRDefault="0088263A" w:rsidP="0088263A">
      <w:pPr>
        <w:numPr>
          <w:ilvl w:val="0"/>
          <w:numId w:val="5"/>
        </w:numPr>
      </w:pPr>
      <w:r w:rsidRPr="0088263A">
        <w:rPr>
          <w:b/>
          <w:bCs/>
        </w:rPr>
        <w:t>翻译任务</w:t>
      </w:r>
      <w:r w:rsidRPr="0088263A">
        <w:t>：多语言文本转换</w:t>
      </w:r>
    </w:p>
    <w:p w:rsidR="0088263A" w:rsidRPr="0088263A" w:rsidRDefault="0088263A" w:rsidP="0088263A">
      <w:pPr>
        <w:rPr>
          <w:b/>
          <w:bCs/>
        </w:rPr>
      </w:pPr>
      <w:r w:rsidRPr="0088263A">
        <w:rPr>
          <w:b/>
          <w:bCs/>
        </w:rPr>
        <w:t>5. 行业特定应用</w:t>
      </w:r>
    </w:p>
    <w:p w:rsidR="0088263A" w:rsidRPr="0088263A" w:rsidRDefault="0088263A" w:rsidP="0088263A">
      <w:pPr>
        <w:rPr>
          <w:b/>
          <w:bCs/>
        </w:rPr>
      </w:pPr>
      <w:r w:rsidRPr="0088263A">
        <w:rPr>
          <w:b/>
          <w:bCs/>
        </w:rPr>
        <w:t>医疗保健</w:t>
      </w:r>
    </w:p>
    <w:p w:rsidR="0088263A" w:rsidRPr="0088263A" w:rsidRDefault="0088263A" w:rsidP="0088263A">
      <w:pPr>
        <w:numPr>
          <w:ilvl w:val="0"/>
          <w:numId w:val="6"/>
        </w:numPr>
      </w:pPr>
      <w:r w:rsidRPr="0088263A">
        <w:t>医疗机器人查询患者数据</w:t>
      </w:r>
    </w:p>
    <w:p w:rsidR="0088263A" w:rsidRPr="0088263A" w:rsidRDefault="0088263A" w:rsidP="0088263A">
      <w:pPr>
        <w:numPr>
          <w:ilvl w:val="0"/>
          <w:numId w:val="6"/>
        </w:numPr>
      </w:pPr>
      <w:r w:rsidRPr="0088263A">
        <w:t>医学知识问答</w:t>
      </w:r>
    </w:p>
    <w:p w:rsidR="0088263A" w:rsidRPr="0088263A" w:rsidRDefault="0088263A" w:rsidP="0088263A">
      <w:pPr>
        <w:numPr>
          <w:ilvl w:val="0"/>
          <w:numId w:val="6"/>
        </w:numPr>
      </w:pPr>
      <w:r w:rsidRPr="0088263A">
        <w:t>诊断辅助系统</w:t>
      </w:r>
    </w:p>
    <w:p w:rsidR="0088263A" w:rsidRPr="0088263A" w:rsidRDefault="0088263A" w:rsidP="0088263A">
      <w:pPr>
        <w:numPr>
          <w:ilvl w:val="0"/>
          <w:numId w:val="6"/>
        </w:numPr>
      </w:pPr>
      <w:r w:rsidRPr="0088263A">
        <w:t>治疗方案推荐</w:t>
      </w:r>
    </w:p>
    <w:p w:rsidR="0088263A" w:rsidRPr="0088263A" w:rsidRDefault="0088263A" w:rsidP="0088263A">
      <w:pPr>
        <w:rPr>
          <w:b/>
          <w:bCs/>
        </w:rPr>
      </w:pPr>
      <w:r w:rsidRPr="0088263A">
        <w:rPr>
          <w:b/>
          <w:bCs/>
        </w:rPr>
        <w:t>法律行业</w:t>
      </w:r>
    </w:p>
    <w:p w:rsidR="0088263A" w:rsidRPr="0088263A" w:rsidRDefault="0088263A" w:rsidP="0088263A">
      <w:pPr>
        <w:numPr>
          <w:ilvl w:val="0"/>
          <w:numId w:val="7"/>
        </w:numPr>
      </w:pPr>
      <w:r w:rsidRPr="0088263A">
        <w:t>法律案件检索模型</w:t>
      </w:r>
    </w:p>
    <w:p w:rsidR="0088263A" w:rsidRPr="0088263A" w:rsidRDefault="0088263A" w:rsidP="0088263A">
      <w:pPr>
        <w:numPr>
          <w:ilvl w:val="0"/>
          <w:numId w:val="7"/>
        </w:numPr>
      </w:pPr>
      <w:r w:rsidRPr="0088263A">
        <w:t>法律条文查找</w:t>
      </w:r>
    </w:p>
    <w:p w:rsidR="0088263A" w:rsidRPr="0088263A" w:rsidRDefault="0088263A" w:rsidP="0088263A">
      <w:pPr>
        <w:numPr>
          <w:ilvl w:val="0"/>
          <w:numId w:val="7"/>
        </w:numPr>
      </w:pPr>
      <w:r w:rsidRPr="0088263A">
        <w:t>判例分析</w:t>
      </w:r>
    </w:p>
    <w:p w:rsidR="0088263A" w:rsidRPr="0088263A" w:rsidRDefault="0088263A" w:rsidP="0088263A">
      <w:pPr>
        <w:numPr>
          <w:ilvl w:val="0"/>
          <w:numId w:val="7"/>
        </w:numPr>
      </w:pPr>
      <w:r w:rsidRPr="0088263A">
        <w:t>合同审查</w:t>
      </w:r>
    </w:p>
    <w:p w:rsidR="0088263A" w:rsidRPr="0088263A" w:rsidRDefault="0088263A" w:rsidP="0088263A">
      <w:pPr>
        <w:rPr>
          <w:b/>
          <w:bCs/>
        </w:rPr>
      </w:pPr>
      <w:r w:rsidRPr="0088263A">
        <w:rPr>
          <w:b/>
          <w:bCs/>
        </w:rPr>
        <w:t>人力资源</w:t>
      </w:r>
    </w:p>
    <w:p w:rsidR="0088263A" w:rsidRPr="0088263A" w:rsidRDefault="0088263A" w:rsidP="0088263A">
      <w:pPr>
        <w:numPr>
          <w:ilvl w:val="0"/>
          <w:numId w:val="8"/>
        </w:numPr>
      </w:pPr>
      <w:r w:rsidRPr="0088263A">
        <w:t>候选人筛选匹配</w:t>
      </w:r>
    </w:p>
    <w:p w:rsidR="0088263A" w:rsidRPr="0088263A" w:rsidRDefault="0088263A" w:rsidP="0088263A">
      <w:pPr>
        <w:numPr>
          <w:ilvl w:val="0"/>
          <w:numId w:val="8"/>
        </w:numPr>
      </w:pPr>
      <w:r w:rsidRPr="0088263A">
        <w:t>职位推荐</w:t>
      </w:r>
    </w:p>
    <w:p w:rsidR="0088263A" w:rsidRPr="0088263A" w:rsidRDefault="0088263A" w:rsidP="0088263A">
      <w:pPr>
        <w:numPr>
          <w:ilvl w:val="0"/>
          <w:numId w:val="8"/>
        </w:numPr>
      </w:pPr>
      <w:r w:rsidRPr="0088263A">
        <w:t>简历分析</w:t>
      </w:r>
    </w:p>
    <w:p w:rsidR="0088263A" w:rsidRPr="0088263A" w:rsidRDefault="0088263A" w:rsidP="0088263A">
      <w:pPr>
        <w:numPr>
          <w:ilvl w:val="0"/>
          <w:numId w:val="8"/>
        </w:numPr>
      </w:pPr>
      <w:r w:rsidRPr="0088263A">
        <w:t>人才评估</w:t>
      </w:r>
    </w:p>
    <w:p w:rsidR="0088263A" w:rsidRPr="0088263A" w:rsidRDefault="0088263A" w:rsidP="0088263A">
      <w:pPr>
        <w:rPr>
          <w:b/>
          <w:bCs/>
        </w:rPr>
      </w:pPr>
      <w:r w:rsidRPr="0088263A">
        <w:rPr>
          <w:b/>
          <w:bCs/>
        </w:rPr>
        <w:t>金融领域</w:t>
      </w:r>
    </w:p>
    <w:p w:rsidR="0088263A" w:rsidRPr="0088263A" w:rsidRDefault="0088263A" w:rsidP="0088263A">
      <w:pPr>
        <w:numPr>
          <w:ilvl w:val="0"/>
          <w:numId w:val="9"/>
        </w:numPr>
      </w:pPr>
      <w:r w:rsidRPr="0088263A">
        <w:t>金融知识问答</w:t>
      </w:r>
    </w:p>
    <w:p w:rsidR="0088263A" w:rsidRPr="0088263A" w:rsidRDefault="0088263A" w:rsidP="0088263A">
      <w:pPr>
        <w:numPr>
          <w:ilvl w:val="0"/>
          <w:numId w:val="9"/>
        </w:numPr>
      </w:pPr>
      <w:r w:rsidRPr="0088263A">
        <w:t>风险评估</w:t>
      </w:r>
    </w:p>
    <w:p w:rsidR="0088263A" w:rsidRPr="0088263A" w:rsidRDefault="0088263A" w:rsidP="0088263A">
      <w:pPr>
        <w:numPr>
          <w:ilvl w:val="0"/>
          <w:numId w:val="9"/>
        </w:numPr>
      </w:pPr>
      <w:r w:rsidRPr="0088263A">
        <w:t>报告生成</w:t>
      </w:r>
    </w:p>
    <w:p w:rsidR="0088263A" w:rsidRPr="0088263A" w:rsidRDefault="0088263A" w:rsidP="0088263A">
      <w:pPr>
        <w:numPr>
          <w:ilvl w:val="0"/>
          <w:numId w:val="9"/>
        </w:numPr>
      </w:pPr>
      <w:r w:rsidRPr="0088263A">
        <w:lastRenderedPageBreak/>
        <w:t>数据分析</w:t>
      </w:r>
    </w:p>
    <w:p w:rsidR="0088263A" w:rsidRPr="0088263A" w:rsidRDefault="0088263A" w:rsidP="0088263A">
      <w:pPr>
        <w:rPr>
          <w:b/>
          <w:bCs/>
        </w:rPr>
      </w:pPr>
      <w:r w:rsidRPr="0088263A">
        <w:rPr>
          <w:b/>
          <w:bCs/>
        </w:rPr>
        <w:t>6. 高级应用场景</w:t>
      </w:r>
    </w:p>
    <w:p w:rsidR="0088263A" w:rsidRPr="0088263A" w:rsidRDefault="0088263A" w:rsidP="0088263A">
      <w:pPr>
        <w:numPr>
          <w:ilvl w:val="0"/>
          <w:numId w:val="10"/>
        </w:numPr>
      </w:pPr>
      <w:r w:rsidRPr="0088263A">
        <w:rPr>
          <w:b/>
          <w:bCs/>
        </w:rPr>
        <w:t>程序化推理 (</w:t>
      </w:r>
      <w:proofErr w:type="spellStart"/>
      <w:r w:rsidRPr="0088263A">
        <w:rPr>
          <w:b/>
          <w:bCs/>
        </w:rPr>
        <w:t>ProgramOfThought</w:t>
      </w:r>
      <w:proofErr w:type="spellEnd"/>
      <w:r w:rsidRPr="0088263A">
        <w:rPr>
          <w:b/>
          <w:bCs/>
        </w:rPr>
        <w:t>)</w:t>
      </w:r>
      <w:r w:rsidRPr="0088263A">
        <w:t>：数学或代码任务，生成可执行的中间步骤</w:t>
      </w:r>
    </w:p>
    <w:p w:rsidR="0088263A" w:rsidRPr="0088263A" w:rsidRDefault="0088263A" w:rsidP="0088263A">
      <w:pPr>
        <w:numPr>
          <w:ilvl w:val="0"/>
          <w:numId w:val="10"/>
        </w:numPr>
      </w:pPr>
      <w:r w:rsidRPr="0088263A">
        <w:rPr>
          <w:b/>
          <w:bCs/>
        </w:rPr>
        <w:t>智能代理 (Agent)</w:t>
      </w:r>
      <w:r w:rsidRPr="0088263A">
        <w:t>：自主 LLM 机器人，执行复杂任务</w:t>
      </w:r>
    </w:p>
    <w:p w:rsidR="0088263A" w:rsidRPr="0088263A" w:rsidRDefault="0088263A" w:rsidP="0088263A">
      <w:pPr>
        <w:numPr>
          <w:ilvl w:val="0"/>
          <w:numId w:val="10"/>
        </w:numPr>
      </w:pPr>
      <w:r w:rsidRPr="0088263A">
        <w:rPr>
          <w:b/>
          <w:bCs/>
        </w:rPr>
        <w:t>Text2SQL</w:t>
      </w:r>
      <w:r w:rsidRPr="0088263A">
        <w:t>：将自然语言转换为 SQL 查询</w:t>
      </w:r>
    </w:p>
    <w:p w:rsidR="0088263A" w:rsidRPr="0088263A" w:rsidRDefault="0088263A" w:rsidP="0088263A">
      <w:pPr>
        <w:numPr>
          <w:ilvl w:val="0"/>
          <w:numId w:val="10"/>
        </w:numPr>
      </w:pPr>
      <w:r w:rsidRPr="0088263A">
        <w:rPr>
          <w:b/>
          <w:bCs/>
        </w:rPr>
        <w:t>数据可视化代理</w:t>
      </w:r>
      <w:r w:rsidRPr="0088263A">
        <w:t>：基于 Text2SQL 的数据分析方案</w:t>
      </w:r>
    </w:p>
    <w:p w:rsidR="0088263A" w:rsidRPr="0088263A" w:rsidRDefault="0088263A" w:rsidP="0088263A">
      <w:pPr>
        <w:numPr>
          <w:ilvl w:val="0"/>
          <w:numId w:val="10"/>
        </w:numPr>
      </w:pPr>
      <w:r w:rsidRPr="0088263A">
        <w:rPr>
          <w:b/>
          <w:bCs/>
        </w:rPr>
        <w:t>多模态任务</w:t>
      </w:r>
      <w:r w:rsidRPr="0088263A">
        <w:t>：结合图像、文本等多种输入的处理</w:t>
      </w:r>
    </w:p>
    <w:p w:rsidR="0088263A" w:rsidRPr="0088263A" w:rsidRDefault="0088263A" w:rsidP="0088263A">
      <w:pPr>
        <w:rPr>
          <w:b/>
          <w:bCs/>
        </w:rPr>
      </w:pPr>
      <w:r w:rsidRPr="0088263A">
        <w:rPr>
          <w:b/>
          <w:bCs/>
        </w:rPr>
        <w:t>7. 企业级应用</w:t>
      </w:r>
    </w:p>
    <w:p w:rsidR="0088263A" w:rsidRPr="0088263A" w:rsidRDefault="0088263A" w:rsidP="0088263A">
      <w:pPr>
        <w:numPr>
          <w:ilvl w:val="0"/>
          <w:numId w:val="11"/>
        </w:numPr>
      </w:pPr>
      <w:r w:rsidRPr="0088263A">
        <w:rPr>
          <w:b/>
          <w:bCs/>
        </w:rPr>
        <w:t>企业知识库</w:t>
      </w:r>
      <w:r w:rsidRPr="0088263A">
        <w:t>：构建可靠的企业知识管理系统</w:t>
      </w:r>
    </w:p>
    <w:p w:rsidR="0088263A" w:rsidRPr="0088263A" w:rsidRDefault="0088263A" w:rsidP="0088263A">
      <w:pPr>
        <w:numPr>
          <w:ilvl w:val="0"/>
          <w:numId w:val="11"/>
        </w:numPr>
      </w:pPr>
      <w:r w:rsidRPr="0088263A">
        <w:rPr>
          <w:b/>
          <w:bCs/>
        </w:rPr>
        <w:t>智能客服</w:t>
      </w:r>
      <w:r w:rsidRPr="0088263A">
        <w:t>：7x24 小时自动响应客户咨询</w:t>
      </w:r>
    </w:p>
    <w:p w:rsidR="0088263A" w:rsidRPr="0088263A" w:rsidRDefault="0088263A" w:rsidP="0088263A">
      <w:pPr>
        <w:numPr>
          <w:ilvl w:val="0"/>
          <w:numId w:val="11"/>
        </w:numPr>
      </w:pPr>
      <w:r w:rsidRPr="0088263A">
        <w:rPr>
          <w:b/>
          <w:bCs/>
        </w:rPr>
        <w:t>文档处理</w:t>
      </w:r>
      <w:r w:rsidRPr="0088263A">
        <w:t>：自动化处理大量企业文档</w:t>
      </w:r>
    </w:p>
    <w:p w:rsidR="0088263A" w:rsidRPr="0088263A" w:rsidRDefault="0088263A" w:rsidP="0088263A">
      <w:pPr>
        <w:numPr>
          <w:ilvl w:val="0"/>
          <w:numId w:val="11"/>
        </w:numPr>
      </w:pPr>
      <w:r w:rsidRPr="0088263A">
        <w:rPr>
          <w:b/>
          <w:bCs/>
        </w:rPr>
        <w:t>决策支持</w:t>
      </w:r>
      <w:r w:rsidRPr="0088263A">
        <w:t>：为管理层提供数据驱动的决策建议</w:t>
      </w:r>
    </w:p>
    <w:p w:rsidR="0088263A" w:rsidRPr="0088263A" w:rsidRDefault="0088263A" w:rsidP="0088263A">
      <w:pPr>
        <w:rPr>
          <w:b/>
          <w:bCs/>
        </w:rPr>
      </w:pPr>
      <w:r w:rsidRPr="0088263A">
        <w:rPr>
          <w:b/>
          <w:bCs/>
        </w:rPr>
        <w:t>二、适用场景特点</w:t>
      </w:r>
    </w:p>
    <w:p w:rsidR="0088263A" w:rsidRPr="0088263A" w:rsidRDefault="0088263A" w:rsidP="0088263A">
      <w:proofErr w:type="spellStart"/>
      <w:r w:rsidRPr="0088263A">
        <w:t>DSPy</w:t>
      </w:r>
      <w:proofErr w:type="spellEnd"/>
      <w:r w:rsidRPr="0088263A">
        <w:t xml:space="preserve"> 特别适合以下类型的场景：</w:t>
      </w:r>
    </w:p>
    <w:p w:rsidR="0088263A" w:rsidRPr="0088263A" w:rsidRDefault="0088263A" w:rsidP="0088263A">
      <w:pPr>
        <w:numPr>
          <w:ilvl w:val="0"/>
          <w:numId w:val="12"/>
        </w:numPr>
      </w:pPr>
      <w:r w:rsidRPr="0088263A">
        <w:rPr>
          <w:b/>
          <w:bCs/>
        </w:rPr>
        <w:t>需要高准确率的场景</w:t>
      </w:r>
      <w:r w:rsidRPr="0088263A">
        <w:t xml:space="preserve">：在 </w:t>
      </w:r>
      <w:proofErr w:type="spellStart"/>
      <w:r w:rsidRPr="0088263A">
        <w:t>HotPotQA</w:t>
      </w:r>
      <w:proofErr w:type="spellEnd"/>
      <w:r w:rsidRPr="0088263A">
        <w:t xml:space="preserve"> 等基准上，</w:t>
      </w:r>
      <w:proofErr w:type="spellStart"/>
      <w:r w:rsidRPr="0088263A">
        <w:t>DSPy</w:t>
      </w:r>
      <w:proofErr w:type="spellEnd"/>
      <w:r w:rsidRPr="0088263A">
        <w:t xml:space="preserve"> + MIPRO 可达到 68.2 EM，远超手工 </w:t>
      </w:r>
      <w:proofErr w:type="spellStart"/>
      <w:r w:rsidRPr="0088263A">
        <w:t>CoT</w:t>
      </w:r>
      <w:proofErr w:type="spellEnd"/>
      <w:r w:rsidRPr="0088263A">
        <w:t>（59.1）</w:t>
      </w:r>
    </w:p>
    <w:p w:rsidR="0088263A" w:rsidRPr="0088263A" w:rsidRDefault="0088263A" w:rsidP="0088263A">
      <w:pPr>
        <w:numPr>
          <w:ilvl w:val="0"/>
          <w:numId w:val="12"/>
        </w:numPr>
      </w:pPr>
      <w:r w:rsidRPr="0088263A">
        <w:rPr>
          <w:b/>
          <w:bCs/>
        </w:rPr>
        <w:t>需要跨模型兼容的场景</w:t>
      </w:r>
      <w:r w:rsidRPr="0088263A">
        <w:t>：同一套代码可在 GPT-4、Claude、Llama 3、</w:t>
      </w:r>
      <w:proofErr w:type="spellStart"/>
      <w:r w:rsidRPr="0088263A">
        <w:t>Qwen</w:t>
      </w:r>
      <w:proofErr w:type="spellEnd"/>
      <w:r w:rsidRPr="0088263A">
        <w:t xml:space="preserve"> 等不同模型上运行</w:t>
      </w:r>
    </w:p>
    <w:p w:rsidR="0088263A" w:rsidRPr="0088263A" w:rsidRDefault="0088263A" w:rsidP="0088263A">
      <w:pPr>
        <w:numPr>
          <w:ilvl w:val="0"/>
          <w:numId w:val="12"/>
        </w:numPr>
      </w:pPr>
      <w:r w:rsidRPr="0088263A">
        <w:rPr>
          <w:b/>
          <w:bCs/>
        </w:rPr>
        <w:t>需要可复现性的场景</w:t>
      </w:r>
      <w:r w:rsidRPr="0088263A">
        <w:t>：优化过程完全自动化，避免"提示玄学"</w:t>
      </w:r>
    </w:p>
    <w:p w:rsidR="0088263A" w:rsidRPr="0088263A" w:rsidRDefault="0088263A" w:rsidP="0088263A">
      <w:pPr>
        <w:numPr>
          <w:ilvl w:val="0"/>
          <w:numId w:val="12"/>
        </w:numPr>
      </w:pPr>
      <w:r w:rsidRPr="0088263A">
        <w:rPr>
          <w:b/>
          <w:bCs/>
        </w:rPr>
        <w:t>复杂 pipeline 场景</w:t>
      </w:r>
      <w:r w:rsidRPr="0088263A">
        <w:t>：需要多个 LLM 调用协同工作的复杂任务</w:t>
      </w:r>
    </w:p>
    <w:p w:rsidR="0088263A" w:rsidRPr="0088263A" w:rsidRDefault="0088263A" w:rsidP="0088263A">
      <w:pPr>
        <w:numPr>
          <w:ilvl w:val="0"/>
          <w:numId w:val="12"/>
        </w:numPr>
      </w:pPr>
      <w:r w:rsidRPr="0088263A">
        <w:rPr>
          <w:b/>
          <w:bCs/>
        </w:rPr>
        <w:t>需要持续优化的场景</w:t>
      </w:r>
      <w:r w:rsidRPr="0088263A">
        <w:t>：有验证数据集，可以通过指标持续优化系统性能</w:t>
      </w:r>
    </w:p>
    <w:p w:rsidR="0088263A" w:rsidRPr="0088263A" w:rsidRDefault="0088263A" w:rsidP="0088263A">
      <w:pPr>
        <w:numPr>
          <w:ilvl w:val="0"/>
          <w:numId w:val="12"/>
        </w:numPr>
      </w:pPr>
      <w:r w:rsidRPr="0088263A">
        <w:rPr>
          <w:b/>
          <w:bCs/>
        </w:rPr>
        <w:t>生产级系统</w:t>
      </w:r>
      <w:r w:rsidRPr="0088263A">
        <w:t>：追求高准确率、强鲁棒性、跨模型兼容的 AI 应用</w:t>
      </w:r>
    </w:p>
    <w:p w:rsidR="0088263A" w:rsidRPr="0088263A" w:rsidRDefault="0088263A" w:rsidP="0088263A">
      <w:pPr>
        <w:rPr>
          <w:b/>
          <w:bCs/>
        </w:rPr>
      </w:pPr>
      <w:r w:rsidRPr="0088263A">
        <w:rPr>
          <w:b/>
          <w:bCs/>
        </w:rPr>
        <w:t>三、不适用场景</w:t>
      </w:r>
    </w:p>
    <w:p w:rsidR="0088263A" w:rsidRPr="0088263A" w:rsidRDefault="0088263A" w:rsidP="0088263A">
      <w:pPr>
        <w:numPr>
          <w:ilvl w:val="0"/>
          <w:numId w:val="13"/>
        </w:numPr>
      </w:pPr>
      <w:r w:rsidRPr="0088263A">
        <w:rPr>
          <w:b/>
          <w:bCs/>
        </w:rPr>
        <w:t>简单任务</w:t>
      </w:r>
      <w:r w:rsidRPr="0088263A">
        <w:t>：若任务简单，手工提示已足够</w:t>
      </w:r>
    </w:p>
    <w:p w:rsidR="0088263A" w:rsidRPr="0088263A" w:rsidRDefault="0088263A" w:rsidP="0088263A">
      <w:pPr>
        <w:numPr>
          <w:ilvl w:val="0"/>
          <w:numId w:val="13"/>
        </w:numPr>
      </w:pPr>
      <w:r w:rsidRPr="0088263A">
        <w:rPr>
          <w:b/>
          <w:bCs/>
        </w:rPr>
        <w:t>无验证数据</w:t>
      </w:r>
      <w:r w:rsidRPr="0088263A">
        <w:t>：必须提供 input-output pairs 用于优化</w:t>
      </w:r>
    </w:p>
    <w:p w:rsidR="0088263A" w:rsidRPr="0088263A" w:rsidRDefault="0088263A" w:rsidP="0088263A">
      <w:pPr>
        <w:numPr>
          <w:ilvl w:val="0"/>
          <w:numId w:val="13"/>
        </w:numPr>
      </w:pPr>
      <w:r w:rsidRPr="0088263A">
        <w:rPr>
          <w:b/>
          <w:bCs/>
        </w:rPr>
        <w:t>成本敏感</w:t>
      </w:r>
      <w:r w:rsidRPr="0088263A">
        <w:t>：优化过程可能需要数百次 LLM 调用，成本较高</w:t>
      </w:r>
    </w:p>
    <w:p w:rsidR="0088263A" w:rsidRPr="0088263A" w:rsidRDefault="0088263A" w:rsidP="0088263A">
      <w:pPr>
        <w:numPr>
          <w:ilvl w:val="0"/>
          <w:numId w:val="13"/>
        </w:numPr>
      </w:pPr>
      <w:r w:rsidRPr="0088263A">
        <w:rPr>
          <w:b/>
          <w:bCs/>
        </w:rPr>
        <w:t>快速原型</w:t>
      </w:r>
      <w:r w:rsidRPr="0088263A">
        <w:t xml:space="preserve">：若只需快速验证概念，可能不需要 </w:t>
      </w:r>
      <w:proofErr w:type="spellStart"/>
      <w:r w:rsidRPr="0088263A">
        <w:t>DSPy</w:t>
      </w:r>
      <w:proofErr w:type="spellEnd"/>
      <w:r w:rsidRPr="0088263A">
        <w:t xml:space="preserve"> 的完整优化流程</w:t>
      </w:r>
    </w:p>
    <w:p w:rsidR="0088263A" w:rsidRDefault="0088263A"/>
    <w:p w:rsidR="00AD7519" w:rsidRDefault="00AD7519"/>
    <w:p w:rsidR="00AD7519" w:rsidRPr="00AD7519" w:rsidRDefault="00AD7519" w:rsidP="00AD7519">
      <w:proofErr w:type="spellStart"/>
      <w:r w:rsidRPr="00AD7519">
        <w:t>DSPy</w:t>
      </w:r>
      <w:proofErr w:type="spellEnd"/>
      <w:r w:rsidRPr="00AD7519">
        <w:t xml:space="preserve">（Declarative Self-improving Language Programs）是由斯坦福 NLP 团队打造的声明式 LLM 编程框架，其核心思想是实现“代码即提示，训练即优化”的范式跃迁。它彻底摒弃手工编写提示（prompt engineering）的做法，转而通过可学习的模块化组件（如 Retrieval、Generate、Predict）和自动优化器（如 </w:t>
      </w:r>
      <w:proofErr w:type="spellStart"/>
      <w:r w:rsidRPr="00AD7519">
        <w:t>BootstrapFewShot</w:t>
      </w:r>
      <w:proofErr w:type="spellEnd"/>
      <w:r w:rsidRPr="00AD7519">
        <w:t>、MIPRO），让系统能根据任务指标（如准确率、F1）自动调整提示、示例甚至推理流程。</w:t>
      </w:r>
    </w:p>
    <w:p w:rsidR="00AD7519" w:rsidRPr="00AD7519" w:rsidRDefault="00AD7519" w:rsidP="00AD7519">
      <w:proofErr w:type="spellStart"/>
      <w:r w:rsidRPr="00AD7519">
        <w:t>DSPy</w:t>
      </w:r>
      <w:proofErr w:type="spellEnd"/>
      <w:r w:rsidRPr="00AD7519">
        <w:t xml:space="preserve"> 的核心思想基于两大原则：</w:t>
      </w:r>
    </w:p>
    <w:p w:rsidR="00AD7519" w:rsidRPr="00AD7519" w:rsidRDefault="00AD7519" w:rsidP="00AD7519">
      <w:pPr>
        <w:numPr>
          <w:ilvl w:val="0"/>
          <w:numId w:val="14"/>
        </w:numPr>
      </w:pPr>
      <w:r w:rsidRPr="00AD7519">
        <w:rPr>
          <w:b/>
          <w:bCs/>
        </w:rPr>
        <w:t>声明式编程（Declarative Programming）</w:t>
      </w:r>
      <w:r w:rsidRPr="00AD7519">
        <w:t>：你只需声明“要做什么”，而非“怎么做”。例如声明需要一个能根据上下文回答问题的模块，或需要一个能从文档中检索相关信息的模块。框架负责选择合适的底层实现（如使用 BM25 还是向量检索，使用 zero-shot 还是 few-shot）。</w:t>
      </w:r>
    </w:p>
    <w:p w:rsidR="00AD7519" w:rsidRPr="00AD7519" w:rsidRDefault="00AD7519" w:rsidP="00AD7519">
      <w:pPr>
        <w:numPr>
          <w:ilvl w:val="0"/>
          <w:numId w:val="14"/>
        </w:numPr>
      </w:pPr>
      <w:r w:rsidRPr="00AD7519">
        <w:rPr>
          <w:b/>
          <w:bCs/>
        </w:rPr>
        <w:t>可学习的提示（Learnable Prompts）</w:t>
      </w:r>
      <w:r w:rsidRPr="00AD7519">
        <w:t>：提示中的关键部分（如指令、示例）不再是硬编码字符串，而是可被优化器更新的参数。优化目标是下游任务的指标（如问答准确率）。这类似于传统 ML 中的“训练”：你提供输入 - 输出对，系统自动调整内部参数以最小化损失。</w:t>
      </w:r>
    </w:p>
    <w:p w:rsidR="00AD7519" w:rsidRPr="00AD7519" w:rsidRDefault="00AD7519" w:rsidP="00AD7519">
      <w:r w:rsidRPr="00AD7519">
        <w:t>其核心设计理念包含以下四点：</w:t>
      </w:r>
    </w:p>
    <w:p w:rsidR="00AD7519" w:rsidRPr="00AD7519" w:rsidRDefault="00AD7519" w:rsidP="00AD7519">
      <w:pPr>
        <w:numPr>
          <w:ilvl w:val="0"/>
          <w:numId w:val="15"/>
        </w:numPr>
      </w:pPr>
      <w:r w:rsidRPr="00AD7519">
        <w:rPr>
          <w:b/>
          <w:bCs/>
        </w:rPr>
        <w:lastRenderedPageBreak/>
        <w:t>摒弃手工 Prompt Engineering</w:t>
      </w:r>
      <w:r w:rsidRPr="00AD7519">
        <w:t>：</w:t>
      </w:r>
      <w:proofErr w:type="spellStart"/>
      <w:r w:rsidRPr="00AD7519">
        <w:t>DSPy</w:t>
      </w:r>
      <w:proofErr w:type="spellEnd"/>
      <w:r w:rsidRPr="00AD7519">
        <w:t xml:space="preserve"> 不把提示视为静态字符串，而是可学习、可组合、可优化的程序组件。</w:t>
      </w:r>
    </w:p>
    <w:p w:rsidR="00AD7519" w:rsidRPr="00AD7519" w:rsidRDefault="00AD7519" w:rsidP="00AD7519">
      <w:pPr>
        <w:numPr>
          <w:ilvl w:val="0"/>
          <w:numId w:val="15"/>
        </w:numPr>
      </w:pPr>
      <w:r w:rsidRPr="00AD7519">
        <w:rPr>
          <w:b/>
          <w:bCs/>
        </w:rPr>
        <w:t>自动化提示构建优化</w:t>
      </w:r>
      <w:r w:rsidRPr="00AD7519">
        <w:t>：</w:t>
      </w:r>
      <w:proofErr w:type="spellStart"/>
      <w:r w:rsidRPr="00AD7519">
        <w:t>DSPy</w:t>
      </w:r>
      <w:proofErr w:type="spellEnd"/>
      <w:r w:rsidRPr="00AD7519">
        <w:t xml:space="preserve"> 提供了通用优化器，即更新程序参数的算法。每当您修改代码、数据、断言或指标时，您都可以再次编译程序，</w:t>
      </w:r>
      <w:proofErr w:type="spellStart"/>
      <w:r w:rsidRPr="00AD7519">
        <w:t>DSPy</w:t>
      </w:r>
      <w:proofErr w:type="spellEnd"/>
      <w:r w:rsidRPr="00AD7519">
        <w:t xml:space="preserve"> 将进行提示优化以创建适合您更改的新有效提示。</w:t>
      </w:r>
    </w:p>
    <w:p w:rsidR="00AD7519" w:rsidRPr="00AD7519" w:rsidRDefault="00AD7519" w:rsidP="00AD7519">
      <w:pPr>
        <w:numPr>
          <w:ilvl w:val="0"/>
          <w:numId w:val="15"/>
        </w:numPr>
      </w:pPr>
      <w:r w:rsidRPr="00AD7519">
        <w:rPr>
          <w:b/>
          <w:bCs/>
        </w:rPr>
        <w:t>进化算法式优化</w:t>
      </w:r>
      <w:r w:rsidRPr="00AD7519">
        <w:t>：</w:t>
      </w:r>
      <w:proofErr w:type="spellStart"/>
      <w:r w:rsidRPr="00AD7519">
        <w:t>DSPy</w:t>
      </w:r>
      <w:proofErr w:type="spellEnd"/>
      <w:r w:rsidRPr="00AD7519">
        <w:t xml:space="preserve"> 利用 LLM 的想法生成能力来生成自己的提示。然后，它使用评估指标集测试这些变体，看看它们是否能更好地解决问题。如果它们在用户指定的指标上没有更好的表现，那么这些新提示就会被丢弃。这类似于一种进化算法，提示根据它们的适应性进行评估，并迭代改进。</w:t>
      </w:r>
    </w:p>
    <w:p w:rsidR="00AD7519" w:rsidRPr="00AD7519" w:rsidRDefault="00AD7519" w:rsidP="00AD7519">
      <w:pPr>
        <w:numPr>
          <w:ilvl w:val="0"/>
          <w:numId w:val="15"/>
        </w:numPr>
      </w:pPr>
      <w:r w:rsidRPr="00AD7519">
        <w:rPr>
          <w:b/>
          <w:bCs/>
        </w:rPr>
        <w:t>编译过程</w:t>
      </w:r>
      <w:r w:rsidRPr="00AD7519">
        <w:t>：</w:t>
      </w:r>
      <w:proofErr w:type="spellStart"/>
      <w:r w:rsidRPr="00AD7519">
        <w:t>DSPy</w:t>
      </w:r>
      <w:proofErr w:type="spellEnd"/>
      <w:r w:rsidRPr="00AD7519">
        <w:t xml:space="preserve"> 将基于 Python 的程序转换为语言模型可以理解并高效执行的指令。编译程序会更新每个模块中存储的参数，主要表现为收集和选择好的示范，以便包含在提示中。</w:t>
      </w:r>
    </w:p>
    <w:p w:rsidR="00AD7519" w:rsidRPr="00AD7519" w:rsidRDefault="00AD7519" w:rsidP="00AD7519">
      <w:r w:rsidRPr="00AD7519">
        <w:t xml:space="preserve">与 </w:t>
      </w:r>
      <w:proofErr w:type="spellStart"/>
      <w:r w:rsidRPr="00AD7519">
        <w:t>LangChain</w:t>
      </w:r>
      <w:proofErr w:type="spellEnd"/>
      <w:r w:rsidRPr="00AD7519">
        <w:t xml:space="preserve"> 的关键区别在于：</w:t>
      </w:r>
      <w:proofErr w:type="spellStart"/>
      <w:r w:rsidRPr="00AD7519">
        <w:t>LangChain</w:t>
      </w:r>
      <w:proofErr w:type="spellEnd"/>
      <w:r w:rsidRPr="00AD7519">
        <w:t xml:space="preserve"> 告诉你“如何一步步调用 LLM"；而 </w:t>
      </w:r>
      <w:proofErr w:type="spellStart"/>
      <w:r w:rsidRPr="00AD7519">
        <w:t>DSPy</w:t>
      </w:r>
      <w:proofErr w:type="spellEnd"/>
      <w:r w:rsidRPr="00AD7519">
        <w:t xml:space="preserve"> 告诉你“想要什么结果”，并自动找到最佳实现路径。正如 </w:t>
      </w:r>
      <w:proofErr w:type="spellStart"/>
      <w:r w:rsidRPr="00AD7519">
        <w:t>DSPy</w:t>
      </w:r>
      <w:proofErr w:type="spellEnd"/>
      <w:r w:rsidRPr="00AD7519">
        <w:t xml:space="preserve"> 文档所言："Stop prompting. Start programming."（停止提示，开始编程）。</w:t>
      </w:r>
    </w:p>
    <w:p w:rsidR="00AD7519" w:rsidRDefault="00AD7519"/>
    <w:p w:rsidR="009A6BB2" w:rsidRDefault="009A6BB2"/>
    <w:p w:rsidR="009A6BB2" w:rsidRDefault="009A6BB2">
      <w:r w:rsidRPr="009A6BB2">
        <w:t>{ "</w:t>
      </w:r>
      <w:proofErr w:type="spellStart"/>
      <w:r w:rsidRPr="009A6BB2">
        <w:t>faithfulness_score</w:t>
      </w:r>
      <w:proofErr w:type="spellEnd"/>
      <w:r w:rsidRPr="009A6BB2">
        <w:t>": 10, "</w:t>
      </w:r>
      <w:proofErr w:type="spellStart"/>
      <w:r w:rsidRPr="009A6BB2">
        <w:t>relevance_score</w:t>
      </w:r>
      <w:proofErr w:type="spellEnd"/>
      <w:r w:rsidRPr="009A6BB2">
        <w:t xml:space="preserve">": 10, "feedback": "最终回复与提供的检索上下文高度一致，未发现幻觉信息。回复准确涵盖了上下文中的所有关键点，包括 </w:t>
      </w:r>
      <w:proofErr w:type="spellStart"/>
      <w:r w:rsidRPr="009A6BB2">
        <w:t>DSPy</w:t>
      </w:r>
      <w:proofErr w:type="spellEnd"/>
      <w:r w:rsidRPr="009A6BB2">
        <w:t xml:space="preserve"> 的定义、编程优于 Prompt 工程的理念、信息流与参数的分离、核心概念抽象（签名、模块、提词器）、DSP 框架、类似 </w:t>
      </w:r>
      <w:proofErr w:type="spellStart"/>
      <w:r w:rsidRPr="009A6BB2">
        <w:t>PyTorch</w:t>
      </w:r>
      <w:proofErr w:type="spellEnd"/>
      <w:r w:rsidRPr="009A6BB2">
        <w:t xml:space="preserve"> 的工作流程以及编译器自动优化机制。回复结构清晰，内容全面，直接且有效地回答了用户关于 </w:t>
      </w:r>
      <w:proofErr w:type="spellStart"/>
      <w:r w:rsidRPr="009A6BB2">
        <w:t>DSPy</w:t>
      </w:r>
      <w:proofErr w:type="spellEnd"/>
      <w:r w:rsidRPr="009A6BB2">
        <w:t xml:space="preserve"> 核心思想的查询。" }</w:t>
      </w:r>
    </w:p>
    <w:p w:rsidR="00673134" w:rsidRDefault="00673134"/>
    <w:p w:rsidR="00673134" w:rsidRPr="00673134" w:rsidRDefault="00673134" w:rsidP="00673134">
      <w:proofErr w:type="spellStart"/>
      <w:r w:rsidRPr="00673134">
        <w:t>DSPy</w:t>
      </w:r>
      <w:proofErr w:type="spellEnd"/>
      <w:r w:rsidRPr="00673134">
        <w:t>（Declarative Self-improved Language Programs，发音为"dee-es-pie"）是一个由斯坦福 NLP 研究人员开发的"基于基础模型的编程"框架。其核心思想可以概括为以下几点：</w:t>
      </w:r>
    </w:p>
    <w:p w:rsidR="00673134" w:rsidRPr="00673134" w:rsidRDefault="00673134" w:rsidP="00673134">
      <w:pPr>
        <w:rPr>
          <w:b/>
          <w:bCs/>
        </w:rPr>
      </w:pPr>
      <w:r w:rsidRPr="00673134">
        <w:rPr>
          <w:b/>
          <w:bCs/>
        </w:rPr>
        <w:t>1. 编程而非提示（Programming over Prompting）</w:t>
      </w:r>
    </w:p>
    <w:p w:rsidR="00673134" w:rsidRPr="00673134" w:rsidRDefault="00673134" w:rsidP="00673134">
      <w:proofErr w:type="spellStart"/>
      <w:r w:rsidRPr="00673134">
        <w:t>DSPy</w:t>
      </w:r>
      <w:proofErr w:type="spellEnd"/>
      <w:r w:rsidRPr="00673134">
        <w:t xml:space="preserve"> 旨在通过优先编程而不是 prompt 来解决基于语言模型 (LM) 的应用程序中的脆弱性问题。它允许您在更改组件时重新编译整个管道，以根据您的特定任务对其进行优化，而不是重复手动轮次的 prompt 工程。</w:t>
      </w:r>
    </w:p>
    <w:p w:rsidR="00673134" w:rsidRPr="00673134" w:rsidRDefault="00673134" w:rsidP="00673134">
      <w:proofErr w:type="spellStart"/>
      <w:r w:rsidRPr="00673134">
        <w:t>DSPy</w:t>
      </w:r>
      <w:proofErr w:type="spellEnd"/>
      <w:r w:rsidRPr="00673134">
        <w:t xml:space="preserve"> 通过将程序的信息流与每个步骤的参数 (prompt 和 LM 权重) 分离，为构建基于 LM 的应用程序提供了一种更加系统化的方法。然后，</w:t>
      </w:r>
      <w:proofErr w:type="spellStart"/>
      <w:r w:rsidRPr="00673134">
        <w:t>DSPy</w:t>
      </w:r>
      <w:proofErr w:type="spellEnd"/>
      <w:r w:rsidRPr="00673134">
        <w:t xml:space="preserve"> 将使用您的程序并自动优化如何为您的特定任务 prompt(或微调)</w:t>
      </w:r>
      <w:proofErr w:type="spellStart"/>
      <w:r w:rsidRPr="00673134">
        <w:t>lm</w:t>
      </w:r>
      <w:proofErr w:type="spellEnd"/>
      <w:r w:rsidRPr="00673134">
        <w:t>。</w:t>
      </w:r>
    </w:p>
    <w:p w:rsidR="00673134" w:rsidRPr="00673134" w:rsidRDefault="00673134" w:rsidP="00673134">
      <w:pPr>
        <w:rPr>
          <w:b/>
          <w:bCs/>
        </w:rPr>
      </w:pPr>
      <w:r w:rsidRPr="00673134">
        <w:rPr>
          <w:b/>
          <w:bCs/>
        </w:rPr>
        <w:t xml:space="preserve">2. </w:t>
      </w:r>
      <w:proofErr w:type="spellStart"/>
      <w:r w:rsidRPr="00673134">
        <w:rPr>
          <w:b/>
          <w:bCs/>
        </w:rPr>
        <w:t>DSPy</w:t>
      </w:r>
      <w:proofErr w:type="spellEnd"/>
      <w:r w:rsidRPr="00673134">
        <w:rPr>
          <w:b/>
          <w:bCs/>
        </w:rPr>
        <w:t xml:space="preserve"> 的核心概念</w:t>
      </w:r>
    </w:p>
    <w:p w:rsidR="00673134" w:rsidRPr="00673134" w:rsidRDefault="00673134" w:rsidP="00673134">
      <w:proofErr w:type="spellStart"/>
      <w:r w:rsidRPr="00673134">
        <w:t>DSPy</w:t>
      </w:r>
      <w:proofErr w:type="spellEnd"/>
      <w:r w:rsidRPr="00673134">
        <w:t xml:space="preserve"> 引入了以下一系列核心概念来替代传统的 prompt 工程：</w:t>
      </w:r>
    </w:p>
    <w:p w:rsidR="00673134" w:rsidRPr="00673134" w:rsidRDefault="00673134" w:rsidP="00673134">
      <w:pPr>
        <w:numPr>
          <w:ilvl w:val="0"/>
          <w:numId w:val="16"/>
        </w:numPr>
      </w:pPr>
      <w:r w:rsidRPr="00673134">
        <w:rPr>
          <w:b/>
          <w:bCs/>
        </w:rPr>
        <w:t>签名（Signatures）</w:t>
      </w:r>
      <w:r w:rsidRPr="00673134">
        <w:t>：抽象 prompt 和 fine-tune。手写的 prompt 和 fine-tune 被抽象并替换为签名。签名是一个简短的函数，它指定一个转换做什么，而不是如何提示 LM 去做。签名是最小形式的输入和输出字段的元组，例如"question → answer"。</w:t>
      </w:r>
    </w:p>
    <w:p w:rsidR="00673134" w:rsidRPr="00673134" w:rsidRDefault="00673134" w:rsidP="00673134">
      <w:pPr>
        <w:numPr>
          <w:ilvl w:val="0"/>
          <w:numId w:val="16"/>
        </w:numPr>
      </w:pPr>
      <w:r w:rsidRPr="00673134">
        <w:rPr>
          <w:b/>
          <w:bCs/>
        </w:rPr>
        <w:t>模块（Modules）</w:t>
      </w:r>
      <w:r w:rsidRPr="00673134">
        <w:t xml:space="preserve">：抽象 prompt 技术。更高级的 prompt 技术，如 Chain of Thought 或 </w:t>
      </w:r>
      <w:proofErr w:type="spellStart"/>
      <w:r w:rsidRPr="00673134">
        <w:t>ReAct</w:t>
      </w:r>
      <w:proofErr w:type="spellEnd"/>
      <w:r w:rsidRPr="00673134">
        <w:t xml:space="preserve">，被抽象并替换为模块。模块被模板化和参数化，用于通过应用提示、微调、增强和推理技术使 </w:t>
      </w:r>
      <w:proofErr w:type="spellStart"/>
      <w:r w:rsidRPr="00673134">
        <w:t>DSPy</w:t>
      </w:r>
      <w:proofErr w:type="spellEnd"/>
      <w:r w:rsidRPr="00673134">
        <w:t xml:space="preserve"> 签名适应任务。</w:t>
      </w:r>
    </w:p>
    <w:p w:rsidR="00673134" w:rsidRPr="00673134" w:rsidRDefault="00673134" w:rsidP="00673134">
      <w:pPr>
        <w:numPr>
          <w:ilvl w:val="0"/>
          <w:numId w:val="16"/>
        </w:numPr>
      </w:pPr>
      <w:r w:rsidRPr="00673134">
        <w:rPr>
          <w:b/>
          <w:bCs/>
        </w:rPr>
        <w:t>提词器（Teleprompters）</w:t>
      </w:r>
      <w:r w:rsidRPr="00673134">
        <w:t xml:space="preserve">：自动提示任意 pipelines。手动 prompt 工程被自动化的提示器 (teleprompters) 和 </w:t>
      </w:r>
      <w:proofErr w:type="spellStart"/>
      <w:r w:rsidRPr="00673134">
        <w:t>DSPy</w:t>
      </w:r>
      <w:proofErr w:type="spellEnd"/>
      <w:r w:rsidRPr="00673134">
        <w:t xml:space="preserve"> 编译器取代。提词器作为 </w:t>
      </w:r>
      <w:proofErr w:type="spellStart"/>
      <w:r w:rsidRPr="00673134">
        <w:t>DSPy</w:t>
      </w:r>
      <w:proofErr w:type="spellEnd"/>
      <w:r w:rsidRPr="00673134">
        <w:t xml:space="preserve"> 程序的优化器，采用一个度量，并与 </w:t>
      </w:r>
      <w:proofErr w:type="spellStart"/>
      <w:r w:rsidRPr="00673134">
        <w:t>DSPy</w:t>
      </w:r>
      <w:proofErr w:type="spellEnd"/>
      <w:r w:rsidRPr="00673134">
        <w:t xml:space="preserve"> 编译器一起学习引导并为 </w:t>
      </w:r>
      <w:proofErr w:type="spellStart"/>
      <w:r w:rsidRPr="00673134">
        <w:t>DSPy</w:t>
      </w:r>
      <w:proofErr w:type="spellEnd"/>
      <w:r w:rsidRPr="00673134">
        <w:t xml:space="preserve"> 程序的模块选择有效的</w:t>
      </w:r>
      <w:r w:rsidRPr="00673134">
        <w:lastRenderedPageBreak/>
        <w:t>提示。</w:t>
      </w:r>
    </w:p>
    <w:p w:rsidR="00673134" w:rsidRPr="00673134" w:rsidRDefault="00673134" w:rsidP="00673134">
      <w:pPr>
        <w:rPr>
          <w:b/>
          <w:bCs/>
        </w:rPr>
      </w:pPr>
      <w:r w:rsidRPr="00673134">
        <w:rPr>
          <w:b/>
          <w:bCs/>
        </w:rPr>
        <w:t>3. DSP 编译器</w:t>
      </w:r>
    </w:p>
    <w:p w:rsidR="00673134" w:rsidRPr="00673134" w:rsidRDefault="00673134" w:rsidP="00673134">
      <w:proofErr w:type="spellStart"/>
      <w:r w:rsidRPr="00673134">
        <w:t>DSPy</w:t>
      </w:r>
      <w:proofErr w:type="spellEnd"/>
      <w:r w:rsidRPr="00673134">
        <w:t xml:space="preserve"> 编译器将在内部跟踪您的程序，然后使用优化器 (提词器) 对其进行优化，以最大化给定的指标 (例如，提高质量或成本)。优化取决于你使用的 LM 类型：</w:t>
      </w:r>
    </w:p>
    <w:p w:rsidR="00673134" w:rsidRPr="00673134" w:rsidRDefault="00673134" w:rsidP="00673134">
      <w:pPr>
        <w:numPr>
          <w:ilvl w:val="0"/>
          <w:numId w:val="17"/>
        </w:numPr>
      </w:pPr>
      <w:r w:rsidRPr="00673134">
        <w:rPr>
          <w:b/>
          <w:bCs/>
        </w:rPr>
        <w:t>LLMs</w:t>
      </w:r>
      <w:r w:rsidRPr="00673134">
        <w:t>：构建高质量的 few-shot prompt</w:t>
      </w:r>
    </w:p>
    <w:p w:rsidR="00673134" w:rsidRPr="00673134" w:rsidRDefault="00673134" w:rsidP="00673134">
      <w:pPr>
        <w:numPr>
          <w:ilvl w:val="0"/>
          <w:numId w:val="17"/>
        </w:numPr>
      </w:pPr>
      <w:r w:rsidRPr="00673134">
        <w:rPr>
          <w:b/>
          <w:bCs/>
        </w:rPr>
        <w:t xml:space="preserve">用于较小的 </w:t>
      </w:r>
      <w:proofErr w:type="spellStart"/>
      <w:r w:rsidRPr="00673134">
        <w:rPr>
          <w:b/>
          <w:bCs/>
        </w:rPr>
        <w:t>lm</w:t>
      </w:r>
      <w:proofErr w:type="spellEnd"/>
      <w:r w:rsidRPr="00673134">
        <w:t>：训练自动 fine-tune</w:t>
      </w:r>
    </w:p>
    <w:p w:rsidR="00673134" w:rsidRPr="00673134" w:rsidRDefault="00673134" w:rsidP="00673134">
      <w:r w:rsidRPr="00673134">
        <w:t xml:space="preserve">这意味着 </w:t>
      </w:r>
      <w:proofErr w:type="spellStart"/>
      <w:r w:rsidRPr="00673134">
        <w:t>DSPy</w:t>
      </w:r>
      <w:proofErr w:type="spellEnd"/>
      <w:r w:rsidRPr="00673134">
        <w:t xml:space="preserve"> 编译器会自动将模块映射到 prompt、调优、推理和增强的高质量组合。在内部，编译器在输入上模拟各种版本的程序，并引导每个模块的示例跟踪以进行自我改进，以优化到您的任务的管道。这个过程类似于神经网络的训练过程。</w:t>
      </w:r>
    </w:p>
    <w:p w:rsidR="00673134" w:rsidRPr="00673134" w:rsidRDefault="00673134" w:rsidP="00673134">
      <w:pPr>
        <w:rPr>
          <w:b/>
          <w:bCs/>
        </w:rPr>
      </w:pPr>
      <w:r w:rsidRPr="00673134">
        <w:rPr>
          <w:b/>
          <w:bCs/>
        </w:rPr>
        <w:t>4. DSP（Demonstrate-Search-Predict）框架</w:t>
      </w:r>
    </w:p>
    <w:p w:rsidR="00673134" w:rsidRPr="00673134" w:rsidRDefault="00673134" w:rsidP="00673134">
      <w:r w:rsidRPr="00673134">
        <w:t>DSP 提出了一种用自然语言编写程序的全新方式，将 LLM 和检索模型 (RM) 有机结合，完成复杂的知识密集型任务。其核心思想是通过自然语言文本在两个模型间相互传递信息，逐步分解和解决问题。DSP 分为三个阶段：</w:t>
      </w:r>
    </w:p>
    <w:p w:rsidR="00673134" w:rsidRPr="00673134" w:rsidRDefault="00673134" w:rsidP="00673134">
      <w:pPr>
        <w:numPr>
          <w:ilvl w:val="0"/>
          <w:numId w:val="18"/>
        </w:numPr>
      </w:pPr>
      <w:r w:rsidRPr="00673134">
        <w:rPr>
          <w:b/>
          <w:bCs/>
        </w:rPr>
        <w:t>DEMONSTRATE 阶段</w:t>
      </w:r>
      <w:r w:rsidRPr="00673134">
        <w:t>：对于输入的问题和训练示例，DSP 首先利用 annotate 函数自动为训练示例标注中间转换结果，生成高质量的示范数据。这个阶段最大的亮点是，在无需任何中间标注的情况下，DSP 可以自动为整个流程生成高质量的示范数据。</w:t>
      </w:r>
    </w:p>
    <w:p w:rsidR="00673134" w:rsidRPr="00673134" w:rsidRDefault="00673134" w:rsidP="00673134">
      <w:pPr>
        <w:numPr>
          <w:ilvl w:val="0"/>
          <w:numId w:val="18"/>
        </w:numPr>
      </w:pPr>
      <w:r w:rsidRPr="00673134">
        <w:rPr>
          <w:b/>
          <w:bCs/>
        </w:rPr>
        <w:t>SEARCH 阶段</w:t>
      </w:r>
      <w:r w:rsidRPr="00673134">
        <w:t>：基于输入问题和 DEMONSTRATE 生成的示范数据，DSP 程序会分解问题并进行多跳检索。采取了多种创新策略，包括多跳检索、查询重写、检索结果融合等，大幅提升了知识获取的效率和效果。</w:t>
      </w:r>
    </w:p>
    <w:p w:rsidR="00673134" w:rsidRPr="00673134" w:rsidRDefault="00673134" w:rsidP="00673134">
      <w:pPr>
        <w:numPr>
          <w:ilvl w:val="0"/>
          <w:numId w:val="18"/>
        </w:numPr>
      </w:pPr>
      <w:r w:rsidRPr="00673134">
        <w:rPr>
          <w:b/>
          <w:bCs/>
        </w:rPr>
        <w:t>PREDICT 阶段</w:t>
      </w:r>
      <w:r w:rsidRPr="00673134">
        <w:t>：有了之前积累的示范数据和检索结果，DSP 就可以高效地生成最终答复了。PREDICT 阶段综合了多种策略，比如生成多个候选答复，根据上下文相关性排序，或者利用自我一致性等方法选择最可靠的答复。</w:t>
      </w:r>
    </w:p>
    <w:p w:rsidR="00673134" w:rsidRPr="00673134" w:rsidRDefault="00673134" w:rsidP="00673134">
      <w:pPr>
        <w:rPr>
          <w:b/>
          <w:bCs/>
        </w:rPr>
      </w:pPr>
      <w:r w:rsidRPr="00673134">
        <w:rPr>
          <w:b/>
          <w:bCs/>
        </w:rPr>
        <w:t xml:space="preserve">5. 与 </w:t>
      </w:r>
      <w:proofErr w:type="spellStart"/>
      <w:r w:rsidRPr="00673134">
        <w:rPr>
          <w:b/>
          <w:bCs/>
        </w:rPr>
        <w:t>PyTorch</w:t>
      </w:r>
      <w:proofErr w:type="spellEnd"/>
      <w:r w:rsidRPr="00673134">
        <w:rPr>
          <w:b/>
          <w:bCs/>
        </w:rPr>
        <w:t xml:space="preserve"> 的相似性</w:t>
      </w:r>
    </w:p>
    <w:p w:rsidR="00673134" w:rsidRPr="00673134" w:rsidRDefault="00673134" w:rsidP="00673134">
      <w:proofErr w:type="spellStart"/>
      <w:r w:rsidRPr="00673134">
        <w:t>DSPy</w:t>
      </w:r>
      <w:proofErr w:type="spellEnd"/>
      <w:r w:rsidRPr="00673134">
        <w:t xml:space="preserve"> 与 </w:t>
      </w:r>
      <w:proofErr w:type="spellStart"/>
      <w:r w:rsidRPr="00673134">
        <w:t>PyTorch</w:t>
      </w:r>
      <w:proofErr w:type="spellEnd"/>
      <w:r w:rsidRPr="00673134">
        <w:t xml:space="preserve"> 在语法上相似，使熟悉神经网络训练的人能够轻松上手。与 </w:t>
      </w:r>
      <w:proofErr w:type="spellStart"/>
      <w:r w:rsidRPr="00673134">
        <w:t>PyTorch</w:t>
      </w:r>
      <w:proofErr w:type="spellEnd"/>
      <w:r w:rsidRPr="00673134">
        <w:t xml:space="preserve"> 类似，在 </w:t>
      </w:r>
      <w:proofErr w:type="spellStart"/>
      <w:r w:rsidRPr="00673134">
        <w:t>PyTorch</w:t>
      </w:r>
      <w:proofErr w:type="spellEnd"/>
      <w:r w:rsidRPr="00673134">
        <w:t xml:space="preserve"> 中，通用层可以在任何模型体系结构中组合，在 </w:t>
      </w:r>
      <w:proofErr w:type="spellStart"/>
      <w:r w:rsidRPr="00673134">
        <w:t>DSPy</w:t>
      </w:r>
      <w:proofErr w:type="spellEnd"/>
      <w:r w:rsidRPr="00673134">
        <w:t xml:space="preserve"> 中，通用模块可以在任何基于 </w:t>
      </w:r>
      <w:proofErr w:type="spellStart"/>
      <w:r w:rsidRPr="00673134">
        <w:t>lm</w:t>
      </w:r>
      <w:proofErr w:type="spellEnd"/>
      <w:r w:rsidRPr="00673134">
        <w:t xml:space="preserve"> 的应用程序中组合。此外，编译 </w:t>
      </w:r>
      <w:proofErr w:type="spellStart"/>
      <w:r w:rsidRPr="00673134">
        <w:t>DSPy</w:t>
      </w:r>
      <w:proofErr w:type="spellEnd"/>
      <w:r w:rsidRPr="00673134">
        <w:t xml:space="preserve"> 程序 (其中 </w:t>
      </w:r>
      <w:proofErr w:type="spellStart"/>
      <w:r w:rsidRPr="00673134">
        <w:t>DSPy</w:t>
      </w:r>
      <w:proofErr w:type="spellEnd"/>
      <w:r w:rsidRPr="00673134">
        <w:t xml:space="preserve"> 模块中的参数是自动优化的) 类似于在 </w:t>
      </w:r>
      <w:proofErr w:type="spellStart"/>
      <w:r w:rsidRPr="00673134">
        <w:t>PyTorch</w:t>
      </w:r>
      <w:proofErr w:type="spellEnd"/>
      <w:r w:rsidRPr="00673134">
        <w:t xml:space="preserve"> 中训练神经网络，其中使用优化器训练模型权重。</w:t>
      </w:r>
    </w:p>
    <w:p w:rsidR="00673134" w:rsidRPr="00673134" w:rsidRDefault="00673134" w:rsidP="00673134">
      <w:pPr>
        <w:rPr>
          <w:b/>
          <w:bCs/>
        </w:rPr>
      </w:pPr>
      <w:r w:rsidRPr="00673134">
        <w:rPr>
          <w:b/>
          <w:bCs/>
        </w:rPr>
        <w:t xml:space="preserve">6. </w:t>
      </w:r>
      <w:proofErr w:type="spellStart"/>
      <w:r w:rsidRPr="00673134">
        <w:rPr>
          <w:b/>
          <w:bCs/>
        </w:rPr>
        <w:t>DSPy</w:t>
      </w:r>
      <w:proofErr w:type="spellEnd"/>
      <w:r w:rsidRPr="00673134">
        <w:rPr>
          <w:b/>
          <w:bCs/>
        </w:rPr>
        <w:t xml:space="preserve"> 工作流程</w:t>
      </w:r>
    </w:p>
    <w:p w:rsidR="00673134" w:rsidRPr="00673134" w:rsidRDefault="00673134" w:rsidP="00673134">
      <w:r w:rsidRPr="00673134">
        <w:t xml:space="preserve">使用 </w:t>
      </w:r>
      <w:proofErr w:type="spellStart"/>
      <w:r w:rsidRPr="00673134">
        <w:t>DSPy</w:t>
      </w:r>
      <w:proofErr w:type="spellEnd"/>
      <w:r w:rsidRPr="00673134">
        <w:t xml:space="preserve"> 构建基于 </w:t>
      </w:r>
      <w:proofErr w:type="spellStart"/>
      <w:r w:rsidRPr="00673134">
        <w:t>llm</w:t>
      </w:r>
      <w:proofErr w:type="spellEnd"/>
      <w:r w:rsidRPr="00673134">
        <w:t xml:space="preserve"> 的应用程序的工作流程如下：</w:t>
      </w:r>
    </w:p>
    <w:p w:rsidR="00673134" w:rsidRPr="00673134" w:rsidRDefault="00673134" w:rsidP="00673134">
      <w:pPr>
        <w:numPr>
          <w:ilvl w:val="0"/>
          <w:numId w:val="19"/>
        </w:numPr>
      </w:pPr>
      <w:r w:rsidRPr="00673134">
        <w:rPr>
          <w:b/>
          <w:bCs/>
        </w:rPr>
        <w:t>收集数据集</w:t>
      </w:r>
      <w:r w:rsidRPr="00673134">
        <w:t>：收集程序输入和输出的一些示例，这将用于优化您的 pipelines</w:t>
      </w:r>
    </w:p>
    <w:p w:rsidR="00673134" w:rsidRPr="00673134" w:rsidRDefault="00673134" w:rsidP="00673134">
      <w:pPr>
        <w:numPr>
          <w:ilvl w:val="0"/>
          <w:numId w:val="19"/>
        </w:numPr>
      </w:pPr>
      <w:r w:rsidRPr="00673134">
        <w:rPr>
          <w:b/>
          <w:bCs/>
        </w:rPr>
        <w:t xml:space="preserve">编写 </w:t>
      </w:r>
      <w:proofErr w:type="spellStart"/>
      <w:r w:rsidRPr="00673134">
        <w:rPr>
          <w:b/>
          <w:bCs/>
        </w:rPr>
        <w:t>DSPy</w:t>
      </w:r>
      <w:proofErr w:type="spellEnd"/>
      <w:r w:rsidRPr="00673134">
        <w:rPr>
          <w:b/>
          <w:bCs/>
        </w:rPr>
        <w:t xml:space="preserve"> 程序</w:t>
      </w:r>
      <w:r w:rsidRPr="00673134">
        <w:t>：用 Signature 和 Modules 定义程序的逻辑以及组件之间的信息流来解决你的任务</w:t>
      </w:r>
    </w:p>
    <w:p w:rsidR="00673134" w:rsidRPr="00673134" w:rsidRDefault="00673134" w:rsidP="00673134">
      <w:pPr>
        <w:numPr>
          <w:ilvl w:val="0"/>
          <w:numId w:val="19"/>
        </w:numPr>
      </w:pPr>
      <w:r w:rsidRPr="00673134">
        <w:rPr>
          <w:b/>
          <w:bCs/>
        </w:rPr>
        <w:t>定义验证逻辑</w:t>
      </w:r>
      <w:r w:rsidRPr="00673134">
        <w:t>：定义一个逻辑来使用验证度量和优化器 (提词器) 来优化你的程序</w:t>
      </w:r>
    </w:p>
    <w:p w:rsidR="00673134" w:rsidRPr="00673134" w:rsidRDefault="00673134" w:rsidP="00673134">
      <w:pPr>
        <w:numPr>
          <w:ilvl w:val="0"/>
          <w:numId w:val="19"/>
        </w:numPr>
      </w:pPr>
      <w:r w:rsidRPr="00673134">
        <w:rPr>
          <w:b/>
          <w:bCs/>
        </w:rPr>
        <w:t xml:space="preserve">编译 </w:t>
      </w:r>
      <w:proofErr w:type="spellStart"/>
      <w:r w:rsidRPr="00673134">
        <w:rPr>
          <w:b/>
          <w:bCs/>
        </w:rPr>
        <w:t>DSPy</w:t>
      </w:r>
      <w:proofErr w:type="spellEnd"/>
      <w:r w:rsidRPr="00673134">
        <w:rPr>
          <w:b/>
          <w:bCs/>
        </w:rPr>
        <w:t xml:space="preserve"> 程序</w:t>
      </w:r>
      <w:r w:rsidRPr="00673134">
        <w:t>：</w:t>
      </w:r>
      <w:proofErr w:type="spellStart"/>
      <w:r w:rsidRPr="00673134">
        <w:t>DSPy</w:t>
      </w:r>
      <w:proofErr w:type="spellEnd"/>
      <w:r w:rsidRPr="00673134">
        <w:t xml:space="preserve"> 编译器将训练数据、程序、优化器和验证度量考虑在内，以优化您的程序</w:t>
      </w:r>
    </w:p>
    <w:p w:rsidR="00673134" w:rsidRPr="00673134" w:rsidRDefault="00673134" w:rsidP="00673134">
      <w:pPr>
        <w:numPr>
          <w:ilvl w:val="0"/>
          <w:numId w:val="19"/>
        </w:numPr>
      </w:pPr>
      <w:r w:rsidRPr="00673134">
        <w:rPr>
          <w:b/>
          <w:bCs/>
        </w:rPr>
        <w:t>迭代</w:t>
      </w:r>
      <w:r w:rsidRPr="00673134">
        <w:t>：通过改进数据、程序或验证来重复这个过程，直到您对 pipelines 的性能感到满意为止</w:t>
      </w:r>
    </w:p>
    <w:p w:rsidR="00673134" w:rsidRPr="00673134" w:rsidRDefault="00673134" w:rsidP="00673134">
      <w:r w:rsidRPr="00673134">
        <w:t>总结来说，</w:t>
      </w:r>
      <w:proofErr w:type="spellStart"/>
      <w:r w:rsidRPr="00673134">
        <w:t>DSPy</w:t>
      </w:r>
      <w:proofErr w:type="spellEnd"/>
      <w:r w:rsidRPr="00673134">
        <w:t xml:space="preserve"> 的核心思想是将构建基于 LM 的应用程序从手工提示工程转移到编程范式，通过声明式的程序定义、模块化的组件设计和自动化的编译器优化，使开发者能够以更系统、更可靠的方式构建和优化语言模型应用。</w:t>
      </w:r>
    </w:p>
    <w:p w:rsidR="00673134" w:rsidRPr="005B3023" w:rsidRDefault="00673134">
      <w:pPr>
        <w:rPr>
          <w:rFonts w:hint="eastAsia"/>
        </w:rPr>
      </w:pPr>
    </w:p>
    <w:sectPr w:rsidR="00673134" w:rsidRPr="005B30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36B81"/>
    <w:multiLevelType w:val="multilevel"/>
    <w:tmpl w:val="1776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C5C5E"/>
    <w:multiLevelType w:val="multilevel"/>
    <w:tmpl w:val="82B0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602D5"/>
    <w:multiLevelType w:val="multilevel"/>
    <w:tmpl w:val="A904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272CB"/>
    <w:multiLevelType w:val="multilevel"/>
    <w:tmpl w:val="5286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2070C"/>
    <w:multiLevelType w:val="multilevel"/>
    <w:tmpl w:val="0EB2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856A6"/>
    <w:multiLevelType w:val="multilevel"/>
    <w:tmpl w:val="BAB8A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97293E"/>
    <w:multiLevelType w:val="multilevel"/>
    <w:tmpl w:val="D358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60FF6"/>
    <w:multiLevelType w:val="multilevel"/>
    <w:tmpl w:val="168C7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B621CC"/>
    <w:multiLevelType w:val="multilevel"/>
    <w:tmpl w:val="761E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40C81"/>
    <w:multiLevelType w:val="multilevel"/>
    <w:tmpl w:val="E2EC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A315AC"/>
    <w:multiLevelType w:val="multilevel"/>
    <w:tmpl w:val="5600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7D159E"/>
    <w:multiLevelType w:val="multilevel"/>
    <w:tmpl w:val="EA0EB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753024"/>
    <w:multiLevelType w:val="multilevel"/>
    <w:tmpl w:val="FE3E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B829EB"/>
    <w:multiLevelType w:val="multilevel"/>
    <w:tmpl w:val="A24E2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462F3E"/>
    <w:multiLevelType w:val="multilevel"/>
    <w:tmpl w:val="0E5A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85367A"/>
    <w:multiLevelType w:val="multilevel"/>
    <w:tmpl w:val="35E87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3D728E"/>
    <w:multiLevelType w:val="multilevel"/>
    <w:tmpl w:val="15E2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1C202E"/>
    <w:multiLevelType w:val="multilevel"/>
    <w:tmpl w:val="8346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C17242"/>
    <w:multiLevelType w:val="multilevel"/>
    <w:tmpl w:val="18D4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031635">
    <w:abstractNumId w:val="13"/>
  </w:num>
  <w:num w:numId="2" w16cid:durableId="1821195847">
    <w:abstractNumId w:val="0"/>
  </w:num>
  <w:num w:numId="3" w16cid:durableId="688221502">
    <w:abstractNumId w:val="16"/>
  </w:num>
  <w:num w:numId="4" w16cid:durableId="1842892208">
    <w:abstractNumId w:val="9"/>
  </w:num>
  <w:num w:numId="5" w16cid:durableId="449856651">
    <w:abstractNumId w:val="18"/>
  </w:num>
  <w:num w:numId="6" w16cid:durableId="1761946923">
    <w:abstractNumId w:val="4"/>
  </w:num>
  <w:num w:numId="7" w16cid:durableId="1857767264">
    <w:abstractNumId w:val="6"/>
  </w:num>
  <w:num w:numId="8" w16cid:durableId="764232646">
    <w:abstractNumId w:val="14"/>
  </w:num>
  <w:num w:numId="9" w16cid:durableId="1769345116">
    <w:abstractNumId w:val="3"/>
  </w:num>
  <w:num w:numId="10" w16cid:durableId="26413830">
    <w:abstractNumId w:val="1"/>
  </w:num>
  <w:num w:numId="11" w16cid:durableId="1336491828">
    <w:abstractNumId w:val="8"/>
  </w:num>
  <w:num w:numId="12" w16cid:durableId="852915121">
    <w:abstractNumId w:val="11"/>
  </w:num>
  <w:num w:numId="13" w16cid:durableId="1381054452">
    <w:abstractNumId w:val="10"/>
  </w:num>
  <w:num w:numId="14" w16cid:durableId="207842072">
    <w:abstractNumId w:val="5"/>
  </w:num>
  <w:num w:numId="15" w16cid:durableId="129978403">
    <w:abstractNumId w:val="7"/>
  </w:num>
  <w:num w:numId="16" w16cid:durableId="1184326261">
    <w:abstractNumId w:val="2"/>
  </w:num>
  <w:num w:numId="17" w16cid:durableId="1977834074">
    <w:abstractNumId w:val="12"/>
  </w:num>
  <w:num w:numId="18" w16cid:durableId="93520014">
    <w:abstractNumId w:val="17"/>
  </w:num>
  <w:num w:numId="19" w16cid:durableId="11622337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4E4"/>
    <w:rsid w:val="00112C51"/>
    <w:rsid w:val="00120FCF"/>
    <w:rsid w:val="00171822"/>
    <w:rsid w:val="001804E4"/>
    <w:rsid w:val="002D1814"/>
    <w:rsid w:val="003E2EAB"/>
    <w:rsid w:val="00401832"/>
    <w:rsid w:val="0059551A"/>
    <w:rsid w:val="005B3023"/>
    <w:rsid w:val="00673134"/>
    <w:rsid w:val="0088263A"/>
    <w:rsid w:val="009A6BB2"/>
    <w:rsid w:val="00AD7519"/>
    <w:rsid w:val="00BD222E"/>
    <w:rsid w:val="00C10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1F5380"/>
  <w15:chartTrackingRefBased/>
  <w15:docId w15:val="{378E0F6B-A010-FE44-9EEF-D672D1053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804E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804E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804E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804E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804E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804E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804E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804E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804E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04E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804E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804E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804E4"/>
    <w:rPr>
      <w:rFonts w:cstheme="majorBidi"/>
      <w:color w:val="2F5496" w:themeColor="accent1" w:themeShade="BF"/>
      <w:sz w:val="28"/>
      <w:szCs w:val="28"/>
    </w:rPr>
  </w:style>
  <w:style w:type="character" w:customStyle="1" w:styleId="50">
    <w:name w:val="标题 5 字符"/>
    <w:basedOn w:val="a0"/>
    <w:link w:val="5"/>
    <w:uiPriority w:val="9"/>
    <w:semiHidden/>
    <w:rsid w:val="001804E4"/>
    <w:rPr>
      <w:rFonts w:cstheme="majorBidi"/>
      <w:color w:val="2F5496" w:themeColor="accent1" w:themeShade="BF"/>
      <w:sz w:val="24"/>
    </w:rPr>
  </w:style>
  <w:style w:type="character" w:customStyle="1" w:styleId="60">
    <w:name w:val="标题 6 字符"/>
    <w:basedOn w:val="a0"/>
    <w:link w:val="6"/>
    <w:uiPriority w:val="9"/>
    <w:semiHidden/>
    <w:rsid w:val="001804E4"/>
    <w:rPr>
      <w:rFonts w:cstheme="majorBidi"/>
      <w:b/>
      <w:bCs/>
      <w:color w:val="2F5496" w:themeColor="accent1" w:themeShade="BF"/>
    </w:rPr>
  </w:style>
  <w:style w:type="character" w:customStyle="1" w:styleId="70">
    <w:name w:val="标题 7 字符"/>
    <w:basedOn w:val="a0"/>
    <w:link w:val="7"/>
    <w:uiPriority w:val="9"/>
    <w:semiHidden/>
    <w:rsid w:val="001804E4"/>
    <w:rPr>
      <w:rFonts w:cstheme="majorBidi"/>
      <w:b/>
      <w:bCs/>
      <w:color w:val="595959" w:themeColor="text1" w:themeTint="A6"/>
    </w:rPr>
  </w:style>
  <w:style w:type="character" w:customStyle="1" w:styleId="80">
    <w:name w:val="标题 8 字符"/>
    <w:basedOn w:val="a0"/>
    <w:link w:val="8"/>
    <w:uiPriority w:val="9"/>
    <w:semiHidden/>
    <w:rsid w:val="001804E4"/>
    <w:rPr>
      <w:rFonts w:cstheme="majorBidi"/>
      <w:color w:val="595959" w:themeColor="text1" w:themeTint="A6"/>
    </w:rPr>
  </w:style>
  <w:style w:type="character" w:customStyle="1" w:styleId="90">
    <w:name w:val="标题 9 字符"/>
    <w:basedOn w:val="a0"/>
    <w:link w:val="9"/>
    <w:uiPriority w:val="9"/>
    <w:semiHidden/>
    <w:rsid w:val="001804E4"/>
    <w:rPr>
      <w:rFonts w:eastAsiaTheme="majorEastAsia" w:cstheme="majorBidi"/>
      <w:color w:val="595959" w:themeColor="text1" w:themeTint="A6"/>
    </w:rPr>
  </w:style>
  <w:style w:type="paragraph" w:styleId="a3">
    <w:name w:val="Title"/>
    <w:basedOn w:val="a"/>
    <w:next w:val="a"/>
    <w:link w:val="a4"/>
    <w:uiPriority w:val="10"/>
    <w:qFormat/>
    <w:rsid w:val="001804E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804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04E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804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04E4"/>
    <w:pPr>
      <w:spacing w:before="160" w:after="160"/>
      <w:jc w:val="center"/>
    </w:pPr>
    <w:rPr>
      <w:i/>
      <w:iCs/>
      <w:color w:val="404040" w:themeColor="text1" w:themeTint="BF"/>
    </w:rPr>
  </w:style>
  <w:style w:type="character" w:customStyle="1" w:styleId="a8">
    <w:name w:val="引用 字符"/>
    <w:basedOn w:val="a0"/>
    <w:link w:val="a7"/>
    <w:uiPriority w:val="29"/>
    <w:rsid w:val="001804E4"/>
    <w:rPr>
      <w:i/>
      <w:iCs/>
      <w:color w:val="404040" w:themeColor="text1" w:themeTint="BF"/>
    </w:rPr>
  </w:style>
  <w:style w:type="paragraph" w:styleId="a9">
    <w:name w:val="List Paragraph"/>
    <w:basedOn w:val="a"/>
    <w:uiPriority w:val="34"/>
    <w:qFormat/>
    <w:rsid w:val="001804E4"/>
    <w:pPr>
      <w:ind w:left="720"/>
      <w:contextualSpacing/>
    </w:pPr>
  </w:style>
  <w:style w:type="character" w:styleId="aa">
    <w:name w:val="Intense Emphasis"/>
    <w:basedOn w:val="a0"/>
    <w:uiPriority w:val="21"/>
    <w:qFormat/>
    <w:rsid w:val="001804E4"/>
    <w:rPr>
      <w:i/>
      <w:iCs/>
      <w:color w:val="2F5496" w:themeColor="accent1" w:themeShade="BF"/>
    </w:rPr>
  </w:style>
  <w:style w:type="paragraph" w:styleId="ab">
    <w:name w:val="Intense Quote"/>
    <w:basedOn w:val="a"/>
    <w:next w:val="a"/>
    <w:link w:val="ac"/>
    <w:uiPriority w:val="30"/>
    <w:qFormat/>
    <w:rsid w:val="00180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804E4"/>
    <w:rPr>
      <w:i/>
      <w:iCs/>
      <w:color w:val="2F5496" w:themeColor="accent1" w:themeShade="BF"/>
    </w:rPr>
  </w:style>
  <w:style w:type="character" w:styleId="ad">
    <w:name w:val="Intense Reference"/>
    <w:basedOn w:val="a0"/>
    <w:uiPriority w:val="32"/>
    <w:qFormat/>
    <w:rsid w:val="001804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2879296">
      <w:bodyDiv w:val="1"/>
      <w:marLeft w:val="0"/>
      <w:marRight w:val="0"/>
      <w:marTop w:val="0"/>
      <w:marBottom w:val="0"/>
      <w:divBdr>
        <w:top w:val="none" w:sz="0" w:space="0" w:color="auto"/>
        <w:left w:val="none" w:sz="0" w:space="0" w:color="auto"/>
        <w:bottom w:val="none" w:sz="0" w:space="0" w:color="auto"/>
        <w:right w:val="none" w:sz="0" w:space="0" w:color="auto"/>
      </w:divBdr>
    </w:div>
    <w:div w:id="496043598">
      <w:bodyDiv w:val="1"/>
      <w:marLeft w:val="0"/>
      <w:marRight w:val="0"/>
      <w:marTop w:val="0"/>
      <w:marBottom w:val="0"/>
      <w:divBdr>
        <w:top w:val="none" w:sz="0" w:space="0" w:color="auto"/>
        <w:left w:val="none" w:sz="0" w:space="0" w:color="auto"/>
        <w:bottom w:val="none" w:sz="0" w:space="0" w:color="auto"/>
        <w:right w:val="none" w:sz="0" w:space="0" w:color="auto"/>
      </w:divBdr>
    </w:div>
    <w:div w:id="565530271">
      <w:bodyDiv w:val="1"/>
      <w:marLeft w:val="0"/>
      <w:marRight w:val="0"/>
      <w:marTop w:val="0"/>
      <w:marBottom w:val="0"/>
      <w:divBdr>
        <w:top w:val="none" w:sz="0" w:space="0" w:color="auto"/>
        <w:left w:val="none" w:sz="0" w:space="0" w:color="auto"/>
        <w:bottom w:val="none" w:sz="0" w:space="0" w:color="auto"/>
        <w:right w:val="none" w:sz="0" w:space="0" w:color="auto"/>
      </w:divBdr>
    </w:div>
    <w:div w:id="898321650">
      <w:bodyDiv w:val="1"/>
      <w:marLeft w:val="0"/>
      <w:marRight w:val="0"/>
      <w:marTop w:val="0"/>
      <w:marBottom w:val="0"/>
      <w:divBdr>
        <w:top w:val="none" w:sz="0" w:space="0" w:color="auto"/>
        <w:left w:val="none" w:sz="0" w:space="0" w:color="auto"/>
        <w:bottom w:val="none" w:sz="0" w:space="0" w:color="auto"/>
        <w:right w:val="none" w:sz="0" w:space="0" w:color="auto"/>
      </w:divBdr>
    </w:div>
    <w:div w:id="1279869379">
      <w:bodyDiv w:val="1"/>
      <w:marLeft w:val="0"/>
      <w:marRight w:val="0"/>
      <w:marTop w:val="0"/>
      <w:marBottom w:val="0"/>
      <w:divBdr>
        <w:top w:val="none" w:sz="0" w:space="0" w:color="auto"/>
        <w:left w:val="none" w:sz="0" w:space="0" w:color="auto"/>
        <w:bottom w:val="none" w:sz="0" w:space="0" w:color="auto"/>
        <w:right w:val="none" w:sz="0" w:space="0" w:color="auto"/>
      </w:divBdr>
    </w:div>
    <w:div w:id="1598638199">
      <w:bodyDiv w:val="1"/>
      <w:marLeft w:val="0"/>
      <w:marRight w:val="0"/>
      <w:marTop w:val="0"/>
      <w:marBottom w:val="0"/>
      <w:divBdr>
        <w:top w:val="none" w:sz="0" w:space="0" w:color="auto"/>
        <w:left w:val="none" w:sz="0" w:space="0" w:color="auto"/>
        <w:bottom w:val="none" w:sz="0" w:space="0" w:color="auto"/>
        <w:right w:val="none" w:sz="0" w:space="0" w:color="auto"/>
      </w:divBdr>
      <w:divsChild>
        <w:div w:id="1234853404">
          <w:marLeft w:val="0"/>
          <w:marRight w:val="0"/>
          <w:marTop w:val="0"/>
          <w:marBottom w:val="0"/>
          <w:divBdr>
            <w:top w:val="none" w:sz="0" w:space="0" w:color="auto"/>
            <w:left w:val="none" w:sz="0" w:space="0" w:color="auto"/>
            <w:bottom w:val="none" w:sz="0" w:space="0" w:color="auto"/>
            <w:right w:val="none" w:sz="0" w:space="0" w:color="auto"/>
          </w:divBdr>
          <w:divsChild>
            <w:div w:id="156650520">
              <w:marLeft w:val="0"/>
              <w:marRight w:val="0"/>
              <w:marTop w:val="0"/>
              <w:marBottom w:val="0"/>
              <w:divBdr>
                <w:top w:val="none" w:sz="0" w:space="0" w:color="auto"/>
                <w:left w:val="none" w:sz="0" w:space="0" w:color="auto"/>
                <w:bottom w:val="none" w:sz="0" w:space="0" w:color="auto"/>
                <w:right w:val="none" w:sz="0" w:space="0" w:color="auto"/>
              </w:divBdr>
              <w:divsChild>
                <w:div w:id="1517888078">
                  <w:marLeft w:val="0"/>
                  <w:marRight w:val="0"/>
                  <w:marTop w:val="100"/>
                  <w:marBottom w:val="100"/>
                  <w:divBdr>
                    <w:top w:val="none" w:sz="0" w:space="0" w:color="auto"/>
                    <w:left w:val="none" w:sz="0" w:space="0" w:color="auto"/>
                    <w:bottom w:val="none" w:sz="0" w:space="0" w:color="auto"/>
                    <w:right w:val="none" w:sz="0" w:space="0" w:color="auto"/>
                  </w:divBdr>
                  <w:divsChild>
                    <w:div w:id="40449327">
                      <w:marLeft w:val="0"/>
                      <w:marRight w:val="0"/>
                      <w:marTop w:val="0"/>
                      <w:marBottom w:val="0"/>
                      <w:divBdr>
                        <w:top w:val="none" w:sz="0" w:space="0" w:color="auto"/>
                        <w:left w:val="none" w:sz="0" w:space="0" w:color="auto"/>
                        <w:bottom w:val="none" w:sz="0" w:space="0" w:color="auto"/>
                        <w:right w:val="none" w:sz="0" w:space="0" w:color="auto"/>
                      </w:divBdr>
                      <w:divsChild>
                        <w:div w:id="300380521">
                          <w:marLeft w:val="0"/>
                          <w:marRight w:val="0"/>
                          <w:marTop w:val="0"/>
                          <w:marBottom w:val="0"/>
                          <w:divBdr>
                            <w:top w:val="none" w:sz="0" w:space="0" w:color="auto"/>
                            <w:left w:val="none" w:sz="0" w:space="0" w:color="auto"/>
                            <w:bottom w:val="none" w:sz="0" w:space="0" w:color="auto"/>
                            <w:right w:val="none" w:sz="0" w:space="0" w:color="auto"/>
                          </w:divBdr>
                          <w:divsChild>
                            <w:div w:id="1048725062">
                              <w:marLeft w:val="0"/>
                              <w:marRight w:val="0"/>
                              <w:marTop w:val="0"/>
                              <w:marBottom w:val="0"/>
                              <w:divBdr>
                                <w:top w:val="none" w:sz="0" w:space="0" w:color="auto"/>
                                <w:left w:val="none" w:sz="0" w:space="0" w:color="auto"/>
                                <w:bottom w:val="none" w:sz="0" w:space="0" w:color="auto"/>
                                <w:right w:val="none" w:sz="0" w:space="0" w:color="auto"/>
                              </w:divBdr>
                              <w:divsChild>
                                <w:div w:id="205064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783150">
          <w:marLeft w:val="0"/>
          <w:marRight w:val="0"/>
          <w:marTop w:val="0"/>
          <w:marBottom w:val="0"/>
          <w:divBdr>
            <w:top w:val="none" w:sz="0" w:space="0" w:color="auto"/>
            <w:left w:val="none" w:sz="0" w:space="0" w:color="auto"/>
            <w:bottom w:val="none" w:sz="0" w:space="0" w:color="auto"/>
            <w:right w:val="none" w:sz="0" w:space="0" w:color="auto"/>
          </w:divBdr>
          <w:divsChild>
            <w:div w:id="2008973229">
              <w:marLeft w:val="0"/>
              <w:marRight w:val="0"/>
              <w:marTop w:val="0"/>
              <w:marBottom w:val="0"/>
              <w:divBdr>
                <w:top w:val="none" w:sz="0" w:space="0" w:color="auto"/>
                <w:left w:val="none" w:sz="0" w:space="0" w:color="auto"/>
                <w:bottom w:val="none" w:sz="0" w:space="0" w:color="auto"/>
                <w:right w:val="none" w:sz="0" w:space="0" w:color="auto"/>
              </w:divBdr>
              <w:divsChild>
                <w:div w:id="925650659">
                  <w:marLeft w:val="0"/>
                  <w:marRight w:val="0"/>
                  <w:marTop w:val="100"/>
                  <w:marBottom w:val="100"/>
                  <w:divBdr>
                    <w:top w:val="none" w:sz="0" w:space="0" w:color="auto"/>
                    <w:left w:val="none" w:sz="0" w:space="0" w:color="auto"/>
                    <w:bottom w:val="none" w:sz="0" w:space="0" w:color="auto"/>
                    <w:right w:val="none" w:sz="0" w:space="0" w:color="auto"/>
                  </w:divBdr>
                  <w:divsChild>
                    <w:div w:id="1980572829">
                      <w:marLeft w:val="0"/>
                      <w:marRight w:val="0"/>
                      <w:marTop w:val="0"/>
                      <w:marBottom w:val="0"/>
                      <w:divBdr>
                        <w:top w:val="none" w:sz="0" w:space="0" w:color="auto"/>
                        <w:left w:val="none" w:sz="0" w:space="0" w:color="auto"/>
                        <w:bottom w:val="none" w:sz="0" w:space="0" w:color="auto"/>
                        <w:right w:val="none" w:sz="0" w:space="0" w:color="auto"/>
                      </w:divBdr>
                      <w:divsChild>
                        <w:div w:id="765689161">
                          <w:marLeft w:val="0"/>
                          <w:marRight w:val="0"/>
                          <w:marTop w:val="0"/>
                          <w:marBottom w:val="0"/>
                          <w:divBdr>
                            <w:top w:val="none" w:sz="0" w:space="0" w:color="auto"/>
                            <w:left w:val="none" w:sz="0" w:space="0" w:color="auto"/>
                            <w:bottom w:val="none" w:sz="0" w:space="0" w:color="auto"/>
                            <w:right w:val="none" w:sz="0" w:space="0" w:color="auto"/>
                          </w:divBdr>
                          <w:divsChild>
                            <w:div w:id="337393208">
                              <w:marLeft w:val="0"/>
                              <w:marRight w:val="0"/>
                              <w:marTop w:val="0"/>
                              <w:marBottom w:val="0"/>
                              <w:divBdr>
                                <w:top w:val="none" w:sz="0" w:space="0" w:color="auto"/>
                                <w:left w:val="none" w:sz="0" w:space="0" w:color="auto"/>
                                <w:bottom w:val="none" w:sz="0" w:space="0" w:color="auto"/>
                                <w:right w:val="none" w:sz="0" w:space="0" w:color="auto"/>
                              </w:divBdr>
                              <w:divsChild>
                                <w:div w:id="959535381">
                                  <w:marLeft w:val="0"/>
                                  <w:marRight w:val="0"/>
                                  <w:marTop w:val="0"/>
                                  <w:marBottom w:val="0"/>
                                  <w:divBdr>
                                    <w:top w:val="none" w:sz="0" w:space="0" w:color="auto"/>
                                    <w:left w:val="none" w:sz="0" w:space="0" w:color="auto"/>
                                    <w:bottom w:val="none" w:sz="0" w:space="0" w:color="auto"/>
                                    <w:right w:val="none" w:sz="0" w:space="0" w:color="auto"/>
                                  </w:divBdr>
                                  <w:divsChild>
                                    <w:div w:id="1974747737">
                                      <w:marLeft w:val="0"/>
                                      <w:marRight w:val="0"/>
                                      <w:marTop w:val="0"/>
                                      <w:marBottom w:val="0"/>
                                      <w:divBdr>
                                        <w:top w:val="none" w:sz="0" w:space="0" w:color="auto"/>
                                        <w:left w:val="none" w:sz="0" w:space="0" w:color="auto"/>
                                        <w:bottom w:val="none" w:sz="0" w:space="0" w:color="auto"/>
                                        <w:right w:val="none" w:sz="0" w:space="0" w:color="auto"/>
                                      </w:divBdr>
                                    </w:div>
                                    <w:div w:id="2017417311">
                                      <w:marLeft w:val="0"/>
                                      <w:marRight w:val="0"/>
                                      <w:marTop w:val="0"/>
                                      <w:marBottom w:val="0"/>
                                      <w:divBdr>
                                        <w:top w:val="none" w:sz="0" w:space="0" w:color="auto"/>
                                        <w:left w:val="none" w:sz="0" w:space="0" w:color="auto"/>
                                        <w:bottom w:val="none" w:sz="0" w:space="0" w:color="auto"/>
                                        <w:right w:val="none" w:sz="0" w:space="0" w:color="auto"/>
                                      </w:divBdr>
                                    </w:div>
                                    <w:div w:id="1367759528">
                                      <w:marLeft w:val="0"/>
                                      <w:marRight w:val="0"/>
                                      <w:marTop w:val="0"/>
                                      <w:marBottom w:val="0"/>
                                      <w:divBdr>
                                        <w:top w:val="none" w:sz="0" w:space="0" w:color="auto"/>
                                        <w:left w:val="none" w:sz="0" w:space="0" w:color="auto"/>
                                        <w:bottom w:val="none" w:sz="0" w:space="0" w:color="auto"/>
                                        <w:right w:val="none" w:sz="0" w:space="0" w:color="auto"/>
                                      </w:divBdr>
                                    </w:div>
                                    <w:div w:id="1873030350">
                                      <w:marLeft w:val="0"/>
                                      <w:marRight w:val="0"/>
                                      <w:marTop w:val="0"/>
                                      <w:marBottom w:val="0"/>
                                      <w:divBdr>
                                        <w:top w:val="none" w:sz="0" w:space="0" w:color="auto"/>
                                        <w:left w:val="none" w:sz="0" w:space="0" w:color="auto"/>
                                        <w:bottom w:val="none" w:sz="0" w:space="0" w:color="auto"/>
                                        <w:right w:val="none" w:sz="0" w:space="0" w:color="auto"/>
                                      </w:divBdr>
                                    </w:div>
                                    <w:div w:id="586965344">
                                      <w:marLeft w:val="0"/>
                                      <w:marRight w:val="0"/>
                                      <w:marTop w:val="0"/>
                                      <w:marBottom w:val="0"/>
                                      <w:divBdr>
                                        <w:top w:val="none" w:sz="0" w:space="0" w:color="auto"/>
                                        <w:left w:val="none" w:sz="0" w:space="0" w:color="auto"/>
                                        <w:bottom w:val="none" w:sz="0" w:space="0" w:color="auto"/>
                                        <w:right w:val="none" w:sz="0" w:space="0" w:color="auto"/>
                                      </w:divBdr>
                                    </w:div>
                                    <w:div w:id="739061203">
                                      <w:marLeft w:val="0"/>
                                      <w:marRight w:val="0"/>
                                      <w:marTop w:val="0"/>
                                      <w:marBottom w:val="0"/>
                                      <w:divBdr>
                                        <w:top w:val="none" w:sz="0" w:space="0" w:color="auto"/>
                                        <w:left w:val="none" w:sz="0" w:space="0" w:color="auto"/>
                                        <w:bottom w:val="none" w:sz="0" w:space="0" w:color="auto"/>
                                        <w:right w:val="none" w:sz="0" w:space="0" w:color="auto"/>
                                      </w:divBdr>
                                    </w:div>
                                    <w:div w:id="981233119">
                                      <w:marLeft w:val="0"/>
                                      <w:marRight w:val="0"/>
                                      <w:marTop w:val="0"/>
                                      <w:marBottom w:val="0"/>
                                      <w:divBdr>
                                        <w:top w:val="none" w:sz="0" w:space="0" w:color="auto"/>
                                        <w:left w:val="none" w:sz="0" w:space="0" w:color="auto"/>
                                        <w:bottom w:val="none" w:sz="0" w:space="0" w:color="auto"/>
                                        <w:right w:val="none" w:sz="0" w:space="0" w:color="auto"/>
                                      </w:divBdr>
                                    </w:div>
                                    <w:div w:id="504397814">
                                      <w:marLeft w:val="0"/>
                                      <w:marRight w:val="0"/>
                                      <w:marTop w:val="0"/>
                                      <w:marBottom w:val="0"/>
                                      <w:divBdr>
                                        <w:top w:val="none" w:sz="0" w:space="0" w:color="auto"/>
                                        <w:left w:val="none" w:sz="0" w:space="0" w:color="auto"/>
                                        <w:bottom w:val="none" w:sz="0" w:space="0" w:color="auto"/>
                                        <w:right w:val="none" w:sz="0" w:space="0" w:color="auto"/>
                                      </w:divBdr>
                                    </w:div>
                                    <w:div w:id="359357395">
                                      <w:marLeft w:val="0"/>
                                      <w:marRight w:val="0"/>
                                      <w:marTop w:val="0"/>
                                      <w:marBottom w:val="0"/>
                                      <w:divBdr>
                                        <w:top w:val="none" w:sz="0" w:space="0" w:color="auto"/>
                                        <w:left w:val="none" w:sz="0" w:space="0" w:color="auto"/>
                                        <w:bottom w:val="none" w:sz="0" w:space="0" w:color="auto"/>
                                        <w:right w:val="none" w:sz="0" w:space="0" w:color="auto"/>
                                      </w:divBdr>
                                    </w:div>
                                    <w:div w:id="46808111">
                                      <w:marLeft w:val="0"/>
                                      <w:marRight w:val="0"/>
                                      <w:marTop w:val="0"/>
                                      <w:marBottom w:val="0"/>
                                      <w:divBdr>
                                        <w:top w:val="none" w:sz="0" w:space="0" w:color="auto"/>
                                        <w:left w:val="none" w:sz="0" w:space="0" w:color="auto"/>
                                        <w:bottom w:val="none" w:sz="0" w:space="0" w:color="auto"/>
                                        <w:right w:val="none" w:sz="0" w:space="0" w:color="auto"/>
                                      </w:divBdr>
                                    </w:div>
                                    <w:div w:id="1451120016">
                                      <w:marLeft w:val="0"/>
                                      <w:marRight w:val="0"/>
                                      <w:marTop w:val="0"/>
                                      <w:marBottom w:val="0"/>
                                      <w:divBdr>
                                        <w:top w:val="none" w:sz="0" w:space="0" w:color="auto"/>
                                        <w:left w:val="none" w:sz="0" w:space="0" w:color="auto"/>
                                        <w:bottom w:val="none" w:sz="0" w:space="0" w:color="auto"/>
                                        <w:right w:val="none" w:sz="0" w:space="0" w:color="auto"/>
                                      </w:divBdr>
                                    </w:div>
                                    <w:div w:id="969435748">
                                      <w:marLeft w:val="0"/>
                                      <w:marRight w:val="0"/>
                                      <w:marTop w:val="0"/>
                                      <w:marBottom w:val="0"/>
                                      <w:divBdr>
                                        <w:top w:val="none" w:sz="0" w:space="0" w:color="auto"/>
                                        <w:left w:val="none" w:sz="0" w:space="0" w:color="auto"/>
                                        <w:bottom w:val="none" w:sz="0" w:space="0" w:color="auto"/>
                                        <w:right w:val="none" w:sz="0" w:space="0" w:color="auto"/>
                                      </w:divBdr>
                                    </w:div>
                                    <w:div w:id="277101544">
                                      <w:marLeft w:val="0"/>
                                      <w:marRight w:val="0"/>
                                      <w:marTop w:val="0"/>
                                      <w:marBottom w:val="0"/>
                                      <w:divBdr>
                                        <w:top w:val="none" w:sz="0" w:space="0" w:color="auto"/>
                                        <w:left w:val="none" w:sz="0" w:space="0" w:color="auto"/>
                                        <w:bottom w:val="none" w:sz="0" w:space="0" w:color="auto"/>
                                        <w:right w:val="none" w:sz="0" w:space="0" w:color="auto"/>
                                      </w:divBdr>
                                    </w:div>
                                    <w:div w:id="1666274286">
                                      <w:marLeft w:val="0"/>
                                      <w:marRight w:val="0"/>
                                      <w:marTop w:val="0"/>
                                      <w:marBottom w:val="0"/>
                                      <w:divBdr>
                                        <w:top w:val="none" w:sz="0" w:space="0" w:color="auto"/>
                                        <w:left w:val="none" w:sz="0" w:space="0" w:color="auto"/>
                                        <w:bottom w:val="none" w:sz="0" w:space="0" w:color="auto"/>
                                        <w:right w:val="none" w:sz="0" w:space="0" w:color="auto"/>
                                      </w:divBdr>
                                    </w:div>
                                    <w:div w:id="3970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8007691">
      <w:bodyDiv w:val="1"/>
      <w:marLeft w:val="0"/>
      <w:marRight w:val="0"/>
      <w:marTop w:val="0"/>
      <w:marBottom w:val="0"/>
      <w:divBdr>
        <w:top w:val="none" w:sz="0" w:space="0" w:color="auto"/>
        <w:left w:val="none" w:sz="0" w:space="0" w:color="auto"/>
        <w:bottom w:val="none" w:sz="0" w:space="0" w:color="auto"/>
        <w:right w:val="none" w:sz="0" w:space="0" w:color="auto"/>
      </w:divBdr>
    </w:div>
    <w:div w:id="2103985992">
      <w:bodyDiv w:val="1"/>
      <w:marLeft w:val="0"/>
      <w:marRight w:val="0"/>
      <w:marTop w:val="0"/>
      <w:marBottom w:val="0"/>
      <w:divBdr>
        <w:top w:val="none" w:sz="0" w:space="0" w:color="auto"/>
        <w:left w:val="none" w:sz="0" w:space="0" w:color="auto"/>
        <w:bottom w:val="none" w:sz="0" w:space="0" w:color="auto"/>
        <w:right w:val="none" w:sz="0" w:space="0" w:color="auto"/>
      </w:divBdr>
      <w:divsChild>
        <w:div w:id="1925842111">
          <w:marLeft w:val="0"/>
          <w:marRight w:val="0"/>
          <w:marTop w:val="0"/>
          <w:marBottom w:val="0"/>
          <w:divBdr>
            <w:top w:val="none" w:sz="0" w:space="0" w:color="auto"/>
            <w:left w:val="none" w:sz="0" w:space="0" w:color="auto"/>
            <w:bottom w:val="none" w:sz="0" w:space="0" w:color="auto"/>
            <w:right w:val="none" w:sz="0" w:space="0" w:color="auto"/>
          </w:divBdr>
          <w:divsChild>
            <w:div w:id="193082535">
              <w:marLeft w:val="0"/>
              <w:marRight w:val="0"/>
              <w:marTop w:val="0"/>
              <w:marBottom w:val="0"/>
              <w:divBdr>
                <w:top w:val="none" w:sz="0" w:space="0" w:color="auto"/>
                <w:left w:val="none" w:sz="0" w:space="0" w:color="auto"/>
                <w:bottom w:val="none" w:sz="0" w:space="0" w:color="auto"/>
                <w:right w:val="none" w:sz="0" w:space="0" w:color="auto"/>
              </w:divBdr>
              <w:divsChild>
                <w:div w:id="669873547">
                  <w:marLeft w:val="0"/>
                  <w:marRight w:val="0"/>
                  <w:marTop w:val="100"/>
                  <w:marBottom w:val="100"/>
                  <w:divBdr>
                    <w:top w:val="none" w:sz="0" w:space="0" w:color="auto"/>
                    <w:left w:val="none" w:sz="0" w:space="0" w:color="auto"/>
                    <w:bottom w:val="none" w:sz="0" w:space="0" w:color="auto"/>
                    <w:right w:val="none" w:sz="0" w:space="0" w:color="auto"/>
                  </w:divBdr>
                  <w:divsChild>
                    <w:div w:id="464783071">
                      <w:marLeft w:val="0"/>
                      <w:marRight w:val="0"/>
                      <w:marTop w:val="0"/>
                      <w:marBottom w:val="0"/>
                      <w:divBdr>
                        <w:top w:val="none" w:sz="0" w:space="0" w:color="auto"/>
                        <w:left w:val="none" w:sz="0" w:space="0" w:color="auto"/>
                        <w:bottom w:val="none" w:sz="0" w:space="0" w:color="auto"/>
                        <w:right w:val="none" w:sz="0" w:space="0" w:color="auto"/>
                      </w:divBdr>
                      <w:divsChild>
                        <w:div w:id="692876170">
                          <w:marLeft w:val="0"/>
                          <w:marRight w:val="0"/>
                          <w:marTop w:val="0"/>
                          <w:marBottom w:val="0"/>
                          <w:divBdr>
                            <w:top w:val="none" w:sz="0" w:space="0" w:color="auto"/>
                            <w:left w:val="none" w:sz="0" w:space="0" w:color="auto"/>
                            <w:bottom w:val="none" w:sz="0" w:space="0" w:color="auto"/>
                            <w:right w:val="none" w:sz="0" w:space="0" w:color="auto"/>
                          </w:divBdr>
                          <w:divsChild>
                            <w:div w:id="249121218">
                              <w:marLeft w:val="0"/>
                              <w:marRight w:val="0"/>
                              <w:marTop w:val="0"/>
                              <w:marBottom w:val="0"/>
                              <w:divBdr>
                                <w:top w:val="none" w:sz="0" w:space="0" w:color="auto"/>
                                <w:left w:val="none" w:sz="0" w:space="0" w:color="auto"/>
                                <w:bottom w:val="none" w:sz="0" w:space="0" w:color="auto"/>
                                <w:right w:val="none" w:sz="0" w:space="0" w:color="auto"/>
                              </w:divBdr>
                              <w:divsChild>
                                <w:div w:id="18318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054099">
          <w:marLeft w:val="0"/>
          <w:marRight w:val="0"/>
          <w:marTop w:val="0"/>
          <w:marBottom w:val="0"/>
          <w:divBdr>
            <w:top w:val="none" w:sz="0" w:space="0" w:color="auto"/>
            <w:left w:val="none" w:sz="0" w:space="0" w:color="auto"/>
            <w:bottom w:val="none" w:sz="0" w:space="0" w:color="auto"/>
            <w:right w:val="none" w:sz="0" w:space="0" w:color="auto"/>
          </w:divBdr>
          <w:divsChild>
            <w:div w:id="1677265900">
              <w:marLeft w:val="0"/>
              <w:marRight w:val="0"/>
              <w:marTop w:val="0"/>
              <w:marBottom w:val="0"/>
              <w:divBdr>
                <w:top w:val="none" w:sz="0" w:space="0" w:color="auto"/>
                <w:left w:val="none" w:sz="0" w:space="0" w:color="auto"/>
                <w:bottom w:val="none" w:sz="0" w:space="0" w:color="auto"/>
                <w:right w:val="none" w:sz="0" w:space="0" w:color="auto"/>
              </w:divBdr>
              <w:divsChild>
                <w:div w:id="294721206">
                  <w:marLeft w:val="0"/>
                  <w:marRight w:val="0"/>
                  <w:marTop w:val="100"/>
                  <w:marBottom w:val="100"/>
                  <w:divBdr>
                    <w:top w:val="none" w:sz="0" w:space="0" w:color="auto"/>
                    <w:left w:val="none" w:sz="0" w:space="0" w:color="auto"/>
                    <w:bottom w:val="none" w:sz="0" w:space="0" w:color="auto"/>
                    <w:right w:val="none" w:sz="0" w:space="0" w:color="auto"/>
                  </w:divBdr>
                  <w:divsChild>
                    <w:div w:id="297805730">
                      <w:marLeft w:val="0"/>
                      <w:marRight w:val="0"/>
                      <w:marTop w:val="0"/>
                      <w:marBottom w:val="0"/>
                      <w:divBdr>
                        <w:top w:val="none" w:sz="0" w:space="0" w:color="auto"/>
                        <w:left w:val="none" w:sz="0" w:space="0" w:color="auto"/>
                        <w:bottom w:val="none" w:sz="0" w:space="0" w:color="auto"/>
                        <w:right w:val="none" w:sz="0" w:space="0" w:color="auto"/>
                      </w:divBdr>
                      <w:divsChild>
                        <w:div w:id="847448595">
                          <w:marLeft w:val="0"/>
                          <w:marRight w:val="0"/>
                          <w:marTop w:val="0"/>
                          <w:marBottom w:val="0"/>
                          <w:divBdr>
                            <w:top w:val="none" w:sz="0" w:space="0" w:color="auto"/>
                            <w:left w:val="none" w:sz="0" w:space="0" w:color="auto"/>
                            <w:bottom w:val="none" w:sz="0" w:space="0" w:color="auto"/>
                            <w:right w:val="none" w:sz="0" w:space="0" w:color="auto"/>
                          </w:divBdr>
                          <w:divsChild>
                            <w:div w:id="1833914145">
                              <w:marLeft w:val="0"/>
                              <w:marRight w:val="0"/>
                              <w:marTop w:val="0"/>
                              <w:marBottom w:val="0"/>
                              <w:divBdr>
                                <w:top w:val="none" w:sz="0" w:space="0" w:color="auto"/>
                                <w:left w:val="none" w:sz="0" w:space="0" w:color="auto"/>
                                <w:bottom w:val="none" w:sz="0" w:space="0" w:color="auto"/>
                                <w:right w:val="none" w:sz="0" w:space="0" w:color="auto"/>
                              </w:divBdr>
                              <w:divsChild>
                                <w:div w:id="1322154018">
                                  <w:marLeft w:val="0"/>
                                  <w:marRight w:val="0"/>
                                  <w:marTop w:val="0"/>
                                  <w:marBottom w:val="0"/>
                                  <w:divBdr>
                                    <w:top w:val="none" w:sz="0" w:space="0" w:color="auto"/>
                                    <w:left w:val="none" w:sz="0" w:space="0" w:color="auto"/>
                                    <w:bottom w:val="none" w:sz="0" w:space="0" w:color="auto"/>
                                    <w:right w:val="none" w:sz="0" w:space="0" w:color="auto"/>
                                  </w:divBdr>
                                  <w:divsChild>
                                    <w:div w:id="159779931">
                                      <w:marLeft w:val="0"/>
                                      <w:marRight w:val="0"/>
                                      <w:marTop w:val="0"/>
                                      <w:marBottom w:val="0"/>
                                      <w:divBdr>
                                        <w:top w:val="none" w:sz="0" w:space="0" w:color="auto"/>
                                        <w:left w:val="none" w:sz="0" w:space="0" w:color="auto"/>
                                        <w:bottom w:val="none" w:sz="0" w:space="0" w:color="auto"/>
                                        <w:right w:val="none" w:sz="0" w:space="0" w:color="auto"/>
                                      </w:divBdr>
                                    </w:div>
                                    <w:div w:id="248658351">
                                      <w:marLeft w:val="0"/>
                                      <w:marRight w:val="0"/>
                                      <w:marTop w:val="0"/>
                                      <w:marBottom w:val="0"/>
                                      <w:divBdr>
                                        <w:top w:val="none" w:sz="0" w:space="0" w:color="auto"/>
                                        <w:left w:val="none" w:sz="0" w:space="0" w:color="auto"/>
                                        <w:bottom w:val="none" w:sz="0" w:space="0" w:color="auto"/>
                                        <w:right w:val="none" w:sz="0" w:space="0" w:color="auto"/>
                                      </w:divBdr>
                                    </w:div>
                                    <w:div w:id="324938447">
                                      <w:marLeft w:val="0"/>
                                      <w:marRight w:val="0"/>
                                      <w:marTop w:val="0"/>
                                      <w:marBottom w:val="0"/>
                                      <w:divBdr>
                                        <w:top w:val="none" w:sz="0" w:space="0" w:color="auto"/>
                                        <w:left w:val="none" w:sz="0" w:space="0" w:color="auto"/>
                                        <w:bottom w:val="none" w:sz="0" w:space="0" w:color="auto"/>
                                        <w:right w:val="none" w:sz="0" w:space="0" w:color="auto"/>
                                      </w:divBdr>
                                    </w:div>
                                    <w:div w:id="1133596560">
                                      <w:marLeft w:val="0"/>
                                      <w:marRight w:val="0"/>
                                      <w:marTop w:val="0"/>
                                      <w:marBottom w:val="0"/>
                                      <w:divBdr>
                                        <w:top w:val="none" w:sz="0" w:space="0" w:color="auto"/>
                                        <w:left w:val="none" w:sz="0" w:space="0" w:color="auto"/>
                                        <w:bottom w:val="none" w:sz="0" w:space="0" w:color="auto"/>
                                        <w:right w:val="none" w:sz="0" w:space="0" w:color="auto"/>
                                      </w:divBdr>
                                    </w:div>
                                    <w:div w:id="1792750328">
                                      <w:marLeft w:val="0"/>
                                      <w:marRight w:val="0"/>
                                      <w:marTop w:val="0"/>
                                      <w:marBottom w:val="0"/>
                                      <w:divBdr>
                                        <w:top w:val="none" w:sz="0" w:space="0" w:color="auto"/>
                                        <w:left w:val="none" w:sz="0" w:space="0" w:color="auto"/>
                                        <w:bottom w:val="none" w:sz="0" w:space="0" w:color="auto"/>
                                        <w:right w:val="none" w:sz="0" w:space="0" w:color="auto"/>
                                      </w:divBdr>
                                    </w:div>
                                    <w:div w:id="1549873795">
                                      <w:marLeft w:val="0"/>
                                      <w:marRight w:val="0"/>
                                      <w:marTop w:val="0"/>
                                      <w:marBottom w:val="0"/>
                                      <w:divBdr>
                                        <w:top w:val="none" w:sz="0" w:space="0" w:color="auto"/>
                                        <w:left w:val="none" w:sz="0" w:space="0" w:color="auto"/>
                                        <w:bottom w:val="none" w:sz="0" w:space="0" w:color="auto"/>
                                        <w:right w:val="none" w:sz="0" w:space="0" w:color="auto"/>
                                      </w:divBdr>
                                    </w:div>
                                    <w:div w:id="857279535">
                                      <w:marLeft w:val="0"/>
                                      <w:marRight w:val="0"/>
                                      <w:marTop w:val="0"/>
                                      <w:marBottom w:val="0"/>
                                      <w:divBdr>
                                        <w:top w:val="none" w:sz="0" w:space="0" w:color="auto"/>
                                        <w:left w:val="none" w:sz="0" w:space="0" w:color="auto"/>
                                        <w:bottom w:val="none" w:sz="0" w:space="0" w:color="auto"/>
                                        <w:right w:val="none" w:sz="0" w:space="0" w:color="auto"/>
                                      </w:divBdr>
                                    </w:div>
                                    <w:div w:id="1620188278">
                                      <w:marLeft w:val="0"/>
                                      <w:marRight w:val="0"/>
                                      <w:marTop w:val="0"/>
                                      <w:marBottom w:val="0"/>
                                      <w:divBdr>
                                        <w:top w:val="none" w:sz="0" w:space="0" w:color="auto"/>
                                        <w:left w:val="none" w:sz="0" w:space="0" w:color="auto"/>
                                        <w:bottom w:val="none" w:sz="0" w:space="0" w:color="auto"/>
                                        <w:right w:val="none" w:sz="0" w:space="0" w:color="auto"/>
                                      </w:divBdr>
                                    </w:div>
                                    <w:div w:id="348414931">
                                      <w:marLeft w:val="0"/>
                                      <w:marRight w:val="0"/>
                                      <w:marTop w:val="0"/>
                                      <w:marBottom w:val="0"/>
                                      <w:divBdr>
                                        <w:top w:val="none" w:sz="0" w:space="0" w:color="auto"/>
                                        <w:left w:val="none" w:sz="0" w:space="0" w:color="auto"/>
                                        <w:bottom w:val="none" w:sz="0" w:space="0" w:color="auto"/>
                                        <w:right w:val="none" w:sz="0" w:space="0" w:color="auto"/>
                                      </w:divBdr>
                                    </w:div>
                                    <w:div w:id="990326689">
                                      <w:marLeft w:val="0"/>
                                      <w:marRight w:val="0"/>
                                      <w:marTop w:val="0"/>
                                      <w:marBottom w:val="0"/>
                                      <w:divBdr>
                                        <w:top w:val="none" w:sz="0" w:space="0" w:color="auto"/>
                                        <w:left w:val="none" w:sz="0" w:space="0" w:color="auto"/>
                                        <w:bottom w:val="none" w:sz="0" w:space="0" w:color="auto"/>
                                        <w:right w:val="none" w:sz="0" w:space="0" w:color="auto"/>
                                      </w:divBdr>
                                    </w:div>
                                    <w:div w:id="1599411780">
                                      <w:marLeft w:val="0"/>
                                      <w:marRight w:val="0"/>
                                      <w:marTop w:val="0"/>
                                      <w:marBottom w:val="0"/>
                                      <w:divBdr>
                                        <w:top w:val="none" w:sz="0" w:space="0" w:color="auto"/>
                                        <w:left w:val="none" w:sz="0" w:space="0" w:color="auto"/>
                                        <w:bottom w:val="none" w:sz="0" w:space="0" w:color="auto"/>
                                        <w:right w:val="none" w:sz="0" w:space="0" w:color="auto"/>
                                      </w:divBdr>
                                    </w:div>
                                    <w:div w:id="517819153">
                                      <w:marLeft w:val="0"/>
                                      <w:marRight w:val="0"/>
                                      <w:marTop w:val="0"/>
                                      <w:marBottom w:val="0"/>
                                      <w:divBdr>
                                        <w:top w:val="none" w:sz="0" w:space="0" w:color="auto"/>
                                        <w:left w:val="none" w:sz="0" w:space="0" w:color="auto"/>
                                        <w:bottom w:val="none" w:sz="0" w:space="0" w:color="auto"/>
                                        <w:right w:val="none" w:sz="0" w:space="0" w:color="auto"/>
                                      </w:divBdr>
                                    </w:div>
                                    <w:div w:id="411658919">
                                      <w:marLeft w:val="0"/>
                                      <w:marRight w:val="0"/>
                                      <w:marTop w:val="0"/>
                                      <w:marBottom w:val="0"/>
                                      <w:divBdr>
                                        <w:top w:val="none" w:sz="0" w:space="0" w:color="auto"/>
                                        <w:left w:val="none" w:sz="0" w:space="0" w:color="auto"/>
                                        <w:bottom w:val="none" w:sz="0" w:space="0" w:color="auto"/>
                                        <w:right w:val="none" w:sz="0" w:space="0" w:color="auto"/>
                                      </w:divBdr>
                                    </w:div>
                                    <w:div w:id="1198542563">
                                      <w:marLeft w:val="0"/>
                                      <w:marRight w:val="0"/>
                                      <w:marTop w:val="0"/>
                                      <w:marBottom w:val="0"/>
                                      <w:divBdr>
                                        <w:top w:val="none" w:sz="0" w:space="0" w:color="auto"/>
                                        <w:left w:val="none" w:sz="0" w:space="0" w:color="auto"/>
                                        <w:bottom w:val="none" w:sz="0" w:space="0" w:color="auto"/>
                                        <w:right w:val="none" w:sz="0" w:space="0" w:color="auto"/>
                                      </w:divBdr>
                                    </w:div>
                                    <w:div w:id="42389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973</Words>
  <Characters>5552</Characters>
  <Application>Microsoft Office Word</Application>
  <DocSecurity>0</DocSecurity>
  <Lines>46</Lines>
  <Paragraphs>13</Paragraphs>
  <ScaleCrop>false</ScaleCrop>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dc:creator>
  <cp:keywords/>
  <dc:description/>
  <cp:lastModifiedBy>Stepha</cp:lastModifiedBy>
  <cp:revision>1</cp:revision>
  <dcterms:created xsi:type="dcterms:W3CDTF">2026-03-11T06:43:00Z</dcterms:created>
  <dcterms:modified xsi:type="dcterms:W3CDTF">2026-03-12T15:22:00Z</dcterms:modified>
</cp:coreProperties>
</file>