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2D56E" w14:textId="77777777" w:rsidR="009E6628" w:rsidRDefault="009E66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a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9E6628" w14:paraId="2EB08A16" w14:textId="77777777">
        <w:trPr>
          <w:trHeight w:val="2880"/>
          <w:jc w:val="center"/>
        </w:trPr>
        <w:tc>
          <w:tcPr>
            <w:tcW w:w="9576" w:type="dxa"/>
          </w:tcPr>
          <w:p w14:paraId="3F72B5AD" w14:textId="77777777"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9E6628" w14:paraId="293B6887" w14:textId="77777777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/>
            </w:tcBorders>
            <w:vAlign w:val="center"/>
          </w:tcPr>
          <w:p w14:paraId="45AE3879" w14:textId="77777777"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47B94290" w14:textId="77777777" w:rsidR="009E66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9E6628" w14:paraId="4A574D60" w14:textId="77777777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/>
            </w:tcBorders>
          </w:tcPr>
          <w:p w14:paraId="6725D131" w14:textId="77777777" w:rsidR="009E662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“SISTEMA</w:t>
            </w:r>
            <w:r w:rsidR="00B01E31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 xml:space="preserve"> DE INVENTARIO DE LA EMPREZA ECUASURF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30D72FF3" w14:textId="77777777" w:rsidR="009E6628" w:rsidRDefault="009E6628">
            <w:pPr>
              <w:pStyle w:val="Ttulo"/>
            </w:pPr>
          </w:p>
        </w:tc>
      </w:tr>
      <w:tr w:rsidR="009E6628" w14:paraId="455953A4" w14:textId="77777777">
        <w:trPr>
          <w:trHeight w:val="1414"/>
          <w:jc w:val="center"/>
        </w:trPr>
        <w:tc>
          <w:tcPr>
            <w:tcW w:w="9576" w:type="dxa"/>
          </w:tcPr>
          <w:p w14:paraId="12403C63" w14:textId="58E1CD83" w:rsidR="009E66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 xml:space="preserve">Versión </w:t>
            </w:r>
            <w:r w:rsidR="00103C1E"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2</w:t>
            </w: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.0</w:t>
            </w:r>
          </w:p>
        </w:tc>
      </w:tr>
      <w:tr w:rsidR="009E6628" w14:paraId="5AC22238" w14:textId="77777777">
        <w:trPr>
          <w:trHeight w:val="360"/>
          <w:jc w:val="center"/>
        </w:trPr>
        <w:tc>
          <w:tcPr>
            <w:tcW w:w="9576" w:type="dxa"/>
          </w:tcPr>
          <w:p w14:paraId="0EEAA4D4" w14:textId="77777777"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9E6628" w14:paraId="4105B642" w14:textId="77777777">
        <w:trPr>
          <w:trHeight w:val="360"/>
          <w:jc w:val="center"/>
        </w:trPr>
        <w:tc>
          <w:tcPr>
            <w:tcW w:w="9576" w:type="dxa"/>
          </w:tcPr>
          <w:p w14:paraId="64A7A9F0" w14:textId="77777777" w:rsidR="009E6628" w:rsidRDefault="00000000">
            <w:pP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GRUPO N#</w:t>
            </w:r>
            <w:r w:rsidR="00B01E31">
              <w:rPr>
                <w:b/>
                <w:color w:val="000000"/>
                <w:sz w:val="32"/>
                <w:szCs w:val="32"/>
              </w:rPr>
              <w:t>9</w:t>
            </w:r>
          </w:p>
          <w:p w14:paraId="0F2F5619" w14:textId="77777777" w:rsidR="009E6628" w:rsidRDefault="00000000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Integrantes: </w:t>
            </w:r>
          </w:p>
          <w:p w14:paraId="2606C4DE" w14:textId="77777777" w:rsidR="009E6628" w:rsidRDefault="009E662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6CBB2C92" w14:textId="77777777" w:rsidR="00B01E31" w:rsidRDefault="00B01E3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Coronado Michael </w:t>
            </w:r>
          </w:p>
          <w:p w14:paraId="63A9D885" w14:textId="77777777" w:rsidR="00B01E31" w:rsidRDefault="00B01E3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Herrera Josué</w:t>
            </w:r>
          </w:p>
          <w:p w14:paraId="05E44D59" w14:textId="77777777" w:rsidR="00B01E31" w:rsidRDefault="00B01E3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Rueda Juan</w:t>
            </w:r>
          </w:p>
          <w:p w14:paraId="2277F972" w14:textId="77777777" w:rsidR="009E6628" w:rsidRPr="00B01E31" w:rsidRDefault="00B01E31" w:rsidP="00B01E3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Santin Stephano</w:t>
            </w:r>
          </w:p>
          <w:p w14:paraId="6FA94109" w14:textId="77777777"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14:paraId="4B30E011" w14:textId="77777777"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14:paraId="2D10D84C" w14:textId="77777777"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14:paraId="7A46B991" w14:textId="77777777"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14:paraId="0649E757" w14:textId="77777777"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14:paraId="5C3CAB3A" w14:textId="77777777"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14:paraId="1E81B9DF" w14:textId="77777777"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14:paraId="71C465C4" w14:textId="77777777"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14:paraId="16811488" w14:textId="77777777"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70FD507D" w14:textId="77777777" w:rsidR="009E6628" w:rsidRDefault="009E6628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132DDCB8" w14:textId="77777777" w:rsidR="009E6628" w:rsidRDefault="00000000">
      <w:pPr>
        <w:pStyle w:val="Ttulo2"/>
        <w:rPr>
          <w:rFonts w:ascii="Lustria" w:eastAsia="Lustria" w:hAnsi="Lustria" w:cs="Lustria"/>
          <w:sz w:val="28"/>
          <w:szCs w:val="28"/>
        </w:rPr>
      </w:pPr>
      <w:r>
        <w:rPr>
          <w:rFonts w:ascii="Lustria" w:eastAsia="Lustria" w:hAnsi="Lustria" w:cs="Lustria"/>
          <w:sz w:val="28"/>
          <w:szCs w:val="28"/>
        </w:rPr>
        <w:lastRenderedPageBreak/>
        <w:t>Partición de clases equivalentes</w:t>
      </w:r>
    </w:p>
    <w:p w14:paraId="6179310B" w14:textId="77777777" w:rsidR="009E6628" w:rsidRDefault="009E662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center"/>
        <w:rPr>
          <w:rFonts w:ascii="Lustria" w:eastAsia="Lustria" w:hAnsi="Lustria" w:cs="Lustria"/>
          <w:b/>
          <w:sz w:val="28"/>
          <w:szCs w:val="28"/>
        </w:rPr>
      </w:pPr>
    </w:p>
    <w:p w14:paraId="015B67AA" w14:textId="77777777" w:rsidR="009E662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center"/>
        <w:rPr>
          <w:rFonts w:ascii="Lustria" w:eastAsia="Lustria" w:hAnsi="Lustria" w:cs="Lustria"/>
          <w:b/>
          <w:sz w:val="28"/>
          <w:szCs w:val="28"/>
        </w:rPr>
      </w:pPr>
      <w:r>
        <w:rPr>
          <w:rFonts w:ascii="Lustria" w:eastAsia="Lustria" w:hAnsi="Lustria" w:cs="Lustria"/>
          <w:b/>
          <w:sz w:val="28"/>
          <w:szCs w:val="28"/>
        </w:rPr>
        <w:t>Validación de Gestionar Equipos</w:t>
      </w:r>
    </w:p>
    <w:tbl>
      <w:tblPr>
        <w:tblStyle w:val="ab"/>
        <w:tblW w:w="9357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339"/>
        <w:gridCol w:w="3043"/>
        <w:gridCol w:w="1425"/>
        <w:gridCol w:w="2550"/>
      </w:tblGrid>
      <w:tr w:rsidR="009E6628" w14:paraId="18FD4DD9" w14:textId="77777777" w:rsidTr="009E6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14:paraId="2AA4911E" w14:textId="77777777" w:rsidR="009E6628" w:rsidRDefault="00000000">
            <w:pPr>
              <w:spacing w:line="360" w:lineRule="auto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VARIABLE</w:t>
            </w:r>
          </w:p>
        </w:tc>
        <w:tc>
          <w:tcPr>
            <w:tcW w:w="3043" w:type="dxa"/>
          </w:tcPr>
          <w:p w14:paraId="065FF3C2" w14:textId="77777777" w:rsidR="009E6628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CLASE DE EQUIVALENCIA</w:t>
            </w:r>
          </w:p>
        </w:tc>
        <w:tc>
          <w:tcPr>
            <w:tcW w:w="1425" w:type="dxa"/>
          </w:tcPr>
          <w:p w14:paraId="2A171FE0" w14:textId="77777777" w:rsidR="009E6628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ESTADO</w:t>
            </w:r>
          </w:p>
        </w:tc>
        <w:tc>
          <w:tcPr>
            <w:tcW w:w="2550" w:type="dxa"/>
          </w:tcPr>
          <w:p w14:paraId="542E8DA8" w14:textId="77777777" w:rsidR="009E6628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REPRESENTANTE</w:t>
            </w:r>
          </w:p>
        </w:tc>
      </w:tr>
      <w:tr w:rsidR="00A766D8" w14:paraId="3E792CD2" w14:textId="77777777" w:rsidTr="009E6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</w:tcPr>
          <w:p w14:paraId="48A03787" w14:textId="3E207D3D" w:rsidR="00A766D8" w:rsidRDefault="00A766D8">
            <w:pPr>
              <w:spacing w:line="360" w:lineRule="auto"/>
              <w:rPr>
                <w:rFonts w:ascii="Lustria" w:eastAsia="Lustria" w:hAnsi="Lustria" w:cs="Lustria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Lustria" w:eastAsia="Lustria" w:hAnsi="Lustria" w:cs="Lustria"/>
                <w:sz w:val="24"/>
                <w:szCs w:val="24"/>
              </w:rPr>
              <w:t>Inicio de sesión como empleado</w:t>
            </w:r>
          </w:p>
        </w:tc>
        <w:tc>
          <w:tcPr>
            <w:tcW w:w="3043" w:type="dxa"/>
          </w:tcPr>
          <w:p w14:paraId="457F0AA3" w14:textId="22626CF9" w:rsidR="00A766D8" w:rsidRDefault="00A766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EC1:  TextLetras==Usuario</w:t>
            </w:r>
          </w:p>
        </w:tc>
        <w:tc>
          <w:tcPr>
            <w:tcW w:w="1425" w:type="dxa"/>
          </w:tcPr>
          <w:p w14:paraId="35C7EBD4" w14:textId="77777777" w:rsidR="00A766D8" w:rsidRDefault="00A766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Válido</w:t>
            </w:r>
          </w:p>
        </w:tc>
        <w:tc>
          <w:tcPr>
            <w:tcW w:w="2550" w:type="dxa"/>
          </w:tcPr>
          <w:p w14:paraId="51AEEAF9" w14:textId="3E90F4CA" w:rsidR="00A766D8" w:rsidRDefault="00A766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Usuario empleado1</w:t>
            </w:r>
          </w:p>
        </w:tc>
      </w:tr>
      <w:tr w:rsidR="00A766D8" w14:paraId="12859BB6" w14:textId="77777777" w:rsidTr="009E6628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</w:tcPr>
          <w:p w14:paraId="49B95060" w14:textId="77777777" w:rsidR="00A766D8" w:rsidRDefault="00A766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ustria" w:eastAsia="Lustria" w:hAnsi="Lustria" w:cs="Lustria"/>
                <w:sz w:val="24"/>
                <w:szCs w:val="24"/>
              </w:rPr>
            </w:pPr>
          </w:p>
        </w:tc>
        <w:tc>
          <w:tcPr>
            <w:tcW w:w="3043" w:type="dxa"/>
          </w:tcPr>
          <w:p w14:paraId="654D55C7" w14:textId="0EBDEE7E" w:rsidR="00A766D8" w:rsidRDefault="00A766D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EC2: TextLetras ==Contraseña</w:t>
            </w:r>
          </w:p>
        </w:tc>
        <w:tc>
          <w:tcPr>
            <w:tcW w:w="1425" w:type="dxa"/>
          </w:tcPr>
          <w:p w14:paraId="62E0AA81" w14:textId="77777777" w:rsidR="00A766D8" w:rsidRDefault="00A766D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 xml:space="preserve"> Válido</w:t>
            </w:r>
          </w:p>
        </w:tc>
        <w:tc>
          <w:tcPr>
            <w:tcW w:w="2550" w:type="dxa"/>
          </w:tcPr>
          <w:p w14:paraId="5FF9F053" w14:textId="00AA2D14" w:rsidR="00A766D8" w:rsidRDefault="00A766D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Contraseña contra001</w:t>
            </w:r>
          </w:p>
        </w:tc>
      </w:tr>
      <w:tr w:rsidR="00A766D8" w14:paraId="3EB9AA29" w14:textId="77777777" w:rsidTr="009E6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</w:tcPr>
          <w:p w14:paraId="6EF2DD38" w14:textId="77777777" w:rsidR="00A766D8" w:rsidRDefault="00A766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ustria" w:eastAsia="Lustria" w:hAnsi="Lustria" w:cs="Lustria"/>
                <w:sz w:val="24"/>
                <w:szCs w:val="24"/>
              </w:rPr>
            </w:pPr>
          </w:p>
        </w:tc>
        <w:tc>
          <w:tcPr>
            <w:tcW w:w="3043" w:type="dxa"/>
          </w:tcPr>
          <w:p w14:paraId="761DB02A" w14:textId="29A3DBC2" w:rsidR="00A766D8" w:rsidRDefault="00A766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EC3: TextLetras!=Usuario</w:t>
            </w:r>
          </w:p>
        </w:tc>
        <w:tc>
          <w:tcPr>
            <w:tcW w:w="1425" w:type="dxa"/>
          </w:tcPr>
          <w:p w14:paraId="6BFC4127" w14:textId="522D35F2" w:rsidR="00A766D8" w:rsidRDefault="00A766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No Válido</w:t>
            </w:r>
          </w:p>
        </w:tc>
        <w:tc>
          <w:tcPr>
            <w:tcW w:w="2550" w:type="dxa"/>
          </w:tcPr>
          <w:p w14:paraId="475C65C9" w14:textId="58FBA3E7" w:rsidR="00A766D8" w:rsidRDefault="00A766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Diferente de empleado1</w:t>
            </w:r>
          </w:p>
        </w:tc>
      </w:tr>
      <w:tr w:rsidR="00A766D8" w14:paraId="37B772FA" w14:textId="77777777" w:rsidTr="009E6628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</w:tcPr>
          <w:p w14:paraId="0C7CEE26" w14:textId="77777777" w:rsidR="00A766D8" w:rsidRDefault="00A766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ustria" w:eastAsia="Lustria" w:hAnsi="Lustria" w:cs="Lustria"/>
                <w:sz w:val="24"/>
                <w:szCs w:val="24"/>
              </w:rPr>
            </w:pPr>
          </w:p>
        </w:tc>
        <w:tc>
          <w:tcPr>
            <w:tcW w:w="3043" w:type="dxa"/>
          </w:tcPr>
          <w:p w14:paraId="2FC8D4FD" w14:textId="6EFD7437" w:rsidR="00A766D8" w:rsidRDefault="00A766D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EC4: TextLetras ¡=Contraseña</w:t>
            </w:r>
          </w:p>
        </w:tc>
        <w:tc>
          <w:tcPr>
            <w:tcW w:w="1425" w:type="dxa"/>
          </w:tcPr>
          <w:p w14:paraId="469FB5B1" w14:textId="52E98CC2" w:rsidR="00A766D8" w:rsidRDefault="00A766D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No Válido</w:t>
            </w:r>
          </w:p>
        </w:tc>
        <w:tc>
          <w:tcPr>
            <w:tcW w:w="2550" w:type="dxa"/>
          </w:tcPr>
          <w:p w14:paraId="780A2196" w14:textId="595CAB99" w:rsidR="00A766D8" w:rsidRDefault="00A766D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Diferente de contra001</w:t>
            </w:r>
          </w:p>
        </w:tc>
      </w:tr>
    </w:tbl>
    <w:p w14:paraId="57F63714" w14:textId="77777777" w:rsidR="00B66441" w:rsidRDefault="00B66441">
      <w:pPr>
        <w:rPr>
          <w:rFonts w:ascii="Lustria" w:eastAsia="Lustria" w:hAnsi="Lustria" w:cs="Lustria"/>
          <w:b/>
          <w:sz w:val="28"/>
          <w:szCs w:val="28"/>
        </w:rPr>
      </w:pPr>
    </w:p>
    <w:p w14:paraId="2AB35CC0" w14:textId="29FC87E5" w:rsidR="009E6628" w:rsidRDefault="00000000">
      <w:pPr>
        <w:rPr>
          <w:rFonts w:ascii="Lustria" w:eastAsia="Lustria" w:hAnsi="Lustria" w:cs="Lustria"/>
          <w:b/>
          <w:sz w:val="28"/>
          <w:szCs w:val="28"/>
        </w:rPr>
      </w:pPr>
      <w:r>
        <w:rPr>
          <w:rFonts w:ascii="Lustria" w:eastAsia="Lustria" w:hAnsi="Lustria" w:cs="Lustria"/>
          <w:b/>
          <w:sz w:val="28"/>
          <w:szCs w:val="28"/>
        </w:rPr>
        <w:t>Campos Completos</w:t>
      </w:r>
    </w:p>
    <w:p w14:paraId="5CD3198C" w14:textId="77777777" w:rsidR="00F570AD" w:rsidRDefault="00B01E31" w:rsidP="00F570AD">
      <w:pPr>
        <w:jc w:val="both"/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 xml:space="preserve">El aplicativo debe funcionar de forma correcta </w:t>
      </w:r>
      <w:r w:rsidR="001728B1">
        <w:rPr>
          <w:rFonts w:ascii="Lustria" w:eastAsia="Lustria" w:hAnsi="Lustria" w:cs="Lustria"/>
        </w:rPr>
        <w:t xml:space="preserve">en la parte de ingreso del usuario y contraseña para poder ingresar al aplicativo lo cual le llevara a las diferentes funciones de este mismo, teniendo en cuenta el administrador. </w:t>
      </w:r>
    </w:p>
    <w:p w14:paraId="3A9608CE" w14:textId="3542C02C" w:rsidR="00B01E31" w:rsidRDefault="000722E3" w:rsidP="00F570AD">
      <w:pPr>
        <w:jc w:val="both"/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>Caso de</w:t>
      </w:r>
      <w:r w:rsidR="00B01E31">
        <w:rPr>
          <w:rFonts w:ascii="Lustria" w:eastAsia="Lustria" w:hAnsi="Lustria" w:cs="Lustria"/>
        </w:rPr>
        <w:t xml:space="preserve"> </w:t>
      </w:r>
      <w:r>
        <w:rPr>
          <w:rFonts w:ascii="Lustria" w:eastAsia="Lustria" w:hAnsi="Lustria" w:cs="Lustria"/>
        </w:rPr>
        <w:t>p</w:t>
      </w:r>
      <w:r w:rsidR="00B01E31">
        <w:rPr>
          <w:rFonts w:ascii="Lustria" w:eastAsia="Lustria" w:hAnsi="Lustria" w:cs="Lustria"/>
        </w:rPr>
        <w:t>rueba</w:t>
      </w:r>
      <w:r>
        <w:rPr>
          <w:rFonts w:ascii="Lustria" w:eastAsia="Lustria" w:hAnsi="Lustria" w:cs="Lustria"/>
        </w:rPr>
        <w:t xml:space="preserve"> 1</w:t>
      </w:r>
      <w:r w:rsidR="00B01E31">
        <w:rPr>
          <w:rFonts w:ascii="Lustria" w:eastAsia="Lustria" w:hAnsi="Lustria" w:cs="Lustria"/>
        </w:rPr>
        <w:t>:</w:t>
      </w:r>
    </w:p>
    <w:p w14:paraId="28DCAD1D" w14:textId="77777777" w:rsidR="00665C72" w:rsidRDefault="00665C72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 xml:space="preserve">En el aplicativo debe tener la opción para ingresar el usuario </w:t>
      </w:r>
    </w:p>
    <w:p w14:paraId="34EA090D" w14:textId="77777777" w:rsidR="00B01E31" w:rsidRDefault="00B01E31">
      <w:pPr>
        <w:rPr>
          <w:rFonts w:ascii="Lustria" w:eastAsia="Lustria" w:hAnsi="Lustria" w:cs="Lustria"/>
        </w:rPr>
      </w:pPr>
      <w:r w:rsidRPr="00B01E31">
        <w:rPr>
          <w:rFonts w:ascii="Lustria" w:eastAsia="Lustria" w:hAnsi="Lustria" w:cs="Lustria"/>
          <w:noProof/>
        </w:rPr>
        <w:drawing>
          <wp:inline distT="0" distB="0" distL="0" distR="0" wp14:anchorId="63BFCBAA" wp14:editId="4FF51811">
            <wp:extent cx="2876951" cy="74305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178F" w14:textId="6B477C58" w:rsidR="00B01E31" w:rsidRDefault="000722E3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>Caso de</w:t>
      </w:r>
      <w:r w:rsidR="00B01E31">
        <w:rPr>
          <w:rFonts w:ascii="Lustria" w:eastAsia="Lustria" w:hAnsi="Lustria" w:cs="Lustria"/>
        </w:rPr>
        <w:t xml:space="preserve"> </w:t>
      </w:r>
      <w:r>
        <w:rPr>
          <w:rFonts w:ascii="Lustria" w:eastAsia="Lustria" w:hAnsi="Lustria" w:cs="Lustria"/>
        </w:rPr>
        <w:t>p</w:t>
      </w:r>
      <w:r w:rsidR="00B01E31">
        <w:rPr>
          <w:rFonts w:ascii="Lustria" w:eastAsia="Lustria" w:hAnsi="Lustria" w:cs="Lustria"/>
        </w:rPr>
        <w:t>rueba</w:t>
      </w:r>
      <w:r>
        <w:rPr>
          <w:rFonts w:ascii="Lustria" w:eastAsia="Lustria" w:hAnsi="Lustria" w:cs="Lustria"/>
        </w:rPr>
        <w:t xml:space="preserve"> 2</w:t>
      </w:r>
      <w:r w:rsidR="00B01E31">
        <w:rPr>
          <w:rFonts w:ascii="Lustria" w:eastAsia="Lustria" w:hAnsi="Lustria" w:cs="Lustria"/>
        </w:rPr>
        <w:t>:</w:t>
      </w:r>
    </w:p>
    <w:p w14:paraId="2E1688A4" w14:textId="77777777" w:rsidR="00665C72" w:rsidRDefault="00665C72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 xml:space="preserve">Se procederá a ingresar la contraseña para poder tener acceso al aplicativo </w:t>
      </w:r>
    </w:p>
    <w:p w14:paraId="6A1B4D67" w14:textId="2A3D0705" w:rsidR="00F570AD" w:rsidRDefault="00BB05FA">
      <w:pPr>
        <w:rPr>
          <w:rFonts w:ascii="Lustria" w:eastAsia="Lustria" w:hAnsi="Lustria" w:cs="Lustria"/>
        </w:rPr>
      </w:pPr>
      <w:r w:rsidRPr="00BB05FA">
        <w:rPr>
          <w:rFonts w:ascii="Lustria" w:eastAsia="Lustria" w:hAnsi="Lustria" w:cs="Lustria"/>
          <w:noProof/>
        </w:rPr>
        <w:drawing>
          <wp:inline distT="0" distB="0" distL="0" distR="0" wp14:anchorId="08A92B48" wp14:editId="5CEE1A3C">
            <wp:extent cx="2772162" cy="704948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23A2" w14:textId="77777777" w:rsidR="00665C72" w:rsidRDefault="001728B1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 xml:space="preserve">Visualización </w:t>
      </w:r>
    </w:p>
    <w:p w14:paraId="1140E2C8" w14:textId="77777777" w:rsidR="00665C72" w:rsidRDefault="00665C72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>Se podrá ver la interfaz del aplicativo al momento de ingresar las credenciales</w:t>
      </w:r>
    </w:p>
    <w:p w14:paraId="0148DFD6" w14:textId="1ADAFAE7" w:rsidR="009E6628" w:rsidRDefault="00665C72">
      <w:pPr>
        <w:rPr>
          <w:rFonts w:ascii="Lustria" w:eastAsia="Lustria" w:hAnsi="Lustria" w:cs="Lustria"/>
        </w:rPr>
      </w:pPr>
      <w:r w:rsidRPr="001728B1">
        <w:rPr>
          <w:rFonts w:ascii="Lustria" w:eastAsia="Lustria" w:hAnsi="Lustria" w:cs="Lustria"/>
          <w:noProof/>
        </w:rPr>
        <w:lastRenderedPageBreak/>
        <w:drawing>
          <wp:inline distT="0" distB="0" distL="0" distR="0" wp14:anchorId="357148AA" wp14:editId="55FD6591">
            <wp:extent cx="4010025" cy="230821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2103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2F15" w14:textId="49931730" w:rsidR="00F570AD" w:rsidRDefault="00F570AD">
      <w:pPr>
        <w:rPr>
          <w:rFonts w:ascii="Lustria" w:eastAsia="Lustria" w:hAnsi="Lustria" w:cs="Lustria"/>
        </w:rPr>
      </w:pPr>
    </w:p>
    <w:p w14:paraId="2E1BDEA3" w14:textId="02430C15" w:rsidR="00F570AD" w:rsidRDefault="00F570AD">
      <w:pPr>
        <w:rPr>
          <w:rFonts w:ascii="Lustria" w:eastAsia="Lustria" w:hAnsi="Lustria" w:cs="Lustria"/>
        </w:rPr>
      </w:pPr>
    </w:p>
    <w:sectPr w:rsidR="00F570A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stria">
    <w:altName w:val="Calibri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628"/>
    <w:rsid w:val="000722E3"/>
    <w:rsid w:val="00103C1E"/>
    <w:rsid w:val="001728B1"/>
    <w:rsid w:val="00665C72"/>
    <w:rsid w:val="006960EF"/>
    <w:rsid w:val="006F66C5"/>
    <w:rsid w:val="009E6628"/>
    <w:rsid w:val="00A766D8"/>
    <w:rsid w:val="00AE759D"/>
    <w:rsid w:val="00B01E31"/>
    <w:rsid w:val="00B66441"/>
    <w:rsid w:val="00BB05FA"/>
    <w:rsid w:val="00F5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3F127"/>
  <w15:docId w15:val="{FEE5563C-0C75-4996-A44C-11A402E8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1F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character" w:customStyle="1" w:styleId="TtuloCar">
    <w:name w:val="Título Car"/>
    <w:basedOn w:val="Fuentedeprrafopredeter"/>
    <w:link w:val="Ttulo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Ttulo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Tablanormal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Tablanormal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styleId="Tablaconcuadrcula5oscura-nfasis6">
    <w:name w:val="Grid Table 5 Dark Accent 6"/>
    <w:basedOn w:val="Tablanormal"/>
    <w:uiPriority w:val="50"/>
    <w:rsid w:val="00694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concuadrcula4-nfasis6">
    <w:name w:val="Grid Table 4 Accent 6"/>
    <w:basedOn w:val="Tablanormal"/>
    <w:uiPriority w:val="49"/>
    <w:rsid w:val="00694B2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5oscura-nfasis4">
    <w:name w:val="Grid Table 5 Dark Accent 4"/>
    <w:basedOn w:val="Tablanormal"/>
    <w:uiPriority w:val="50"/>
    <w:rsid w:val="001578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adecuadrcula4">
    <w:name w:val="Grid Table 4"/>
    <w:basedOn w:val="Tablanormal"/>
    <w:uiPriority w:val="49"/>
    <w:rsid w:val="0015783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">
    <w:name w:val="Grid Table 1 Light"/>
    <w:basedOn w:val="Tablanormal"/>
    <w:uiPriority w:val="46"/>
    <w:rsid w:val="00B803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B803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1C7539"/>
    <w:rPr>
      <w:color w:val="605E5C"/>
      <w:shd w:val="clear" w:color="auto" w:fill="E1DFDD"/>
    </w:r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5DFEC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5DFEC"/>
    </w:tc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5DFEC"/>
    </w:tc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5DFEC"/>
    </w:tc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5DFEC"/>
    </w:tc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5DFEC"/>
    </w:tc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5DFEC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/Y6yheyOLO22QP8etRPSU2MWig==">AMUW2mWHOFjsG1tGBIybDYkRamnaQq0bnTbcmNRRkShGksfG3MTBwQc2jexS3LkOhFSjLaHoSMKopFrJR1i8p1qQ3gOFvHFgqTXlghNhxXa7m4TIMcDgRbP9n9d1lUoNh64RFhg8U+62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Magaly</dc:creator>
  <cp:lastModifiedBy>Stephano Santin</cp:lastModifiedBy>
  <cp:revision>6</cp:revision>
  <dcterms:created xsi:type="dcterms:W3CDTF">2023-01-28T21:15:00Z</dcterms:created>
  <dcterms:modified xsi:type="dcterms:W3CDTF">2023-01-29T23:12:00Z</dcterms:modified>
</cp:coreProperties>
</file>