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2401"/>
        <w:gridCol w:w="4412"/>
        <w:gridCol w:w="933"/>
        <w:gridCol w:w="2489"/>
        <w:gridCol w:w="3134"/>
        <w:gridCol w:w="19087"/>
      </w:tblGrid>
      <w:tr>
        <w:trPr>
          <w:trHeight w:val="59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assigned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Functions</w:t>
            </w:r>
          </w:p>
        </w:tc>
      </w:tr>
      <w:tr>
        <w:trPr>
          <w:trHeight w:val="598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Desertifilaceae_X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Microcoleaceae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Cyanophyceae (class)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Fermentation; Nitrate reduction</w:t>
            </w:r>
          </w:p>
        </w:tc>
      </w:tr>
      <w:tr>
        <w:trPr>
          <w:trHeight w:val="598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Planktothricoides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Vermifilum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Leptochromothrix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Cellulolysis; Chemoheterotrophy</w:t>
            </w:r>
          </w:p>
        </w:tc>
      </w:tr>
      <w:tr>
        <w:trPr>
          <w:trHeight w:val="598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Oscillatoriales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6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Nitrososphaeria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Candidatus-Nitrosopumilus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Nitrification</w:t>
            </w:r>
          </w:p>
        </w:tc>
      </w:tr>
      <w:tr>
        <w:trPr>
          <w:trHeight w:val="598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Animal parasites or symbionts; Aromatic compound degradation; Chemoheterotrophy</w:t>
            </w:r>
          </w:p>
        </w:tc>
      </w:tr>
      <w:tr>
        <w:trPr>
          <w:trHeight w:val="598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Nitrate reduction</w:t>
            </w:r>
          </w:p>
        </w:tc>
      </w:tr>
      <w:tr>
        <w:trPr>
          <w:trHeight w:val="598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Fermentation; Nitrate reduction; Nitrate respiration; Nitrogen respiration</w:t>
            </w:r>
          </w:p>
        </w:tc>
      </w:tr>
      <w:tr>
        <w:trPr>
          <w:trHeight w:val="598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Holophagae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6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OM27-clade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Inmanicoccus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Aromatic compound degradation; Cellulolysis; Chemoheterotrophy; Chitinolysis; Xylanolysis</w:t>
            </w:r>
          </w:p>
        </w:tc>
      </w:tr>
      <w:tr>
        <w:trPr>
          <w:trHeight w:val="598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Fulvivirga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Prochlorotrichaceae_X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Aegeococcus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Micavibrionaceae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Flagellimonas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oxidation; Respiration of sulfur compounds; Sulfate respiration</w:t>
            </w:r>
          </w:p>
        </w:tc>
      </w:tr>
      <w:tr>
        <w:trPr>
          <w:trHeight w:val="598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Flammeovirgaceae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Roseibacillus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Mangrovimonas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Roseovarius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Cryomorpha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Moorena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Picosynechococcus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Marinicella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Stappiaceae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Persicobacter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Chitinolysis</w:t>
            </w:r>
          </w:p>
        </w:tc>
      </w:tr>
      <w:tr>
        <w:trPr>
          <w:trHeight w:val="598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Dokdonia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Filomicrobium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Reichenbachiella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Thalassobius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Vibrionaceae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Glaciecola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Maritimimonas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Marivita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Francisellaceae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Animal parasites or symbionts</w:t>
            </w:r>
          </w:p>
        </w:tc>
      </w:tr>
      <w:tr>
        <w:trPr>
          <w:trHeight w:val="598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reduction; Nitrate respiration; Nitrogen respiration</w:t>
            </w:r>
          </w:p>
        </w:tc>
      </w:tr>
      <w:tr>
        <w:trPr>
          <w:trHeight w:val="598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NS2b-marine-group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Owenweeksia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Cerasicoccus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Arsenate respiration; Chemoheterotrophy; Dissimilatory arsenate reduction; Fermentation; Iron respiration; Manganese respiration; Respiration of sulfur compounds; Sulfur respiration</w:t>
            </w:r>
          </w:p>
        </w:tc>
      </w:tr>
      <w:tr>
        <w:trPr>
          <w:trHeight w:val="598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oxidation; Respiration of sulfur compounds; Sulfate respiration</w:t>
            </w:r>
          </w:p>
        </w:tc>
      </w:tr>
      <w:tr>
        <w:trPr>
          <w:trHeight w:val="598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Petrachloros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4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MD3-55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Solentia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Xenococcus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Prochlorococcaceae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Flavobacterium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Geminobacterium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6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Myxococcota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Polyangia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Haliangium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Parasphingopyxis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Roseivivax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Maricaulis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Caldora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Legionella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Intracellular parasites</w:t>
            </w:r>
          </w:p>
        </w:tc>
      </w:tr>
      <w:tr>
        <w:trPr>
          <w:trHeight w:val="598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Marinicaulis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Algoriphagus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Dinoroseobacter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Clostridia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Romboutsia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Aquimarina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Jannaschia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Prochlorococcaceae_XXX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Pseudofulvibacter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Candidatus-Megaira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Spirochaeta-2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Pelagicoccus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Ureolysis</w:t>
            </w:r>
          </w:p>
        </w:tc>
      </w:tr>
      <w:tr>
        <w:trPr>
          <w:trHeight w:val="598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Denitrification; Nitrate denitrification; Nitrate reduction; Nitrate respiration; Nitrite denitrification; Nitrite respiration; Nitrogen respiration</w:t>
            </w:r>
          </w:p>
        </w:tc>
      </w:tr>
      <w:tr>
        <w:trPr>
          <w:trHeight w:val="598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Psychromonadaceae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Dark hydrogen oxidation; Fermentation; Respiration of sulfur compounds; Sulfate respiration; Sulfite respiration; Thiosulfate respiration</w:t>
            </w:r>
          </w:p>
        </w:tc>
      </w:tr>
      <w:tr>
        <w:trPr>
          <w:trHeight w:val="598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Colwelliaceae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Dark hydrogen oxidation; Respiration of sulfur compounds; Sulfate respiration</w:t>
            </w:r>
          </w:p>
        </w:tc>
      </w:tr>
      <w:tr>
        <w:trPr>
          <w:trHeight w:val="598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Rapidithrix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Mesoflavibacter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Comamonas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Rheinheimera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6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Sulfate respiration</w:t>
            </w:r>
          </w:p>
        </w:tc>
      </w:tr>
      <w:tr>
        <w:trPr>
          <w:trHeight w:val="598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Ascidiimonas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Oceanospirillum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Nodosilineaceae_XXX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Saprospira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Catenovulum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Nitrososphaeria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Nitrososphaeraceae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Nitrification</w:t>
            </w:r>
          </w:p>
        </w:tc>
      </w:tr>
      <w:tr>
        <w:trPr>
          <w:trHeight w:val="598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Prosthecochloris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Anoxygenic photoautotrophy; Anoxygenic photoautotrophy S oxidizing; Photoautotrophy; Phototrophy</w:t>
            </w:r>
          </w:p>
        </w:tc>
      </w:tr>
      <w:tr>
        <w:trPr>
          <w:trHeight w:val="598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Aerobic chemoheterotrophy; Chemoheterotrophy; Nitrification</w:t>
            </w:r>
          </w:p>
        </w:tc>
      </w:tr>
      <w:tr>
        <w:trPr>
          <w:trHeight w:val="598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Verrucomicrobiaceae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Parabacteroides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Thermosynechococcales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6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SM2D12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Pelagicoccus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Paramoritella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NS4-marine-group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Leptothoe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Rubidimonas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Animal parasites or symbionts; Chemoheterotrophy</w:t>
            </w:r>
          </w:p>
        </w:tc>
      </w:tr>
      <w:tr>
        <w:trPr>
          <w:trHeight w:val="598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Rickettsiaceae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Fermentation; Nitrate reduction</w:t>
            </w:r>
          </w:p>
        </w:tc>
      </w:tr>
      <w:tr>
        <w:trPr>
          <w:trHeight w:val="598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Rhodoploca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Chryseobacterium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Agarivorans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Roseibium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6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Clostridia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Thiosulfate respiration</w:t>
            </w:r>
          </w:p>
        </w:tc>
      </w:tr>
      <w:tr>
        <w:trPr>
          <w:trHeight w:val="596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Halodesulfovibrio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Sulfate respiration</w:t>
            </w:r>
          </w:p>
        </w:tc>
      </w:tr>
      <w:tr>
        <w:trPr>
          <w:trHeight w:val="598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Chroococcales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Rickettsiales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Vulcanococcus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6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Coxiella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Mycobacterium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Litorilituus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body185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Anaerolineae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Caldilineaceae (family)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2026-10-20T17:06:43Z</dcterms:modified>
  <cp:category/>
</cp:coreProperties>
</file>