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1022"/>
        <w:gridCol w:w="1389"/>
        <w:gridCol w:w="1867"/>
        <w:gridCol w:w="2267"/>
        <w:gridCol w:w="1077"/>
        <w:gridCol w:w="1478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mean.NH4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mean.NO3.NO2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NH4_plus_NO3NO2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rel_diff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DIN_differs</w:t>
            </w:r>
          </w:p>
        </w:tc>
      </w:tr>
      <w:tr>
        <w:trPr>
          <w:trHeight w:val="55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23.773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21.928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1.844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23.773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GracesWall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9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9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9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3.013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3.013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2026-10-27T14:35:06Z</dcterms:modified>
  <cp:category/>
</cp:coreProperties>
</file>