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1358"/>
        <w:gridCol w:w="5339"/>
      </w:tblGrid>
      <w:tr w:rsidR="004C4C2C" w:rsidRPr="00981C9A" w14:paraId="62C199EF" w14:textId="77777777" w:rsidTr="001E6543">
        <w:tc>
          <w:tcPr>
            <w:tcW w:w="3490" w:type="dxa"/>
            <w:shd w:val="clear" w:color="auto" w:fill="595959"/>
          </w:tcPr>
          <w:p w14:paraId="7FB8C0B2" w14:textId="77777777" w:rsidR="004C4C2C" w:rsidRPr="00981C9A" w:rsidRDefault="004C4C2C" w:rsidP="00A563B6">
            <w:pPr>
              <w:spacing w:before="120" w:after="120" w:line="300" w:lineRule="auto"/>
              <w:rPr>
                <w:rFonts w:ascii="Helvetica Light" w:hAnsi="Helvetica Light"/>
                <w:sz w:val="12"/>
                <w:szCs w:val="22"/>
              </w:rPr>
            </w:pPr>
          </w:p>
        </w:tc>
        <w:tc>
          <w:tcPr>
            <w:tcW w:w="1227" w:type="dxa"/>
            <w:shd w:val="clear" w:color="auto" w:fill="595959"/>
          </w:tcPr>
          <w:p w14:paraId="6DC56991" w14:textId="77777777" w:rsidR="004C4C2C" w:rsidRPr="00981C9A" w:rsidRDefault="004C4C2C" w:rsidP="00A563B6">
            <w:pPr>
              <w:spacing w:before="120" w:after="120" w:line="300" w:lineRule="auto"/>
              <w:rPr>
                <w:rFonts w:ascii="Helvetica Light" w:hAnsi="Helvetica Light"/>
                <w:sz w:val="12"/>
                <w:szCs w:val="22"/>
              </w:rPr>
            </w:pPr>
          </w:p>
        </w:tc>
        <w:tc>
          <w:tcPr>
            <w:tcW w:w="5698" w:type="dxa"/>
            <w:shd w:val="clear" w:color="auto" w:fill="595959"/>
          </w:tcPr>
          <w:p w14:paraId="496FD816" w14:textId="77777777" w:rsidR="004C4C2C" w:rsidRPr="00981C9A" w:rsidRDefault="004C4C2C" w:rsidP="00A563B6">
            <w:pPr>
              <w:spacing w:before="120" w:after="120" w:line="300" w:lineRule="auto"/>
              <w:rPr>
                <w:rFonts w:ascii="Helvetica Light" w:hAnsi="Helvetica Light"/>
                <w:sz w:val="12"/>
                <w:szCs w:val="22"/>
              </w:rPr>
            </w:pPr>
          </w:p>
        </w:tc>
      </w:tr>
      <w:tr w:rsidR="004C4C2C" w:rsidRPr="006E2D62" w14:paraId="55FD37CC" w14:textId="77777777" w:rsidTr="00A563B6">
        <w:tc>
          <w:tcPr>
            <w:tcW w:w="10415" w:type="dxa"/>
            <w:gridSpan w:val="3"/>
          </w:tcPr>
          <w:p w14:paraId="72D3A7AD" w14:textId="119D53CD" w:rsidR="005F19BE" w:rsidRDefault="00C56509" w:rsidP="00C76EB7">
            <w:pPr>
              <w:spacing w:before="120" w:after="120" w:line="300" w:lineRule="auto"/>
              <w:rPr>
                <w:rFonts w:ascii="Helvetica Light" w:hAnsi="Helvetica Light"/>
                <w:b/>
                <w:sz w:val="20"/>
                <w:szCs w:val="18"/>
              </w:rPr>
            </w:pPr>
            <w:r>
              <w:rPr>
                <w:rFonts w:ascii="Helvetica Light" w:hAnsi="Helvetica Light"/>
                <w:b/>
                <w:sz w:val="20"/>
                <w:szCs w:val="18"/>
              </w:rPr>
              <w:t>DL836</w:t>
            </w:r>
            <w:r w:rsidR="005F19BE">
              <w:rPr>
                <w:rFonts w:ascii="Helvetica Light" w:hAnsi="Helvetica Light"/>
                <w:b/>
                <w:sz w:val="20"/>
                <w:szCs w:val="18"/>
              </w:rPr>
              <w:t xml:space="preserve"> Y</w:t>
            </w:r>
            <w:r w:rsidR="00C14F6D">
              <w:rPr>
                <w:rFonts w:ascii="Helvetica Light" w:hAnsi="Helvetica Light"/>
                <w:b/>
                <w:sz w:val="20"/>
                <w:szCs w:val="18"/>
              </w:rPr>
              <w:t>3</w:t>
            </w:r>
            <w:r w:rsidR="004C4C2C" w:rsidRPr="006153D2">
              <w:rPr>
                <w:rFonts w:ascii="Helvetica Light" w:hAnsi="Helvetica Light"/>
                <w:b/>
                <w:sz w:val="20"/>
                <w:szCs w:val="18"/>
              </w:rPr>
              <w:t xml:space="preserve"> </w:t>
            </w:r>
            <w:r w:rsidR="002F6F06">
              <w:rPr>
                <w:rFonts w:ascii="Helvetica Light" w:hAnsi="Helvetica Light"/>
                <w:b/>
                <w:sz w:val="20"/>
                <w:szCs w:val="18"/>
              </w:rPr>
              <w:t xml:space="preserve">// </w:t>
            </w:r>
            <w:r w:rsidR="00567643">
              <w:rPr>
                <w:rFonts w:ascii="Helvetica Light" w:hAnsi="Helvetica Light"/>
                <w:b/>
                <w:sz w:val="20"/>
                <w:szCs w:val="18"/>
              </w:rPr>
              <w:t>Front-End Development</w:t>
            </w:r>
          </w:p>
          <w:p w14:paraId="383B4CC7" w14:textId="49C4DFE7" w:rsidR="004C4C2C" w:rsidRPr="006153D2" w:rsidRDefault="000F79E6" w:rsidP="00C76EB7">
            <w:pPr>
              <w:spacing w:before="120" w:after="120" w:line="300" w:lineRule="auto"/>
              <w:rPr>
                <w:rFonts w:ascii="Helvetica Light" w:hAnsi="Helvetica Light" w:cs="Arial"/>
                <w:b/>
                <w:sz w:val="18"/>
                <w:szCs w:val="18"/>
              </w:rPr>
            </w:pPr>
            <w:r>
              <w:rPr>
                <w:rFonts w:ascii="Helvetica Light" w:hAnsi="Helvetica Light"/>
                <w:b/>
                <w:sz w:val="20"/>
                <w:szCs w:val="18"/>
                <w:lang w:val="en-IE"/>
              </w:rPr>
              <w:t>CA</w:t>
            </w:r>
            <w:r w:rsidR="009E5941">
              <w:rPr>
                <w:rFonts w:ascii="Helvetica Light" w:hAnsi="Helvetica Light"/>
                <w:b/>
                <w:sz w:val="20"/>
                <w:szCs w:val="18"/>
                <w:lang w:val="en-IE"/>
              </w:rPr>
              <w:t>2</w:t>
            </w:r>
            <w:r w:rsidR="000161AB">
              <w:rPr>
                <w:rFonts w:ascii="Helvetica Light" w:hAnsi="Helvetica Light"/>
                <w:b/>
                <w:sz w:val="20"/>
                <w:szCs w:val="18"/>
                <w:lang w:val="en-IE"/>
              </w:rPr>
              <w:t xml:space="preserve"> // </w:t>
            </w:r>
            <w:r w:rsidR="009E5941">
              <w:rPr>
                <w:rFonts w:ascii="Helvetica Light" w:hAnsi="Helvetica Light"/>
                <w:b/>
                <w:sz w:val="20"/>
                <w:szCs w:val="18"/>
                <w:lang w:val="en-IE"/>
              </w:rPr>
              <w:t xml:space="preserve">College API </w:t>
            </w:r>
            <w:r w:rsidR="00EB4170">
              <w:rPr>
                <w:rFonts w:ascii="Helvetica Light" w:hAnsi="Helvetica Light"/>
                <w:b/>
                <w:sz w:val="20"/>
                <w:szCs w:val="18"/>
                <w:lang w:val="en-IE"/>
              </w:rPr>
              <w:t>React</w:t>
            </w:r>
            <w:r w:rsidR="005F19BE" w:rsidRPr="005F19BE">
              <w:rPr>
                <w:rFonts w:ascii="Helvetica Light" w:hAnsi="Helvetica Light"/>
                <w:b/>
                <w:sz w:val="20"/>
                <w:szCs w:val="18"/>
              </w:rPr>
              <w:t xml:space="preserve"> </w:t>
            </w:r>
            <w:r w:rsidR="00C76EB7">
              <w:rPr>
                <w:rFonts w:ascii="Helvetica Light" w:hAnsi="Helvetica Light"/>
                <w:b/>
                <w:sz w:val="20"/>
                <w:szCs w:val="18"/>
              </w:rPr>
              <w:t xml:space="preserve">// </w:t>
            </w:r>
            <w:r w:rsidR="000C4A19">
              <w:rPr>
                <w:rFonts w:ascii="Helvetica Light" w:hAnsi="Helvetica Light"/>
                <w:b/>
                <w:sz w:val="20"/>
                <w:szCs w:val="18"/>
              </w:rPr>
              <w:t>Self-A</w:t>
            </w:r>
            <w:r w:rsidR="000C4A19" w:rsidRPr="006153D2">
              <w:rPr>
                <w:rFonts w:ascii="Helvetica Light" w:hAnsi="Helvetica Light"/>
                <w:b/>
                <w:sz w:val="20"/>
                <w:szCs w:val="18"/>
              </w:rPr>
              <w:t>ssessment</w:t>
            </w:r>
            <w:r w:rsidR="004C4C2C" w:rsidRPr="006153D2">
              <w:rPr>
                <w:rFonts w:ascii="Helvetica Light" w:hAnsi="Helvetica Light"/>
                <w:b/>
                <w:sz w:val="20"/>
                <w:szCs w:val="18"/>
              </w:rPr>
              <w:t xml:space="preserve"> </w:t>
            </w:r>
          </w:p>
        </w:tc>
      </w:tr>
      <w:tr w:rsidR="004C4C2C" w:rsidRPr="006E2D62" w14:paraId="0124E811" w14:textId="77777777" w:rsidTr="00A563B6">
        <w:tc>
          <w:tcPr>
            <w:tcW w:w="10415" w:type="dxa"/>
            <w:gridSpan w:val="3"/>
          </w:tcPr>
          <w:tbl>
            <w:tblPr>
              <w:tblStyle w:val="TableGrid"/>
              <w:tblW w:w="10201" w:type="dxa"/>
              <w:tblLook w:val="04A0" w:firstRow="1" w:lastRow="0" w:firstColumn="1" w:lastColumn="0" w:noHBand="0" w:noVBand="1"/>
            </w:tblPr>
            <w:tblGrid>
              <w:gridCol w:w="1454"/>
              <w:gridCol w:w="2233"/>
              <w:gridCol w:w="1398"/>
              <w:gridCol w:w="734"/>
              <w:gridCol w:w="545"/>
              <w:gridCol w:w="1279"/>
              <w:gridCol w:w="1147"/>
              <w:gridCol w:w="1411"/>
            </w:tblGrid>
            <w:tr w:rsidR="004C4C2C" w:rsidRPr="00A41A6E" w14:paraId="6A2104A3" w14:textId="77777777" w:rsidTr="004D7C30">
              <w:tc>
                <w:tcPr>
                  <w:tcW w:w="1454" w:type="dxa"/>
                </w:tcPr>
                <w:p w14:paraId="6E526E37" w14:textId="77777777" w:rsidR="004C4C2C" w:rsidRPr="00A41A6E" w:rsidRDefault="004C4C2C" w:rsidP="00A563B6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41A6E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Student</w:t>
                  </w:r>
                </w:p>
              </w:tc>
              <w:tc>
                <w:tcPr>
                  <w:tcW w:w="4365" w:type="dxa"/>
                  <w:gridSpan w:val="3"/>
                </w:tcPr>
                <w:p w14:paraId="6B5B1D67" w14:textId="7CD69FB1" w:rsidR="004C4C2C" w:rsidRPr="00A41A6E" w:rsidRDefault="004E05D5" w:rsidP="004E05D5">
                  <w:pPr>
                    <w:tabs>
                      <w:tab w:val="left" w:pos="915"/>
                    </w:tabs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 xml:space="preserve">Stephen </w:t>
                  </w:r>
                  <w:proofErr w:type="spellStart"/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gordon</w:t>
                  </w:r>
                  <w:proofErr w:type="spellEnd"/>
                </w:p>
              </w:tc>
              <w:tc>
                <w:tcPr>
                  <w:tcW w:w="1824" w:type="dxa"/>
                  <w:gridSpan w:val="2"/>
                  <w:vAlign w:val="center"/>
                </w:tcPr>
                <w:p w14:paraId="2183E823" w14:textId="77777777" w:rsidR="004C4C2C" w:rsidRPr="00A41A6E" w:rsidRDefault="004C4C2C" w:rsidP="004D7C30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41A6E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w="2558" w:type="dxa"/>
                  <w:gridSpan w:val="2"/>
                </w:tcPr>
                <w:p w14:paraId="5C6D59F5" w14:textId="1B02E295" w:rsidR="004C4C2C" w:rsidRPr="00A41A6E" w:rsidRDefault="00B517A5" w:rsidP="005F19BE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B517A5">
                    <w:rPr>
                      <w:rFonts w:ascii="Helvetica Light" w:hAnsi="Helvetica Light"/>
                      <w:b/>
                      <w:color w:val="FF0000"/>
                      <w:sz w:val="18"/>
                      <w:szCs w:val="18"/>
                    </w:rPr>
                    <w:t>??</w:t>
                  </w:r>
                </w:p>
              </w:tc>
            </w:tr>
            <w:tr w:rsidR="007E25E2" w:rsidRPr="00A41A6E" w14:paraId="7ECA03C4" w14:textId="77777777" w:rsidTr="007E25E2">
              <w:tc>
                <w:tcPr>
                  <w:tcW w:w="1454" w:type="dxa"/>
                </w:tcPr>
                <w:p w14:paraId="60DEBA32" w14:textId="752407E0" w:rsidR="007E25E2" w:rsidRPr="00A41A6E" w:rsidRDefault="007E25E2" w:rsidP="00A563B6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41A6E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Type:</w:t>
                  </w:r>
                </w:p>
              </w:tc>
              <w:tc>
                <w:tcPr>
                  <w:tcW w:w="2233" w:type="dxa"/>
                </w:tcPr>
                <w:p w14:paraId="5B99F1B8" w14:textId="024F202E" w:rsidR="007E25E2" w:rsidRPr="00A41A6E" w:rsidRDefault="007E25E2" w:rsidP="00A563B6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41A6E">
                    <w:rPr>
                      <w:rFonts w:ascii="MS Gothic" w:eastAsia="MS Gothic" w:hAnsi="MS Gothic" w:hint="eastAsia"/>
                      <w:sz w:val="18"/>
                      <w:szCs w:val="18"/>
                    </w:rPr>
                    <w:t>☐</w:t>
                  </w:r>
                  <w:r w:rsidRPr="00A41A6E">
                    <w:rPr>
                      <w:rFonts w:ascii="MS Gothic" w:eastAsia="MS Gothic" w:hAnsi="MS Gothic"/>
                      <w:sz w:val="18"/>
                      <w:szCs w:val="18"/>
                    </w:rPr>
                    <w:t xml:space="preserve"> </w:t>
                  </w:r>
                  <w:r w:rsidRPr="00A41A6E">
                    <w:rPr>
                      <w:rFonts w:ascii="Helvetica Light" w:hAnsi="Helvetica Light"/>
                      <w:sz w:val="18"/>
                      <w:szCs w:val="18"/>
                    </w:rPr>
                    <w:t>Formative</w:t>
                  </w:r>
                </w:p>
              </w:tc>
              <w:tc>
                <w:tcPr>
                  <w:tcW w:w="2132" w:type="dxa"/>
                  <w:gridSpan w:val="2"/>
                </w:tcPr>
                <w:p w14:paraId="1848234E" w14:textId="309230D8" w:rsidR="007E25E2" w:rsidRPr="00A41A6E" w:rsidRDefault="007E25E2" w:rsidP="00A563B6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2F6F06">
                    <w:rPr>
                      <w:rFonts w:ascii="MS Gothic" w:eastAsia="MS Gothic" w:hAnsi="MS Gothic"/>
                      <w:sz w:val="18"/>
                      <w:szCs w:val="18"/>
                    </w:rPr>
                    <w:t>☑</w:t>
                  </w:r>
                  <w:r w:rsidRPr="00A41A6E">
                    <w:rPr>
                      <w:rFonts w:ascii="MS Gothic" w:eastAsia="MS Gothic" w:hAnsi="MS Gothic"/>
                      <w:sz w:val="18"/>
                      <w:szCs w:val="18"/>
                    </w:rPr>
                    <w:t xml:space="preserve"> </w:t>
                  </w:r>
                  <w:r w:rsidRPr="002F6F06">
                    <w:rPr>
                      <w:rFonts w:ascii="Helvetica Light" w:hAnsi="Helvetica Light"/>
                      <w:sz w:val="18"/>
                      <w:szCs w:val="18"/>
                    </w:rPr>
                    <w:t>Summative</w:t>
                  </w:r>
                </w:p>
              </w:tc>
              <w:tc>
                <w:tcPr>
                  <w:tcW w:w="2971" w:type="dxa"/>
                  <w:gridSpan w:val="3"/>
                </w:tcPr>
                <w:p w14:paraId="227F2095" w14:textId="77777777" w:rsidR="007E25E2" w:rsidRPr="00A41A6E" w:rsidRDefault="007E25E2" w:rsidP="00A563B6">
                  <w:pPr>
                    <w:spacing w:before="120" w:after="120" w:line="300" w:lineRule="auto"/>
                    <w:rPr>
                      <w:rFonts w:ascii="MS Gothic" w:eastAsia="MS Gothic" w:hAnsi="MS Gothic"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 xml:space="preserve">Grade </w:t>
                  </w:r>
                  <w:r w:rsidRPr="00665462">
                    <w:rPr>
                      <w:rFonts w:ascii="Helvetica Light" w:hAnsi="Helvetica Light"/>
                      <w:sz w:val="18"/>
                      <w:szCs w:val="18"/>
                    </w:rPr>
                    <w:t>(if summative)</w:t>
                  </w:r>
                </w:p>
              </w:tc>
              <w:tc>
                <w:tcPr>
                  <w:tcW w:w="1411" w:type="dxa"/>
                </w:tcPr>
                <w:p w14:paraId="0211C548" w14:textId="21ED5BFA" w:rsidR="007E25E2" w:rsidRPr="00B517A5" w:rsidRDefault="00B517A5" w:rsidP="00ED598E">
                  <w:pPr>
                    <w:spacing w:before="120" w:after="120" w:line="300" w:lineRule="auto"/>
                    <w:jc w:val="center"/>
                    <w:rPr>
                      <w:rFonts w:ascii="MS Gothic" w:eastAsia="MS Gothic" w:hAnsi="MS Gothic"/>
                      <w:b/>
                      <w:bCs/>
                      <w:sz w:val="18"/>
                      <w:szCs w:val="18"/>
                    </w:rPr>
                  </w:pPr>
                  <w:r w:rsidRPr="00B517A5">
                    <w:rPr>
                      <w:rFonts w:ascii="MS Gothic" w:eastAsia="MS Gothic" w:hAnsi="MS Gothic"/>
                      <w:b/>
                      <w:bCs/>
                      <w:color w:val="FF0000"/>
                      <w:sz w:val="18"/>
                      <w:szCs w:val="18"/>
                    </w:rPr>
                    <w:t>??</w:t>
                  </w:r>
                </w:p>
              </w:tc>
            </w:tr>
            <w:tr w:rsidR="007E25E2" w14:paraId="1B0F1304" w14:textId="77777777" w:rsidTr="00DC39BF">
              <w:trPr>
                <w:trHeight w:val="592"/>
              </w:trPr>
              <w:tc>
                <w:tcPr>
                  <w:tcW w:w="3687" w:type="dxa"/>
                  <w:gridSpan w:val="2"/>
                  <w:vAlign w:val="center"/>
                </w:tcPr>
                <w:p w14:paraId="26FF6148" w14:textId="42F7715F" w:rsidR="007E25E2" w:rsidRPr="00AF4D0B" w:rsidRDefault="007E25E2" w:rsidP="00A563B6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398" w:type="dxa"/>
                  <w:vAlign w:val="center"/>
                </w:tcPr>
                <w:p w14:paraId="2E43C0ED" w14:textId="77777777" w:rsidR="007E25E2" w:rsidRPr="00AF4D0B" w:rsidRDefault="007E25E2" w:rsidP="00EE2E84">
                  <w:pPr>
                    <w:spacing w:before="120" w:after="120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F4D0B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Excellent/</w:t>
                  </w: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br/>
                  </w:r>
                  <w:r w:rsidRPr="00AF4D0B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very good</w:t>
                  </w: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784D1FA8" w14:textId="77777777" w:rsidR="007E25E2" w:rsidRPr="00AF4D0B" w:rsidRDefault="007E25E2" w:rsidP="00EE2E84">
                  <w:pPr>
                    <w:spacing w:before="120" w:after="120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F4D0B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Good</w:t>
                  </w:r>
                </w:p>
              </w:tc>
              <w:tc>
                <w:tcPr>
                  <w:tcW w:w="1279" w:type="dxa"/>
                  <w:vAlign w:val="center"/>
                </w:tcPr>
                <w:p w14:paraId="41C46EE3" w14:textId="77777777" w:rsidR="007E25E2" w:rsidRPr="00AF4D0B" w:rsidRDefault="007E25E2" w:rsidP="00EE2E84">
                  <w:pPr>
                    <w:spacing w:before="120" w:after="120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F4D0B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1147" w:type="dxa"/>
                  <w:vAlign w:val="center"/>
                </w:tcPr>
                <w:p w14:paraId="27DEC1E0" w14:textId="77777777" w:rsidR="007E25E2" w:rsidRPr="00AF4D0B" w:rsidRDefault="007E25E2" w:rsidP="00EE2E84">
                  <w:pPr>
                    <w:spacing w:before="120" w:after="120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F4D0B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Below average</w:t>
                  </w:r>
                </w:p>
              </w:tc>
              <w:tc>
                <w:tcPr>
                  <w:tcW w:w="1411" w:type="dxa"/>
                  <w:vAlign w:val="center"/>
                </w:tcPr>
                <w:p w14:paraId="27C065D3" w14:textId="77777777" w:rsidR="007E25E2" w:rsidRPr="00AF4D0B" w:rsidRDefault="007E25E2" w:rsidP="00EE2E84">
                  <w:pPr>
                    <w:spacing w:before="120" w:after="120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F4D0B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Weak</w:t>
                  </w:r>
                </w:p>
              </w:tc>
            </w:tr>
            <w:tr w:rsidR="00567643" w14:paraId="51837DAB" w14:textId="77777777" w:rsidTr="00F928A3">
              <w:trPr>
                <w:trHeight w:val="494"/>
              </w:trPr>
              <w:tc>
                <w:tcPr>
                  <w:tcW w:w="3687" w:type="dxa"/>
                  <w:gridSpan w:val="2"/>
                  <w:vAlign w:val="center"/>
                </w:tcPr>
                <w:p w14:paraId="20EE2354" w14:textId="54B0141F" w:rsidR="00567643" w:rsidRDefault="00567643" w:rsidP="00F928A3">
                  <w:pPr>
                    <w:spacing w:before="120" w:after="120"/>
                    <w:rPr>
                      <w:rFonts w:ascii="Helvetica Light" w:hAnsi="Helvetica Light"/>
                      <w:sz w:val="18"/>
                    </w:rPr>
                  </w:pPr>
                  <w:r>
                    <w:rPr>
                      <w:rFonts w:ascii="Helvetica Neue Light" w:eastAsia="Helvetica Neue Light" w:hAnsi="Helvetica Neue Light" w:cs="Helvetica Neue Light"/>
                      <w:sz w:val="18"/>
                      <w:szCs w:val="18"/>
                    </w:rPr>
                    <w:t>Wireframes/Rest Client</w:t>
                  </w:r>
                </w:p>
              </w:tc>
              <w:tc>
                <w:tcPr>
                  <w:tcW w:w="1398" w:type="dxa"/>
                  <w:vAlign w:val="center"/>
                </w:tcPr>
                <w:p w14:paraId="6ACE2375" w14:textId="77777777" w:rsidR="00567643" w:rsidRPr="00ED598E" w:rsidRDefault="00567643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01332676" w14:textId="396BED05" w:rsidR="00567643" w:rsidRPr="00ED598E" w:rsidRDefault="004E05D5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279" w:type="dxa"/>
                  <w:vAlign w:val="center"/>
                </w:tcPr>
                <w:p w14:paraId="22572029" w14:textId="77777777" w:rsidR="00567643" w:rsidRPr="00ED598E" w:rsidRDefault="00567643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03798D95" w14:textId="77777777" w:rsidR="00567643" w:rsidRPr="00ED598E" w:rsidRDefault="00567643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69392D15" w14:textId="77777777" w:rsidR="00567643" w:rsidRPr="00ED598E" w:rsidRDefault="00567643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0F79E6" w14:paraId="24E43BB4" w14:textId="77777777" w:rsidTr="00F928A3">
              <w:trPr>
                <w:trHeight w:val="494"/>
              </w:trPr>
              <w:tc>
                <w:tcPr>
                  <w:tcW w:w="3687" w:type="dxa"/>
                  <w:gridSpan w:val="2"/>
                  <w:vAlign w:val="center"/>
                </w:tcPr>
                <w:p w14:paraId="2C593F3F" w14:textId="47B4CF58" w:rsidR="000F79E6" w:rsidRPr="000F79E6" w:rsidRDefault="00317003" w:rsidP="00F928A3">
                  <w:pPr>
                    <w:spacing w:before="120" w:after="120"/>
                    <w:rPr>
                      <w:rFonts w:ascii="Helvetica" w:hAnsi="Helvetica" w:cs="Arial"/>
                      <w:color w:val="000000"/>
                      <w:sz w:val="14"/>
                      <w:szCs w:val="14"/>
                      <w:lang w:bidi="x-none"/>
                    </w:rPr>
                  </w:pPr>
                  <w:r>
                    <w:rPr>
                      <w:rFonts w:ascii="Helvetica Light" w:hAnsi="Helvetica Light"/>
                      <w:sz w:val="18"/>
                    </w:rPr>
                    <w:t>Login/Registration</w:t>
                  </w:r>
                </w:p>
              </w:tc>
              <w:tc>
                <w:tcPr>
                  <w:tcW w:w="1398" w:type="dxa"/>
                  <w:vAlign w:val="center"/>
                </w:tcPr>
                <w:p w14:paraId="76DC0F9A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734F7E3A" w14:textId="074C8DB2" w:rsidR="000F79E6" w:rsidRPr="00ED598E" w:rsidRDefault="004E05D5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xx</w:t>
                  </w:r>
                </w:p>
              </w:tc>
              <w:tc>
                <w:tcPr>
                  <w:tcW w:w="1279" w:type="dxa"/>
                  <w:vAlign w:val="center"/>
                </w:tcPr>
                <w:p w14:paraId="4BAA7DDE" w14:textId="29DD01F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66AB7ECB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5C2C2715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0F79E6" w14:paraId="2DD80DA4" w14:textId="77777777" w:rsidTr="00F928A3">
              <w:trPr>
                <w:trHeight w:val="508"/>
              </w:trPr>
              <w:tc>
                <w:tcPr>
                  <w:tcW w:w="3687" w:type="dxa"/>
                  <w:gridSpan w:val="2"/>
                  <w:vAlign w:val="center"/>
                </w:tcPr>
                <w:p w14:paraId="62D33185" w14:textId="476806A9" w:rsidR="000F79E6" w:rsidRPr="000F79E6" w:rsidRDefault="00567643" w:rsidP="00F928A3">
                  <w:pPr>
                    <w:spacing w:before="120" w:after="120"/>
                    <w:rPr>
                      <w:rFonts w:ascii="Helvetica Light" w:hAnsi="Helvetica Light" w:cs="Arial"/>
                      <w:color w:val="000000"/>
                      <w:sz w:val="14"/>
                      <w:szCs w:val="14"/>
                      <w:lang w:bidi="x-none"/>
                    </w:rPr>
                  </w:pPr>
                  <w:r>
                    <w:rPr>
                      <w:rFonts w:ascii="Helvetica Light" w:hAnsi="Helvetica Light"/>
                      <w:sz w:val="18"/>
                    </w:rPr>
                    <w:t xml:space="preserve">UI </w:t>
                  </w:r>
                  <w:r w:rsidR="00317003">
                    <w:rPr>
                      <w:rFonts w:ascii="Helvetica Light" w:hAnsi="Helvetica Light"/>
                      <w:sz w:val="18"/>
                    </w:rPr>
                    <w:t>Design</w:t>
                  </w:r>
                </w:p>
              </w:tc>
              <w:tc>
                <w:tcPr>
                  <w:tcW w:w="1398" w:type="dxa"/>
                  <w:vAlign w:val="center"/>
                </w:tcPr>
                <w:p w14:paraId="5B1F9FF2" w14:textId="1EA13361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6747DE94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4B32C189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75378294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6D99517D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0F79E6" w14:paraId="31BD8920" w14:textId="77777777" w:rsidTr="00F928A3">
              <w:trPr>
                <w:trHeight w:val="537"/>
              </w:trPr>
              <w:tc>
                <w:tcPr>
                  <w:tcW w:w="3687" w:type="dxa"/>
                  <w:gridSpan w:val="2"/>
                  <w:vAlign w:val="center"/>
                </w:tcPr>
                <w:p w14:paraId="54900F57" w14:textId="529812EB" w:rsidR="002B7ECB" w:rsidRPr="000F79E6" w:rsidRDefault="00317003" w:rsidP="00F928A3">
                  <w:pPr>
                    <w:spacing w:before="120" w:after="120"/>
                    <w:rPr>
                      <w:rFonts w:ascii="Helvetica Light" w:hAnsi="Helvetica Light" w:cs="Arial"/>
                      <w:color w:val="000000"/>
                      <w:sz w:val="14"/>
                      <w:szCs w:val="14"/>
                      <w:lang w:bidi="x-none"/>
                    </w:rPr>
                  </w:pPr>
                  <w:r>
                    <w:rPr>
                      <w:rFonts w:ascii="Helvetica Light" w:hAnsi="Helvetica Light"/>
                      <w:sz w:val="18"/>
                    </w:rPr>
                    <w:t>Courses</w:t>
                  </w:r>
                  <w:r w:rsidR="00C13383">
                    <w:rPr>
                      <w:rFonts w:ascii="Helvetica Light" w:hAnsi="Helvetica Light"/>
                      <w:sz w:val="18"/>
                    </w:rPr>
                    <w:t xml:space="preserve"> &amp; Lecturers</w:t>
                  </w:r>
                  <w:r w:rsidR="00F928A3">
                    <w:rPr>
                      <w:rFonts w:ascii="Helvetica Light" w:hAnsi="Helvetica Light"/>
                      <w:sz w:val="18"/>
                    </w:rPr>
                    <w:t xml:space="preserve"> CRUD</w:t>
                  </w:r>
                </w:p>
              </w:tc>
              <w:tc>
                <w:tcPr>
                  <w:tcW w:w="1398" w:type="dxa"/>
                  <w:vAlign w:val="center"/>
                </w:tcPr>
                <w:p w14:paraId="35A95060" w14:textId="293CD121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3B7D4F90" w14:textId="1EE48E0E" w:rsidR="000F79E6" w:rsidRPr="00ED598E" w:rsidRDefault="004E05D5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279" w:type="dxa"/>
                  <w:vAlign w:val="center"/>
                </w:tcPr>
                <w:p w14:paraId="5162153D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3AD59B67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2FB79AE1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0F79E6" w14:paraId="1A9EB7DA" w14:textId="77777777" w:rsidTr="00F928A3">
              <w:trPr>
                <w:trHeight w:val="523"/>
              </w:trPr>
              <w:tc>
                <w:tcPr>
                  <w:tcW w:w="3687" w:type="dxa"/>
                  <w:gridSpan w:val="2"/>
                  <w:vAlign w:val="center"/>
                </w:tcPr>
                <w:p w14:paraId="4F424CDE" w14:textId="1B2D8C07" w:rsidR="001E6543" w:rsidRPr="000F79E6" w:rsidRDefault="00C13383" w:rsidP="00F928A3">
                  <w:pPr>
                    <w:spacing w:before="120" w:after="120"/>
                    <w:rPr>
                      <w:rFonts w:ascii="Helvetica Neue" w:hAnsi="Helvetica Neue" w:cs="Arial"/>
                      <w:sz w:val="14"/>
                      <w:szCs w:val="14"/>
                      <w:lang w:val="en-US"/>
                    </w:rPr>
                  </w:pPr>
                  <w:bookmarkStart w:id="0" w:name="OLE_LINK7"/>
                  <w:bookmarkStart w:id="1" w:name="OLE_LINK8"/>
                  <w:bookmarkStart w:id="2" w:name="OLE_LINK9"/>
                  <w:r>
                    <w:rPr>
                      <w:rFonts w:ascii="Helvetica Light" w:hAnsi="Helvetica Light"/>
                      <w:sz w:val="18"/>
                    </w:rPr>
                    <w:t xml:space="preserve">Enrolments </w:t>
                  </w:r>
                  <w:r w:rsidR="00F928A3">
                    <w:rPr>
                      <w:rFonts w:ascii="Helvetica Light" w:hAnsi="Helvetica Light"/>
                      <w:sz w:val="18"/>
                    </w:rPr>
                    <w:t>CRUD</w:t>
                  </w:r>
                  <w:bookmarkEnd w:id="0"/>
                  <w:bookmarkEnd w:id="1"/>
                  <w:bookmarkEnd w:id="2"/>
                </w:p>
              </w:tc>
              <w:tc>
                <w:tcPr>
                  <w:tcW w:w="1398" w:type="dxa"/>
                  <w:vAlign w:val="center"/>
                </w:tcPr>
                <w:p w14:paraId="3D8BBBFD" w14:textId="1D2F9E01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34B79C7F" w14:textId="412A5EE4" w:rsidR="000F79E6" w:rsidRPr="00ED598E" w:rsidRDefault="004E05D5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279" w:type="dxa"/>
                  <w:vAlign w:val="center"/>
                </w:tcPr>
                <w:p w14:paraId="02FB87D6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0696CC1A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6220AD21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0F79E6" w14:paraId="5EA10142" w14:textId="77777777" w:rsidTr="00F928A3">
              <w:trPr>
                <w:trHeight w:val="509"/>
              </w:trPr>
              <w:tc>
                <w:tcPr>
                  <w:tcW w:w="3687" w:type="dxa"/>
                  <w:gridSpan w:val="2"/>
                  <w:vAlign w:val="center"/>
                </w:tcPr>
                <w:p w14:paraId="0F404B3A" w14:textId="2CD56609" w:rsidR="000F79E6" w:rsidRPr="000F79E6" w:rsidRDefault="00567643" w:rsidP="00F928A3">
                  <w:pPr>
                    <w:spacing w:before="40" w:after="40"/>
                    <w:rPr>
                      <w:rFonts w:ascii="Helvetica" w:hAnsi="Helvetica" w:cs="Arial"/>
                      <w:color w:val="000000"/>
                      <w:sz w:val="18"/>
                      <w:szCs w:val="18"/>
                      <w:lang w:bidi="x-none"/>
                    </w:rPr>
                  </w:pPr>
                  <w:r>
                    <w:rPr>
                      <w:rFonts w:ascii="Helvetica Light" w:hAnsi="Helvetica Light"/>
                      <w:sz w:val="18"/>
                    </w:rPr>
                    <w:t>Code/</w:t>
                  </w:r>
                  <w:r w:rsidR="00C13383">
                    <w:rPr>
                      <w:rFonts w:ascii="Helvetica Light" w:hAnsi="Helvetica Light"/>
                      <w:sz w:val="18"/>
                    </w:rPr>
                    <w:t>Component Structure</w:t>
                  </w:r>
                </w:p>
              </w:tc>
              <w:tc>
                <w:tcPr>
                  <w:tcW w:w="1398" w:type="dxa"/>
                  <w:vAlign w:val="center"/>
                </w:tcPr>
                <w:p w14:paraId="3092B7DA" w14:textId="46CD5CFC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07A4007D" w14:textId="11872653" w:rsidR="000F79E6" w:rsidRPr="00ED598E" w:rsidRDefault="004E05D5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279" w:type="dxa"/>
                  <w:vAlign w:val="center"/>
                </w:tcPr>
                <w:p w14:paraId="39B36A2B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32FCB449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239D24FF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0F79E6" w14:paraId="761A833C" w14:textId="77777777" w:rsidTr="00411236">
              <w:trPr>
                <w:trHeight w:val="551"/>
              </w:trPr>
              <w:tc>
                <w:tcPr>
                  <w:tcW w:w="3687" w:type="dxa"/>
                  <w:gridSpan w:val="2"/>
                  <w:vAlign w:val="center"/>
                </w:tcPr>
                <w:p w14:paraId="4FA2578E" w14:textId="009357B9" w:rsidR="000F79E6" w:rsidRPr="000F79E6" w:rsidRDefault="00F928A3" w:rsidP="00411236">
                  <w:pPr>
                    <w:spacing w:before="40" w:after="40"/>
                    <w:ind w:left="596" w:hanging="596"/>
                    <w:rPr>
                      <w:rFonts w:ascii="Helvetica" w:hAnsi="Helvetica" w:cs="Arial"/>
                      <w:color w:val="000000"/>
                      <w:sz w:val="18"/>
                      <w:szCs w:val="18"/>
                      <w:lang w:bidi="x-none"/>
                    </w:rPr>
                  </w:pPr>
                  <w:bookmarkStart w:id="3" w:name="_Hlk23941524"/>
                  <w:r>
                    <w:rPr>
                      <w:rFonts w:ascii="Helvetica Light" w:hAnsi="Helvetica Light"/>
                      <w:sz w:val="18"/>
                    </w:rPr>
                    <w:t>Extras</w:t>
                  </w:r>
                  <w:r w:rsidR="00317003">
                    <w:rPr>
                      <w:rFonts w:ascii="Helvetica Light" w:hAnsi="Helvetica Light"/>
                      <w:sz w:val="18"/>
                    </w:rPr>
                    <w:t xml:space="preserve"> –</w:t>
                  </w:r>
                  <w:r w:rsidR="00567643">
                    <w:rPr>
                      <w:rFonts w:ascii="Helvetica Light" w:hAnsi="Helvetica Light"/>
                      <w:sz w:val="18"/>
                    </w:rPr>
                    <w:t xml:space="preserve"> </w:t>
                  </w:r>
                  <w:r w:rsidR="00317003" w:rsidRPr="0031700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styling,</w:t>
                  </w:r>
                  <w:r w:rsidR="0056764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 xml:space="preserve"> </w:t>
                  </w:r>
                  <w:proofErr w:type="spellStart"/>
                  <w:r w:rsidR="0056764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apis</w:t>
                  </w:r>
                  <w:proofErr w:type="spellEnd"/>
                  <w:r w:rsidR="0056764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,</w:t>
                  </w:r>
                  <w:r w:rsidR="00317003" w:rsidRPr="0031700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 xml:space="preserve"> state, events, </w:t>
                  </w:r>
                  <w:proofErr w:type="gramStart"/>
                  <w:r w:rsidR="00317003" w:rsidRPr="0031700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slots,</w:t>
                  </w:r>
                  <w:r w:rsidR="0031700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 xml:space="preserve"> </w:t>
                  </w:r>
                  <w:r w:rsidR="00317003">
                    <w:rPr>
                      <w:rFonts w:ascii="Helvetica Light" w:hAnsi="Helvetica Light"/>
                      <w:color w:val="FFFFFF" w:themeColor="background1"/>
                      <w:sz w:val="16"/>
                      <w:szCs w:val="22"/>
                    </w:rPr>
                    <w:t>..</w:t>
                  </w:r>
                  <w:proofErr w:type="gramEnd"/>
                  <w:r w:rsidR="00317003" w:rsidRPr="0031700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animations/transitions</w:t>
                  </w:r>
                  <w:r w:rsidR="00702D33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, etc.</w:t>
                  </w:r>
                </w:p>
              </w:tc>
              <w:tc>
                <w:tcPr>
                  <w:tcW w:w="1398" w:type="dxa"/>
                  <w:vAlign w:val="center"/>
                </w:tcPr>
                <w:p w14:paraId="2205C02C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51AA2CCD" w14:textId="28B92602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0885A5FE" w14:textId="08D5FB4C" w:rsidR="000F79E6" w:rsidRPr="00ED598E" w:rsidRDefault="004E05D5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1147" w:type="dxa"/>
                  <w:vAlign w:val="center"/>
                </w:tcPr>
                <w:p w14:paraId="0A3DBBDF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7D5D0F22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bookmarkEnd w:id="3"/>
            <w:tr w:rsidR="000F79E6" w14:paraId="5E07FA12" w14:textId="77777777" w:rsidTr="00F928A3">
              <w:trPr>
                <w:trHeight w:val="545"/>
              </w:trPr>
              <w:tc>
                <w:tcPr>
                  <w:tcW w:w="3687" w:type="dxa"/>
                  <w:gridSpan w:val="2"/>
                  <w:vAlign w:val="center"/>
                </w:tcPr>
                <w:p w14:paraId="120D18C4" w14:textId="5F75EB93" w:rsidR="000F79E6" w:rsidRPr="000F79E6" w:rsidRDefault="00567643" w:rsidP="00F928A3">
                  <w:pPr>
                    <w:spacing w:before="40" w:after="40"/>
                    <w:rPr>
                      <w:rFonts w:ascii="Helvetica Light" w:hAnsi="Helvetica Light"/>
                      <w:sz w:val="18"/>
                    </w:rPr>
                  </w:pPr>
                  <w:r>
                    <w:rPr>
                      <w:rFonts w:ascii="Helvetica Light" w:hAnsi="Helvetica Light"/>
                      <w:sz w:val="18"/>
                    </w:rPr>
                    <w:t>Presentation</w:t>
                  </w:r>
                  <w:r w:rsidR="000F79E6" w:rsidRPr="000F79E6">
                    <w:rPr>
                      <w:rFonts w:ascii="Helvetica Light" w:hAnsi="Helvetica Light"/>
                      <w:sz w:val="18"/>
                    </w:rPr>
                    <w:t xml:space="preserve"> </w:t>
                  </w:r>
                  <w:r w:rsidR="00F928A3">
                    <w:rPr>
                      <w:rFonts w:ascii="Helvetica Light" w:hAnsi="Helvetica Light"/>
                      <w:sz w:val="18"/>
                    </w:rPr>
                    <w:t xml:space="preserve">– </w:t>
                  </w:r>
                  <w:r w:rsidR="00F928A3" w:rsidRPr="008766A8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 xml:space="preserve">GitHub, </w:t>
                  </w:r>
                  <w:r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Explanation</w:t>
                  </w:r>
                  <w:r w:rsidR="00F928A3" w:rsidRPr="008766A8">
                    <w:rPr>
                      <w:rFonts w:ascii="Helvetica Light" w:hAnsi="Helvetica Light"/>
                      <w:color w:val="595959" w:themeColor="text1" w:themeTint="A6"/>
                      <w:sz w:val="16"/>
                      <w:szCs w:val="22"/>
                    </w:rPr>
                    <w:t>, Reflection</w:t>
                  </w:r>
                </w:p>
              </w:tc>
              <w:tc>
                <w:tcPr>
                  <w:tcW w:w="1398" w:type="dxa"/>
                  <w:vAlign w:val="center"/>
                </w:tcPr>
                <w:p w14:paraId="1B7BD04D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gridSpan w:val="2"/>
                  <w:vAlign w:val="center"/>
                </w:tcPr>
                <w:p w14:paraId="77F2DD2E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79" w:type="dxa"/>
                  <w:vAlign w:val="center"/>
                </w:tcPr>
                <w:p w14:paraId="3B1C2B4B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vAlign w:val="center"/>
                </w:tcPr>
                <w:p w14:paraId="42B5A035" w14:textId="77777777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11" w:type="dxa"/>
                  <w:vAlign w:val="center"/>
                </w:tcPr>
                <w:p w14:paraId="4CCFE16D" w14:textId="61F3F22B" w:rsidR="000F79E6" w:rsidRPr="00ED598E" w:rsidRDefault="000F79E6" w:rsidP="00ED598E">
                  <w:pPr>
                    <w:jc w:val="center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E21CA7" w14:paraId="47D8A143" w14:textId="77777777" w:rsidTr="00A563B6">
              <w:tc>
                <w:tcPr>
                  <w:tcW w:w="10201" w:type="dxa"/>
                  <w:gridSpan w:val="8"/>
                </w:tcPr>
                <w:p w14:paraId="7C11C0AD" w14:textId="77777777" w:rsidR="00EB3D4A" w:rsidRDefault="00E21CA7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41A6E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Strengths</w:t>
                  </w:r>
                </w:p>
                <w:p w14:paraId="4FD9EE33" w14:textId="1F6CFAFE" w:rsidR="001B107D" w:rsidRDefault="004E05D5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I think I handled all the crud functionality well.</w:t>
                  </w:r>
                </w:p>
                <w:p w14:paraId="32E5A09D" w14:textId="742858F4" w:rsidR="004E05D5" w:rsidRDefault="004E05D5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I think the Ui is good.</w:t>
                  </w: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br/>
                  </w:r>
                </w:p>
                <w:p w14:paraId="623DAD79" w14:textId="100E6D9A" w:rsidR="001B107D" w:rsidRDefault="001B107D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  <w:p w14:paraId="148F6332" w14:textId="77777777" w:rsidR="0074328C" w:rsidRDefault="0074328C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  <w:p w14:paraId="66B84FC2" w14:textId="64D4B969" w:rsidR="001B107D" w:rsidRPr="00EB3D4A" w:rsidRDefault="001B107D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533903" w14:paraId="2B996CEF" w14:textId="77777777" w:rsidTr="00A563B6">
              <w:tc>
                <w:tcPr>
                  <w:tcW w:w="10201" w:type="dxa"/>
                  <w:gridSpan w:val="8"/>
                </w:tcPr>
                <w:p w14:paraId="25FB6159" w14:textId="205213D1" w:rsidR="00533903" w:rsidRDefault="00533903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 w:rsidRPr="00A41A6E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 xml:space="preserve">Areas for </w:t>
                  </w: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improvement</w:t>
                  </w:r>
                  <w:r w:rsidR="004E05D5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br/>
                    <w:t xml:space="preserve">I would like to have added more error handling and </w:t>
                  </w:r>
                  <w:proofErr w:type="gramStart"/>
                  <w:r w:rsidR="004E05D5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client side</w:t>
                  </w:r>
                  <w:proofErr w:type="gramEnd"/>
                  <w:r w:rsidR="004E05D5"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 xml:space="preserve"> validation </w:t>
                  </w:r>
                </w:p>
                <w:p w14:paraId="1A9CB1BC" w14:textId="7DCE97DD" w:rsidR="001B107D" w:rsidRDefault="004E05D5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I tried to break everything down into components as much as possible but didn’t have time for all of them. I think it would have been nice to break them down more.</w:t>
                  </w: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br/>
                  </w:r>
                </w:p>
                <w:p w14:paraId="79A4F31E" w14:textId="0E3A8AC2" w:rsidR="004E05D5" w:rsidRDefault="004E05D5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I would have liked to use a state management tool. At the end I found it was a bit messy, with too many moving parts trying to communicate through app.js</w:t>
                  </w: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br/>
                  </w:r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br/>
                    <w:t xml:space="preserve">I didn’t add other </w:t>
                  </w:r>
                  <w:proofErr w:type="spellStart"/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>Apis</w:t>
                  </w:r>
                  <w:proofErr w:type="spellEnd"/>
                  <w:r>
                    <w:rPr>
                      <w:rFonts w:ascii="Helvetica Light" w:hAnsi="Helvetica Light"/>
                      <w:b/>
                      <w:sz w:val="18"/>
                      <w:szCs w:val="18"/>
                    </w:rPr>
                    <w:t xml:space="preserve"> and would like to have experimented more with the Framer motion library </w:t>
                  </w:r>
                </w:p>
                <w:p w14:paraId="00A8AE06" w14:textId="2089203B" w:rsidR="001B107D" w:rsidRDefault="001B107D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  <w:p w14:paraId="287E4AF5" w14:textId="77777777" w:rsidR="0074328C" w:rsidRDefault="0074328C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  <w:p w14:paraId="4FD352D0" w14:textId="77777777" w:rsidR="001B107D" w:rsidRDefault="001B107D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  <w:p w14:paraId="3A7813B9" w14:textId="085B3039" w:rsidR="001B107D" w:rsidRPr="00A41A6E" w:rsidRDefault="001B107D" w:rsidP="00EB3D4A">
                  <w:pPr>
                    <w:spacing w:before="120" w:after="120" w:line="300" w:lineRule="auto"/>
                    <w:rPr>
                      <w:rFonts w:ascii="Helvetica Light" w:hAnsi="Helvetica Light"/>
                      <w:b/>
                      <w:sz w:val="18"/>
                      <w:szCs w:val="18"/>
                    </w:rPr>
                  </w:pPr>
                </w:p>
              </w:tc>
            </w:tr>
            <w:tr w:rsidR="00E21CA7" w14:paraId="466C6BFA" w14:textId="77777777" w:rsidTr="00A563B6">
              <w:tc>
                <w:tcPr>
                  <w:tcW w:w="10201" w:type="dxa"/>
                  <w:gridSpan w:val="8"/>
                </w:tcPr>
                <w:p w14:paraId="01D834CC" w14:textId="77777777" w:rsidR="00533903" w:rsidRDefault="00E21CA7" w:rsidP="00EB3D4A">
                  <w:pPr>
                    <w:spacing w:before="120" w:after="120" w:line="300" w:lineRule="auto"/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</w:pPr>
                  <w:r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  <w:lastRenderedPageBreak/>
                    <w:t>Other comments</w:t>
                  </w:r>
                </w:p>
                <w:p w14:paraId="4599D602" w14:textId="77777777" w:rsidR="001B107D" w:rsidRDefault="001B107D" w:rsidP="00EB3D4A">
                  <w:pPr>
                    <w:spacing w:before="120" w:after="120" w:line="300" w:lineRule="auto"/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</w:pPr>
                </w:p>
                <w:p w14:paraId="6014222F" w14:textId="7F7059BC" w:rsidR="001B107D" w:rsidRDefault="001B107D" w:rsidP="00EB3D4A">
                  <w:pPr>
                    <w:spacing w:before="120" w:after="120" w:line="300" w:lineRule="auto"/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</w:pPr>
                </w:p>
                <w:p w14:paraId="142F7A62" w14:textId="740DB80B" w:rsidR="001B107D" w:rsidRDefault="001B107D" w:rsidP="00EB3D4A">
                  <w:pPr>
                    <w:spacing w:before="120" w:after="120" w:line="300" w:lineRule="auto"/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</w:pPr>
                </w:p>
                <w:p w14:paraId="4D5A695E" w14:textId="77777777" w:rsidR="0074328C" w:rsidRDefault="0074328C" w:rsidP="00EB3D4A">
                  <w:pPr>
                    <w:spacing w:before="120" w:after="120" w:line="300" w:lineRule="auto"/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</w:pPr>
                </w:p>
                <w:p w14:paraId="20004BE6" w14:textId="39B3E5B1" w:rsidR="001B107D" w:rsidRPr="00C233E0" w:rsidRDefault="001B107D" w:rsidP="00EB3D4A">
                  <w:pPr>
                    <w:spacing w:before="120" w:after="120" w:line="300" w:lineRule="auto"/>
                    <w:rPr>
                      <w:rFonts w:ascii="Helvetica Light" w:eastAsia="MS Gothic" w:hAnsi="Helvetica Light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18D3670C" w14:textId="77777777" w:rsidR="004C4C2C" w:rsidRPr="006153D2" w:rsidRDefault="004C4C2C" w:rsidP="00A563B6">
            <w:pPr>
              <w:spacing w:before="120" w:after="120" w:line="300" w:lineRule="auto"/>
              <w:rPr>
                <w:rFonts w:ascii="Helvetica Light" w:hAnsi="Helvetica Light"/>
                <w:b/>
                <w:sz w:val="20"/>
                <w:szCs w:val="18"/>
              </w:rPr>
            </w:pPr>
          </w:p>
        </w:tc>
      </w:tr>
    </w:tbl>
    <w:p w14:paraId="7FE78A32" w14:textId="77777777" w:rsidR="006911BE" w:rsidRDefault="006911BE" w:rsidP="00C233E0"/>
    <w:sectPr w:rsidR="006911BE" w:rsidSect="004C4C2C">
      <w:pgSz w:w="11901" w:h="16840"/>
      <w:pgMar w:top="851" w:right="851" w:bottom="851" w:left="85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429"/>
    <w:multiLevelType w:val="hybridMultilevel"/>
    <w:tmpl w:val="420C58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D3F27"/>
    <w:multiLevelType w:val="hybridMultilevel"/>
    <w:tmpl w:val="1B76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01185"/>
    <w:multiLevelType w:val="hybridMultilevel"/>
    <w:tmpl w:val="BD84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C3C31"/>
    <w:multiLevelType w:val="hybridMultilevel"/>
    <w:tmpl w:val="E5BA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3B6F"/>
    <w:multiLevelType w:val="hybridMultilevel"/>
    <w:tmpl w:val="8038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062644">
    <w:abstractNumId w:val="0"/>
  </w:num>
  <w:num w:numId="2" w16cid:durableId="788667629">
    <w:abstractNumId w:val="2"/>
  </w:num>
  <w:num w:numId="3" w16cid:durableId="450975212">
    <w:abstractNumId w:val="3"/>
  </w:num>
  <w:num w:numId="4" w16cid:durableId="1086803747">
    <w:abstractNumId w:val="1"/>
  </w:num>
  <w:num w:numId="5" w16cid:durableId="522209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2C"/>
    <w:rsid w:val="0000048A"/>
    <w:rsid w:val="000161AB"/>
    <w:rsid w:val="000532CE"/>
    <w:rsid w:val="000608EA"/>
    <w:rsid w:val="00083AF8"/>
    <w:rsid w:val="000A6B9B"/>
    <w:rsid w:val="000C4A19"/>
    <w:rsid w:val="000F79E6"/>
    <w:rsid w:val="00161E46"/>
    <w:rsid w:val="001B107D"/>
    <w:rsid w:val="001E03B0"/>
    <w:rsid w:val="001E6543"/>
    <w:rsid w:val="00255CB3"/>
    <w:rsid w:val="00256506"/>
    <w:rsid w:val="00280363"/>
    <w:rsid w:val="002B7ECB"/>
    <w:rsid w:val="002F6F06"/>
    <w:rsid w:val="003120F3"/>
    <w:rsid w:val="00317003"/>
    <w:rsid w:val="00323088"/>
    <w:rsid w:val="00332C36"/>
    <w:rsid w:val="0036548E"/>
    <w:rsid w:val="003875A2"/>
    <w:rsid w:val="003B3F1D"/>
    <w:rsid w:val="00411236"/>
    <w:rsid w:val="004C4C2C"/>
    <w:rsid w:val="004C6EC0"/>
    <w:rsid w:val="004D4E5B"/>
    <w:rsid w:val="004D7C30"/>
    <w:rsid w:val="004E05D5"/>
    <w:rsid w:val="00533903"/>
    <w:rsid w:val="00567643"/>
    <w:rsid w:val="005971EB"/>
    <w:rsid w:val="005D001F"/>
    <w:rsid w:val="005F19BE"/>
    <w:rsid w:val="006911BE"/>
    <w:rsid w:val="006F059F"/>
    <w:rsid w:val="00702D33"/>
    <w:rsid w:val="0071760A"/>
    <w:rsid w:val="0074328C"/>
    <w:rsid w:val="00745F17"/>
    <w:rsid w:val="00757CC8"/>
    <w:rsid w:val="00785168"/>
    <w:rsid w:val="007E25E2"/>
    <w:rsid w:val="00802BE8"/>
    <w:rsid w:val="008139E7"/>
    <w:rsid w:val="008766A8"/>
    <w:rsid w:val="00895CFA"/>
    <w:rsid w:val="008B07B2"/>
    <w:rsid w:val="009E5941"/>
    <w:rsid w:val="009F705E"/>
    <w:rsid w:val="00A563B6"/>
    <w:rsid w:val="00A85B41"/>
    <w:rsid w:val="00AB0711"/>
    <w:rsid w:val="00AB1730"/>
    <w:rsid w:val="00AB6D1D"/>
    <w:rsid w:val="00AC3883"/>
    <w:rsid w:val="00AE2C5D"/>
    <w:rsid w:val="00B517A5"/>
    <w:rsid w:val="00BC2BE4"/>
    <w:rsid w:val="00BE62C5"/>
    <w:rsid w:val="00C02166"/>
    <w:rsid w:val="00C13383"/>
    <w:rsid w:val="00C14F6D"/>
    <w:rsid w:val="00C233E0"/>
    <w:rsid w:val="00C42302"/>
    <w:rsid w:val="00C56509"/>
    <w:rsid w:val="00C76EB7"/>
    <w:rsid w:val="00C84AEA"/>
    <w:rsid w:val="00C91B27"/>
    <w:rsid w:val="00CA4F84"/>
    <w:rsid w:val="00CC0B2B"/>
    <w:rsid w:val="00D7534E"/>
    <w:rsid w:val="00D8440F"/>
    <w:rsid w:val="00DC39BF"/>
    <w:rsid w:val="00DE0103"/>
    <w:rsid w:val="00E1294A"/>
    <w:rsid w:val="00E21CA7"/>
    <w:rsid w:val="00E22363"/>
    <w:rsid w:val="00E324E0"/>
    <w:rsid w:val="00EB083B"/>
    <w:rsid w:val="00EB3D4A"/>
    <w:rsid w:val="00EB4170"/>
    <w:rsid w:val="00ED598E"/>
    <w:rsid w:val="00EE2E84"/>
    <w:rsid w:val="00EE4E6A"/>
    <w:rsid w:val="00F876FC"/>
    <w:rsid w:val="00F928A3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B775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390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C2C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IE"/>
    </w:rPr>
  </w:style>
  <w:style w:type="paragraph" w:styleId="BodyText">
    <w:name w:val="Body Text"/>
    <w:basedOn w:val="Normal"/>
    <w:link w:val="BodyTextChar"/>
    <w:rsid w:val="005D001F"/>
    <w:pPr>
      <w:spacing w:line="170" w:lineRule="atLeast"/>
    </w:pPr>
    <w:rPr>
      <w:rFonts w:ascii="Arial" w:eastAsia="Times" w:hAnsi="Arial" w:cs="Times New Roman"/>
      <w:b/>
      <w:sz w:val="12"/>
      <w:szCs w:val="20"/>
    </w:rPr>
  </w:style>
  <w:style w:type="character" w:customStyle="1" w:styleId="BodyTextChar">
    <w:name w:val="Body Text Char"/>
    <w:basedOn w:val="DefaultParagraphFont"/>
    <w:link w:val="BodyText"/>
    <w:rsid w:val="005D001F"/>
    <w:rPr>
      <w:rFonts w:ascii="Arial" w:eastAsia="Times" w:hAnsi="Arial" w:cs="Times New Roman"/>
      <w:b/>
      <w:sz w:val="1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B23256787C447B810ADD78E924770" ma:contentTypeVersion="3" ma:contentTypeDescription="Create a new document." ma:contentTypeScope="" ma:versionID="685426fd3013982cfdf9826de1c6da72">
  <xsd:schema xmlns:xsd="http://www.w3.org/2001/XMLSchema" xmlns:xs="http://www.w3.org/2001/XMLSchema" xmlns:p="http://schemas.microsoft.com/office/2006/metadata/properties" xmlns:ns2="36bf7792-9c3f-4d6e-84c4-d3ccddc54d96" targetNamespace="http://schemas.microsoft.com/office/2006/metadata/properties" ma:root="true" ma:fieldsID="61bad8d750a5451e5d3954f25fc31832" ns2:_="">
    <xsd:import namespace="36bf7792-9c3f-4d6e-84c4-d3ccddc54d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bf7792-9c3f-4d6e-84c4-d3ccddc54d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5AAA3D-F936-4B4F-8964-6B68737AE4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3E844E-ABA6-4FFF-832B-D1F467117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bf7792-9c3f-4d6e-84c4-d3ccddc54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IADT Dun Laoghaire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Dempsey</dc:creator>
  <cp:keywords/>
  <dc:description/>
  <cp:lastModifiedBy>Stephen Gordon (Student)</cp:lastModifiedBy>
  <cp:revision>2</cp:revision>
  <dcterms:created xsi:type="dcterms:W3CDTF">2022-12-15T20:45:00Z</dcterms:created>
  <dcterms:modified xsi:type="dcterms:W3CDTF">2022-12-15T20:45:00Z</dcterms:modified>
</cp:coreProperties>
</file>