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" w:right="0" w:hanging="10"/>
        <w:jc w:val="center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eProd Solutions – Programming internship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" w:right="0" w:hanging="1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" w:right="0" w:hanging="1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Guidelines for the assignment: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Total time to respond to the assignment is 60 minutes.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Section A is mandatory and is needed to be able to continue to section B.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Section B consists of 10 questions. Try to answer as many as you can. Do not be alarmed if you are not able to finish all within the 60 minutes timeframe.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4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Please send a copy of your database (dmp) and this document with the SQL statements in MS Word to: </w:t>
      </w:r>
      <w:r>
        <w:fldChar w:fldCharType="begin"/>
      </w:r>
      <w:r>
        <w:instrText xml:space="preserve"> HYPERLINK "mailto:sharon@eprod-solutions.com"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val="clear" w:fill="auto"/>
          <w:vertAlign w:val="baseline"/>
          <w:rtl w:val="0"/>
        </w:rPr>
        <w:t>sharon@eprod-solutions.com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" w:right="0" w:hanging="10"/>
        <w:jc w:val="left"/>
        <w:rPr>
          <w:rFonts w:ascii="Source Sans Pro" w:hAnsi="Source Sans Pro" w:eastAsia="Source Sans Pro" w:cs="Source Sans Pro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" w:right="0" w:hanging="10"/>
        <w:jc w:val="left"/>
        <w:rPr>
          <w:rFonts w:ascii="Source Sans Pro" w:hAnsi="Source Sans Pro" w:eastAsia="Source Sans Pro" w:cs="Source Sans Pro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Note: responses that will be returned 60 minutes after sending of the email will not be considered for this selection process.  </w:t>
      </w:r>
    </w:p>
    <w:p>
      <w:pPr>
        <w:rPr>
          <w:rFonts w:ascii="Source Sans Pro" w:hAnsi="Source Sans Pro" w:eastAsia="Source Sans Pro" w:cs="Source Sans Pro"/>
          <w:b/>
          <w:u w:val="single"/>
        </w:rPr>
      </w:pPr>
    </w:p>
    <w:p>
      <w:pPr>
        <w:rPr>
          <w:rFonts w:ascii="Source Sans Pro" w:hAnsi="Source Sans Pro" w:eastAsia="Source Sans Pro" w:cs="Source Sans Pro"/>
          <w:b/>
          <w:u w:val="single"/>
        </w:rPr>
      </w:pPr>
    </w:p>
    <w:p>
      <w:pPr>
        <w:rPr>
          <w:rFonts w:ascii="Source Sans Pro" w:hAnsi="Source Sans Pro" w:eastAsia="Source Sans Pro" w:cs="Source Sans Pro"/>
          <w:b/>
          <w:u w:val="single"/>
        </w:rPr>
      </w:pPr>
      <w:r>
        <w:rPr>
          <w:rFonts w:ascii="Source Sans Pro" w:hAnsi="Source Sans Pro" w:eastAsia="Source Sans Pro" w:cs="Source Sans Pro"/>
          <w:b/>
          <w:u w:val="single"/>
          <w:rtl w:val="0"/>
        </w:rPr>
        <w:t xml:space="preserve">SECTION A: CREATE A MYSQL DATABASE </w:t>
      </w:r>
    </w:p>
    <w:p>
      <w:pPr>
        <w:rPr>
          <w:rFonts w:ascii="Source Sans Pro" w:hAnsi="Source Sans Pro" w:eastAsia="Source Sans Pro" w:cs="Source Sans Pro"/>
          <w:b/>
          <w:sz w:val="22"/>
          <w:szCs w:val="22"/>
          <w:u w:val="single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Based on the attached MS Excel document (</w:t>
      </w:r>
      <w:r>
        <w:rPr>
          <w:rFonts w:ascii="Source Sans Pro" w:hAnsi="Source Sans Pro" w:eastAsia="Source Sans Pro" w:cs="Source Sans Pro"/>
          <w:i/>
          <w:sz w:val="22"/>
          <w:szCs w:val="22"/>
          <w:rtl w:val="0"/>
        </w:rPr>
        <w:t>MYSQL-EXERCISE.xls</w:t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), using your preferred MYSQL client, create a database called ORG. Run the following SQL queries: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CREATE TABLE Worker (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WORKER_ID INT NOT NULL PRIMARY KEY AUTO_INCREMENT,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FIRST_NAME CHAR(25),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LAST_NAME CHAR(25),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SALARY INT(15),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JOINING_DATE DATETIME,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DEPARTMENT CHAR(25)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);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INSERT INTO Worker 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(WORKER_ID, FIRST_NAME, LAST_NAME, SALARY, JOINING_DATE, DEPARTMENT) VALUES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(001, 'Monika', 'Arora', 100000, '14-02-20 09.00.00', 'HR'),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(002, 'Niharika', 'Verma', 80000, '14-06-11 09.00.00', 'Admin'),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(003, 'Vishal', 'Singhal', 300000, '14-02-20 09.00.00', 'HR'),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(004, 'Amitabh', 'Singh', 500000, '14-02-20 09.00.00', 'Admin'),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(005, 'Vivek', 'Bhati', 500000, '14-06-11 09.00.00', 'Admin'),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(006, 'Vipul', 'Diwan', 200000, '14-06-11 09.00.00', 'Account'),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(007, 'Satish', 'Kumar', 75000, '14-01-20 09.00.00', 'Account'),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(008, 'Geetika', 'Chauhan', 90000, '14-04-11 09.00.00', 'Admin');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CREATE TABLE Bonus (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WORKER_REF_ID INT,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BONUS_AMOUNT INT(10),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BONUS_DATE DATETIME,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FOREIGN KEY (WORKER_REF_ID)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REFERENCES Worker(WORKER_ID)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       ON DELETE CASCADE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);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INSERT INTO Bonus 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(WORKER_REF_ID, BONUS_AMOUNT, BONUS_DATE) VALUES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(001, 5000, '16-02-20'),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(002, 3000, '16-06-11'),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(003, 4000, '16-02-20'),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(001, 4500, '16-02-20'),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(002, 3500, '16-06-11');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CREATE TABLE Title (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WORKER_REF_ID INT,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WORKER_TITLE CHAR(25),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AFFECTED_FROM DATETIME,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FOREIGN KEY (WORKER_REF_ID)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REFERENCES Worker(WORKER_ID)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       ON DELETE CASCADE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>);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INSERT INTO Title 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ab/>
      </w:r>
      <w:r>
        <w:rPr>
          <w:rFonts w:ascii="Source Sans Pro" w:hAnsi="Source Sans Pro" w:eastAsia="Source Sans Pro" w:cs="Source Sans Pro"/>
          <w:sz w:val="22"/>
          <w:szCs w:val="22"/>
          <w:rtl w:val="0"/>
        </w:rPr>
        <w:t>(WORKER_REF_ID, WORKER_TITLE, AFFECTED_FROM) VALUES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(001, 'Manager', '2016-02-20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(002, 'Executive', '2016-06-11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(008, 'Executive', '2016-06-11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(005, 'Manager', '2016-06-11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(004, 'Asst. Manager', '2016-06-11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(007, 'Executive', '2016-06-11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(006, 'Lead', '2016-06-11 00:00:00'),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  <w:r>
        <w:rPr>
          <w:rFonts w:ascii="Source Sans Pro" w:hAnsi="Source Sans Pro" w:eastAsia="Source Sans Pro" w:cs="Source Sans Pro"/>
          <w:sz w:val="22"/>
          <w:szCs w:val="22"/>
          <w:rtl w:val="0"/>
        </w:rPr>
        <w:t xml:space="preserve"> (003, 'Lead', '2016-06-11 00:00:00');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rPr>
          <w:rFonts w:ascii="Source Sans Pro" w:hAnsi="Source Sans Pro" w:eastAsia="Source Sans Pro" w:cs="Source Sans Pro"/>
          <w:b/>
          <w:u w:val="single"/>
        </w:rPr>
      </w:pPr>
    </w:p>
    <w:p>
      <w:pPr>
        <w:rPr>
          <w:rFonts w:ascii="Source Sans Pro" w:hAnsi="Source Sans Pro" w:eastAsia="Source Sans Pro" w:cs="Source Sans Pro"/>
          <w:b/>
          <w:u w:val="single"/>
        </w:rPr>
      </w:pPr>
      <w:r>
        <w:br w:type="page"/>
      </w:r>
    </w:p>
    <w:p>
      <w:pPr>
        <w:rPr>
          <w:rFonts w:ascii="Source Sans Pro" w:hAnsi="Source Sans Pro" w:eastAsia="Source Sans Pro" w:cs="Source Sans Pro"/>
          <w:b/>
          <w:u w:val="single"/>
        </w:rPr>
      </w:pPr>
      <w:r>
        <w:rPr>
          <w:rFonts w:ascii="Source Sans Pro" w:hAnsi="Source Sans Pro" w:eastAsia="Source Sans Pro" w:cs="Source Sans Pro"/>
          <w:b/>
          <w:u w:val="single"/>
          <w:rtl w:val="0"/>
        </w:rPr>
        <w:t xml:space="preserve">SECTION B: SQL QUERIES </w:t>
      </w:r>
    </w:p>
    <w:p>
      <w:pPr>
        <w:rPr>
          <w:rFonts w:ascii="Source Sans Pro" w:hAnsi="Source Sans Pro" w:eastAsia="Source Sans Pro" w:cs="Source Sans Pro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fetch “FIRST_NAME” from Worker table in upper case.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UPPER(FIRST_NAME)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Worker;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fetch unique values of DEPARTMENT from Worker table.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SELECT DISTINCT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DEPARTMENT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7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Worker;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7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that fetches the unique values of DEPARTMENT from Worker table and prints its length.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COUNT(DISTINCT DEPARTMENT)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print the FIRST_NAME from Worker table after replacing ‘a’ with ‘A’.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REPLACE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(FIRST_NAME, "a", "A")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print the FIRST_NAME and LAST_NAME from Worker table into a single column COMPLETE_NAME. A space char should separate them.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CONCAT(FIRST_NAME, " ", LAST_NAME) AS COMPLETE_NAME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239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print all Worker details from the Worker table order by FIRST_NAME Ascending.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*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ORDER BY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FIRST_NAME ASC;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print all Worker details from the Worker table order by FIRST_NAME Ascending and DEPARTMENT Descending.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*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ORDER BY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FIRST_NAME ASC,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DEPARTMENT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DESC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print details of Workers with DEPARTMENT name as “Admin”.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*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WHERE  DEPARTMENT = "Admin"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print details of the Workers whose FIRST_NAME contains ‘a’.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 xml:space="preserve">    *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 xml:space="preserve">    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WHERE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 xml:space="preserve">    FIRST_NAME LIKE "%a%";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Source Sans Pro" w:hAnsi="Source Sans Pro" w:eastAsia="Source Sans Pro" w:cs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 SQL query to fetch the names of workers who earn the highest salary.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Answer: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*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Worker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WHERE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SALARY =(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MAX(SALARY)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Worker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Source Sans Pro" w:cs="Source Sans Pro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3106" w:right="1440" w:bottom="1440" w:left="1440" w:header="0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  <w:rtl w:val="0"/>
      </w:rPr>
      <w:t>P.O. Box 1230-00621, Nairobi, Kenya | www.eprod-solutions.com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-144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4159250" cy="159829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59686" cy="1598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57157"/>
    <w:multiLevelType w:val="multilevel"/>
    <w:tmpl w:val="AF357157"/>
    <w:lvl w:ilvl="0" w:tentative="0">
      <w:start w:val="1"/>
      <w:numFmt w:val="bullet"/>
      <w:lvlText w:val="●"/>
      <w:lvlJc w:val="left"/>
      <w:pPr>
        <w:ind w:left="74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6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8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0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2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4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6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8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08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FBDEDCE"/>
    <w:multiLevelType w:val="multilevel"/>
    <w:tmpl w:val="6FBDED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E7DD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 w:val="0"/>
      <w:shd w:val="clear" w:fill="FFFFFF"/>
      <w:spacing w:before="120"/>
      <w:ind w:left="142" w:hanging="142"/>
    </w:pPr>
    <w:rPr>
      <w:rFonts w:ascii="Open Sans Light" w:hAnsi="Open Sans Light" w:eastAsia="Open Sans Light" w:cs="Open Sans Light"/>
      <w:b/>
      <w:color w:val="000000"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/>
    </w:pPr>
    <w:rPr>
      <w:rFonts w:ascii="Calibri" w:hAnsi="Calibri" w:eastAsia="Calibri" w:cs="Calibri"/>
      <w:color w:val="1E4D7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/>
    </w:pPr>
    <w:rPr>
      <w:rFonts w:ascii="Calibri" w:hAnsi="Calibri" w:eastAsia="Calibri" w:cs="Calibri"/>
      <w:i/>
      <w:color w:val="2E75B5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2022-05-25T15:30:18Z</dcterms:created>
  <dc:creator>root</dc:creator>
  <cp:lastModifiedBy>steve</cp:lastModifiedBy>
  <dcterms:modified xsi:type="dcterms:W3CDTF">2022-05-25T16:00:11Z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