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4C7713" w:rsidRDefault="00F36ADD">
      <w:pPr>
        <w:tabs>
          <w:tab w:val="left" w:pos="2880"/>
          <w:tab w:val="left" w:pos="1440"/>
          <w:tab w:val="left" w:pos="7200"/>
          <w:tab w:val="left" w:pos="7920"/>
        </w:tabs>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noProof/>
          <w:lang w:val="en-US"/>
        </w:rPr>
        <w:drawing>
          <wp:anchor distT="114300" distB="114300" distL="114300" distR="114300" simplePos="0" relativeHeight="251658240" behindDoc="1" locked="0" layoutInCell="1" hidden="0" allowOverlap="1">
            <wp:simplePos x="0" y="0"/>
            <wp:positionH relativeFrom="column">
              <wp:posOffset>114300</wp:posOffset>
            </wp:positionH>
            <wp:positionV relativeFrom="paragraph">
              <wp:posOffset>114300</wp:posOffset>
            </wp:positionV>
            <wp:extent cx="1042797" cy="76676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l="19320" r="21250"/>
                    <a:stretch>
                      <a:fillRect/>
                    </a:stretch>
                  </pic:blipFill>
                  <pic:spPr>
                    <a:xfrm>
                      <a:off x="0" y="0"/>
                      <a:ext cx="1042797" cy="766763"/>
                    </a:xfrm>
                    <a:prstGeom prst="rect">
                      <a:avLst/>
                    </a:prstGeom>
                    <a:ln/>
                  </pic:spPr>
                </pic:pic>
              </a:graphicData>
            </a:graphic>
          </wp:anchor>
        </w:drawing>
      </w:r>
    </w:p>
    <w:p w:rsidR="004C7713" w:rsidRDefault="004C7713">
      <w:pPr>
        <w:tabs>
          <w:tab w:val="left" w:pos="2880"/>
          <w:tab w:val="left" w:pos="1440"/>
          <w:tab w:val="left" w:pos="7200"/>
          <w:tab w:val="left" w:pos="7920"/>
        </w:tabs>
        <w:rPr>
          <w:rFonts w:ascii="Times New Roman" w:eastAsia="Times New Roman" w:hAnsi="Times New Roman" w:cs="Times New Roman"/>
          <w:sz w:val="20"/>
          <w:szCs w:val="20"/>
        </w:rPr>
      </w:pPr>
    </w:p>
    <w:p w:rsidR="004C7713" w:rsidRDefault="00F36ADD" w:rsidP="009627D5">
      <w:pPr>
        <w:tabs>
          <w:tab w:val="left" w:pos="2835"/>
          <w:tab w:val="left" w:pos="2880"/>
          <w:tab w:val="left" w:pos="1440"/>
          <w:tab w:val="left" w:pos="7920"/>
        </w:tabs>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ALGORITHMIC SCIENCES</w:t>
      </w:r>
    </w:p>
    <w:p w:rsidR="004C7713" w:rsidRDefault="00F36ADD" w:rsidP="009627D5">
      <w:pPr>
        <w:tabs>
          <w:tab w:val="left" w:pos="2835"/>
          <w:tab w:val="left" w:pos="2880"/>
          <w:tab w:val="left" w:pos="1440"/>
          <w:tab w:val="left" w:pos="7920"/>
        </w:tabs>
        <w:spacing w:after="200"/>
      </w:pPr>
      <w:r>
        <w:rPr>
          <w:rFonts w:ascii="Times New Roman" w:eastAsia="Times New Roman" w:hAnsi="Times New Roman" w:cs="Times New Roman"/>
          <w:i/>
          <w:sz w:val="19"/>
          <w:szCs w:val="19"/>
        </w:rPr>
        <w:tab/>
      </w:r>
      <w:r>
        <w:rPr>
          <w:rFonts w:ascii="Times New Roman" w:eastAsia="Times New Roman" w:hAnsi="Times New Roman" w:cs="Times New Roman"/>
          <w:i/>
          <w:sz w:val="19"/>
          <w:szCs w:val="19"/>
        </w:rPr>
        <w:tab/>
        <w:t>Quantitative financial trading strategy development</w:t>
      </w:r>
    </w:p>
    <w:p w:rsidR="004C7713" w:rsidRDefault="00F36ADD">
      <w:pPr>
        <w:tabs>
          <w:tab w:val="left" w:pos="6480"/>
          <w:tab w:val="left" w:pos="7200"/>
          <w:tab w:val="left" w:pos="7920"/>
        </w:tabs>
        <w:rPr>
          <w:rFonts w:ascii="Times New Roman" w:eastAsia="Times New Roman" w:hAnsi="Times New Roman" w:cs="Times New Roman"/>
        </w:rPr>
      </w:pPr>
      <w:r>
        <w:tab/>
      </w:r>
      <w:r>
        <w:rPr>
          <w:rFonts w:ascii="Times New Roman" w:eastAsia="Times New Roman" w:hAnsi="Times New Roman" w:cs="Times New Roman"/>
        </w:rPr>
        <w:t>Software Research and Engineering Division</w:t>
      </w:r>
    </w:p>
    <w:p w:rsidR="004C7713" w:rsidRDefault="00F36ADD">
      <w:pPr>
        <w:tabs>
          <w:tab w:val="left" w:pos="6480"/>
          <w:tab w:val="left" w:pos="7200"/>
          <w:tab w:val="left" w:pos="7920"/>
        </w:tabs>
        <w:rPr>
          <w:rFonts w:ascii="Times New Roman" w:eastAsia="Times New Roman" w:hAnsi="Times New Roman" w:cs="Times New Roman"/>
        </w:rPr>
      </w:pPr>
      <w:r>
        <w:rPr>
          <w:rFonts w:ascii="Times New Roman" w:eastAsia="Times New Roman" w:hAnsi="Times New Roman" w:cs="Times New Roman"/>
        </w:rPr>
        <w:tab/>
        <w:t xml:space="preserve">575 5th Ave </w:t>
      </w:r>
      <w:proofErr w:type="spellStart"/>
      <w:r>
        <w:rPr>
          <w:rFonts w:ascii="Times New Roman" w:eastAsia="Times New Roman" w:hAnsi="Times New Roman" w:cs="Times New Roman"/>
        </w:rPr>
        <w:t>Fl</w:t>
      </w:r>
      <w:proofErr w:type="spellEnd"/>
      <w:r>
        <w:rPr>
          <w:rFonts w:ascii="Times New Roman" w:eastAsia="Times New Roman" w:hAnsi="Times New Roman" w:cs="Times New Roman"/>
        </w:rPr>
        <w:t xml:space="preserve"> 14</w:t>
      </w:r>
    </w:p>
    <w:p w:rsidR="004C7713" w:rsidRDefault="00F36ADD">
      <w:pPr>
        <w:tabs>
          <w:tab w:val="left" w:pos="6480"/>
          <w:tab w:val="left" w:pos="7200"/>
          <w:tab w:val="left" w:pos="7920"/>
        </w:tabs>
        <w:rPr>
          <w:rFonts w:ascii="Times New Roman" w:eastAsia="Times New Roman" w:hAnsi="Times New Roman" w:cs="Times New Roman"/>
        </w:rPr>
      </w:pPr>
      <w:r>
        <w:rPr>
          <w:rFonts w:ascii="Times New Roman" w:eastAsia="Times New Roman" w:hAnsi="Times New Roman" w:cs="Times New Roman"/>
        </w:rPr>
        <w:tab/>
        <w:t>New York City, New York,</w:t>
      </w:r>
    </w:p>
    <w:p w:rsidR="004C7713" w:rsidRDefault="00F36ADD">
      <w:pPr>
        <w:tabs>
          <w:tab w:val="left" w:pos="6480"/>
          <w:tab w:val="left" w:pos="7200"/>
          <w:tab w:val="left" w:pos="7920"/>
        </w:tabs>
        <w:rPr>
          <w:rFonts w:ascii="Times New Roman" w:eastAsia="Times New Roman" w:hAnsi="Times New Roman" w:cs="Times New Roman"/>
        </w:rPr>
      </w:pPr>
      <w:r>
        <w:rPr>
          <w:rFonts w:ascii="Times New Roman" w:eastAsia="Times New Roman" w:hAnsi="Times New Roman" w:cs="Times New Roman"/>
        </w:rPr>
        <w:tab/>
        <w:t>United States</w:t>
      </w:r>
    </w:p>
    <w:p w:rsidR="004C7713" w:rsidRDefault="00F36ADD">
      <w:pPr>
        <w:tabs>
          <w:tab w:val="left" w:pos="6480"/>
          <w:tab w:val="left" w:pos="7200"/>
          <w:tab w:val="left" w:pos="7920"/>
        </w:tabs>
        <w:rPr>
          <w:rFonts w:ascii="Times New Roman" w:eastAsia="Times New Roman" w:hAnsi="Times New Roman" w:cs="Times New Roman"/>
        </w:rPr>
      </w:pPr>
      <w:r>
        <w:rPr>
          <w:rFonts w:ascii="Times New Roman" w:eastAsia="Times New Roman" w:hAnsi="Times New Roman" w:cs="Times New Roman"/>
        </w:rPr>
        <w:tab/>
        <w:t>Tel: +1 913-278-5785</w:t>
      </w:r>
    </w:p>
    <w:p w:rsidR="004C7713" w:rsidRDefault="00F36ADD">
      <w:pPr>
        <w:tabs>
          <w:tab w:val="left" w:pos="6480"/>
          <w:tab w:val="left" w:pos="7200"/>
          <w:tab w:val="left" w:pos="7920"/>
        </w:tabs>
        <w:rPr>
          <w:rFonts w:ascii="Times New Roman" w:eastAsia="Times New Roman" w:hAnsi="Times New Roman" w:cs="Times New Roman"/>
          <w:u w:val="single"/>
        </w:rPr>
      </w:pPr>
      <w:r>
        <w:rPr>
          <w:rFonts w:ascii="Times New Roman" w:eastAsia="Times New Roman" w:hAnsi="Times New Roman" w:cs="Times New Roman"/>
          <w:i/>
        </w:rPr>
        <w:tab/>
      </w:r>
      <w:r>
        <w:rPr>
          <w:rFonts w:ascii="Times New Roman" w:eastAsia="Times New Roman" w:hAnsi="Times New Roman" w:cs="Times New Roman"/>
        </w:rPr>
        <w:t xml:space="preserve">Website: </w:t>
      </w:r>
      <w:hyperlink r:id="rId7">
        <w:r>
          <w:rPr>
            <w:rFonts w:ascii="Times New Roman" w:eastAsia="Times New Roman" w:hAnsi="Times New Roman" w:cs="Times New Roman"/>
            <w:u w:val="single"/>
          </w:rPr>
          <w:t>https://algosciences.com</w:t>
        </w:r>
      </w:hyperlink>
    </w:p>
    <w:p w:rsidR="009F7B19" w:rsidRPr="009F7B19" w:rsidRDefault="009F7B19">
      <w:pPr>
        <w:tabs>
          <w:tab w:val="left" w:pos="6480"/>
          <w:tab w:val="left" w:pos="7200"/>
          <w:tab w:val="left" w:pos="7920"/>
        </w:tabs>
        <w:rPr>
          <w:rFonts w:ascii="Times New Roman" w:eastAsia="Times New Roman" w:hAnsi="Times New Roman" w:cs="Times New Roman"/>
        </w:rPr>
      </w:pPr>
      <w:r w:rsidRPr="009F7B19">
        <w:rPr>
          <w:rFonts w:ascii="Times New Roman" w:eastAsia="Times New Roman" w:hAnsi="Times New Roman" w:cs="Times New Roman"/>
        </w:rPr>
        <w:tab/>
        <w:t xml:space="preserve">Email: </w:t>
      </w:r>
      <w:hyperlink r:id="rId8" w:history="1">
        <w:r w:rsidR="00CA6619" w:rsidRPr="00CD6C07">
          <w:rPr>
            <w:rStyle w:val="Hyperlink"/>
            <w:rFonts w:ascii="Times New Roman" w:hAnsi="Times New Roman" w:cs="Times New Roman"/>
            <w:color w:val="auto"/>
          </w:rPr>
          <w:t>benracz20@gmail.com</w:t>
        </w:r>
      </w:hyperlink>
    </w:p>
    <w:p w:rsidR="004C7713" w:rsidRDefault="00825089">
      <w:pPr>
        <w:tabs>
          <w:tab w:val="left" w:pos="6480"/>
          <w:tab w:val="left" w:pos="7200"/>
          <w:tab w:val="left" w:pos="7920"/>
        </w:tabs>
        <w:rPr>
          <w:rFonts w:ascii="Times New Roman" w:eastAsia="Times New Roman" w:hAnsi="Times New Roman" w:cs="Times New Roman"/>
        </w:rPr>
      </w:pPr>
      <w:r>
        <w:pict>
          <v:rect id="_x0000_i1025" style="width:523.3pt;height:.5pt;mso-position-vertical:absolute" o:hralign="center" o:hrstd="t" o:hrnoshade="t" o:hr="t" fillcolor="black [3213]" stroked="f"/>
        </w:pict>
      </w:r>
    </w:p>
    <w:p w:rsidR="004C7713" w:rsidRDefault="00F36ADD">
      <w:pPr>
        <w:tabs>
          <w:tab w:val="left" w:pos="6480"/>
          <w:tab w:val="left" w:pos="7200"/>
          <w:tab w:val="left" w:pos="7920"/>
        </w:tabs>
        <w:spacing w:before="200"/>
        <w:ind w:left="270"/>
        <w:rPr>
          <w:rFonts w:ascii="Times New Roman" w:eastAsia="Times New Roman" w:hAnsi="Times New Roman" w:cs="Times New Roman"/>
          <w:sz w:val="24"/>
          <w:szCs w:val="24"/>
        </w:rPr>
      </w:pPr>
      <w:r>
        <w:rPr>
          <w:rFonts w:ascii="Times New Roman" w:eastAsia="Times New Roman" w:hAnsi="Times New Roman" w:cs="Times New Roman"/>
          <w:b/>
          <w:sz w:val="24"/>
          <w:szCs w:val="24"/>
        </w:rPr>
        <w:t>Ref:</w:t>
      </w:r>
      <w:r>
        <w:rPr>
          <w:rFonts w:ascii="Times New Roman" w:eastAsia="Times New Roman" w:hAnsi="Times New Roman" w:cs="Times New Roman"/>
          <w:sz w:val="24"/>
          <w:szCs w:val="24"/>
        </w:rPr>
        <w:t xml:space="preserve"> ALG/HR/TECH/3476/25</w:t>
      </w:r>
      <w:r>
        <w:rPr>
          <w:rFonts w:ascii="Times New Roman" w:eastAsia="Times New Roman" w:hAnsi="Times New Roman" w:cs="Times New Roman"/>
          <w:sz w:val="24"/>
          <w:szCs w:val="24"/>
        </w:rPr>
        <w:tab/>
        <w:t>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October, 2025</w:t>
      </w:r>
    </w:p>
    <w:p w:rsidR="004C7713" w:rsidRPr="00352E21" w:rsidRDefault="001C73AA">
      <w:pPr>
        <w:tabs>
          <w:tab w:val="left" w:pos="2520"/>
          <w:tab w:val="left" w:pos="9360"/>
        </w:tabs>
        <w:spacing w:before="200" w:after="80" w:line="240" w:lineRule="auto"/>
        <w:ind w:left="270"/>
        <w:rPr>
          <w:rFonts w:ascii="Times New Roman" w:eastAsia="Times New Roman" w:hAnsi="Times New Roman" w:cs="Times New Roman"/>
          <w:sz w:val="24"/>
          <w:szCs w:val="24"/>
        </w:rPr>
      </w:pPr>
      <w:r w:rsidRPr="00352E21">
        <w:rPr>
          <w:rFonts w:ascii="Times New Roman" w:hAnsi="Times New Roman" w:cs="Times New Roman"/>
          <w:sz w:val="24"/>
          <w:szCs w:val="24"/>
        </w:rPr>
        <w:t>Commonwealth Scholarship Commission</w:t>
      </w:r>
    </w:p>
    <w:p w:rsidR="004C7713" w:rsidRPr="00352E21" w:rsidRDefault="00352E21">
      <w:pPr>
        <w:tabs>
          <w:tab w:val="left" w:pos="2520"/>
          <w:tab w:val="left" w:pos="9360"/>
        </w:tabs>
        <w:spacing w:before="80" w:after="80" w:line="240" w:lineRule="auto"/>
        <w:ind w:left="270"/>
        <w:rPr>
          <w:rFonts w:ascii="Times New Roman" w:eastAsia="Times New Roman" w:hAnsi="Times New Roman" w:cs="Times New Roman"/>
          <w:sz w:val="24"/>
          <w:szCs w:val="24"/>
        </w:rPr>
      </w:pPr>
      <w:r w:rsidRPr="00352E21">
        <w:rPr>
          <w:rFonts w:ascii="Times New Roman" w:hAnsi="Times New Roman" w:cs="Times New Roman"/>
          <w:sz w:val="24"/>
          <w:szCs w:val="24"/>
        </w:rPr>
        <w:t xml:space="preserve">Woburn House, 20-24 </w:t>
      </w:r>
      <w:proofErr w:type="spellStart"/>
      <w:r w:rsidRPr="00352E21">
        <w:rPr>
          <w:rFonts w:ascii="Times New Roman" w:hAnsi="Times New Roman" w:cs="Times New Roman"/>
          <w:sz w:val="24"/>
          <w:szCs w:val="24"/>
        </w:rPr>
        <w:t>Tavistock</w:t>
      </w:r>
      <w:proofErr w:type="spellEnd"/>
      <w:r w:rsidRPr="00352E21">
        <w:rPr>
          <w:rFonts w:ascii="Times New Roman" w:hAnsi="Times New Roman" w:cs="Times New Roman"/>
          <w:sz w:val="24"/>
          <w:szCs w:val="24"/>
        </w:rPr>
        <w:t xml:space="preserve"> Square</w:t>
      </w:r>
      <w:r w:rsidR="00F36ADD" w:rsidRPr="00352E21">
        <w:rPr>
          <w:rFonts w:ascii="Times New Roman" w:eastAsia="Times New Roman" w:hAnsi="Times New Roman" w:cs="Times New Roman"/>
          <w:sz w:val="24"/>
          <w:szCs w:val="24"/>
        </w:rPr>
        <w:t>,</w:t>
      </w:r>
    </w:p>
    <w:p w:rsidR="004C7713" w:rsidRPr="00352E21" w:rsidRDefault="00352E21">
      <w:pPr>
        <w:tabs>
          <w:tab w:val="left" w:pos="2520"/>
          <w:tab w:val="left" w:pos="9360"/>
        </w:tabs>
        <w:spacing w:before="80" w:after="80" w:line="480" w:lineRule="auto"/>
        <w:ind w:left="270"/>
        <w:rPr>
          <w:rFonts w:ascii="Times New Roman" w:eastAsia="Times New Roman" w:hAnsi="Times New Roman" w:cs="Times New Roman"/>
          <w:sz w:val="24"/>
          <w:szCs w:val="24"/>
        </w:rPr>
      </w:pPr>
      <w:r w:rsidRPr="00352E21">
        <w:rPr>
          <w:rFonts w:ascii="Times New Roman" w:hAnsi="Times New Roman" w:cs="Times New Roman"/>
          <w:sz w:val="24"/>
          <w:szCs w:val="24"/>
        </w:rPr>
        <w:t>London WC1H 9HF, United Kingdom.</w:t>
      </w:r>
    </w:p>
    <w:p w:rsidR="004C7713" w:rsidRDefault="00F36ADD">
      <w:pPr>
        <w:tabs>
          <w:tab w:val="left" w:pos="2520"/>
          <w:tab w:val="left" w:pos="9360"/>
        </w:tabs>
        <w:spacing w:before="80" w:after="80" w:line="480" w:lineRule="auto"/>
        <w:ind w:left="27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Dear Members of the </w:t>
      </w:r>
      <w:r w:rsidR="00884E5D">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election </w:t>
      </w:r>
      <w:r w:rsidR="00884E5D">
        <w:rPr>
          <w:rFonts w:ascii="Times New Roman" w:eastAsia="Times New Roman" w:hAnsi="Times New Roman" w:cs="Times New Roman"/>
          <w:sz w:val="24"/>
          <w:szCs w:val="24"/>
        </w:rPr>
        <w:t>C</w:t>
      </w:r>
      <w:r>
        <w:rPr>
          <w:rFonts w:ascii="Times New Roman" w:eastAsia="Times New Roman" w:hAnsi="Times New Roman" w:cs="Times New Roman"/>
          <w:sz w:val="24"/>
          <w:szCs w:val="24"/>
        </w:rPr>
        <w:t>ommittee,</w:t>
      </w:r>
    </w:p>
    <w:p w:rsidR="004C7713" w:rsidRDefault="00F36ADD">
      <w:pPr>
        <w:tabs>
          <w:tab w:val="left" w:pos="2520"/>
          <w:tab w:val="left" w:pos="9360"/>
        </w:tabs>
        <w:spacing w:before="100" w:after="140" w:line="240" w:lineRule="auto"/>
        <w:ind w:left="27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RE:</w:t>
      </w:r>
      <w:r w:rsidR="0062031B">
        <w:rPr>
          <w:rFonts w:ascii="Times New Roman" w:eastAsia="Times New Roman" w:hAnsi="Times New Roman" w:cs="Times New Roman"/>
          <w:b/>
          <w:sz w:val="24"/>
          <w:szCs w:val="24"/>
          <w:u w:val="single"/>
        </w:rPr>
        <w:t xml:space="preserve"> SCHOLARSHIP</w:t>
      </w:r>
      <w:r>
        <w:rPr>
          <w:rFonts w:ascii="Times New Roman" w:eastAsia="Times New Roman" w:hAnsi="Times New Roman" w:cs="Times New Roman"/>
          <w:b/>
          <w:sz w:val="24"/>
          <w:szCs w:val="24"/>
          <w:u w:val="single"/>
        </w:rPr>
        <w:t xml:space="preserve"> RECOMMENDATION FOR MR. STEPHEN MUTETI</w:t>
      </w:r>
    </w:p>
    <w:p w:rsidR="0046329D" w:rsidRDefault="0046329D" w:rsidP="0046329D">
      <w:pPr>
        <w:pStyle w:val="NormalWeb"/>
        <w:spacing w:line="360" w:lineRule="auto"/>
        <w:ind w:left="284"/>
      </w:pPr>
      <w:r>
        <w:t xml:space="preserve">It is with great enthusiasm that I recommend </w:t>
      </w:r>
      <w:r w:rsidRPr="0046329D">
        <w:rPr>
          <w:rStyle w:val="Strong"/>
          <w:b w:val="0"/>
        </w:rPr>
        <w:t xml:space="preserve">Mr. Stephen </w:t>
      </w:r>
      <w:proofErr w:type="spellStart"/>
      <w:r w:rsidRPr="0046329D">
        <w:rPr>
          <w:rStyle w:val="Strong"/>
          <w:b w:val="0"/>
        </w:rPr>
        <w:t>Muteti</w:t>
      </w:r>
      <w:proofErr w:type="spellEnd"/>
      <w:r w:rsidRPr="0046329D">
        <w:rPr>
          <w:b/>
        </w:rPr>
        <w:t xml:space="preserve"> </w:t>
      </w:r>
      <w:r w:rsidRPr="0046329D">
        <w:t>for the</w:t>
      </w:r>
      <w:r w:rsidRPr="0046329D">
        <w:rPr>
          <w:b/>
        </w:rPr>
        <w:t xml:space="preserve"> </w:t>
      </w:r>
      <w:r w:rsidRPr="0046329D">
        <w:rPr>
          <w:rStyle w:val="Strong"/>
          <w:b w:val="0"/>
        </w:rPr>
        <w:t>Commonwealth Master’s Scholarship</w:t>
      </w:r>
      <w:r>
        <w:t xml:space="preserve">. I have directly supervised Stephen since February 2025 in my role as Engineering Manager at </w:t>
      </w:r>
      <w:r w:rsidRPr="0046329D">
        <w:rPr>
          <w:rStyle w:val="Strong"/>
          <w:b w:val="0"/>
        </w:rPr>
        <w:t>Algorithmic Sciences</w:t>
      </w:r>
      <w:r>
        <w:t>, where he contributes to the design of high-performance backend systems for quantitative trading infrastructure.</w:t>
      </w:r>
    </w:p>
    <w:p w:rsidR="0046329D" w:rsidRDefault="0046329D" w:rsidP="0046329D">
      <w:pPr>
        <w:pStyle w:val="NormalWeb"/>
        <w:spacing w:line="360" w:lineRule="auto"/>
        <w:ind w:left="284"/>
      </w:pPr>
      <w:r>
        <w:t xml:space="preserve">Stephen combines deep technical expertise with a rare sense of purpose. He engineered a </w:t>
      </w:r>
      <w:r w:rsidRPr="0046329D">
        <w:rPr>
          <w:rStyle w:val="Strong"/>
          <w:b w:val="0"/>
        </w:rPr>
        <w:t>TLS-secured multithreaded Linux daemon</w:t>
      </w:r>
      <w:r>
        <w:t xml:space="preserve"> for concurrent messaging across trading subsystems, reducing average query latency by approximately 30%. He has also led performance audits on distributed algorithms that materially improved cluster throughput and efficiency. Beyond the numbers, what distinguishes Stephen is his clarity of purpose, he consistently links technical mastery with broader questions of access, reliability, and equity in digital systems.</w:t>
      </w:r>
    </w:p>
    <w:p w:rsidR="0046329D" w:rsidRDefault="0046329D" w:rsidP="0046329D">
      <w:pPr>
        <w:pStyle w:val="NormalWeb"/>
        <w:spacing w:line="360" w:lineRule="auto"/>
        <w:ind w:left="284"/>
      </w:pPr>
      <w:r>
        <w:t>He actively mentors junior engineers, organizes internal learning sessions, and automates critical workflows that enhance efficiency for the entire team. These actions reflect not only his leadership but also his commitment to knowledge transfer, a value at the heart of the Commonwealth vision.</w:t>
      </w:r>
    </w:p>
    <w:p w:rsidR="0046329D" w:rsidRDefault="0046329D" w:rsidP="0046329D">
      <w:pPr>
        <w:pStyle w:val="NormalWeb"/>
        <w:spacing w:line="360" w:lineRule="auto"/>
        <w:ind w:left="284"/>
      </w:pPr>
      <w:r>
        <w:t xml:space="preserve">Stephen’s professional and personal mission is to extend robust digital infrastructure to underserved communities in Africa. His work on </w:t>
      </w:r>
      <w:r w:rsidRPr="0046329D">
        <w:rPr>
          <w:rStyle w:val="Strong"/>
          <w:b w:val="0"/>
        </w:rPr>
        <w:t>Ozonelead</w:t>
      </w:r>
      <w:r>
        <w:t xml:space="preserve">, a cloud-native real estate platform improving housing access, and </w:t>
      </w:r>
      <w:proofErr w:type="spellStart"/>
      <w:r w:rsidRPr="0046329D">
        <w:rPr>
          <w:rStyle w:val="Strong"/>
          <w:b w:val="0"/>
        </w:rPr>
        <w:t>BlazeAlert</w:t>
      </w:r>
      <w:proofErr w:type="spellEnd"/>
      <w:r>
        <w:t>, a fire-response system adopted by Nairobi County, demonstrates his ability to translate advanced engineering into tangible public benefit.</w:t>
      </w:r>
    </w:p>
    <w:p w:rsidR="0046329D" w:rsidRDefault="0046329D" w:rsidP="0046329D">
      <w:pPr>
        <w:pStyle w:val="NormalWeb"/>
        <w:spacing w:line="360" w:lineRule="auto"/>
        <w:ind w:left="284"/>
      </w:pPr>
      <w:r>
        <w:lastRenderedPageBreak/>
        <w:t xml:space="preserve">I have managed numerous engineers globally, but Stephen’s mix of </w:t>
      </w:r>
      <w:r w:rsidRPr="0046329D">
        <w:rPr>
          <w:rStyle w:val="Strong"/>
          <w:b w:val="0"/>
        </w:rPr>
        <w:t>technical excellence, social purpose, and humility</w:t>
      </w:r>
      <w:r>
        <w:t xml:space="preserve"> is exceptional. I am confident that the Commonwealth Master’s Scholarship will amplify his ability to develop scalable, inclusive digital solutions that empower communities across Africa.</w:t>
      </w:r>
    </w:p>
    <w:p w:rsidR="007F15ED" w:rsidRDefault="0046329D" w:rsidP="0046329D">
      <w:pPr>
        <w:pStyle w:val="NormalWeb"/>
        <w:spacing w:line="360" w:lineRule="auto"/>
        <w:ind w:left="284"/>
      </w:pPr>
      <w:r>
        <w:t xml:space="preserve">I recommend him without any reservation. </w:t>
      </w:r>
      <w:r w:rsidR="00B66662">
        <w:t xml:space="preserve">Please contact me </w:t>
      </w:r>
      <w:bookmarkStart w:id="0" w:name="_GoBack"/>
      <w:bookmarkEnd w:id="0"/>
      <w:r w:rsidR="007F15ED">
        <w:t>for any follow-up.</w:t>
      </w:r>
    </w:p>
    <w:p w:rsidR="009E3B73" w:rsidRDefault="009E3B73" w:rsidP="00B80730">
      <w:pPr>
        <w:pStyle w:val="NormalWeb"/>
        <w:spacing w:line="360" w:lineRule="auto"/>
        <w:ind w:left="284"/>
        <w:jc w:val="both"/>
      </w:pPr>
      <w:r>
        <w:t>Thank you</w:t>
      </w:r>
    </w:p>
    <w:p w:rsidR="004C7713" w:rsidRDefault="00F36ADD" w:rsidP="002F651F">
      <w:pPr>
        <w:tabs>
          <w:tab w:val="left" w:pos="2520"/>
          <w:tab w:val="left" w:pos="9360"/>
        </w:tabs>
        <w:spacing w:before="80" w:line="240" w:lineRule="auto"/>
        <w:ind w:left="450" w:right="150"/>
        <w:rPr>
          <w:rFonts w:ascii="Times New Roman" w:eastAsia="Times New Roman" w:hAnsi="Times New Roman" w:cs="Times New Roman"/>
          <w:sz w:val="24"/>
          <w:szCs w:val="24"/>
        </w:rPr>
      </w:pPr>
      <w:r>
        <w:rPr>
          <w:rFonts w:ascii="Times New Roman" w:eastAsia="Times New Roman" w:hAnsi="Times New Roman" w:cs="Times New Roman"/>
          <w:sz w:val="24"/>
          <w:szCs w:val="24"/>
        </w:rPr>
        <w:t>Yours sincerely,</w:t>
      </w:r>
    </w:p>
    <w:p w:rsidR="004C7713" w:rsidRDefault="00A07662" w:rsidP="002F651F">
      <w:pPr>
        <w:tabs>
          <w:tab w:val="left" w:pos="2520"/>
          <w:tab w:val="left" w:pos="9360"/>
        </w:tabs>
        <w:spacing w:after="80" w:line="240" w:lineRule="auto"/>
        <w:ind w:left="450" w:right="150"/>
        <w:rPr>
          <w:rFonts w:ascii="Times New Roman" w:eastAsia="Times New Roman" w:hAnsi="Times New Roman" w:cs="Times New Roman"/>
          <w:sz w:val="24"/>
          <w:szCs w:val="24"/>
        </w:rPr>
      </w:pPr>
      <w:r w:rsidRPr="00A07662">
        <w:rPr>
          <w:rFonts w:ascii="Times New Roman" w:eastAsia="Times New Roman" w:hAnsi="Times New Roman" w:cs="Times New Roman"/>
          <w:noProof/>
          <w:sz w:val="24"/>
          <w:szCs w:val="24"/>
          <w:lang w:val="en-US"/>
        </w:rPr>
        <w:drawing>
          <wp:inline distT="0" distB="0" distL="0" distR="0">
            <wp:extent cx="446014" cy="1004215"/>
            <wp:effectExtent l="6667" t="0" r="0" b="0"/>
            <wp:docPr id="5" name="Picture 5" descr="C:\Users\DELL E7240\Downloads\Untitled_design-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 E7240\Downloads\Untitled_design-removebg-preview.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0214" t="22072" r="26203" b="22823"/>
                    <a:stretch/>
                  </pic:blipFill>
                  <pic:spPr bwMode="auto">
                    <a:xfrm rot="16200000">
                      <a:off x="0" y="0"/>
                      <a:ext cx="474112" cy="1067479"/>
                    </a:xfrm>
                    <a:prstGeom prst="rect">
                      <a:avLst/>
                    </a:prstGeom>
                    <a:noFill/>
                    <a:ln>
                      <a:noFill/>
                    </a:ln>
                    <a:extLst>
                      <a:ext uri="{53640926-AAD7-44D8-BBD7-CCE9431645EC}">
                        <a14:shadowObscured xmlns:a14="http://schemas.microsoft.com/office/drawing/2010/main"/>
                      </a:ext>
                    </a:extLst>
                  </pic:spPr>
                </pic:pic>
              </a:graphicData>
            </a:graphic>
          </wp:inline>
        </w:drawing>
      </w:r>
    </w:p>
    <w:p w:rsidR="004C7713" w:rsidRPr="009F7B19" w:rsidRDefault="00A72A0B" w:rsidP="002F651F">
      <w:pPr>
        <w:tabs>
          <w:tab w:val="left" w:pos="2520"/>
          <w:tab w:val="left" w:pos="9360"/>
        </w:tabs>
        <w:spacing w:after="80" w:line="240" w:lineRule="auto"/>
        <w:ind w:left="450" w:right="150"/>
        <w:rPr>
          <w:rFonts w:ascii="Times New Roman" w:eastAsia="Times New Roman" w:hAnsi="Times New Roman" w:cs="Times New Roman"/>
          <w:b/>
          <w:sz w:val="24"/>
          <w:szCs w:val="24"/>
        </w:rPr>
      </w:pPr>
      <w:r w:rsidRPr="009F7B19">
        <w:rPr>
          <w:rFonts w:ascii="Times New Roman" w:eastAsia="Times New Roman" w:hAnsi="Times New Roman" w:cs="Times New Roman"/>
          <w:b/>
          <w:sz w:val="24"/>
          <w:szCs w:val="24"/>
        </w:rPr>
        <w:t xml:space="preserve">Ben </w:t>
      </w:r>
      <w:proofErr w:type="spellStart"/>
      <w:r w:rsidRPr="009F7B19">
        <w:rPr>
          <w:rFonts w:ascii="Times New Roman" w:eastAsia="Times New Roman" w:hAnsi="Times New Roman" w:cs="Times New Roman"/>
          <w:b/>
          <w:sz w:val="24"/>
          <w:szCs w:val="24"/>
        </w:rPr>
        <w:t>Racz</w:t>
      </w:r>
      <w:proofErr w:type="spellEnd"/>
    </w:p>
    <w:p w:rsidR="001B085C" w:rsidRPr="009F7B19" w:rsidRDefault="001B085C" w:rsidP="002F651F">
      <w:pPr>
        <w:tabs>
          <w:tab w:val="left" w:pos="2520"/>
          <w:tab w:val="left" w:pos="9360"/>
        </w:tabs>
        <w:spacing w:before="80" w:after="80" w:line="240" w:lineRule="auto"/>
        <w:ind w:left="450" w:right="150"/>
        <w:rPr>
          <w:rFonts w:ascii="Times New Roman" w:hAnsi="Times New Roman" w:cs="Times New Roman"/>
          <w:b/>
          <w:sz w:val="24"/>
          <w:szCs w:val="24"/>
          <w:u w:val="single"/>
        </w:rPr>
      </w:pPr>
      <w:r w:rsidRPr="009F7B19">
        <w:rPr>
          <w:rFonts w:ascii="Times New Roman" w:hAnsi="Times New Roman" w:cs="Times New Roman"/>
          <w:b/>
          <w:sz w:val="24"/>
          <w:szCs w:val="24"/>
          <w:u w:val="single"/>
        </w:rPr>
        <w:t>Engineering Manager, Software Research &amp; Engineering</w:t>
      </w:r>
    </w:p>
    <w:p w:rsidR="004C7713" w:rsidRDefault="006A30D5" w:rsidP="00A27979">
      <w:pPr>
        <w:tabs>
          <w:tab w:val="left" w:pos="2520"/>
          <w:tab w:val="left" w:pos="9360"/>
        </w:tabs>
        <w:spacing w:before="80" w:after="80" w:line="240" w:lineRule="auto"/>
        <w:ind w:left="450" w:right="150"/>
        <w:rPr>
          <w:rFonts w:ascii="Times New Roman" w:eastAsia="Times New Roman" w:hAnsi="Times New Roman" w:cs="Times New Roman"/>
          <w:b/>
          <w:sz w:val="24"/>
          <w:szCs w:val="24"/>
          <w:u w:val="single"/>
        </w:rPr>
      </w:pPr>
      <w:r w:rsidRPr="009F7B19">
        <w:rPr>
          <w:rFonts w:ascii="Times New Roman" w:eastAsia="Times New Roman" w:hAnsi="Times New Roman" w:cs="Times New Roman"/>
          <w:b/>
          <w:sz w:val="24"/>
          <w:szCs w:val="24"/>
          <w:u w:val="single"/>
        </w:rPr>
        <w:t>Algorithmic S</w:t>
      </w:r>
      <w:r w:rsidR="00A72A0B" w:rsidRPr="009F7B19">
        <w:rPr>
          <w:rFonts w:ascii="Times New Roman" w:eastAsia="Times New Roman" w:hAnsi="Times New Roman" w:cs="Times New Roman"/>
          <w:b/>
          <w:sz w:val="24"/>
          <w:szCs w:val="24"/>
          <w:u w:val="single"/>
        </w:rPr>
        <w:t>ciences</w:t>
      </w:r>
    </w:p>
    <w:sectPr w:rsidR="004C7713">
      <w:headerReference w:type="default" r:id="rId10"/>
      <w:footerReference w:type="default" r:id="rId11"/>
      <w:footerReference w:type="first" r:id="rId12"/>
      <w:pgSz w:w="11906" w:h="16838"/>
      <w:pgMar w:top="288" w:right="720" w:bottom="288" w:left="720" w:header="144" w:footer="144"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5089" w:rsidRDefault="00825089">
      <w:pPr>
        <w:spacing w:line="240" w:lineRule="auto"/>
      </w:pPr>
      <w:r>
        <w:separator/>
      </w:r>
    </w:p>
  </w:endnote>
  <w:endnote w:type="continuationSeparator" w:id="0">
    <w:p w:rsidR="00825089" w:rsidRDefault="008250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7713" w:rsidRDefault="00825089">
    <w:r>
      <w:pict>
        <v:rect id="_x0000_i1027" style="width:523.3pt;height:.5pt" o:hralign="center" o:hrstd="t" o:hrnoshade="t" o:hr="t" fillcolor="#7f7f7f [1612]" stroked="f"/>
      </w:pict>
    </w:r>
    <w:r w:rsidR="00F36ADD">
      <w:rPr>
        <w:noProof/>
        <w:lang w:val="en-US"/>
      </w:rPr>
      <w:drawing>
        <wp:anchor distT="114300" distB="114300" distL="114300" distR="114300" simplePos="0" relativeHeight="251659264" behindDoc="1" locked="0" layoutInCell="1" hidden="0" allowOverlap="1">
          <wp:simplePos x="0" y="0"/>
          <wp:positionH relativeFrom="column">
            <wp:posOffset>114300</wp:posOffset>
          </wp:positionH>
          <wp:positionV relativeFrom="paragraph">
            <wp:posOffset>114300</wp:posOffset>
          </wp:positionV>
          <wp:extent cx="519113" cy="385763"/>
          <wp:effectExtent l="0" t="0" r="0" b="0"/>
          <wp:wrapNone/>
          <wp:docPr id="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9320" r="21250"/>
                  <a:stretch>
                    <a:fillRect/>
                  </a:stretch>
                </pic:blipFill>
                <pic:spPr>
                  <a:xfrm>
                    <a:off x="0" y="0"/>
                    <a:ext cx="519113" cy="385763"/>
                  </a:xfrm>
                  <a:prstGeom prst="rect">
                    <a:avLst/>
                  </a:prstGeom>
                  <a:ln/>
                </pic:spPr>
              </pic:pic>
            </a:graphicData>
          </a:graphic>
        </wp:anchor>
      </w:drawing>
    </w:r>
  </w:p>
  <w:p w:rsidR="004C7713" w:rsidRDefault="00F36ADD" w:rsidP="009627D5">
    <w:pPr>
      <w:tabs>
        <w:tab w:val="left" w:pos="6480"/>
        <w:tab w:val="left" w:pos="2880"/>
        <w:tab w:val="left" w:pos="1440"/>
        <w:tab w:val="left" w:pos="6804"/>
        <w:tab w:val="left" w:pos="7920"/>
      </w:tabs>
      <w:ind w:left="1440"/>
      <w:rPr>
        <w:rFonts w:ascii="Times New Roman" w:eastAsia="Times New Roman" w:hAnsi="Times New Roman" w:cs="Times New Roman"/>
        <w:sz w:val="16"/>
        <w:szCs w:val="16"/>
      </w:rPr>
    </w:pP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16"/>
        <w:szCs w:val="16"/>
      </w:rPr>
      <w:t>ALGORITHMIC SCIENCES</w:t>
    </w:r>
  </w:p>
  <w:p w:rsidR="004C7713" w:rsidRDefault="00F36ADD" w:rsidP="009627D5">
    <w:pPr>
      <w:tabs>
        <w:tab w:val="left" w:pos="6480"/>
        <w:tab w:val="left" w:pos="2880"/>
        <w:tab w:val="left" w:pos="1440"/>
        <w:tab w:val="left" w:pos="6804"/>
        <w:tab w:val="left" w:pos="7920"/>
      </w:tabs>
      <w:ind w:left="1440"/>
    </w:pPr>
    <w:r>
      <w:rPr>
        <w:rFonts w:ascii="Times New Roman" w:eastAsia="Times New Roman" w:hAnsi="Times New Roman" w:cs="Times New Roman"/>
        <w:i/>
        <w:sz w:val="16"/>
        <w:szCs w:val="16"/>
      </w:rPr>
      <w:tab/>
    </w:r>
    <w:r>
      <w:rPr>
        <w:rFonts w:ascii="Times New Roman" w:eastAsia="Times New Roman" w:hAnsi="Times New Roman" w:cs="Times New Roman"/>
        <w:i/>
        <w:sz w:val="16"/>
        <w:szCs w:val="16"/>
      </w:rPr>
      <w:tab/>
      <w:t>Quantitative financial trading strategy development</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7713" w:rsidRDefault="00825089" w:rsidP="009627D5">
    <w:pPr>
      <w:spacing w:line="240" w:lineRule="auto"/>
    </w:pPr>
    <w:r>
      <w:pict>
        <v:rect id="_x0000_i1028" style="width:523.3pt;height:.5pt;mso-position-vertical:absolute" o:hralign="center" o:hrstd="t" o:hrnoshade="t" o:hr="t" fillcolor="#7f7f7f [1612]" stroked="f"/>
      </w:pict>
    </w:r>
    <w:r w:rsidR="00F36ADD">
      <w:rPr>
        <w:noProof/>
        <w:lang w:val="en-US"/>
      </w:rPr>
      <w:drawing>
        <wp:anchor distT="114300" distB="114300" distL="114300" distR="114300" simplePos="0" relativeHeight="251660288" behindDoc="1" locked="0" layoutInCell="1" hidden="0" allowOverlap="1">
          <wp:simplePos x="0" y="0"/>
          <wp:positionH relativeFrom="column">
            <wp:posOffset>114300</wp:posOffset>
          </wp:positionH>
          <wp:positionV relativeFrom="paragraph">
            <wp:posOffset>114300</wp:posOffset>
          </wp:positionV>
          <wp:extent cx="519113" cy="385763"/>
          <wp:effectExtent l="0" t="0" r="0" b="0"/>
          <wp:wrapNone/>
          <wp:docPr id="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9320" r="21250"/>
                  <a:stretch>
                    <a:fillRect/>
                  </a:stretch>
                </pic:blipFill>
                <pic:spPr>
                  <a:xfrm>
                    <a:off x="0" y="0"/>
                    <a:ext cx="519113" cy="385763"/>
                  </a:xfrm>
                  <a:prstGeom prst="rect">
                    <a:avLst/>
                  </a:prstGeom>
                  <a:ln/>
                </pic:spPr>
              </pic:pic>
            </a:graphicData>
          </a:graphic>
        </wp:anchor>
      </w:drawing>
    </w:r>
  </w:p>
  <w:p w:rsidR="004C7713" w:rsidRDefault="00F36ADD" w:rsidP="009627D5">
    <w:pPr>
      <w:tabs>
        <w:tab w:val="left" w:pos="6480"/>
        <w:tab w:val="left" w:pos="2880"/>
        <w:tab w:val="left" w:pos="1440"/>
        <w:tab w:val="left" w:pos="6804"/>
        <w:tab w:val="left" w:pos="7920"/>
      </w:tabs>
      <w:ind w:left="1440"/>
      <w:rPr>
        <w:rFonts w:ascii="Times New Roman" w:eastAsia="Times New Roman" w:hAnsi="Times New Roman" w:cs="Times New Roman"/>
        <w:sz w:val="16"/>
        <w:szCs w:val="16"/>
      </w:rPr>
    </w:pP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16"/>
        <w:szCs w:val="16"/>
      </w:rPr>
      <w:t>ALGORITHMIC SCIENCES</w:t>
    </w:r>
  </w:p>
  <w:p w:rsidR="004C7713" w:rsidRDefault="00F36ADD" w:rsidP="009627D5">
    <w:pPr>
      <w:tabs>
        <w:tab w:val="left" w:pos="6480"/>
        <w:tab w:val="left" w:pos="2880"/>
        <w:tab w:val="left" w:pos="1440"/>
        <w:tab w:val="left" w:pos="6804"/>
        <w:tab w:val="left" w:pos="7920"/>
      </w:tabs>
      <w:ind w:left="1440"/>
    </w:pPr>
    <w:r>
      <w:rPr>
        <w:rFonts w:ascii="Times New Roman" w:eastAsia="Times New Roman" w:hAnsi="Times New Roman" w:cs="Times New Roman"/>
        <w:i/>
        <w:sz w:val="16"/>
        <w:szCs w:val="16"/>
      </w:rPr>
      <w:tab/>
    </w:r>
    <w:r>
      <w:rPr>
        <w:rFonts w:ascii="Times New Roman" w:eastAsia="Times New Roman" w:hAnsi="Times New Roman" w:cs="Times New Roman"/>
        <w:i/>
        <w:sz w:val="16"/>
        <w:szCs w:val="16"/>
      </w:rPr>
      <w:tab/>
      <w:t>Quantitative financial trading strategy development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5089" w:rsidRDefault="00825089">
      <w:pPr>
        <w:spacing w:line="240" w:lineRule="auto"/>
      </w:pPr>
      <w:r>
        <w:separator/>
      </w:r>
    </w:p>
  </w:footnote>
  <w:footnote w:type="continuationSeparator" w:id="0">
    <w:p w:rsidR="00825089" w:rsidRDefault="008250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7713" w:rsidRDefault="00F36ADD">
    <w:r>
      <w:rPr>
        <w:noProof/>
        <w:lang w:val="en-US"/>
      </w:rPr>
      <w:drawing>
        <wp:anchor distT="114300" distB="114300" distL="114300" distR="114300" simplePos="0" relativeHeight="251658240" behindDoc="1" locked="0" layoutInCell="1" hidden="0" allowOverlap="1">
          <wp:simplePos x="0" y="0"/>
          <wp:positionH relativeFrom="column">
            <wp:posOffset>114300</wp:posOffset>
          </wp:positionH>
          <wp:positionV relativeFrom="paragraph">
            <wp:posOffset>114300</wp:posOffset>
          </wp:positionV>
          <wp:extent cx="519113" cy="385763"/>
          <wp:effectExtent l="0" t="0" r="0" b="0"/>
          <wp:wrapNone/>
          <wp:docPr id="4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9320" r="21250"/>
                  <a:stretch>
                    <a:fillRect/>
                  </a:stretch>
                </pic:blipFill>
                <pic:spPr>
                  <a:xfrm>
                    <a:off x="0" y="0"/>
                    <a:ext cx="519113" cy="385763"/>
                  </a:xfrm>
                  <a:prstGeom prst="rect">
                    <a:avLst/>
                  </a:prstGeom>
                  <a:ln/>
                </pic:spPr>
              </pic:pic>
            </a:graphicData>
          </a:graphic>
        </wp:anchor>
      </w:drawing>
    </w:r>
  </w:p>
  <w:p w:rsidR="004C7713" w:rsidRDefault="00F36ADD" w:rsidP="009627D5">
    <w:pPr>
      <w:tabs>
        <w:tab w:val="left" w:pos="6480"/>
        <w:tab w:val="left" w:pos="2880"/>
        <w:tab w:val="left" w:pos="1440"/>
        <w:tab w:val="left" w:pos="6804"/>
        <w:tab w:val="left" w:pos="7920"/>
      </w:tabs>
      <w:ind w:left="1440"/>
      <w:rPr>
        <w:rFonts w:ascii="Times New Roman" w:eastAsia="Times New Roman" w:hAnsi="Times New Roman" w:cs="Times New Roman"/>
        <w:sz w:val="16"/>
        <w:szCs w:val="16"/>
      </w:rPr>
    </w:pP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16"/>
        <w:szCs w:val="16"/>
      </w:rPr>
      <w:t>ALGORITHMIC SCIENCES</w:t>
    </w:r>
  </w:p>
  <w:p w:rsidR="004C7713" w:rsidRDefault="00F36ADD" w:rsidP="009627D5">
    <w:pPr>
      <w:tabs>
        <w:tab w:val="left" w:pos="6480"/>
        <w:tab w:val="left" w:pos="2880"/>
        <w:tab w:val="left" w:pos="1440"/>
        <w:tab w:val="left" w:pos="6663"/>
        <w:tab w:val="left" w:pos="6804"/>
      </w:tabs>
      <w:spacing w:line="240" w:lineRule="auto"/>
    </w:pPr>
    <w:r>
      <w:rPr>
        <w:rFonts w:ascii="Times New Roman" w:eastAsia="Times New Roman" w:hAnsi="Times New Roman" w:cs="Times New Roman"/>
        <w:i/>
        <w:sz w:val="16"/>
        <w:szCs w:val="16"/>
      </w:rPr>
      <w:tab/>
    </w:r>
    <w:r>
      <w:rPr>
        <w:rFonts w:ascii="Times New Roman" w:eastAsia="Times New Roman" w:hAnsi="Times New Roman" w:cs="Times New Roman"/>
        <w:i/>
        <w:sz w:val="16"/>
        <w:szCs w:val="16"/>
      </w:rPr>
      <w:tab/>
    </w:r>
    <w:r>
      <w:rPr>
        <w:rFonts w:ascii="Times New Roman" w:eastAsia="Times New Roman" w:hAnsi="Times New Roman" w:cs="Times New Roman"/>
        <w:i/>
        <w:sz w:val="16"/>
        <w:szCs w:val="16"/>
      </w:rPr>
      <w:tab/>
      <w:t>Quantitative financial trading strategy development</w:t>
    </w:r>
    <w:r w:rsidR="00825089">
      <w:pict>
        <v:rect id="_x0000_i1026" style="width:523.3pt;height:.5pt" o:hralign="center" o:hrstd="t" o:hrnoshade="t" o:hr="t" fillcolor="#7f7f7f [1612]" stroked="f"/>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7713"/>
    <w:rsid w:val="000B4915"/>
    <w:rsid w:val="000D2B46"/>
    <w:rsid w:val="001128DE"/>
    <w:rsid w:val="001B085C"/>
    <w:rsid w:val="001C73AA"/>
    <w:rsid w:val="002B2F54"/>
    <w:rsid w:val="002F651F"/>
    <w:rsid w:val="00302D20"/>
    <w:rsid w:val="00352E21"/>
    <w:rsid w:val="00402180"/>
    <w:rsid w:val="0045684B"/>
    <w:rsid w:val="0046329D"/>
    <w:rsid w:val="004A505B"/>
    <w:rsid w:val="004C7713"/>
    <w:rsid w:val="004E0846"/>
    <w:rsid w:val="005B28AE"/>
    <w:rsid w:val="005B7582"/>
    <w:rsid w:val="0062031B"/>
    <w:rsid w:val="006A30D5"/>
    <w:rsid w:val="006F5EC9"/>
    <w:rsid w:val="007F15ED"/>
    <w:rsid w:val="00825089"/>
    <w:rsid w:val="00854EAD"/>
    <w:rsid w:val="00884E5D"/>
    <w:rsid w:val="008D3E22"/>
    <w:rsid w:val="008D7285"/>
    <w:rsid w:val="009327BA"/>
    <w:rsid w:val="009627D5"/>
    <w:rsid w:val="00971361"/>
    <w:rsid w:val="009720A3"/>
    <w:rsid w:val="009E3B73"/>
    <w:rsid w:val="009F7B19"/>
    <w:rsid w:val="00A07662"/>
    <w:rsid w:val="00A27979"/>
    <w:rsid w:val="00A70517"/>
    <w:rsid w:val="00A72A0B"/>
    <w:rsid w:val="00B66662"/>
    <w:rsid w:val="00B80730"/>
    <w:rsid w:val="00BA1887"/>
    <w:rsid w:val="00BF4B65"/>
    <w:rsid w:val="00C37A0C"/>
    <w:rsid w:val="00C45662"/>
    <w:rsid w:val="00C85023"/>
    <w:rsid w:val="00CA6619"/>
    <w:rsid w:val="00CD6C07"/>
    <w:rsid w:val="00CF4855"/>
    <w:rsid w:val="00DC1E63"/>
    <w:rsid w:val="00F12C9D"/>
    <w:rsid w:val="00F36ADD"/>
    <w:rsid w:val="00F953DB"/>
    <w:rsid w:val="00F96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A53F83"/>
  <w15:docId w15:val="{E7A594DB-584C-45B6-BFF8-9A21851AF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9627D5"/>
    <w:pPr>
      <w:tabs>
        <w:tab w:val="center" w:pos="4680"/>
        <w:tab w:val="right" w:pos="9360"/>
      </w:tabs>
      <w:spacing w:line="240" w:lineRule="auto"/>
    </w:pPr>
  </w:style>
  <w:style w:type="character" w:customStyle="1" w:styleId="HeaderChar">
    <w:name w:val="Header Char"/>
    <w:basedOn w:val="DefaultParagraphFont"/>
    <w:link w:val="Header"/>
    <w:uiPriority w:val="99"/>
    <w:rsid w:val="009627D5"/>
  </w:style>
  <w:style w:type="paragraph" w:styleId="Footer">
    <w:name w:val="footer"/>
    <w:basedOn w:val="Normal"/>
    <w:link w:val="FooterChar"/>
    <w:uiPriority w:val="99"/>
    <w:unhideWhenUsed/>
    <w:rsid w:val="009627D5"/>
    <w:pPr>
      <w:tabs>
        <w:tab w:val="center" w:pos="4680"/>
        <w:tab w:val="right" w:pos="9360"/>
      </w:tabs>
      <w:spacing w:line="240" w:lineRule="auto"/>
    </w:pPr>
  </w:style>
  <w:style w:type="character" w:customStyle="1" w:styleId="FooterChar">
    <w:name w:val="Footer Char"/>
    <w:basedOn w:val="DefaultParagraphFont"/>
    <w:link w:val="Footer"/>
    <w:uiPriority w:val="99"/>
    <w:rsid w:val="009627D5"/>
  </w:style>
  <w:style w:type="paragraph" w:styleId="NormalWeb">
    <w:name w:val="Normal (Web)"/>
    <w:basedOn w:val="Normal"/>
    <w:uiPriority w:val="99"/>
    <w:semiHidden/>
    <w:unhideWhenUsed/>
    <w:rsid w:val="007F15E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7F15ED"/>
    <w:rPr>
      <w:b/>
      <w:bCs/>
    </w:rPr>
  </w:style>
  <w:style w:type="character" w:styleId="Hyperlink">
    <w:name w:val="Hyperlink"/>
    <w:basedOn w:val="DefaultParagraphFont"/>
    <w:uiPriority w:val="99"/>
    <w:unhideWhenUsed/>
    <w:rsid w:val="007F15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4579699">
      <w:bodyDiv w:val="1"/>
      <w:marLeft w:val="0"/>
      <w:marRight w:val="0"/>
      <w:marTop w:val="0"/>
      <w:marBottom w:val="0"/>
      <w:divBdr>
        <w:top w:val="none" w:sz="0" w:space="0" w:color="auto"/>
        <w:left w:val="none" w:sz="0" w:space="0" w:color="auto"/>
        <w:bottom w:val="none" w:sz="0" w:space="0" w:color="auto"/>
        <w:right w:val="none" w:sz="0" w:space="0" w:color="auto"/>
      </w:divBdr>
    </w:div>
    <w:div w:id="1727601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benracz20@gmail.co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algosciences.com/" TargetMode="External"/><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2</Pages>
  <Words>393</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E7240</dc:creator>
  <cp:lastModifiedBy>DELL E7240</cp:lastModifiedBy>
  <cp:revision>67</cp:revision>
  <cp:lastPrinted>2025-10-08T13:18:00Z</cp:lastPrinted>
  <dcterms:created xsi:type="dcterms:W3CDTF">2025-10-07T22:12:00Z</dcterms:created>
  <dcterms:modified xsi:type="dcterms:W3CDTF">2025-10-14T01:49:00Z</dcterms:modified>
</cp:coreProperties>
</file>