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761" w:rsidRDefault="00C40761">
      <w:pPr>
        <w:spacing w:after="200"/>
        <w:rPr>
          <w:highlight w:val="lightGray"/>
        </w:rPr>
      </w:pPr>
    </w:p>
    <w:p w:rsidR="00C40761" w:rsidRDefault="00C40761">
      <w:pPr>
        <w:spacing w:after="200"/>
        <w:rPr>
          <w:highlight w:val="lightGray"/>
        </w:rPr>
      </w:pPr>
    </w:p>
    <w:p w:rsidR="00C40761" w:rsidRDefault="00C40761">
      <w:pPr>
        <w:spacing w:after="200"/>
        <w:rPr>
          <w:highlight w:val="lightGray"/>
        </w:rPr>
      </w:pPr>
    </w:p>
    <w:p w:rsidR="00C40761" w:rsidRDefault="00C40761">
      <w:pPr>
        <w:spacing w:after="200"/>
        <w:rPr>
          <w:highlight w:val="lightGray"/>
        </w:rPr>
      </w:pPr>
    </w:p>
    <w:p w:rsidR="00C40761" w:rsidRDefault="00C40761">
      <w:pPr>
        <w:spacing w:after="200"/>
        <w:rPr>
          <w:highlight w:val="lightGray"/>
        </w:rPr>
      </w:pPr>
    </w:p>
    <w:p w:rsidR="00C40761" w:rsidRDefault="00C40761">
      <w:pPr>
        <w:spacing w:after="200"/>
        <w:rPr>
          <w:highlight w:val="lightGray"/>
        </w:rPr>
      </w:pPr>
    </w:p>
    <w:p w:rsidR="00C40761" w:rsidRDefault="00C40761">
      <w:pPr>
        <w:spacing w:after="200"/>
        <w:rPr>
          <w:highlight w:val="lightGray"/>
        </w:rPr>
      </w:pPr>
    </w:p>
    <w:p w:rsidR="00C40761" w:rsidRDefault="00C40761">
      <w:pPr>
        <w:spacing w:after="200"/>
        <w:rPr>
          <w:highlight w:val="lightGray"/>
        </w:rPr>
      </w:pPr>
    </w:p>
    <w:p w:rsidR="00C40761" w:rsidRDefault="00C40761">
      <w:pPr>
        <w:spacing w:after="200"/>
        <w:rPr>
          <w:highlight w:val="lightGray"/>
        </w:rPr>
      </w:pPr>
    </w:p>
    <w:p w:rsidR="00C40761" w:rsidRDefault="00C40761">
      <w:pPr>
        <w:spacing w:after="200"/>
      </w:pPr>
    </w:p>
    <w:p w:rsidR="00A22139" w:rsidRDefault="00512BC5" w:rsidP="00C40761">
      <w:pPr>
        <w:spacing w:after="200"/>
        <w:jc w:val="center"/>
        <w:rPr>
          <w:sz w:val="96"/>
          <w:szCs w:val="96"/>
        </w:rPr>
      </w:pPr>
      <w:r>
        <w:rPr>
          <w:sz w:val="96"/>
          <w:szCs w:val="96"/>
        </w:rPr>
        <w:t>NOTES</w:t>
      </w:r>
    </w:p>
    <w:p w:rsidR="00C40761" w:rsidRPr="00C40761" w:rsidRDefault="00C40761" w:rsidP="00C40761">
      <w:pPr>
        <w:spacing w:after="200"/>
        <w:jc w:val="center"/>
        <w:rPr>
          <w:sz w:val="36"/>
          <w:szCs w:val="36"/>
        </w:rPr>
      </w:pPr>
      <w:r w:rsidRPr="00C40761">
        <w:rPr>
          <w:sz w:val="36"/>
          <w:szCs w:val="36"/>
        </w:rPr>
        <w:t>Stephen Jeffs</w:t>
      </w:r>
    </w:p>
    <w:p w:rsidR="00C40761" w:rsidRDefault="00C40761" w:rsidP="00C40761">
      <w:pPr>
        <w:spacing w:after="20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40761" w:rsidRDefault="00B36270" w:rsidP="00B36270">
      <w:pPr>
        <w:pStyle w:val="Heading1"/>
      </w:pPr>
      <w:bookmarkStart w:id="0" w:name="_Toc108443152"/>
      <w:r>
        <w:lastRenderedPageBreak/>
        <w:t>TABLE OF CONTENT</w:t>
      </w:r>
      <w:bookmarkEnd w:id="0"/>
    </w:p>
    <w:p w:rsidR="00C40761" w:rsidRDefault="00C40761" w:rsidP="00C40761"/>
    <w:p w:rsidR="00B210BA" w:rsidRDefault="0026209F">
      <w:pPr>
        <w:pStyle w:val="TOC1"/>
        <w:tabs>
          <w:tab w:val="left" w:pos="440"/>
          <w:tab w:val="right" w:leader="dot" w:pos="10456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r w:rsidRPr="0026209F">
        <w:rPr>
          <w:b w:val="0"/>
          <w:bCs w:val="0"/>
          <w:caps w:val="0"/>
        </w:rPr>
        <w:fldChar w:fldCharType="begin"/>
      </w:r>
      <w:r w:rsidR="00ED1608">
        <w:rPr>
          <w:b w:val="0"/>
          <w:bCs w:val="0"/>
          <w:caps w:val="0"/>
        </w:rPr>
        <w:instrText xml:space="preserve"> TOC \o \h \z \u </w:instrText>
      </w:r>
      <w:r w:rsidRPr="0026209F">
        <w:rPr>
          <w:b w:val="0"/>
          <w:bCs w:val="0"/>
          <w:caps w:val="0"/>
        </w:rPr>
        <w:fldChar w:fldCharType="separate"/>
      </w:r>
      <w:hyperlink w:anchor="_Toc108443152" w:history="1">
        <w:r w:rsidR="00B210BA" w:rsidRPr="00F42606">
          <w:rPr>
            <w:rStyle w:val="Hyperlink"/>
            <w:noProof/>
          </w:rPr>
          <w:t>1</w:t>
        </w:r>
        <w:r w:rsidR="00B210BA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210BA" w:rsidRPr="00F42606">
          <w:rPr>
            <w:rStyle w:val="Hyperlink"/>
            <w:noProof/>
          </w:rPr>
          <w:t>TABLE OF CONTENT</w:t>
        </w:r>
        <w:r w:rsidR="00B210BA">
          <w:rPr>
            <w:noProof/>
            <w:webHidden/>
          </w:rPr>
          <w:tab/>
        </w:r>
        <w:r w:rsidR="00B210BA">
          <w:rPr>
            <w:noProof/>
            <w:webHidden/>
          </w:rPr>
          <w:fldChar w:fldCharType="begin"/>
        </w:r>
        <w:r w:rsidR="00B210BA">
          <w:rPr>
            <w:noProof/>
            <w:webHidden/>
          </w:rPr>
          <w:instrText xml:space="preserve"> PAGEREF _Toc108443152 \h </w:instrText>
        </w:r>
        <w:r w:rsidR="00B210BA">
          <w:rPr>
            <w:noProof/>
            <w:webHidden/>
          </w:rPr>
        </w:r>
        <w:r w:rsidR="00B210BA">
          <w:rPr>
            <w:noProof/>
            <w:webHidden/>
          </w:rPr>
          <w:fldChar w:fldCharType="separate"/>
        </w:r>
        <w:r w:rsidR="00B210BA">
          <w:rPr>
            <w:noProof/>
            <w:webHidden/>
          </w:rPr>
          <w:t>2</w:t>
        </w:r>
        <w:r w:rsidR="00B210BA">
          <w:rPr>
            <w:noProof/>
            <w:webHidden/>
          </w:rPr>
          <w:fldChar w:fldCharType="end"/>
        </w:r>
      </w:hyperlink>
    </w:p>
    <w:p w:rsidR="00B210BA" w:rsidRDefault="00B210BA">
      <w:pPr>
        <w:pStyle w:val="TOC1"/>
        <w:tabs>
          <w:tab w:val="left" w:pos="440"/>
          <w:tab w:val="right" w:leader="dot" w:pos="10456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108443153" w:history="1">
        <w:r w:rsidRPr="00F42606">
          <w:rPr>
            <w:rStyle w:val="Hyperlink"/>
            <w:noProof/>
          </w:rPr>
          <w:t>2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42606">
          <w:rPr>
            <w:rStyle w:val="Hyperlink"/>
            <w:noProof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_Toc108443153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10BA" w:rsidRDefault="00B210BA">
      <w:pPr>
        <w:pStyle w:val="TOC1"/>
        <w:tabs>
          <w:tab w:val="left" w:pos="440"/>
          <w:tab w:val="right" w:leader="dot" w:pos="10456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108443154" w:history="1">
        <w:r w:rsidRPr="00F42606">
          <w:rPr>
            <w:rStyle w:val="Hyperlink"/>
            <w:noProof/>
          </w:rPr>
          <w:t>3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42606">
          <w:rPr>
            <w:rStyle w:val="Hyperlink"/>
            <w:noProof/>
          </w:rPr>
          <w:t>APPENDIX A – ICONS USED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_Toc108443154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210BA" w:rsidRDefault="00B210BA">
      <w:pPr>
        <w:pStyle w:val="TOC1"/>
        <w:tabs>
          <w:tab w:val="left" w:pos="440"/>
          <w:tab w:val="right" w:leader="dot" w:pos="10456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108443155" w:history="1">
        <w:r w:rsidRPr="00F42606">
          <w:rPr>
            <w:rStyle w:val="Hyperlink"/>
            <w:noProof/>
          </w:rPr>
          <w:t>4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42606">
          <w:rPr>
            <w:rStyle w:val="Hyperlink"/>
            <w:noProof/>
          </w:rPr>
          <w:t>APPENDIX B - PYCHARM SYMBOLS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_Toc108443155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40761" w:rsidRDefault="0026209F">
      <w:pPr>
        <w:spacing w:after="200"/>
      </w:pPr>
      <w:r>
        <w:rPr>
          <w:rFonts w:cstheme="minorHAnsi"/>
          <w:b/>
          <w:bCs/>
          <w:caps/>
          <w:sz w:val="20"/>
          <w:szCs w:val="20"/>
        </w:rPr>
        <w:fldChar w:fldCharType="end"/>
      </w:r>
    </w:p>
    <w:p w:rsidR="00512BC5" w:rsidRDefault="00512BC5">
      <w:pPr>
        <w:spacing w:after="200"/>
      </w:pPr>
    </w:p>
    <w:p w:rsidR="00C40761" w:rsidRDefault="00C40761" w:rsidP="00C40761"/>
    <w:p w:rsidR="00512BC5" w:rsidRDefault="00512BC5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67220" w:rsidRDefault="00B210BA" w:rsidP="00B210BA">
      <w:pPr>
        <w:pStyle w:val="Heading1"/>
      </w:pPr>
      <w:bookmarkStart w:id="1" w:name="_Toc108443153"/>
      <w:r>
        <w:lastRenderedPageBreak/>
        <w:t>Getting Started</w:t>
      </w:r>
      <w:bookmarkEnd w:id="1"/>
    </w:p>
    <w:p w:rsidR="00512BC5" w:rsidRDefault="00512BC5"/>
    <w:p w:rsidR="00B210BA" w:rsidRDefault="00B210BA" w:rsidP="005A174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5A1746" w:rsidTr="00FD401F">
        <w:trPr>
          <w:cantSplit/>
        </w:trPr>
        <w:tc>
          <w:tcPr>
            <w:tcW w:w="10682" w:type="dxa"/>
            <w:shd w:val="pct10" w:color="auto" w:fill="auto"/>
          </w:tcPr>
          <w:p w:rsidR="005A1746" w:rsidRDefault="005A1746" w:rsidP="005A1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B210BA" w:rsidRPr="00A330B4" w:rsidRDefault="00B210BA" w:rsidP="005A1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5A1746" w:rsidRDefault="005A1746" w:rsidP="005A1746"/>
    <w:p w:rsidR="00B210BA" w:rsidRDefault="00B210BA" w:rsidP="005A174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5A1746" w:rsidTr="00FD401F">
        <w:trPr>
          <w:cantSplit/>
        </w:trPr>
        <w:tc>
          <w:tcPr>
            <w:tcW w:w="10682" w:type="dxa"/>
            <w:shd w:val="pct10" w:color="auto" w:fill="auto"/>
          </w:tcPr>
          <w:p w:rsidR="005A1746" w:rsidRDefault="005A1746" w:rsidP="005A1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B210BA" w:rsidRPr="00A330B4" w:rsidRDefault="00B210BA" w:rsidP="005A1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5A1746" w:rsidRDefault="005A1746" w:rsidP="005A1746"/>
    <w:p w:rsidR="005A1746" w:rsidRDefault="005A1746" w:rsidP="005A174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5A1746" w:rsidTr="00FD401F">
        <w:trPr>
          <w:cantSplit/>
        </w:trPr>
        <w:tc>
          <w:tcPr>
            <w:tcW w:w="10682" w:type="dxa"/>
            <w:shd w:val="pct10" w:color="auto" w:fill="auto"/>
          </w:tcPr>
          <w:p w:rsidR="005A1746" w:rsidRPr="00A330B4" w:rsidRDefault="005A1746" w:rsidP="00FD40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A1746" w:rsidRPr="00A330B4" w:rsidRDefault="005A1746" w:rsidP="00FD40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512BC5" w:rsidRDefault="00512BC5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B210BA" w:rsidRDefault="00B210BA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p w:rsidR="00815E29" w:rsidRDefault="00815E29">
      <w:pPr>
        <w:spacing w:after="200"/>
      </w:pPr>
      <w:r>
        <w:br w:type="page"/>
      </w:r>
    </w:p>
    <w:p w:rsidR="00A330B4" w:rsidRDefault="00815E29" w:rsidP="00815E29">
      <w:pPr>
        <w:pStyle w:val="Heading1"/>
      </w:pPr>
      <w:bookmarkStart w:id="2" w:name="_Toc108443154"/>
      <w:r>
        <w:lastRenderedPageBreak/>
        <w:t>APPENDIX A – ICONS USED</w:t>
      </w:r>
      <w:bookmarkEnd w:id="2"/>
    </w:p>
    <w:p w:rsidR="00571B81" w:rsidRDefault="00571B81" w:rsidP="004A06F9"/>
    <w:tbl>
      <w:tblPr>
        <w:tblStyle w:val="TableGrid"/>
        <w:tblW w:w="0" w:type="auto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V w:val="none" w:sz="0" w:space="0" w:color="auto"/>
        </w:tblBorders>
        <w:tblLook w:val="04A0"/>
      </w:tblPr>
      <w:tblGrid>
        <w:gridCol w:w="1668"/>
        <w:gridCol w:w="9014"/>
      </w:tblGrid>
      <w:tr w:rsidR="002C2625" w:rsidTr="002C2625">
        <w:tc>
          <w:tcPr>
            <w:tcW w:w="1668" w:type="dxa"/>
          </w:tcPr>
          <w:p w:rsidR="002C2625" w:rsidRDefault="002C2625" w:rsidP="00753D2E">
            <w:r w:rsidRPr="002C2625">
              <w:rPr>
                <w:noProof/>
              </w:rPr>
              <w:drawing>
                <wp:inline distT="0" distB="0" distL="0" distR="0">
                  <wp:extent cx="636270" cy="819150"/>
                  <wp:effectExtent l="19050" t="0" r="0" b="0"/>
                  <wp:docPr id="6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4" w:type="dxa"/>
          </w:tcPr>
          <w:p w:rsidR="002C2625" w:rsidRDefault="002C2625" w:rsidP="004A06F9">
            <w:r>
              <w:t>This icon flags useful information or explains a shortcut to help you understand a concept</w:t>
            </w:r>
          </w:p>
        </w:tc>
      </w:tr>
    </w:tbl>
    <w:p w:rsidR="002C2625" w:rsidRDefault="002C2625" w:rsidP="004A06F9"/>
    <w:tbl>
      <w:tblPr>
        <w:tblStyle w:val="TableGrid"/>
        <w:tblW w:w="0" w:type="auto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V w:val="none" w:sz="0" w:space="0" w:color="auto"/>
        </w:tblBorders>
        <w:tblLook w:val="04A0"/>
      </w:tblPr>
      <w:tblGrid>
        <w:gridCol w:w="1668"/>
        <w:gridCol w:w="9014"/>
      </w:tblGrid>
      <w:tr w:rsidR="002C2625" w:rsidTr="00F01E7D">
        <w:tc>
          <w:tcPr>
            <w:tcW w:w="1668" w:type="dxa"/>
          </w:tcPr>
          <w:p w:rsidR="002C2625" w:rsidRDefault="002C2625" w:rsidP="00753D2E">
            <w:r>
              <w:rPr>
                <w:noProof/>
              </w:rPr>
              <w:drawing>
                <wp:inline distT="0" distB="0" distL="0" distR="0">
                  <wp:extent cx="675640" cy="922655"/>
                  <wp:effectExtent l="19050" t="0" r="0" b="0"/>
                  <wp:docPr id="10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640" cy="922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4" w:type="dxa"/>
          </w:tcPr>
          <w:p w:rsidR="002C2625" w:rsidRDefault="002C2625" w:rsidP="002C2625">
            <w:r w:rsidRPr="00443A11">
              <w:t>This icon explains technical details about the concept being explained</w:t>
            </w:r>
          </w:p>
          <w:p w:rsidR="002C2625" w:rsidRDefault="002C2625" w:rsidP="00F01E7D"/>
        </w:tc>
      </w:tr>
    </w:tbl>
    <w:p w:rsidR="002C2625" w:rsidRDefault="002C2625" w:rsidP="004A06F9"/>
    <w:tbl>
      <w:tblPr>
        <w:tblStyle w:val="TableGrid"/>
        <w:tblW w:w="0" w:type="auto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V w:val="none" w:sz="0" w:space="0" w:color="auto"/>
        </w:tblBorders>
        <w:tblLook w:val="04A0"/>
      </w:tblPr>
      <w:tblGrid>
        <w:gridCol w:w="1668"/>
        <w:gridCol w:w="9014"/>
      </w:tblGrid>
      <w:tr w:rsidR="002C2625" w:rsidTr="00F01E7D">
        <w:tc>
          <w:tcPr>
            <w:tcW w:w="1668" w:type="dxa"/>
          </w:tcPr>
          <w:p w:rsidR="002C2625" w:rsidRDefault="002C2625" w:rsidP="00753D2E">
            <w:r>
              <w:rPr>
                <w:noProof/>
              </w:rPr>
              <w:drawing>
                <wp:inline distT="0" distB="0" distL="0" distR="0">
                  <wp:extent cx="683895" cy="835025"/>
                  <wp:effectExtent l="19050" t="0" r="1905" b="0"/>
                  <wp:docPr id="11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835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4" w:type="dxa"/>
          </w:tcPr>
          <w:p w:rsidR="002C2625" w:rsidRDefault="002C2625" w:rsidP="002C2625">
            <w:r w:rsidRPr="00443A11">
              <w:t>Try not to forget the material marked with this icon</w:t>
            </w:r>
          </w:p>
          <w:p w:rsidR="002C2625" w:rsidRDefault="002C2625" w:rsidP="00F01E7D"/>
        </w:tc>
      </w:tr>
    </w:tbl>
    <w:p w:rsidR="002C2625" w:rsidRDefault="002C2625" w:rsidP="004A06F9"/>
    <w:tbl>
      <w:tblPr>
        <w:tblStyle w:val="TableGrid"/>
        <w:tblW w:w="0" w:type="auto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V w:val="none" w:sz="0" w:space="0" w:color="auto"/>
        </w:tblBorders>
        <w:tblLook w:val="04A0"/>
      </w:tblPr>
      <w:tblGrid>
        <w:gridCol w:w="1668"/>
        <w:gridCol w:w="9014"/>
      </w:tblGrid>
      <w:tr w:rsidR="002C2625" w:rsidTr="00F01E7D">
        <w:tc>
          <w:tcPr>
            <w:tcW w:w="1668" w:type="dxa"/>
          </w:tcPr>
          <w:p w:rsidR="002C2625" w:rsidRDefault="002C2625" w:rsidP="00753D2E">
            <w:r>
              <w:rPr>
                <w:noProof/>
              </w:rPr>
              <w:drawing>
                <wp:inline distT="0" distB="0" distL="0" distR="0">
                  <wp:extent cx="668020" cy="826770"/>
                  <wp:effectExtent l="19050" t="0" r="0" b="0"/>
                  <wp:docPr id="12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826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4" w:type="dxa"/>
          </w:tcPr>
          <w:p w:rsidR="002C2625" w:rsidRDefault="002C2625" w:rsidP="002C2625">
            <w:r w:rsidRPr="00443A11">
              <w:t>Watch out! This icon flags common mistakes and problems that can be avoided</w:t>
            </w:r>
          </w:p>
          <w:p w:rsidR="002C2625" w:rsidRDefault="002C2625" w:rsidP="00F01E7D"/>
        </w:tc>
      </w:tr>
    </w:tbl>
    <w:p w:rsidR="002C2625" w:rsidRDefault="002C2625" w:rsidP="004A06F9"/>
    <w:p w:rsidR="00B734CB" w:rsidRDefault="00B734CB" w:rsidP="004A06F9">
      <w:r w:rsidRPr="00B734CB">
        <w:rPr>
          <w:noProof/>
        </w:rPr>
        <w:drawing>
          <wp:inline distT="0" distB="0" distL="0" distR="0">
            <wp:extent cx="368137" cy="380391"/>
            <wp:effectExtent l="1905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92" cy="3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6193">
        <w:t xml:space="preserve">   </w:t>
      </w:r>
      <w:r w:rsidR="00E36931">
        <w:tab/>
      </w:r>
      <w:r w:rsidRPr="00B734CB">
        <w:rPr>
          <w:noProof/>
        </w:rPr>
        <w:drawing>
          <wp:inline distT="0" distB="0" distL="0" distR="0">
            <wp:extent cx="346710" cy="34112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01" cy="341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931">
        <w:tab/>
      </w:r>
      <w:r w:rsidR="00E36931">
        <w:tab/>
      </w:r>
      <w:r w:rsidR="00E36931">
        <w:rPr>
          <w:noProof/>
        </w:rPr>
        <w:drawing>
          <wp:inline distT="0" distB="0" distL="0" distR="0">
            <wp:extent cx="415938" cy="380390"/>
            <wp:effectExtent l="19050" t="0" r="316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28" cy="38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4CB" w:rsidRDefault="00B734CB" w:rsidP="00B734CB"/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5495"/>
        <w:gridCol w:w="5245"/>
      </w:tblGrid>
      <w:tr w:rsidR="00B734CB" w:rsidTr="00DF4955">
        <w:trPr>
          <w:cantSplit/>
        </w:trPr>
        <w:tc>
          <w:tcPr>
            <w:tcW w:w="5495" w:type="dxa"/>
            <w:tcBorders>
              <w:top w:val="nil"/>
              <w:bottom w:val="single" w:sz="4" w:space="0" w:color="000000" w:themeColor="text1"/>
            </w:tcBorders>
            <w:shd w:val="clear" w:color="auto" w:fill="92D050"/>
          </w:tcPr>
          <w:p w:rsidR="00B734CB" w:rsidRPr="00DC1759" w:rsidRDefault="00B734CB" w:rsidP="00DF495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sz w:val="24"/>
                <w:szCs w:val="24"/>
              </w:rPr>
            </w:pPr>
            <w:r w:rsidRPr="00DC1759">
              <w:rPr>
                <w:rFonts w:ascii="Lucida Console" w:hAnsi="Lucida Console" w:cs="Lucida Console"/>
                <w:b/>
                <w:sz w:val="36"/>
                <w:szCs w:val="36"/>
              </w:rPr>
              <w:t>RIGHT</w:t>
            </w:r>
          </w:p>
        </w:tc>
        <w:tc>
          <w:tcPr>
            <w:tcW w:w="5245" w:type="dxa"/>
            <w:tcBorders>
              <w:top w:val="nil"/>
              <w:bottom w:val="single" w:sz="4" w:space="0" w:color="000000" w:themeColor="text1"/>
            </w:tcBorders>
            <w:shd w:val="clear" w:color="auto" w:fill="E36C0A" w:themeFill="accent6" w:themeFillShade="BF"/>
          </w:tcPr>
          <w:p w:rsidR="00B734CB" w:rsidRPr="00DC1759" w:rsidRDefault="00B734CB" w:rsidP="00DF495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sz w:val="36"/>
                <w:szCs w:val="36"/>
              </w:rPr>
            </w:pPr>
            <w:r w:rsidRPr="00DC1759">
              <w:rPr>
                <w:rFonts w:ascii="Lucida Console" w:hAnsi="Lucida Console" w:cs="Lucida Console"/>
                <w:b/>
                <w:sz w:val="36"/>
                <w:szCs w:val="36"/>
              </w:rPr>
              <w:t>WRONG</w:t>
            </w:r>
          </w:p>
        </w:tc>
      </w:tr>
      <w:tr w:rsidR="00B734CB" w:rsidTr="00DF4955">
        <w:trPr>
          <w:cantSplit/>
        </w:trPr>
        <w:tc>
          <w:tcPr>
            <w:tcW w:w="5495" w:type="dxa"/>
            <w:tcBorders>
              <w:top w:val="single" w:sz="4" w:space="0" w:color="000000" w:themeColor="text1"/>
            </w:tcBorders>
            <w:shd w:val="pct10" w:color="auto" w:fill="auto"/>
          </w:tcPr>
          <w:p w:rsidR="00B734CB" w:rsidRPr="001323A8" w:rsidRDefault="00B734CB" w:rsidP="00DF495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  <w:tcBorders>
              <w:top w:val="single" w:sz="4" w:space="0" w:color="000000" w:themeColor="text1"/>
            </w:tcBorders>
            <w:shd w:val="pct10" w:color="auto" w:fill="auto"/>
          </w:tcPr>
          <w:p w:rsidR="00B734CB" w:rsidRPr="001323A8" w:rsidRDefault="00B734CB" w:rsidP="00DF495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</w:tbl>
    <w:p w:rsidR="00815E29" w:rsidRDefault="00815E29" w:rsidP="004A06F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B734CB" w:rsidTr="00DF4955">
        <w:trPr>
          <w:cantSplit/>
        </w:trPr>
        <w:tc>
          <w:tcPr>
            <w:tcW w:w="10682" w:type="dxa"/>
            <w:tcBorders>
              <w:top w:val="nil"/>
              <w:bottom w:val="single" w:sz="4" w:space="0" w:color="000000" w:themeColor="text1"/>
            </w:tcBorders>
            <w:shd w:val="clear" w:color="auto" w:fill="92D050"/>
          </w:tcPr>
          <w:p w:rsidR="00B734CB" w:rsidRPr="00753D2E" w:rsidRDefault="00B734CB" w:rsidP="00DF495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sz w:val="24"/>
                <w:szCs w:val="24"/>
              </w:rPr>
            </w:pPr>
            <w:r w:rsidRPr="00753D2E">
              <w:rPr>
                <w:rFonts w:ascii="Lucida Console" w:hAnsi="Lucida Console" w:cs="Lucida Console"/>
                <w:b/>
                <w:sz w:val="36"/>
                <w:szCs w:val="36"/>
              </w:rPr>
              <w:t>RIGHT</w:t>
            </w:r>
          </w:p>
        </w:tc>
      </w:tr>
      <w:tr w:rsidR="00B734CB" w:rsidTr="00DF4955">
        <w:trPr>
          <w:cantSplit/>
        </w:trPr>
        <w:tc>
          <w:tcPr>
            <w:tcW w:w="10682" w:type="dxa"/>
            <w:tcBorders>
              <w:top w:val="single" w:sz="4" w:space="0" w:color="000000" w:themeColor="text1"/>
            </w:tcBorders>
            <w:shd w:val="pct10" w:color="auto" w:fill="auto"/>
          </w:tcPr>
          <w:p w:rsidR="00B734CB" w:rsidRPr="004A73F3" w:rsidRDefault="00B734CB" w:rsidP="00DF4955">
            <w:pPr>
              <w:pStyle w:val="HTMLPreformatted"/>
            </w:pPr>
          </w:p>
        </w:tc>
      </w:tr>
    </w:tbl>
    <w:p w:rsidR="00815E29" w:rsidRDefault="00815E29" w:rsidP="004A06F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116193" w:rsidTr="00DF4955">
        <w:trPr>
          <w:cantSplit/>
        </w:trPr>
        <w:tc>
          <w:tcPr>
            <w:tcW w:w="10682" w:type="dxa"/>
            <w:tcBorders>
              <w:top w:val="nil"/>
              <w:bottom w:val="single" w:sz="4" w:space="0" w:color="000000" w:themeColor="text1"/>
            </w:tcBorders>
            <w:shd w:val="clear" w:color="auto" w:fill="E36C0A" w:themeFill="accent6" w:themeFillShade="BF"/>
          </w:tcPr>
          <w:p w:rsidR="00116193" w:rsidRPr="00753D2E" w:rsidRDefault="00116193" w:rsidP="00DF495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sz w:val="24"/>
                <w:szCs w:val="24"/>
              </w:rPr>
            </w:pPr>
            <w:r w:rsidRPr="00753D2E">
              <w:rPr>
                <w:rFonts w:ascii="Lucida Console" w:hAnsi="Lucida Console" w:cs="Lucida Console"/>
                <w:b/>
                <w:sz w:val="36"/>
                <w:szCs w:val="36"/>
              </w:rPr>
              <w:t>WRONG</w:t>
            </w:r>
          </w:p>
        </w:tc>
      </w:tr>
      <w:tr w:rsidR="00116193" w:rsidTr="00DF4955">
        <w:trPr>
          <w:cantSplit/>
        </w:trPr>
        <w:tc>
          <w:tcPr>
            <w:tcW w:w="10682" w:type="dxa"/>
            <w:tcBorders>
              <w:top w:val="single" w:sz="4" w:space="0" w:color="000000" w:themeColor="text1"/>
            </w:tcBorders>
            <w:shd w:val="pct10" w:color="auto" w:fill="auto"/>
          </w:tcPr>
          <w:p w:rsidR="00116193" w:rsidRPr="004A73F3" w:rsidRDefault="00116193" w:rsidP="0011619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</w:tbl>
    <w:p w:rsidR="00815E29" w:rsidRDefault="00815E29" w:rsidP="004A06F9"/>
    <w:p w:rsidR="001F5FDC" w:rsidRPr="00753D2E" w:rsidRDefault="00753D2E" w:rsidP="001F5FDC">
      <w:pPr>
        <w:rPr>
          <w:b/>
          <w:sz w:val="24"/>
          <w:szCs w:val="24"/>
        </w:rPr>
      </w:pPr>
      <w:r w:rsidRPr="00753D2E">
        <w:rPr>
          <w:b/>
          <w:sz w:val="24"/>
          <w:szCs w:val="24"/>
        </w:rPr>
        <w:t>2</w:t>
      </w:r>
      <w:r w:rsidR="001F5FDC" w:rsidRPr="00753D2E">
        <w:rPr>
          <w:b/>
          <w:sz w:val="24"/>
          <w:szCs w:val="24"/>
        </w:rPr>
        <w:t xml:space="preserve"> Column Table</w:t>
      </w:r>
    </w:p>
    <w:tbl>
      <w:tblPr>
        <w:tblStyle w:val="TableGrid"/>
        <w:tblW w:w="10598" w:type="dxa"/>
        <w:tblLook w:val="04A0"/>
      </w:tblPr>
      <w:tblGrid>
        <w:gridCol w:w="3097"/>
        <w:gridCol w:w="7501"/>
      </w:tblGrid>
      <w:tr w:rsidR="00753D2E" w:rsidTr="00753D2E">
        <w:trPr>
          <w:cantSplit/>
          <w:trHeight w:val="454"/>
          <w:tblHeader/>
        </w:trPr>
        <w:tc>
          <w:tcPr>
            <w:tcW w:w="3097" w:type="dxa"/>
            <w:shd w:val="pct10" w:color="auto" w:fill="auto"/>
          </w:tcPr>
          <w:p w:rsidR="00753D2E" w:rsidRPr="00C56E37" w:rsidRDefault="00753D2E" w:rsidP="00222343">
            <w:pPr>
              <w:rPr>
                <w:b/>
              </w:rPr>
            </w:pPr>
          </w:p>
        </w:tc>
        <w:tc>
          <w:tcPr>
            <w:tcW w:w="7501" w:type="dxa"/>
            <w:shd w:val="pct10" w:color="auto" w:fill="auto"/>
          </w:tcPr>
          <w:p w:rsidR="00753D2E" w:rsidRPr="00C56E37" w:rsidRDefault="00753D2E" w:rsidP="00222343">
            <w:pPr>
              <w:rPr>
                <w:b/>
              </w:rPr>
            </w:pPr>
          </w:p>
        </w:tc>
      </w:tr>
      <w:tr w:rsidR="00753D2E" w:rsidTr="00753D2E">
        <w:trPr>
          <w:cantSplit/>
        </w:trPr>
        <w:tc>
          <w:tcPr>
            <w:tcW w:w="3097" w:type="dxa"/>
          </w:tcPr>
          <w:p w:rsidR="00753D2E" w:rsidRPr="00EF00EA" w:rsidRDefault="00753D2E" w:rsidP="00222343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7501" w:type="dxa"/>
          </w:tcPr>
          <w:p w:rsidR="00753D2E" w:rsidRDefault="00753D2E" w:rsidP="00222343"/>
        </w:tc>
      </w:tr>
      <w:tr w:rsidR="00753D2E" w:rsidTr="00753D2E">
        <w:trPr>
          <w:cantSplit/>
        </w:trPr>
        <w:tc>
          <w:tcPr>
            <w:tcW w:w="3097" w:type="dxa"/>
          </w:tcPr>
          <w:p w:rsidR="00753D2E" w:rsidRPr="00EF00EA" w:rsidRDefault="00753D2E" w:rsidP="00222343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7501" w:type="dxa"/>
          </w:tcPr>
          <w:p w:rsidR="00753D2E" w:rsidRDefault="00753D2E" w:rsidP="00222343"/>
        </w:tc>
      </w:tr>
    </w:tbl>
    <w:p w:rsidR="00815E29" w:rsidRDefault="00815E29" w:rsidP="004A06F9"/>
    <w:p w:rsidR="001F5FDC" w:rsidRPr="00753D2E" w:rsidRDefault="00753D2E" w:rsidP="001F5FDC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1F5FDC" w:rsidRPr="00753D2E">
        <w:rPr>
          <w:b/>
          <w:sz w:val="24"/>
          <w:szCs w:val="24"/>
        </w:rPr>
        <w:t xml:space="preserve"> Column Table</w:t>
      </w:r>
    </w:p>
    <w:tbl>
      <w:tblPr>
        <w:tblStyle w:val="TableGrid"/>
        <w:tblW w:w="0" w:type="auto"/>
        <w:tblLook w:val="04A0"/>
      </w:tblPr>
      <w:tblGrid>
        <w:gridCol w:w="3097"/>
        <w:gridCol w:w="1458"/>
        <w:gridCol w:w="6043"/>
      </w:tblGrid>
      <w:tr w:rsidR="001F5FDC" w:rsidTr="00753D2E">
        <w:trPr>
          <w:cantSplit/>
          <w:trHeight w:val="454"/>
          <w:tblHeader/>
        </w:trPr>
        <w:tc>
          <w:tcPr>
            <w:tcW w:w="3097" w:type="dxa"/>
            <w:shd w:val="pct10" w:color="auto" w:fill="auto"/>
          </w:tcPr>
          <w:p w:rsidR="001F5FDC" w:rsidRPr="00C56E37" w:rsidRDefault="001F5FDC" w:rsidP="00222343">
            <w:pPr>
              <w:rPr>
                <w:b/>
              </w:rPr>
            </w:pPr>
          </w:p>
        </w:tc>
        <w:tc>
          <w:tcPr>
            <w:tcW w:w="1458" w:type="dxa"/>
            <w:shd w:val="pct10" w:color="auto" w:fill="auto"/>
          </w:tcPr>
          <w:p w:rsidR="001F5FDC" w:rsidRPr="00C56E37" w:rsidRDefault="001F5FDC" w:rsidP="00222343">
            <w:pPr>
              <w:rPr>
                <w:b/>
              </w:rPr>
            </w:pPr>
          </w:p>
        </w:tc>
        <w:tc>
          <w:tcPr>
            <w:tcW w:w="6043" w:type="dxa"/>
            <w:shd w:val="pct10" w:color="auto" w:fill="auto"/>
          </w:tcPr>
          <w:p w:rsidR="001F5FDC" w:rsidRPr="00C56E37" w:rsidRDefault="001F5FDC" w:rsidP="00222343">
            <w:pPr>
              <w:rPr>
                <w:b/>
              </w:rPr>
            </w:pPr>
          </w:p>
        </w:tc>
      </w:tr>
      <w:tr w:rsidR="001F5FDC" w:rsidTr="00753D2E">
        <w:trPr>
          <w:cantSplit/>
        </w:trPr>
        <w:tc>
          <w:tcPr>
            <w:tcW w:w="3097" w:type="dxa"/>
          </w:tcPr>
          <w:p w:rsidR="001F5FDC" w:rsidRPr="00EF00EA" w:rsidRDefault="001F5FDC" w:rsidP="00222343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1458" w:type="dxa"/>
          </w:tcPr>
          <w:p w:rsidR="001F5FDC" w:rsidRPr="00021D4A" w:rsidRDefault="001F5FDC" w:rsidP="00222343">
            <w:pPr>
              <w:rPr>
                <w:rFonts w:ascii="Courier New" w:hAnsi="Courier New" w:cs="Courier New"/>
              </w:rPr>
            </w:pPr>
          </w:p>
        </w:tc>
        <w:tc>
          <w:tcPr>
            <w:tcW w:w="6043" w:type="dxa"/>
          </w:tcPr>
          <w:p w:rsidR="001F5FDC" w:rsidRDefault="001F5FDC" w:rsidP="00222343"/>
        </w:tc>
      </w:tr>
      <w:tr w:rsidR="001F5FDC" w:rsidTr="00753D2E">
        <w:trPr>
          <w:cantSplit/>
        </w:trPr>
        <w:tc>
          <w:tcPr>
            <w:tcW w:w="3097" w:type="dxa"/>
          </w:tcPr>
          <w:p w:rsidR="001F5FDC" w:rsidRPr="00EF00EA" w:rsidRDefault="001F5FDC" w:rsidP="00222343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1458" w:type="dxa"/>
          </w:tcPr>
          <w:p w:rsidR="001F5FDC" w:rsidRPr="00021D4A" w:rsidRDefault="001F5FDC" w:rsidP="00222343">
            <w:pPr>
              <w:rPr>
                <w:rFonts w:ascii="Courier New" w:hAnsi="Courier New" w:cs="Courier New"/>
              </w:rPr>
            </w:pPr>
          </w:p>
        </w:tc>
        <w:tc>
          <w:tcPr>
            <w:tcW w:w="6043" w:type="dxa"/>
          </w:tcPr>
          <w:p w:rsidR="001F5FDC" w:rsidRDefault="001F5FDC" w:rsidP="00222343"/>
        </w:tc>
      </w:tr>
    </w:tbl>
    <w:p w:rsidR="00815E29" w:rsidRDefault="00815E29" w:rsidP="004A06F9"/>
    <w:p w:rsidR="00815E29" w:rsidRDefault="00815E29" w:rsidP="004A06F9"/>
    <w:p w:rsidR="00F84755" w:rsidRDefault="00F84755" w:rsidP="00F84755">
      <w:pPr>
        <w:pStyle w:val="Heading1"/>
      </w:pPr>
      <w:bookmarkStart w:id="3" w:name="_Toc108443155"/>
      <w:r>
        <w:lastRenderedPageBreak/>
        <w:t>APPENDIX B - PYCHARM SYMBOLS</w:t>
      </w:r>
      <w:bookmarkEnd w:id="3"/>
    </w:p>
    <w:p w:rsidR="00F84755" w:rsidRDefault="0026209F" w:rsidP="00F84755">
      <w:hyperlink r:id="rId13" w:history="1">
        <w:r w:rsidR="00350394" w:rsidRPr="00350394">
          <w:rPr>
            <w:rStyle w:val="Hyperlink"/>
          </w:rPr>
          <w:t>https://www.jetbrains.com/help/pycharm/symbols.html</w:t>
        </w:r>
      </w:hyperlink>
    </w:p>
    <w:p w:rsidR="00F84755" w:rsidRDefault="0026209F" w:rsidP="00F84755">
      <w:hyperlink r:id="rId14" w:history="1">
        <w:r w:rsidR="00350394" w:rsidRPr="00350394">
          <w:rPr>
            <w:rStyle w:val="Hyperlink"/>
          </w:rPr>
          <w:t>https://jetbrains.design/intellij/resources/icons_list/</w:t>
        </w:r>
      </w:hyperlink>
    </w:p>
    <w:p w:rsidR="00F84755" w:rsidRDefault="00F84755" w:rsidP="00F84755"/>
    <w:p w:rsidR="00F84755" w:rsidRDefault="00F84755" w:rsidP="00F84755"/>
    <w:p w:rsidR="00F84755" w:rsidRDefault="00350394" w:rsidP="00F84755">
      <w:r>
        <w:rPr>
          <w:noProof/>
        </w:rPr>
        <w:drawing>
          <wp:inline distT="0" distB="0" distL="0" distR="0">
            <wp:extent cx="2369820" cy="4505960"/>
            <wp:effectExtent l="1905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450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755" w:rsidRDefault="00F84755" w:rsidP="00F84755"/>
    <w:p w:rsidR="00F84755" w:rsidRDefault="00F84755" w:rsidP="00F84755"/>
    <w:p w:rsidR="00F84755" w:rsidRDefault="00F84755" w:rsidP="00F84755"/>
    <w:p w:rsidR="00F84755" w:rsidRDefault="00F84755" w:rsidP="00F84755"/>
    <w:p w:rsidR="00F84755" w:rsidRDefault="00F84755" w:rsidP="00F84755"/>
    <w:p w:rsidR="00F84755" w:rsidRDefault="00F84755" w:rsidP="00F84755"/>
    <w:p w:rsidR="00F84755" w:rsidRDefault="00F84755" w:rsidP="00F84755"/>
    <w:p w:rsidR="00F84755" w:rsidRPr="00F84755" w:rsidRDefault="00F84755" w:rsidP="00F84755"/>
    <w:sectPr w:rsidR="00F84755" w:rsidRPr="00F84755" w:rsidSect="005769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53A83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>
    <w:useFELayout/>
  </w:compat>
  <w:rsids>
    <w:rsidRoot w:val="00167220"/>
    <w:rsid w:val="000000A2"/>
    <w:rsid w:val="000022D2"/>
    <w:rsid w:val="00003637"/>
    <w:rsid w:val="00003DAA"/>
    <w:rsid w:val="000048AD"/>
    <w:rsid w:val="00004ECD"/>
    <w:rsid w:val="00006A23"/>
    <w:rsid w:val="00010A50"/>
    <w:rsid w:val="00011181"/>
    <w:rsid w:val="000117BE"/>
    <w:rsid w:val="0001257E"/>
    <w:rsid w:val="000240BB"/>
    <w:rsid w:val="00040952"/>
    <w:rsid w:val="00044966"/>
    <w:rsid w:val="0005636F"/>
    <w:rsid w:val="00057755"/>
    <w:rsid w:val="00066541"/>
    <w:rsid w:val="000668FF"/>
    <w:rsid w:val="00071917"/>
    <w:rsid w:val="00071FCE"/>
    <w:rsid w:val="00082801"/>
    <w:rsid w:val="0008470C"/>
    <w:rsid w:val="00086598"/>
    <w:rsid w:val="0009206A"/>
    <w:rsid w:val="000920D6"/>
    <w:rsid w:val="00093FC2"/>
    <w:rsid w:val="000B2D2D"/>
    <w:rsid w:val="000D6A49"/>
    <w:rsid w:val="000D7768"/>
    <w:rsid w:val="000F28B8"/>
    <w:rsid w:val="000F688C"/>
    <w:rsid w:val="00113584"/>
    <w:rsid w:val="001151DD"/>
    <w:rsid w:val="00116193"/>
    <w:rsid w:val="001228F1"/>
    <w:rsid w:val="001232AD"/>
    <w:rsid w:val="00130304"/>
    <w:rsid w:val="00134C22"/>
    <w:rsid w:val="00137CDC"/>
    <w:rsid w:val="00144C64"/>
    <w:rsid w:val="001543C6"/>
    <w:rsid w:val="0015725D"/>
    <w:rsid w:val="00162E74"/>
    <w:rsid w:val="00167220"/>
    <w:rsid w:val="001709A8"/>
    <w:rsid w:val="00175A2E"/>
    <w:rsid w:val="001761BD"/>
    <w:rsid w:val="001776A6"/>
    <w:rsid w:val="00183CC7"/>
    <w:rsid w:val="00184EC3"/>
    <w:rsid w:val="00194012"/>
    <w:rsid w:val="00195417"/>
    <w:rsid w:val="001A5DA8"/>
    <w:rsid w:val="001B196C"/>
    <w:rsid w:val="001B2538"/>
    <w:rsid w:val="001B32FA"/>
    <w:rsid w:val="001B3A22"/>
    <w:rsid w:val="001E30F3"/>
    <w:rsid w:val="001F0805"/>
    <w:rsid w:val="001F5403"/>
    <w:rsid w:val="001F5FDC"/>
    <w:rsid w:val="00200B25"/>
    <w:rsid w:val="00212811"/>
    <w:rsid w:val="00213766"/>
    <w:rsid w:val="00227B09"/>
    <w:rsid w:val="00227C42"/>
    <w:rsid w:val="00227F5B"/>
    <w:rsid w:val="00234769"/>
    <w:rsid w:val="002433FD"/>
    <w:rsid w:val="002437ED"/>
    <w:rsid w:val="002444E3"/>
    <w:rsid w:val="00253290"/>
    <w:rsid w:val="00257D9A"/>
    <w:rsid w:val="0026209F"/>
    <w:rsid w:val="002629E9"/>
    <w:rsid w:val="0026610A"/>
    <w:rsid w:val="00270990"/>
    <w:rsid w:val="00272E65"/>
    <w:rsid w:val="002766A9"/>
    <w:rsid w:val="0028333E"/>
    <w:rsid w:val="002837B3"/>
    <w:rsid w:val="00283C34"/>
    <w:rsid w:val="00284960"/>
    <w:rsid w:val="00290BD5"/>
    <w:rsid w:val="002B226C"/>
    <w:rsid w:val="002C0211"/>
    <w:rsid w:val="002C2625"/>
    <w:rsid w:val="002C451A"/>
    <w:rsid w:val="002C6C18"/>
    <w:rsid w:val="002C7701"/>
    <w:rsid w:val="002D75DE"/>
    <w:rsid w:val="002E02C0"/>
    <w:rsid w:val="002E480D"/>
    <w:rsid w:val="002E4C66"/>
    <w:rsid w:val="002F6288"/>
    <w:rsid w:val="00305B8C"/>
    <w:rsid w:val="00313B73"/>
    <w:rsid w:val="00316838"/>
    <w:rsid w:val="00316C1F"/>
    <w:rsid w:val="00316FC0"/>
    <w:rsid w:val="00320728"/>
    <w:rsid w:val="00323697"/>
    <w:rsid w:val="00324638"/>
    <w:rsid w:val="00326D20"/>
    <w:rsid w:val="00343D78"/>
    <w:rsid w:val="00350394"/>
    <w:rsid w:val="00352638"/>
    <w:rsid w:val="00353737"/>
    <w:rsid w:val="0036591E"/>
    <w:rsid w:val="00385B72"/>
    <w:rsid w:val="0039141B"/>
    <w:rsid w:val="003952B5"/>
    <w:rsid w:val="003A13BD"/>
    <w:rsid w:val="003A2E84"/>
    <w:rsid w:val="003B29A9"/>
    <w:rsid w:val="003C7AC0"/>
    <w:rsid w:val="003D4D29"/>
    <w:rsid w:val="003E5DC0"/>
    <w:rsid w:val="003F2305"/>
    <w:rsid w:val="003F77B4"/>
    <w:rsid w:val="00405295"/>
    <w:rsid w:val="00406B96"/>
    <w:rsid w:val="004104A1"/>
    <w:rsid w:val="00410B12"/>
    <w:rsid w:val="004217E2"/>
    <w:rsid w:val="004251C6"/>
    <w:rsid w:val="004263DD"/>
    <w:rsid w:val="004311D9"/>
    <w:rsid w:val="0043470C"/>
    <w:rsid w:val="00454940"/>
    <w:rsid w:val="00460879"/>
    <w:rsid w:val="00463E62"/>
    <w:rsid w:val="00476A60"/>
    <w:rsid w:val="00476FD8"/>
    <w:rsid w:val="004A06F9"/>
    <w:rsid w:val="004A73F3"/>
    <w:rsid w:val="004B5209"/>
    <w:rsid w:val="004B79F1"/>
    <w:rsid w:val="004C4653"/>
    <w:rsid w:val="004D09C4"/>
    <w:rsid w:val="004D7C95"/>
    <w:rsid w:val="004E1612"/>
    <w:rsid w:val="004E24BD"/>
    <w:rsid w:val="004E3607"/>
    <w:rsid w:val="004E7A11"/>
    <w:rsid w:val="00512BC5"/>
    <w:rsid w:val="00515B4F"/>
    <w:rsid w:val="00516E88"/>
    <w:rsid w:val="00520E69"/>
    <w:rsid w:val="00523F01"/>
    <w:rsid w:val="00525AF5"/>
    <w:rsid w:val="00527366"/>
    <w:rsid w:val="00530293"/>
    <w:rsid w:val="00531EBF"/>
    <w:rsid w:val="005371BE"/>
    <w:rsid w:val="00537510"/>
    <w:rsid w:val="0054304B"/>
    <w:rsid w:val="0054337A"/>
    <w:rsid w:val="00553E86"/>
    <w:rsid w:val="0055496A"/>
    <w:rsid w:val="00571B81"/>
    <w:rsid w:val="005761A0"/>
    <w:rsid w:val="0057690E"/>
    <w:rsid w:val="00577D2E"/>
    <w:rsid w:val="0058756B"/>
    <w:rsid w:val="00590115"/>
    <w:rsid w:val="00590BAF"/>
    <w:rsid w:val="005A1746"/>
    <w:rsid w:val="005B02D1"/>
    <w:rsid w:val="005B2BE3"/>
    <w:rsid w:val="005B506C"/>
    <w:rsid w:val="005B53C5"/>
    <w:rsid w:val="005B7982"/>
    <w:rsid w:val="005C05D4"/>
    <w:rsid w:val="005C080D"/>
    <w:rsid w:val="005C2C8C"/>
    <w:rsid w:val="005D3FD3"/>
    <w:rsid w:val="005D432E"/>
    <w:rsid w:val="00602423"/>
    <w:rsid w:val="006126D5"/>
    <w:rsid w:val="00613A8D"/>
    <w:rsid w:val="00622D56"/>
    <w:rsid w:val="00625B2C"/>
    <w:rsid w:val="00634CFD"/>
    <w:rsid w:val="00635D48"/>
    <w:rsid w:val="00643A38"/>
    <w:rsid w:val="006451F3"/>
    <w:rsid w:val="00662DB5"/>
    <w:rsid w:val="00674F5C"/>
    <w:rsid w:val="00675058"/>
    <w:rsid w:val="00683008"/>
    <w:rsid w:val="006842B9"/>
    <w:rsid w:val="00690B1A"/>
    <w:rsid w:val="00695ABC"/>
    <w:rsid w:val="006A12E4"/>
    <w:rsid w:val="006B03B7"/>
    <w:rsid w:val="006B3221"/>
    <w:rsid w:val="006B6F15"/>
    <w:rsid w:val="006C60DD"/>
    <w:rsid w:val="006D12F2"/>
    <w:rsid w:val="006D170C"/>
    <w:rsid w:val="006E0354"/>
    <w:rsid w:val="006E6010"/>
    <w:rsid w:val="006F0073"/>
    <w:rsid w:val="006F4F2A"/>
    <w:rsid w:val="00713FE9"/>
    <w:rsid w:val="00714C44"/>
    <w:rsid w:val="00734607"/>
    <w:rsid w:val="00737962"/>
    <w:rsid w:val="00750ECC"/>
    <w:rsid w:val="00753D2E"/>
    <w:rsid w:val="0075579F"/>
    <w:rsid w:val="007564C2"/>
    <w:rsid w:val="007627AD"/>
    <w:rsid w:val="00765559"/>
    <w:rsid w:val="00767DEB"/>
    <w:rsid w:val="00786623"/>
    <w:rsid w:val="00786BC7"/>
    <w:rsid w:val="007B0B67"/>
    <w:rsid w:val="007B36C2"/>
    <w:rsid w:val="007C4B89"/>
    <w:rsid w:val="007C7223"/>
    <w:rsid w:val="007F181B"/>
    <w:rsid w:val="007F5844"/>
    <w:rsid w:val="00814B4E"/>
    <w:rsid w:val="00815E29"/>
    <w:rsid w:val="00821E21"/>
    <w:rsid w:val="008244F9"/>
    <w:rsid w:val="008260ED"/>
    <w:rsid w:val="00826597"/>
    <w:rsid w:val="00827EBF"/>
    <w:rsid w:val="00832A97"/>
    <w:rsid w:val="00835716"/>
    <w:rsid w:val="008508E7"/>
    <w:rsid w:val="00853DF4"/>
    <w:rsid w:val="0085402F"/>
    <w:rsid w:val="00854453"/>
    <w:rsid w:val="00856E0E"/>
    <w:rsid w:val="0085757F"/>
    <w:rsid w:val="00862230"/>
    <w:rsid w:val="0086587A"/>
    <w:rsid w:val="00873098"/>
    <w:rsid w:val="00876EC4"/>
    <w:rsid w:val="00885B40"/>
    <w:rsid w:val="00887D13"/>
    <w:rsid w:val="0089688A"/>
    <w:rsid w:val="008C7ECE"/>
    <w:rsid w:val="008D4033"/>
    <w:rsid w:val="008D46E9"/>
    <w:rsid w:val="008E2843"/>
    <w:rsid w:val="008E5B85"/>
    <w:rsid w:val="008F7093"/>
    <w:rsid w:val="00901F2C"/>
    <w:rsid w:val="00903007"/>
    <w:rsid w:val="00907BD2"/>
    <w:rsid w:val="009178F2"/>
    <w:rsid w:val="009203C4"/>
    <w:rsid w:val="0092069C"/>
    <w:rsid w:val="00925B9D"/>
    <w:rsid w:val="00926AC8"/>
    <w:rsid w:val="00927246"/>
    <w:rsid w:val="00930909"/>
    <w:rsid w:val="00933C7F"/>
    <w:rsid w:val="00934A9D"/>
    <w:rsid w:val="009366D1"/>
    <w:rsid w:val="00942FAF"/>
    <w:rsid w:val="009651A6"/>
    <w:rsid w:val="00967A40"/>
    <w:rsid w:val="00977E28"/>
    <w:rsid w:val="00997724"/>
    <w:rsid w:val="00997F8E"/>
    <w:rsid w:val="009A0649"/>
    <w:rsid w:val="009A092C"/>
    <w:rsid w:val="009A4EA0"/>
    <w:rsid w:val="009B4221"/>
    <w:rsid w:val="009B5BFF"/>
    <w:rsid w:val="009C17AC"/>
    <w:rsid w:val="009C6D25"/>
    <w:rsid w:val="009C7D84"/>
    <w:rsid w:val="009D0439"/>
    <w:rsid w:val="009D05AE"/>
    <w:rsid w:val="009D1B3C"/>
    <w:rsid w:val="009F1289"/>
    <w:rsid w:val="009F133B"/>
    <w:rsid w:val="00A1603A"/>
    <w:rsid w:val="00A164C4"/>
    <w:rsid w:val="00A17AE3"/>
    <w:rsid w:val="00A214FF"/>
    <w:rsid w:val="00A22139"/>
    <w:rsid w:val="00A22B74"/>
    <w:rsid w:val="00A251A1"/>
    <w:rsid w:val="00A330B4"/>
    <w:rsid w:val="00A33D39"/>
    <w:rsid w:val="00A35248"/>
    <w:rsid w:val="00A3714A"/>
    <w:rsid w:val="00A43CBC"/>
    <w:rsid w:val="00A44173"/>
    <w:rsid w:val="00A443F3"/>
    <w:rsid w:val="00A454E5"/>
    <w:rsid w:val="00A60075"/>
    <w:rsid w:val="00A708B4"/>
    <w:rsid w:val="00A758FF"/>
    <w:rsid w:val="00A75FA7"/>
    <w:rsid w:val="00A77541"/>
    <w:rsid w:val="00A81A32"/>
    <w:rsid w:val="00A8415A"/>
    <w:rsid w:val="00A95897"/>
    <w:rsid w:val="00AA041F"/>
    <w:rsid w:val="00AA5F9A"/>
    <w:rsid w:val="00AB71B7"/>
    <w:rsid w:val="00AC0361"/>
    <w:rsid w:val="00AC28F8"/>
    <w:rsid w:val="00AC6813"/>
    <w:rsid w:val="00AD142E"/>
    <w:rsid w:val="00AE319D"/>
    <w:rsid w:val="00AE3900"/>
    <w:rsid w:val="00AE7377"/>
    <w:rsid w:val="00AF17F7"/>
    <w:rsid w:val="00AF5234"/>
    <w:rsid w:val="00B01243"/>
    <w:rsid w:val="00B168A8"/>
    <w:rsid w:val="00B210BA"/>
    <w:rsid w:val="00B2129F"/>
    <w:rsid w:val="00B27231"/>
    <w:rsid w:val="00B36270"/>
    <w:rsid w:val="00B44AC9"/>
    <w:rsid w:val="00B4696C"/>
    <w:rsid w:val="00B47A07"/>
    <w:rsid w:val="00B55652"/>
    <w:rsid w:val="00B62B64"/>
    <w:rsid w:val="00B67E2F"/>
    <w:rsid w:val="00B734CB"/>
    <w:rsid w:val="00B7576D"/>
    <w:rsid w:val="00B86B6A"/>
    <w:rsid w:val="00BA0FB5"/>
    <w:rsid w:val="00BA4576"/>
    <w:rsid w:val="00BA697C"/>
    <w:rsid w:val="00BB0302"/>
    <w:rsid w:val="00BC0042"/>
    <w:rsid w:val="00BC761A"/>
    <w:rsid w:val="00BD5765"/>
    <w:rsid w:val="00BE552A"/>
    <w:rsid w:val="00BE5544"/>
    <w:rsid w:val="00BE55B1"/>
    <w:rsid w:val="00BE7E09"/>
    <w:rsid w:val="00BF3AEA"/>
    <w:rsid w:val="00BF5689"/>
    <w:rsid w:val="00C058E2"/>
    <w:rsid w:val="00C05E80"/>
    <w:rsid w:val="00C11A16"/>
    <w:rsid w:val="00C16693"/>
    <w:rsid w:val="00C3115F"/>
    <w:rsid w:val="00C40761"/>
    <w:rsid w:val="00C42B65"/>
    <w:rsid w:val="00C43EB5"/>
    <w:rsid w:val="00C44EC2"/>
    <w:rsid w:val="00C53AB4"/>
    <w:rsid w:val="00C61F79"/>
    <w:rsid w:val="00C64F88"/>
    <w:rsid w:val="00C71322"/>
    <w:rsid w:val="00C74BEE"/>
    <w:rsid w:val="00C7542E"/>
    <w:rsid w:val="00C83D94"/>
    <w:rsid w:val="00C96733"/>
    <w:rsid w:val="00CB25B8"/>
    <w:rsid w:val="00CB2FB0"/>
    <w:rsid w:val="00CC1332"/>
    <w:rsid w:val="00CC2156"/>
    <w:rsid w:val="00CC223E"/>
    <w:rsid w:val="00CC36F3"/>
    <w:rsid w:val="00CC4D4C"/>
    <w:rsid w:val="00CD02B8"/>
    <w:rsid w:val="00CD1075"/>
    <w:rsid w:val="00CD29DD"/>
    <w:rsid w:val="00CE1675"/>
    <w:rsid w:val="00CE2CFA"/>
    <w:rsid w:val="00CE6596"/>
    <w:rsid w:val="00CE6AFD"/>
    <w:rsid w:val="00CF4650"/>
    <w:rsid w:val="00D14442"/>
    <w:rsid w:val="00D15066"/>
    <w:rsid w:val="00D278C0"/>
    <w:rsid w:val="00D620C4"/>
    <w:rsid w:val="00D642BC"/>
    <w:rsid w:val="00D6433B"/>
    <w:rsid w:val="00D75299"/>
    <w:rsid w:val="00D75C2C"/>
    <w:rsid w:val="00D80A3B"/>
    <w:rsid w:val="00D945A2"/>
    <w:rsid w:val="00DA258C"/>
    <w:rsid w:val="00DA68F9"/>
    <w:rsid w:val="00DB2AE3"/>
    <w:rsid w:val="00DB2DC1"/>
    <w:rsid w:val="00DB58D5"/>
    <w:rsid w:val="00DC06BF"/>
    <w:rsid w:val="00DC5DF0"/>
    <w:rsid w:val="00DD345D"/>
    <w:rsid w:val="00DD45F4"/>
    <w:rsid w:val="00DE144D"/>
    <w:rsid w:val="00DE7563"/>
    <w:rsid w:val="00DF04BF"/>
    <w:rsid w:val="00DF316D"/>
    <w:rsid w:val="00DF56A5"/>
    <w:rsid w:val="00E0029D"/>
    <w:rsid w:val="00E04E4D"/>
    <w:rsid w:val="00E05E41"/>
    <w:rsid w:val="00E114D2"/>
    <w:rsid w:val="00E158C2"/>
    <w:rsid w:val="00E21262"/>
    <w:rsid w:val="00E232E8"/>
    <w:rsid w:val="00E252F2"/>
    <w:rsid w:val="00E36931"/>
    <w:rsid w:val="00E4184C"/>
    <w:rsid w:val="00E45015"/>
    <w:rsid w:val="00E50777"/>
    <w:rsid w:val="00E50FE7"/>
    <w:rsid w:val="00E5188E"/>
    <w:rsid w:val="00E55E25"/>
    <w:rsid w:val="00E56254"/>
    <w:rsid w:val="00E57BD6"/>
    <w:rsid w:val="00E616CD"/>
    <w:rsid w:val="00E6178B"/>
    <w:rsid w:val="00E75FF1"/>
    <w:rsid w:val="00E83B1B"/>
    <w:rsid w:val="00E87527"/>
    <w:rsid w:val="00E912FD"/>
    <w:rsid w:val="00E9132B"/>
    <w:rsid w:val="00EB0990"/>
    <w:rsid w:val="00EB331D"/>
    <w:rsid w:val="00EB4721"/>
    <w:rsid w:val="00EB6AFC"/>
    <w:rsid w:val="00EC6B2B"/>
    <w:rsid w:val="00ED1562"/>
    <w:rsid w:val="00ED1608"/>
    <w:rsid w:val="00ED5333"/>
    <w:rsid w:val="00EE00EF"/>
    <w:rsid w:val="00EE14C0"/>
    <w:rsid w:val="00EE2D40"/>
    <w:rsid w:val="00EF045A"/>
    <w:rsid w:val="00EF0B43"/>
    <w:rsid w:val="00EF4A11"/>
    <w:rsid w:val="00F0505D"/>
    <w:rsid w:val="00F064E3"/>
    <w:rsid w:val="00F06B40"/>
    <w:rsid w:val="00F1109B"/>
    <w:rsid w:val="00F15B85"/>
    <w:rsid w:val="00F21951"/>
    <w:rsid w:val="00F24016"/>
    <w:rsid w:val="00F24049"/>
    <w:rsid w:val="00F243DD"/>
    <w:rsid w:val="00F42193"/>
    <w:rsid w:val="00F502E7"/>
    <w:rsid w:val="00F519EF"/>
    <w:rsid w:val="00F57C71"/>
    <w:rsid w:val="00F62A7A"/>
    <w:rsid w:val="00F66547"/>
    <w:rsid w:val="00F75070"/>
    <w:rsid w:val="00F75539"/>
    <w:rsid w:val="00F84031"/>
    <w:rsid w:val="00F84755"/>
    <w:rsid w:val="00F862EF"/>
    <w:rsid w:val="00F90EEA"/>
    <w:rsid w:val="00F91849"/>
    <w:rsid w:val="00F93E1E"/>
    <w:rsid w:val="00F96932"/>
    <w:rsid w:val="00FB5F7B"/>
    <w:rsid w:val="00FD2B1B"/>
    <w:rsid w:val="00FD4321"/>
    <w:rsid w:val="00FD6E85"/>
    <w:rsid w:val="00FE5B38"/>
    <w:rsid w:val="00FF1A23"/>
    <w:rsid w:val="00FF23CA"/>
    <w:rsid w:val="00FF5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90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690E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90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90E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90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90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90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90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90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90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69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769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769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769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9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9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9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9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9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5769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862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62E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4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41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0761"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4076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40761"/>
    <w:pPr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40761"/>
    <w:pPr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076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543C6"/>
    <w:rPr>
      <w:b/>
      <w:bCs/>
    </w:rPr>
  </w:style>
  <w:style w:type="character" w:customStyle="1" w:styleId="input-group">
    <w:name w:val="input-group"/>
    <w:basedOn w:val="DefaultParagraphFont"/>
    <w:rsid w:val="001543C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543C6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543C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543C6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543C6"/>
    <w:rPr>
      <w:rFonts w:ascii="Arial" w:eastAsia="Times New Roman" w:hAnsi="Arial" w:cs="Arial"/>
      <w:vanish/>
      <w:sz w:val="16"/>
      <w:szCs w:val="16"/>
    </w:rPr>
  </w:style>
  <w:style w:type="paragraph" w:customStyle="1" w:styleId="mb-0">
    <w:name w:val="mb-0"/>
    <w:basedOn w:val="Normal"/>
    <w:rsid w:val="00154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3C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543C6"/>
  </w:style>
  <w:style w:type="character" w:customStyle="1" w:styleId="js-git-clone-help-text">
    <w:name w:val="js-git-clone-help-text"/>
    <w:basedOn w:val="DefaultParagraphFont"/>
    <w:rsid w:val="001543C6"/>
  </w:style>
  <w:style w:type="character" w:styleId="HTMLCode">
    <w:name w:val="HTML Code"/>
    <w:basedOn w:val="DefaultParagraphFont"/>
    <w:uiPriority w:val="99"/>
    <w:semiHidden/>
    <w:unhideWhenUsed/>
    <w:rsid w:val="009D05A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451A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35D48"/>
    <w:pPr>
      <w:ind w:left="660"/>
    </w:pPr>
    <w:rPr>
      <w:rFonts w:cstheme="minorHAnsi"/>
      <w:sz w:val="18"/>
      <w:szCs w:val="18"/>
    </w:rPr>
  </w:style>
  <w:style w:type="character" w:customStyle="1" w:styleId="pre">
    <w:name w:val="pre"/>
    <w:basedOn w:val="DefaultParagraphFont"/>
    <w:rsid w:val="001F5FDC"/>
  </w:style>
  <w:style w:type="character" w:styleId="Emphasis">
    <w:name w:val="Emphasis"/>
    <w:basedOn w:val="DefaultParagraphFont"/>
    <w:uiPriority w:val="20"/>
    <w:qFormat/>
    <w:rsid w:val="001F5FDC"/>
    <w:rPr>
      <w:i/>
      <w:iCs/>
    </w:rPr>
  </w:style>
  <w:style w:type="paragraph" w:styleId="TOC5">
    <w:name w:val="toc 5"/>
    <w:basedOn w:val="Normal"/>
    <w:next w:val="Normal"/>
    <w:autoRedefine/>
    <w:uiPriority w:val="39"/>
    <w:unhideWhenUsed/>
    <w:rsid w:val="00ED1608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D1608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D1608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D1608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D1608"/>
    <w:pPr>
      <w:ind w:left="1760"/>
    </w:pPr>
    <w:rPr>
      <w:rFonts w:cstheme="minorHAnsi"/>
      <w:sz w:val="18"/>
      <w:szCs w:val="18"/>
    </w:rPr>
  </w:style>
  <w:style w:type="character" w:customStyle="1" w:styleId="articleheader">
    <w:name w:val="article__header"/>
    <w:basedOn w:val="DefaultParagraphFont"/>
    <w:rsid w:val="00350394"/>
  </w:style>
  <w:style w:type="character" w:customStyle="1" w:styleId="articletitle">
    <w:name w:val="article__title"/>
    <w:basedOn w:val="DefaultParagraphFont"/>
    <w:rsid w:val="00350394"/>
  </w:style>
  <w:style w:type="paragraph" w:customStyle="1" w:styleId="articlep">
    <w:name w:val="article__p"/>
    <w:basedOn w:val="Normal"/>
    <w:rsid w:val="00350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jetbrains.com/help/pycharm/symbol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jetbrains.design/intellij/resources/icons_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99CB1-C8F4-41ED-A5D1-93508E07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8087</TotalTime>
  <Pages>15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steve</cp:lastModifiedBy>
  <cp:revision>230</cp:revision>
  <dcterms:created xsi:type="dcterms:W3CDTF">2018-09-21T10:59:00Z</dcterms:created>
  <dcterms:modified xsi:type="dcterms:W3CDTF">2022-07-11T13:46:00Z</dcterms:modified>
</cp:coreProperties>
</file>