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正文正常。</w:t>
      </w:r>
    </w:p>
    <w:p>
      <w:pPr>
        <w:pStyle w:val="Heading1"/>
      </w:pPr>
      <w:r>
        <w:t xml:space="preserve">6 参考文献</w:t>
      </w:r>
    </w:p>
    <w:p>
      <w:pPr>
        <w:ind w:hangingChars="200"/>
        <w:spacing w:line="360" w:lineRule="auto"/>
      </w:pPr>
      <w:r>
        <w:rPr>
          <w:sz w:val="21"/>
        </w:rPr>
        <w:t xml:space="preserve">[1] 作者. 题名[J]. 期刊, 2023.</w:t>
      </w:r>
    </w:p>
    <w:p>
      <w:pPr>
        <w:ind w:hangingChars="200"/>
        <w:spacing w:line="360" w:lineRule="auto"/>
      </w:pPr>
      <w:r>
        <w:rPr>
          <w:sz w:val="21"/>
        </w:rPr>
        <w:t xml:space="preserve">[2] 作者二. 题名[M]. 出版社, 2022.</w:t>
      </w:r>
    </w:p>
    <w:p>
      <w:pPr>
        <w:ind w:hangingChars="200"/>
        <w:spacing w:line="360" w:lineRule="auto"/>
      </w:pPr>
      <w:r>
        <w:rPr>
          <w:sz w:val="21"/>
        </w:rPr>
        <w:t xml:space="preserve">[3] 作者三. 题名[D]. 学校, 2021.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