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805F4" w:rsidTr="007805F4">
        <w:tc>
          <w:tcPr>
            <w:tcW w:w="3080" w:type="dxa"/>
          </w:tcPr>
          <w:p w:rsidR="007805F4" w:rsidRDefault="007805F4"/>
        </w:tc>
        <w:tc>
          <w:tcPr>
            <w:tcW w:w="3081" w:type="dxa"/>
          </w:tcPr>
          <w:p w:rsidR="007805F4" w:rsidRDefault="007805F4">
            <w:r>
              <w:t>Quad Tree</w:t>
            </w:r>
          </w:p>
        </w:tc>
        <w:tc>
          <w:tcPr>
            <w:tcW w:w="3081" w:type="dxa"/>
          </w:tcPr>
          <w:p w:rsidR="007805F4" w:rsidRDefault="007805F4">
            <w:r>
              <w:t>No Quad Tree</w:t>
            </w:r>
          </w:p>
        </w:tc>
      </w:tr>
      <w:tr w:rsidR="007805F4" w:rsidTr="007805F4">
        <w:tc>
          <w:tcPr>
            <w:tcW w:w="3080" w:type="dxa"/>
          </w:tcPr>
          <w:p w:rsidR="007805F4" w:rsidRDefault="007805F4">
            <w:r>
              <w:t>SAT</w:t>
            </w:r>
          </w:p>
        </w:tc>
        <w:tc>
          <w:tcPr>
            <w:tcW w:w="3081" w:type="dxa"/>
          </w:tcPr>
          <w:p w:rsidR="007805F4" w:rsidRDefault="00F27AC9" w:rsidP="00F27AC9">
            <w:r>
              <w:t>30</w:t>
            </w:r>
            <w:r w:rsidR="00DF04AA">
              <w:t>0fps, 3000 dots</w:t>
            </w:r>
          </w:p>
        </w:tc>
        <w:tc>
          <w:tcPr>
            <w:tcW w:w="3081" w:type="dxa"/>
          </w:tcPr>
          <w:p w:rsidR="007805F4" w:rsidRDefault="00F27AC9">
            <w:r>
              <w:t>65</w:t>
            </w:r>
            <w:bookmarkStart w:id="0" w:name="_GoBack"/>
            <w:bookmarkEnd w:id="0"/>
            <w:r>
              <w:t>0</w:t>
            </w:r>
            <w:r w:rsidR="00DF04AA">
              <w:t>fps, 6500 dots</w:t>
            </w:r>
          </w:p>
        </w:tc>
      </w:tr>
      <w:tr w:rsidR="007805F4" w:rsidTr="007805F4">
        <w:tc>
          <w:tcPr>
            <w:tcW w:w="3080" w:type="dxa"/>
          </w:tcPr>
          <w:p w:rsidR="007805F4" w:rsidRDefault="007805F4">
            <w:r>
              <w:t>Without SAT</w:t>
            </w:r>
          </w:p>
        </w:tc>
        <w:tc>
          <w:tcPr>
            <w:tcW w:w="3081" w:type="dxa"/>
          </w:tcPr>
          <w:p w:rsidR="007805F4" w:rsidRDefault="00F27AC9" w:rsidP="00DF04AA">
            <w:r>
              <w:t>35</w:t>
            </w:r>
            <w:r w:rsidR="00DF04AA">
              <w:t>0fps, 16 dots</w:t>
            </w:r>
          </w:p>
        </w:tc>
        <w:tc>
          <w:tcPr>
            <w:tcW w:w="3081" w:type="dxa"/>
          </w:tcPr>
          <w:p w:rsidR="007805F4" w:rsidRDefault="00F27AC9">
            <w:r>
              <w:t>8</w:t>
            </w:r>
            <w:r w:rsidR="00DF04AA">
              <w:t>00fps, 26 dots</w:t>
            </w:r>
          </w:p>
        </w:tc>
      </w:tr>
    </w:tbl>
    <w:p w:rsidR="00E302A1" w:rsidRDefault="00F27AC9"/>
    <w:p w:rsidR="00DF04AA" w:rsidRDefault="00DF04AA">
      <w:r>
        <w:t>Bounding Circles as used always after the quad tree or without the quad tree.</w:t>
      </w:r>
    </w:p>
    <w:p w:rsidR="00DF04AA" w:rsidRDefault="00DF04AA">
      <w:r>
        <w:t>Objects are only checked if they collide with one another once. For SAT there are no duplicate normals that only differ by facing the opposite direction.</w:t>
      </w:r>
    </w:p>
    <w:p w:rsidR="00DF04AA" w:rsidRDefault="00DF04AA">
      <w:r>
        <w:t xml:space="preserve">Using SAT increases the amount of dot products by a lot. Using a quad tree as well decreases the amount of dot products being called as there </w:t>
      </w:r>
      <w:proofErr w:type="gramStart"/>
      <w:r>
        <w:t>is</w:t>
      </w:r>
      <w:proofErr w:type="gramEnd"/>
      <w:r>
        <w:t xml:space="preserve"> less collision checks. The implementation of the quad tree is not worth the cost in fps as it drops to nearly a quarter of what it is without it.</w:t>
      </w:r>
    </w:p>
    <w:p w:rsidR="00DF04AA" w:rsidRDefault="00DF04AA">
      <w:r>
        <w:t xml:space="preserve">Without SAT there </w:t>
      </w:r>
      <w:proofErr w:type="gramStart"/>
      <w:r>
        <w:t>is</w:t>
      </w:r>
      <w:proofErr w:type="gramEnd"/>
      <w:r>
        <w:t xml:space="preserve"> a lot less dot products being called. Using the quad tree lowers the amount but also decreases the frames. Sometimes the circles</w:t>
      </w:r>
    </w:p>
    <w:sectPr w:rsidR="00DF0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A0"/>
    <w:rsid w:val="007805F4"/>
    <w:rsid w:val="009762CA"/>
    <w:rsid w:val="00C50EF7"/>
    <w:rsid w:val="00DF04AA"/>
    <w:rsid w:val="00F27AC9"/>
    <w:rsid w:val="00FD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4</cp:revision>
  <dcterms:created xsi:type="dcterms:W3CDTF">2015-11-08T14:31:00Z</dcterms:created>
  <dcterms:modified xsi:type="dcterms:W3CDTF">2015-11-08T16:56:00Z</dcterms:modified>
</cp:coreProperties>
</file>