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6C11" w14:textId="68380744" w:rsidR="007754F3" w:rsidRPr="00931772" w:rsidRDefault="0074555B" w:rsidP="009317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1772">
        <w:rPr>
          <w:rFonts w:ascii="Times New Roman" w:hAnsi="Times New Roman" w:cs="Times New Roman"/>
          <w:sz w:val="24"/>
          <w:szCs w:val="24"/>
        </w:rPr>
        <w:t>SQL: Analyzing Queries</w:t>
      </w:r>
    </w:p>
    <w:p w14:paraId="4C9713F4" w14:textId="49B2729F" w:rsidR="0074555B" w:rsidRPr="00931772" w:rsidRDefault="0074555B" w:rsidP="009317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1772">
        <w:rPr>
          <w:rFonts w:ascii="Times New Roman" w:hAnsi="Times New Roman" w:cs="Times New Roman"/>
          <w:sz w:val="24"/>
          <w:szCs w:val="24"/>
        </w:rPr>
        <w:t>By Stephen Johnson</w:t>
      </w:r>
    </w:p>
    <w:p w14:paraId="1395332C" w14:textId="77777777" w:rsidR="0074555B" w:rsidRPr="00931772" w:rsidRDefault="0074555B" w:rsidP="009317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0096B2" w14:textId="20527715" w:rsidR="0074555B" w:rsidRPr="00931772" w:rsidRDefault="0074555B" w:rsidP="009317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1772">
        <w:rPr>
          <w:rFonts w:ascii="Times New Roman" w:hAnsi="Times New Roman" w:cs="Times New Roman"/>
          <w:sz w:val="24"/>
          <w:szCs w:val="24"/>
        </w:rPr>
        <w:tab/>
        <w:t xml:space="preserve">The following </w:t>
      </w:r>
      <w:r w:rsidR="00254BDB" w:rsidRPr="00931772">
        <w:rPr>
          <w:rFonts w:ascii="Times New Roman" w:hAnsi="Times New Roman" w:cs="Times New Roman"/>
          <w:sz w:val="24"/>
          <w:szCs w:val="24"/>
        </w:rPr>
        <w:t>SQL commands will be used to analyze the results of queries</w:t>
      </w:r>
      <w:r w:rsidR="005B0803" w:rsidRPr="00931772">
        <w:rPr>
          <w:rFonts w:ascii="Times New Roman" w:hAnsi="Times New Roman" w:cs="Times New Roman"/>
          <w:sz w:val="24"/>
          <w:szCs w:val="24"/>
        </w:rPr>
        <w:t xml:space="preserve"> for sales and </w:t>
      </w:r>
      <w:r w:rsidR="00254BDB" w:rsidRPr="00931772">
        <w:rPr>
          <w:rFonts w:ascii="Times New Roman" w:hAnsi="Times New Roman" w:cs="Times New Roman"/>
          <w:sz w:val="24"/>
          <w:szCs w:val="24"/>
        </w:rPr>
        <w:t xml:space="preserve"> </w:t>
      </w:r>
      <w:r w:rsidR="00F84CF0" w:rsidRPr="00931772">
        <w:rPr>
          <w:rFonts w:ascii="Times New Roman" w:hAnsi="Times New Roman" w:cs="Times New Roman"/>
          <w:sz w:val="24"/>
          <w:szCs w:val="24"/>
        </w:rPr>
        <w:t xml:space="preserve">returns by region to write </w:t>
      </w:r>
      <w:r w:rsidR="006B7E12" w:rsidRPr="00931772">
        <w:rPr>
          <w:rFonts w:ascii="Times New Roman" w:hAnsi="Times New Roman" w:cs="Times New Roman"/>
          <w:sz w:val="24"/>
          <w:szCs w:val="24"/>
        </w:rPr>
        <w:t>a report for stakeholders.</w:t>
      </w:r>
    </w:p>
    <w:p w14:paraId="4DDA4F78" w14:textId="38BE2B6D" w:rsidR="007754F3" w:rsidRPr="00931772" w:rsidRDefault="006B7E12" w:rsidP="009317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1772">
        <w:rPr>
          <w:rFonts w:ascii="Times New Roman" w:hAnsi="Times New Roman" w:cs="Times New Roman"/>
          <w:sz w:val="24"/>
          <w:szCs w:val="24"/>
        </w:rPr>
        <w:t>(a)</w:t>
      </w:r>
    </w:p>
    <w:p w14:paraId="0C16349D" w14:textId="7A5C9C04" w:rsidR="004F01BD" w:rsidRPr="00931772" w:rsidRDefault="00CE0DFE" w:rsidP="009317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17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8BBA66" wp14:editId="5E4055D7">
            <wp:extent cx="4912706" cy="2495550"/>
            <wp:effectExtent l="0" t="0" r="2540" b="0"/>
            <wp:docPr id="162767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71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5737" cy="250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C311" w14:textId="21B0E10B" w:rsidR="007636D8" w:rsidRPr="00931772" w:rsidRDefault="0001615D" w:rsidP="00931772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sz w:val="24"/>
          <w:szCs w:val="24"/>
        </w:rPr>
        <w:t>The top ten</w:t>
      </w:r>
      <w:r w:rsidR="001D0911" w:rsidRPr="00931772">
        <w:rPr>
          <w:rFonts w:ascii="Times New Roman" w:hAnsi="Times New Roman" w:cs="Times New Roman"/>
          <w:sz w:val="24"/>
          <w:szCs w:val="24"/>
        </w:rPr>
        <w:t>, with Massachusetts</w:t>
      </w:r>
      <w:r w:rsidR="006127A3">
        <w:rPr>
          <w:rFonts w:ascii="Times New Roman" w:hAnsi="Times New Roman" w:cs="Times New Roman"/>
          <w:sz w:val="24"/>
          <w:szCs w:val="24"/>
        </w:rPr>
        <w:t>, Arkansas, and West Virginia</w:t>
      </w:r>
      <w:r w:rsidR="001D0911" w:rsidRPr="00931772">
        <w:rPr>
          <w:rFonts w:ascii="Times New Roman" w:hAnsi="Times New Roman" w:cs="Times New Roman"/>
          <w:sz w:val="24"/>
          <w:szCs w:val="24"/>
        </w:rPr>
        <w:t xml:space="preserve"> having the most sales</w:t>
      </w:r>
      <w:r w:rsidR="00D777B8" w:rsidRPr="00931772">
        <w:rPr>
          <w:rFonts w:ascii="Times New Roman" w:hAnsi="Times New Roman" w:cs="Times New Roman"/>
          <w:sz w:val="24"/>
          <w:szCs w:val="24"/>
        </w:rPr>
        <w:t xml:space="preserve">, </w:t>
      </w:r>
      <w:r w:rsidR="006127A3">
        <w:rPr>
          <w:rFonts w:ascii="Times New Roman" w:hAnsi="Times New Roman" w:cs="Times New Roman"/>
          <w:sz w:val="24"/>
          <w:szCs w:val="24"/>
        </w:rPr>
        <w:t>are</w:t>
      </w:r>
      <w:r w:rsidR="00D777B8" w:rsidRPr="00931772">
        <w:rPr>
          <w:rFonts w:ascii="Times New Roman" w:hAnsi="Times New Roman" w:cs="Times New Roman"/>
          <w:sz w:val="24"/>
          <w:szCs w:val="24"/>
        </w:rPr>
        <w:t xml:space="preserve"> determined by using the command: </w:t>
      </w:r>
      <w:r w:rsidR="007636D8" w:rsidRPr="00931772">
        <w:rPr>
          <w:rFonts w:ascii="Times New Roman" w:hAnsi="Times New Roman" w:cs="Times New Roman"/>
          <w:b/>
          <w:bCs/>
          <w:sz w:val="24"/>
          <w:szCs w:val="24"/>
        </w:rPr>
        <w:t>SELECT Customers.state AS STATE, COUNT(*) AS PRODUCT_SALES_NUMBER</w:t>
      </w:r>
    </w:p>
    <w:p w14:paraId="6D3D3E96" w14:textId="77777777" w:rsidR="007636D8" w:rsidRPr="00931772" w:rsidRDefault="007636D8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b/>
          <w:bCs/>
          <w:sz w:val="24"/>
          <w:szCs w:val="24"/>
        </w:rPr>
        <w:t>FROM Customers INNER JOIN Orders ON Customers.CustomerID = Orders.CustomerID</w:t>
      </w:r>
    </w:p>
    <w:p w14:paraId="6196F168" w14:textId="77777777" w:rsidR="007636D8" w:rsidRPr="00931772" w:rsidRDefault="007636D8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b/>
          <w:bCs/>
          <w:sz w:val="24"/>
          <w:szCs w:val="24"/>
        </w:rPr>
        <w:t>GROUP BY STATE</w:t>
      </w:r>
    </w:p>
    <w:p w14:paraId="76B818CA" w14:textId="77777777" w:rsidR="007636D8" w:rsidRPr="00931772" w:rsidRDefault="007636D8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b/>
          <w:bCs/>
          <w:sz w:val="24"/>
          <w:szCs w:val="24"/>
        </w:rPr>
        <w:t>ORDER BY PRODUCT_SALES_NUMBER DESC</w:t>
      </w:r>
    </w:p>
    <w:p w14:paraId="5EC987FB" w14:textId="0F9C00CF" w:rsidR="000A6F07" w:rsidRPr="00931772" w:rsidRDefault="007636D8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b/>
          <w:bCs/>
          <w:sz w:val="24"/>
          <w:szCs w:val="24"/>
        </w:rPr>
        <w:lastRenderedPageBreak/>
        <w:t>LIMIT 10;</w:t>
      </w:r>
    </w:p>
    <w:p w14:paraId="161202C7" w14:textId="77777777" w:rsidR="00CE0DFE" w:rsidRPr="00931772" w:rsidRDefault="00CE0DFE" w:rsidP="009317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A128CD" w14:textId="5F3E313A" w:rsidR="006B7E12" w:rsidRPr="00931772" w:rsidRDefault="006708A6" w:rsidP="009317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1772">
        <w:rPr>
          <w:rFonts w:ascii="Times New Roman" w:hAnsi="Times New Roman" w:cs="Times New Roman"/>
          <w:sz w:val="24"/>
          <w:szCs w:val="24"/>
        </w:rPr>
        <w:t>(b)</w:t>
      </w:r>
    </w:p>
    <w:p w14:paraId="666B6093" w14:textId="503F2FF7" w:rsidR="00CE0DFE" w:rsidRPr="00931772" w:rsidRDefault="009D0423" w:rsidP="009317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17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DFB50" wp14:editId="6500E231">
            <wp:extent cx="4910328" cy="1704975"/>
            <wp:effectExtent l="0" t="0" r="5080" b="0"/>
            <wp:docPr id="3869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275" cy="1708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EE8862" w14:textId="4E5DBDAA" w:rsidR="00152AE4" w:rsidRPr="00931772" w:rsidRDefault="00555317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sz w:val="24"/>
          <w:szCs w:val="24"/>
        </w:rPr>
        <w:tab/>
        <w:t xml:space="preserve">The top three products </w:t>
      </w:r>
      <w:r w:rsidR="00F91557" w:rsidRPr="00931772">
        <w:rPr>
          <w:rFonts w:ascii="Times New Roman" w:hAnsi="Times New Roman" w:cs="Times New Roman"/>
          <w:sz w:val="24"/>
          <w:szCs w:val="24"/>
        </w:rPr>
        <w:t xml:space="preserve">sold in the United States (the first being the Basic Switch </w:t>
      </w:r>
      <w:r w:rsidR="0011632F" w:rsidRPr="00931772">
        <w:rPr>
          <w:rFonts w:ascii="Times New Roman" w:hAnsi="Times New Roman" w:cs="Times New Roman"/>
          <w:sz w:val="24"/>
          <w:szCs w:val="24"/>
        </w:rPr>
        <w:t xml:space="preserve">with 48 port) </w:t>
      </w:r>
      <w:r w:rsidR="006127A3">
        <w:rPr>
          <w:rFonts w:ascii="Times New Roman" w:hAnsi="Times New Roman" w:cs="Times New Roman"/>
          <w:sz w:val="24"/>
          <w:szCs w:val="24"/>
        </w:rPr>
        <w:t>are</w:t>
      </w:r>
      <w:r w:rsidR="0011632F" w:rsidRPr="00931772">
        <w:rPr>
          <w:rFonts w:ascii="Times New Roman" w:hAnsi="Times New Roman" w:cs="Times New Roman"/>
          <w:sz w:val="24"/>
          <w:szCs w:val="24"/>
        </w:rPr>
        <w:t xml:space="preserve"> shown with the command:</w:t>
      </w:r>
      <w:r w:rsidR="00152AE4" w:rsidRPr="00931772">
        <w:rPr>
          <w:rFonts w:ascii="Times New Roman" w:hAnsi="Times New Roman" w:cs="Times New Roman"/>
          <w:sz w:val="24"/>
          <w:szCs w:val="24"/>
        </w:rPr>
        <w:t xml:space="preserve"> </w:t>
      </w:r>
      <w:r w:rsidR="00152AE4" w:rsidRPr="00931772">
        <w:rPr>
          <w:rFonts w:ascii="Times New Roman" w:hAnsi="Times New Roman" w:cs="Times New Roman"/>
          <w:b/>
          <w:bCs/>
          <w:sz w:val="24"/>
          <w:szCs w:val="24"/>
        </w:rPr>
        <w:t>SELECT COUNT(*) AS PRODUCT_SALES_NUMBER, Orders.SKU AS PRODUCT_SKU, Orders.Description AS PRODUCT_DESCRIPTION</w:t>
      </w:r>
    </w:p>
    <w:p w14:paraId="4EF31089" w14:textId="77777777" w:rsidR="00152AE4" w:rsidRPr="00931772" w:rsidRDefault="00152AE4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b/>
          <w:bCs/>
          <w:sz w:val="24"/>
          <w:szCs w:val="24"/>
        </w:rPr>
        <w:t>FROM Orders</w:t>
      </w:r>
    </w:p>
    <w:p w14:paraId="5DCE3833" w14:textId="77777777" w:rsidR="00152AE4" w:rsidRPr="00931772" w:rsidRDefault="00152AE4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b/>
          <w:bCs/>
          <w:sz w:val="24"/>
          <w:szCs w:val="24"/>
        </w:rPr>
        <w:t>GROUP BY PRODUCT_SKU</w:t>
      </w:r>
    </w:p>
    <w:p w14:paraId="4B4EF3F6" w14:textId="77777777" w:rsidR="00152AE4" w:rsidRPr="00931772" w:rsidRDefault="00152AE4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b/>
          <w:bCs/>
          <w:sz w:val="24"/>
          <w:szCs w:val="24"/>
        </w:rPr>
        <w:t>ORDER BY PRODUCT_SALES_NUMBER DESC</w:t>
      </w:r>
    </w:p>
    <w:p w14:paraId="2B9B08B9" w14:textId="05CB3951" w:rsidR="00423C5A" w:rsidRPr="00931772" w:rsidRDefault="00152AE4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b/>
          <w:bCs/>
          <w:sz w:val="24"/>
          <w:szCs w:val="24"/>
        </w:rPr>
        <w:t>LIMIT 3;</w:t>
      </w:r>
    </w:p>
    <w:p w14:paraId="2861CB7B" w14:textId="77777777" w:rsidR="00423C5A" w:rsidRPr="00931772" w:rsidRDefault="00423C5A" w:rsidP="009317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208502" w14:textId="7CEC5CF3" w:rsidR="00423C5A" w:rsidRPr="00931772" w:rsidRDefault="00423C5A" w:rsidP="009317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1772">
        <w:rPr>
          <w:rFonts w:ascii="Times New Roman" w:hAnsi="Times New Roman" w:cs="Times New Roman"/>
          <w:sz w:val="24"/>
          <w:szCs w:val="24"/>
        </w:rPr>
        <w:t>(c)</w:t>
      </w:r>
    </w:p>
    <w:p w14:paraId="49DA64F4" w14:textId="0B8F7D21" w:rsidR="009D0423" w:rsidRPr="00931772" w:rsidRDefault="00346A41" w:rsidP="009317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17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52B579" wp14:editId="73102F3A">
            <wp:extent cx="4656346" cy="1704975"/>
            <wp:effectExtent l="0" t="0" r="0" b="0"/>
            <wp:docPr id="1234908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259" cy="170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6A0568" w14:textId="77777777" w:rsidR="00152AE4" w:rsidRPr="00931772" w:rsidRDefault="00152AE4" w:rsidP="009317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A2DC9D" w14:textId="1EC43B41" w:rsidR="004F4ED0" w:rsidRPr="00931772" w:rsidRDefault="00E26F0A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sz w:val="24"/>
          <w:szCs w:val="24"/>
        </w:rPr>
        <w:tab/>
        <w:t xml:space="preserve">The top three products sold in the southeastern region of the US </w:t>
      </w:r>
      <w:r w:rsidR="00E737C4" w:rsidRPr="00931772">
        <w:rPr>
          <w:rFonts w:ascii="Times New Roman" w:hAnsi="Times New Roman" w:cs="Times New Roman"/>
          <w:sz w:val="24"/>
          <w:szCs w:val="24"/>
        </w:rPr>
        <w:t xml:space="preserve">(the top of the three </w:t>
      </w:r>
      <w:r w:rsidR="006127A3">
        <w:rPr>
          <w:rFonts w:ascii="Times New Roman" w:hAnsi="Times New Roman" w:cs="Times New Roman"/>
          <w:sz w:val="24"/>
          <w:szCs w:val="24"/>
        </w:rPr>
        <w:t>are</w:t>
      </w:r>
      <w:r w:rsidR="00E737C4" w:rsidRPr="00931772">
        <w:rPr>
          <w:rFonts w:ascii="Times New Roman" w:hAnsi="Times New Roman" w:cs="Times New Roman"/>
          <w:sz w:val="24"/>
          <w:szCs w:val="24"/>
        </w:rPr>
        <w:t xml:space="preserve"> shown as the Basic Switch with the </w:t>
      </w:r>
      <w:r w:rsidR="00CD6DEF" w:rsidRPr="00931772">
        <w:rPr>
          <w:rFonts w:ascii="Times New Roman" w:hAnsi="Times New Roman" w:cs="Times New Roman"/>
          <w:sz w:val="24"/>
          <w:szCs w:val="24"/>
        </w:rPr>
        <w:t>48 port), displayed with the command:</w:t>
      </w:r>
      <w:r w:rsidR="004F4ED0" w:rsidRPr="00931772">
        <w:rPr>
          <w:rFonts w:ascii="Times New Roman" w:hAnsi="Times New Roman" w:cs="Times New Roman"/>
          <w:sz w:val="24"/>
          <w:szCs w:val="24"/>
        </w:rPr>
        <w:t xml:space="preserve"> </w:t>
      </w:r>
      <w:r w:rsidR="004F4ED0" w:rsidRPr="00931772">
        <w:rPr>
          <w:rFonts w:ascii="Times New Roman" w:hAnsi="Times New Roman" w:cs="Times New Roman"/>
          <w:b/>
          <w:bCs/>
          <w:sz w:val="24"/>
          <w:szCs w:val="24"/>
        </w:rPr>
        <w:t>SELECT COUNT(*) AS PRODUCT_SALES_NUMBER, Orders.SKU AS PRODUCT_SKU, Orders.Description AS PRODUCT_DESCRIPTION</w:t>
      </w:r>
    </w:p>
    <w:p w14:paraId="46F63D84" w14:textId="77777777" w:rsidR="004F4ED0" w:rsidRPr="00931772" w:rsidRDefault="004F4ED0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b/>
          <w:bCs/>
          <w:sz w:val="24"/>
          <w:szCs w:val="24"/>
        </w:rPr>
        <w:t>FROM Orders INNER JOIN Customers ON Orders.CustomerID = Customers.CustomerID</w:t>
      </w:r>
    </w:p>
    <w:p w14:paraId="6FA2B98E" w14:textId="77777777" w:rsidR="004F4ED0" w:rsidRPr="00931772" w:rsidRDefault="004F4ED0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b/>
          <w:bCs/>
          <w:sz w:val="24"/>
          <w:szCs w:val="24"/>
        </w:rPr>
        <w:t>WHERE UPPER(State) IN ("VIRGINIA", "NORTH CORALINA", "SOUTH CAROLINA", "GEORGIA")</w:t>
      </w:r>
    </w:p>
    <w:p w14:paraId="50B57D2A" w14:textId="77777777" w:rsidR="004F4ED0" w:rsidRPr="00931772" w:rsidRDefault="004F4ED0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b/>
          <w:bCs/>
          <w:sz w:val="24"/>
          <w:szCs w:val="24"/>
        </w:rPr>
        <w:t>GROUP BY PRODUCT_SKU</w:t>
      </w:r>
    </w:p>
    <w:p w14:paraId="5D8F8268" w14:textId="77777777" w:rsidR="004F4ED0" w:rsidRPr="00931772" w:rsidRDefault="004F4ED0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b/>
          <w:bCs/>
          <w:sz w:val="24"/>
          <w:szCs w:val="24"/>
        </w:rPr>
        <w:t>ORDER BY PRODUCT_SALES_NUMBER DESC</w:t>
      </w:r>
    </w:p>
    <w:p w14:paraId="42F5AD82" w14:textId="658ABAED" w:rsidR="00152AE4" w:rsidRPr="00931772" w:rsidRDefault="004F4ED0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b/>
          <w:bCs/>
          <w:sz w:val="24"/>
          <w:szCs w:val="24"/>
        </w:rPr>
        <w:t>LIMIT 3;</w:t>
      </w:r>
    </w:p>
    <w:p w14:paraId="04DA6C4A" w14:textId="77777777" w:rsidR="00346A41" w:rsidRPr="00931772" w:rsidRDefault="00346A41" w:rsidP="009317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84C638" w14:textId="31AEA8C9" w:rsidR="00423C5A" w:rsidRPr="00931772" w:rsidRDefault="00423C5A" w:rsidP="009317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1772">
        <w:rPr>
          <w:rFonts w:ascii="Times New Roman" w:hAnsi="Times New Roman" w:cs="Times New Roman"/>
          <w:sz w:val="24"/>
          <w:szCs w:val="24"/>
        </w:rPr>
        <w:t>(d)</w:t>
      </w:r>
    </w:p>
    <w:p w14:paraId="1DBF8293" w14:textId="4DB04D6B" w:rsidR="00346A41" w:rsidRPr="00931772" w:rsidRDefault="00E82DA3" w:rsidP="009317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17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048E1C" wp14:editId="12A1A702">
            <wp:extent cx="4833146" cy="1800225"/>
            <wp:effectExtent l="0" t="0" r="5715" b="0"/>
            <wp:docPr id="15750163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416" cy="1807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18AA76" w14:textId="77777777" w:rsidR="004F4ED0" w:rsidRPr="00931772" w:rsidRDefault="004F4ED0" w:rsidP="009317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BA3378" w14:textId="002DAF78" w:rsidR="009E3C4A" w:rsidRPr="00931772" w:rsidRDefault="00A355F6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sz w:val="24"/>
          <w:szCs w:val="24"/>
        </w:rPr>
        <w:t xml:space="preserve">The top three products in the United States </w:t>
      </w:r>
      <w:r w:rsidR="00AB3D0D" w:rsidRPr="00931772">
        <w:rPr>
          <w:rFonts w:ascii="Times New Roman" w:hAnsi="Times New Roman" w:cs="Times New Roman"/>
          <w:sz w:val="24"/>
          <w:szCs w:val="24"/>
        </w:rPr>
        <w:t xml:space="preserve">had the most returns, which, ironically, </w:t>
      </w:r>
      <w:r w:rsidR="006127A3">
        <w:rPr>
          <w:rFonts w:ascii="Times New Roman" w:hAnsi="Times New Roman" w:cs="Times New Roman"/>
          <w:sz w:val="24"/>
          <w:szCs w:val="24"/>
        </w:rPr>
        <w:t xml:space="preserve">is </w:t>
      </w:r>
      <w:r w:rsidR="00AB3D0D" w:rsidRPr="00931772">
        <w:rPr>
          <w:rFonts w:ascii="Times New Roman" w:hAnsi="Times New Roman" w:cs="Times New Roman"/>
          <w:sz w:val="24"/>
          <w:szCs w:val="24"/>
        </w:rPr>
        <w:t xml:space="preserve">the Basic Switch with the 48 port </w:t>
      </w:r>
      <w:r w:rsidR="009F3AEC" w:rsidRPr="00931772">
        <w:rPr>
          <w:rFonts w:ascii="Times New Roman" w:hAnsi="Times New Roman" w:cs="Times New Roman"/>
          <w:sz w:val="24"/>
          <w:szCs w:val="24"/>
        </w:rPr>
        <w:t xml:space="preserve">has the greatest amount. The command used was: </w:t>
      </w:r>
      <w:r w:rsidR="009E3C4A" w:rsidRPr="00931772">
        <w:rPr>
          <w:rFonts w:ascii="Times New Roman" w:hAnsi="Times New Roman" w:cs="Times New Roman"/>
          <w:b/>
          <w:bCs/>
          <w:sz w:val="24"/>
          <w:szCs w:val="24"/>
        </w:rPr>
        <w:t>SELECT COUNT(*) AS RETURNED_AMOUNT, Orders.SKU AS PRODUCT_SKU, Orders.Description AS PRODUCT_DESCRIPTION</w:t>
      </w:r>
    </w:p>
    <w:p w14:paraId="51553984" w14:textId="77777777" w:rsidR="009E3C4A" w:rsidRPr="00931772" w:rsidRDefault="009E3C4A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b/>
          <w:bCs/>
          <w:sz w:val="24"/>
          <w:szCs w:val="24"/>
        </w:rPr>
        <w:t>FROM Orders INNER JOIN RMA ON Orders.OrderID = RMA.OrderID</w:t>
      </w:r>
    </w:p>
    <w:p w14:paraId="4D8C5C43" w14:textId="77777777" w:rsidR="009E3C4A" w:rsidRPr="00931772" w:rsidRDefault="009E3C4A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b/>
          <w:bCs/>
          <w:sz w:val="24"/>
          <w:szCs w:val="24"/>
        </w:rPr>
        <w:t>WHERE UPPER(Status) = "COMPLETE"</w:t>
      </w:r>
    </w:p>
    <w:p w14:paraId="1CBC51FB" w14:textId="77777777" w:rsidR="009E3C4A" w:rsidRPr="00931772" w:rsidRDefault="009E3C4A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b/>
          <w:bCs/>
          <w:sz w:val="24"/>
          <w:szCs w:val="24"/>
        </w:rPr>
        <w:t>GROUP BY PRODUCT_SKU</w:t>
      </w:r>
    </w:p>
    <w:p w14:paraId="7FA1C347" w14:textId="77777777" w:rsidR="009E3C4A" w:rsidRPr="00931772" w:rsidRDefault="009E3C4A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b/>
          <w:bCs/>
          <w:sz w:val="24"/>
          <w:szCs w:val="24"/>
        </w:rPr>
        <w:t>ORDER BY RETURNED_AMOUNT DESC</w:t>
      </w:r>
    </w:p>
    <w:p w14:paraId="374A18BF" w14:textId="7BCD645D" w:rsidR="004F4ED0" w:rsidRPr="00931772" w:rsidRDefault="009E3C4A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b/>
          <w:bCs/>
          <w:sz w:val="24"/>
          <w:szCs w:val="24"/>
        </w:rPr>
        <w:t>LIMIT 3;</w:t>
      </w:r>
    </w:p>
    <w:p w14:paraId="70692B86" w14:textId="77777777" w:rsidR="007432F0" w:rsidRPr="00931772" w:rsidRDefault="007432F0" w:rsidP="009317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99028E" w14:textId="77777777" w:rsidR="00423C5A" w:rsidRPr="00931772" w:rsidRDefault="00423C5A" w:rsidP="009317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6AA8C4" w14:textId="4EA21EA0" w:rsidR="00423C5A" w:rsidRPr="00931772" w:rsidRDefault="000A6F07" w:rsidP="009317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1772">
        <w:rPr>
          <w:rFonts w:ascii="Times New Roman" w:hAnsi="Times New Roman" w:cs="Times New Roman"/>
          <w:sz w:val="24"/>
          <w:szCs w:val="24"/>
        </w:rPr>
        <w:t>(e)</w:t>
      </w:r>
    </w:p>
    <w:p w14:paraId="59940CD5" w14:textId="7F2E2881" w:rsidR="007432F0" w:rsidRPr="00931772" w:rsidRDefault="006A10DB" w:rsidP="009317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17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33780A" wp14:editId="4A0F1BE0">
            <wp:extent cx="5259120" cy="2190750"/>
            <wp:effectExtent l="0" t="0" r="0" b="0"/>
            <wp:docPr id="1570877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70" cy="2197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DAA6C6" w14:textId="77777777" w:rsidR="00B746C6" w:rsidRPr="00931772" w:rsidRDefault="00B746C6" w:rsidP="009317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504C36" w14:textId="77777777" w:rsidR="00222BBF" w:rsidRPr="00931772" w:rsidRDefault="00B746C6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sz w:val="24"/>
          <w:szCs w:val="24"/>
        </w:rPr>
        <w:tab/>
        <w:t xml:space="preserve">Finally, this screenshot determined the top three products in the northwestern region </w:t>
      </w:r>
      <w:r w:rsidR="00F2716C" w:rsidRPr="00931772">
        <w:rPr>
          <w:rFonts w:ascii="Times New Roman" w:hAnsi="Times New Roman" w:cs="Times New Roman"/>
          <w:sz w:val="24"/>
          <w:szCs w:val="24"/>
        </w:rPr>
        <w:t>of the United States to have returns, which</w:t>
      </w:r>
      <w:r w:rsidR="00423E12" w:rsidRPr="00931772">
        <w:rPr>
          <w:rFonts w:ascii="Times New Roman" w:hAnsi="Times New Roman" w:cs="Times New Roman"/>
          <w:sz w:val="24"/>
          <w:szCs w:val="24"/>
        </w:rPr>
        <w:t xml:space="preserve"> is the Basic Switch with </w:t>
      </w:r>
      <w:r w:rsidR="000E6686" w:rsidRPr="00931772">
        <w:rPr>
          <w:rFonts w:ascii="Times New Roman" w:hAnsi="Times New Roman" w:cs="Times New Roman"/>
          <w:sz w:val="24"/>
          <w:szCs w:val="24"/>
        </w:rPr>
        <w:t>48 port</w:t>
      </w:r>
      <w:r w:rsidR="00222BBF" w:rsidRPr="00931772">
        <w:rPr>
          <w:rFonts w:ascii="Times New Roman" w:hAnsi="Times New Roman" w:cs="Times New Roman"/>
          <w:sz w:val="24"/>
          <w:szCs w:val="24"/>
        </w:rPr>
        <w:t xml:space="preserve">, displayed by using the command: </w:t>
      </w:r>
      <w:r w:rsidR="00222BBF" w:rsidRPr="00931772">
        <w:rPr>
          <w:rFonts w:ascii="Times New Roman" w:hAnsi="Times New Roman" w:cs="Times New Roman"/>
          <w:b/>
          <w:bCs/>
          <w:sz w:val="24"/>
          <w:szCs w:val="24"/>
        </w:rPr>
        <w:t>SELECT COUNT(*) AS RETURNED_AMOUNT, Orders.SKU AS PRODUCT_SKU, Orders.Description AS PRODUCT_DESCRIPTION</w:t>
      </w:r>
    </w:p>
    <w:p w14:paraId="6F887A92" w14:textId="77777777" w:rsidR="00222BBF" w:rsidRPr="00931772" w:rsidRDefault="00222BBF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b/>
          <w:bCs/>
          <w:sz w:val="24"/>
          <w:szCs w:val="24"/>
        </w:rPr>
        <w:t>FROM Orders INNER JOIN RMA ON Orders.OrderID = RMA.OrderID</w:t>
      </w:r>
    </w:p>
    <w:p w14:paraId="61D333C4" w14:textId="77777777" w:rsidR="00222BBF" w:rsidRPr="00931772" w:rsidRDefault="00222BBF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b/>
          <w:bCs/>
          <w:sz w:val="24"/>
          <w:szCs w:val="24"/>
        </w:rPr>
        <w:tab/>
        <w:t>INNER JOIN Customers ON Orders.CustomerID = Customers.CustomerID</w:t>
      </w:r>
    </w:p>
    <w:p w14:paraId="7E75C270" w14:textId="77777777" w:rsidR="00222BBF" w:rsidRPr="00931772" w:rsidRDefault="00222BBF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b/>
          <w:bCs/>
          <w:sz w:val="24"/>
          <w:szCs w:val="24"/>
        </w:rPr>
        <w:t>WHERE UPPER(State) IN ("WASHINGTON", "OREGON", "IDAHO", "MONTANA")</w:t>
      </w:r>
    </w:p>
    <w:p w14:paraId="06B13389" w14:textId="77777777" w:rsidR="00222BBF" w:rsidRPr="00931772" w:rsidRDefault="00222BBF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b/>
          <w:bCs/>
          <w:sz w:val="24"/>
          <w:szCs w:val="24"/>
        </w:rPr>
        <w:t>AND UPPER(Status) = "COMPLETE"</w:t>
      </w:r>
    </w:p>
    <w:p w14:paraId="5712B129" w14:textId="77777777" w:rsidR="00222BBF" w:rsidRPr="00931772" w:rsidRDefault="00222BBF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b/>
          <w:bCs/>
          <w:sz w:val="24"/>
          <w:szCs w:val="24"/>
        </w:rPr>
        <w:t>GROUP BY PRODUCT_SKU</w:t>
      </w:r>
    </w:p>
    <w:p w14:paraId="03235A0D" w14:textId="77777777" w:rsidR="00222BBF" w:rsidRPr="00931772" w:rsidRDefault="00222BBF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b/>
          <w:bCs/>
          <w:sz w:val="24"/>
          <w:szCs w:val="24"/>
        </w:rPr>
        <w:t>ORDER BY RETURNED_AMOUNT DESC</w:t>
      </w:r>
    </w:p>
    <w:p w14:paraId="56409CED" w14:textId="7E424444" w:rsidR="00B746C6" w:rsidRPr="00931772" w:rsidRDefault="00222BBF" w:rsidP="00931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1772">
        <w:rPr>
          <w:rFonts w:ascii="Times New Roman" w:hAnsi="Times New Roman" w:cs="Times New Roman"/>
          <w:b/>
          <w:bCs/>
          <w:sz w:val="24"/>
          <w:szCs w:val="24"/>
        </w:rPr>
        <w:t>LIMIT 3;</w:t>
      </w:r>
    </w:p>
    <w:p w14:paraId="6B5AADFF" w14:textId="158AFD28" w:rsidR="00931772" w:rsidRDefault="006127A3" w:rsidP="009317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37D2E">
        <w:rPr>
          <w:rFonts w:ascii="Times New Roman" w:hAnsi="Times New Roman" w:cs="Times New Roman"/>
          <w:sz w:val="24"/>
          <w:szCs w:val="24"/>
        </w:rPr>
        <w:t xml:space="preserve">Sales </w:t>
      </w:r>
      <w:r w:rsidR="00405C50">
        <w:rPr>
          <w:rFonts w:ascii="Times New Roman" w:hAnsi="Times New Roman" w:cs="Times New Roman"/>
          <w:sz w:val="24"/>
          <w:szCs w:val="24"/>
        </w:rPr>
        <w:t>information</w:t>
      </w:r>
      <w:r w:rsidR="00537D2E">
        <w:rPr>
          <w:rFonts w:ascii="Times New Roman" w:hAnsi="Times New Roman" w:cs="Times New Roman"/>
          <w:sz w:val="24"/>
          <w:szCs w:val="24"/>
        </w:rPr>
        <w:t xml:space="preserve"> by region </w:t>
      </w:r>
      <w:r w:rsidR="001C27F7">
        <w:rPr>
          <w:rFonts w:ascii="Times New Roman" w:hAnsi="Times New Roman" w:cs="Times New Roman"/>
          <w:sz w:val="24"/>
          <w:szCs w:val="24"/>
        </w:rPr>
        <w:t xml:space="preserve">was </w:t>
      </w:r>
      <w:r w:rsidR="0024207C">
        <w:rPr>
          <w:rFonts w:ascii="Times New Roman" w:hAnsi="Times New Roman" w:cs="Times New Roman"/>
          <w:sz w:val="24"/>
          <w:szCs w:val="24"/>
        </w:rPr>
        <w:t>explored</w:t>
      </w:r>
      <w:r w:rsidR="00766E2F">
        <w:rPr>
          <w:rFonts w:ascii="Times New Roman" w:hAnsi="Times New Roman" w:cs="Times New Roman"/>
          <w:sz w:val="24"/>
          <w:szCs w:val="24"/>
        </w:rPr>
        <w:t xml:space="preserve"> </w:t>
      </w:r>
      <w:r w:rsidR="00FD195E">
        <w:rPr>
          <w:rFonts w:ascii="Times New Roman" w:hAnsi="Times New Roman" w:cs="Times New Roman"/>
          <w:sz w:val="24"/>
          <w:szCs w:val="24"/>
        </w:rPr>
        <w:t>within the database and ascertained while looking for the southeastern region</w:t>
      </w:r>
      <w:r w:rsidR="00844490">
        <w:rPr>
          <w:rFonts w:ascii="Times New Roman" w:hAnsi="Times New Roman" w:cs="Times New Roman"/>
          <w:sz w:val="24"/>
          <w:szCs w:val="24"/>
        </w:rPr>
        <w:t xml:space="preserve"> of the United States</w:t>
      </w:r>
      <w:r w:rsidR="00FD195E">
        <w:rPr>
          <w:rFonts w:ascii="Times New Roman" w:hAnsi="Times New Roman" w:cs="Times New Roman"/>
          <w:sz w:val="24"/>
          <w:szCs w:val="24"/>
        </w:rPr>
        <w:t xml:space="preserve">. </w:t>
      </w:r>
      <w:r w:rsidR="008214EA">
        <w:rPr>
          <w:rFonts w:ascii="Times New Roman" w:hAnsi="Times New Roman" w:cs="Times New Roman"/>
          <w:sz w:val="24"/>
          <w:szCs w:val="24"/>
        </w:rPr>
        <w:t xml:space="preserve">The product BAS-48-1 C or Basic </w:t>
      </w:r>
      <w:r w:rsidR="008214EA">
        <w:rPr>
          <w:rFonts w:ascii="Times New Roman" w:hAnsi="Times New Roman" w:cs="Times New Roman"/>
          <w:sz w:val="24"/>
          <w:szCs w:val="24"/>
        </w:rPr>
        <w:lastRenderedPageBreak/>
        <w:t xml:space="preserve">Switch with 48 port </w:t>
      </w:r>
      <w:r w:rsidR="00B811F7">
        <w:rPr>
          <w:rFonts w:ascii="Times New Roman" w:hAnsi="Times New Roman" w:cs="Times New Roman"/>
          <w:sz w:val="24"/>
          <w:szCs w:val="24"/>
        </w:rPr>
        <w:t xml:space="preserve">was the results of the analysis with 332 </w:t>
      </w:r>
      <w:r w:rsidR="00CB6420">
        <w:rPr>
          <w:rFonts w:ascii="Times New Roman" w:hAnsi="Times New Roman" w:cs="Times New Roman"/>
          <w:sz w:val="24"/>
          <w:szCs w:val="24"/>
        </w:rPr>
        <w:t xml:space="preserve">being sold in the region. </w:t>
      </w:r>
      <w:r w:rsidR="00BC3A2A">
        <w:rPr>
          <w:rFonts w:ascii="Times New Roman" w:hAnsi="Times New Roman" w:cs="Times New Roman"/>
          <w:sz w:val="24"/>
          <w:szCs w:val="24"/>
        </w:rPr>
        <w:t xml:space="preserve">The ENT-48-40F </w:t>
      </w:r>
      <w:r w:rsidR="004C588F">
        <w:rPr>
          <w:rFonts w:ascii="Times New Roman" w:hAnsi="Times New Roman" w:cs="Times New Roman"/>
          <w:sz w:val="24"/>
          <w:szCs w:val="24"/>
        </w:rPr>
        <w:t xml:space="preserve">or </w:t>
      </w:r>
      <w:r w:rsidR="004C588F" w:rsidRPr="004C588F">
        <w:rPr>
          <w:rFonts w:ascii="Times New Roman" w:hAnsi="Times New Roman" w:cs="Times New Roman"/>
          <w:sz w:val="24"/>
          <w:szCs w:val="24"/>
        </w:rPr>
        <w:t>Enterprise Switch with 48 port</w:t>
      </w:r>
      <w:r w:rsidR="002E25EE">
        <w:rPr>
          <w:rFonts w:ascii="Times New Roman" w:hAnsi="Times New Roman" w:cs="Times New Roman"/>
          <w:sz w:val="24"/>
          <w:szCs w:val="24"/>
        </w:rPr>
        <w:t>s</w:t>
      </w:r>
      <w:r w:rsidR="004C588F" w:rsidRPr="004C588F">
        <w:rPr>
          <w:rFonts w:ascii="Times New Roman" w:hAnsi="Times New Roman" w:cs="Times New Roman"/>
          <w:sz w:val="24"/>
          <w:szCs w:val="24"/>
        </w:rPr>
        <w:t xml:space="preserve"> </w:t>
      </w:r>
      <w:r w:rsidR="00BC3A2A">
        <w:rPr>
          <w:rFonts w:ascii="Times New Roman" w:hAnsi="Times New Roman" w:cs="Times New Roman"/>
          <w:sz w:val="24"/>
          <w:szCs w:val="24"/>
        </w:rPr>
        <w:t xml:space="preserve">had the second highest sales </w:t>
      </w:r>
      <w:r w:rsidR="004C6BAC">
        <w:rPr>
          <w:rFonts w:ascii="Times New Roman" w:hAnsi="Times New Roman" w:cs="Times New Roman"/>
          <w:sz w:val="24"/>
          <w:szCs w:val="24"/>
        </w:rPr>
        <w:t xml:space="preserve">in the southeastern region by </w:t>
      </w:r>
      <w:r w:rsidR="004C588F">
        <w:rPr>
          <w:rFonts w:ascii="Times New Roman" w:hAnsi="Times New Roman" w:cs="Times New Roman"/>
          <w:sz w:val="24"/>
          <w:szCs w:val="24"/>
        </w:rPr>
        <w:t>selling 219 products.</w:t>
      </w:r>
      <w:r w:rsidR="00956616">
        <w:rPr>
          <w:rFonts w:ascii="Times New Roman" w:hAnsi="Times New Roman" w:cs="Times New Roman"/>
          <w:sz w:val="24"/>
          <w:szCs w:val="24"/>
        </w:rPr>
        <w:t xml:space="preserve"> Additionally, the BAS-08-1 C</w:t>
      </w:r>
      <w:r w:rsidR="002E25EE">
        <w:rPr>
          <w:rFonts w:ascii="Times New Roman" w:hAnsi="Times New Roman" w:cs="Times New Roman"/>
          <w:sz w:val="24"/>
          <w:szCs w:val="24"/>
        </w:rPr>
        <w:t xml:space="preserve"> or Basic Switch with 8 ports </w:t>
      </w:r>
      <w:r w:rsidR="0015629B">
        <w:rPr>
          <w:rFonts w:ascii="Times New Roman" w:hAnsi="Times New Roman" w:cs="Times New Roman"/>
          <w:sz w:val="24"/>
          <w:szCs w:val="24"/>
        </w:rPr>
        <w:t>were able to attract 175 sales</w:t>
      </w:r>
      <w:r w:rsidR="00C50FC5">
        <w:rPr>
          <w:rFonts w:ascii="Times New Roman" w:hAnsi="Times New Roman" w:cs="Times New Roman"/>
          <w:sz w:val="24"/>
          <w:szCs w:val="24"/>
        </w:rPr>
        <w:t>.</w:t>
      </w:r>
    </w:p>
    <w:p w14:paraId="2EAA277A" w14:textId="03D8C0D3" w:rsidR="00537D2E" w:rsidRPr="00537D2E" w:rsidRDefault="00537D2E" w:rsidP="009317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358B">
        <w:rPr>
          <w:rFonts w:ascii="Times New Roman" w:hAnsi="Times New Roman" w:cs="Times New Roman"/>
          <w:sz w:val="24"/>
          <w:szCs w:val="24"/>
        </w:rPr>
        <w:t>With the r</w:t>
      </w:r>
      <w:r w:rsidR="00405C50">
        <w:rPr>
          <w:rFonts w:ascii="Times New Roman" w:hAnsi="Times New Roman" w:cs="Times New Roman"/>
          <w:sz w:val="24"/>
          <w:szCs w:val="24"/>
        </w:rPr>
        <w:t xml:space="preserve">eturn </w:t>
      </w:r>
      <w:r w:rsidR="00EB358B">
        <w:rPr>
          <w:rFonts w:ascii="Times New Roman" w:hAnsi="Times New Roman" w:cs="Times New Roman"/>
          <w:sz w:val="24"/>
          <w:szCs w:val="24"/>
        </w:rPr>
        <w:t xml:space="preserve">of </w:t>
      </w:r>
      <w:r w:rsidR="00405C50">
        <w:rPr>
          <w:rFonts w:ascii="Times New Roman" w:hAnsi="Times New Roman" w:cs="Times New Roman"/>
          <w:sz w:val="24"/>
          <w:szCs w:val="24"/>
        </w:rPr>
        <w:t>information by region</w:t>
      </w:r>
      <w:r w:rsidR="00096B1B">
        <w:rPr>
          <w:rFonts w:ascii="Times New Roman" w:hAnsi="Times New Roman" w:cs="Times New Roman"/>
          <w:sz w:val="24"/>
          <w:szCs w:val="24"/>
        </w:rPr>
        <w:t xml:space="preserve"> </w:t>
      </w:r>
      <w:r w:rsidR="00EB358B">
        <w:rPr>
          <w:rFonts w:ascii="Times New Roman" w:hAnsi="Times New Roman" w:cs="Times New Roman"/>
          <w:sz w:val="24"/>
          <w:szCs w:val="24"/>
        </w:rPr>
        <w:t>being</w:t>
      </w:r>
      <w:r w:rsidR="00096B1B">
        <w:rPr>
          <w:rFonts w:ascii="Times New Roman" w:hAnsi="Times New Roman" w:cs="Times New Roman"/>
          <w:sz w:val="24"/>
          <w:szCs w:val="24"/>
        </w:rPr>
        <w:t xml:space="preserve"> examined</w:t>
      </w:r>
      <w:r w:rsidR="00EB358B">
        <w:rPr>
          <w:rFonts w:ascii="Times New Roman" w:hAnsi="Times New Roman" w:cs="Times New Roman"/>
          <w:sz w:val="24"/>
          <w:szCs w:val="24"/>
        </w:rPr>
        <w:t xml:space="preserve">, we were able to </w:t>
      </w:r>
      <w:r w:rsidR="00C57F7B">
        <w:rPr>
          <w:rFonts w:ascii="Times New Roman" w:hAnsi="Times New Roman" w:cs="Times New Roman"/>
          <w:sz w:val="24"/>
          <w:szCs w:val="24"/>
        </w:rPr>
        <w:t xml:space="preserve">conclude that 628 </w:t>
      </w:r>
      <w:r w:rsidR="0042199F">
        <w:rPr>
          <w:rFonts w:ascii="Times New Roman" w:hAnsi="Times New Roman" w:cs="Times New Roman"/>
          <w:sz w:val="24"/>
          <w:szCs w:val="24"/>
        </w:rPr>
        <w:t>of the Basic Switch with 48 port</w:t>
      </w:r>
      <w:r w:rsidR="002E25EE">
        <w:rPr>
          <w:rFonts w:ascii="Times New Roman" w:hAnsi="Times New Roman" w:cs="Times New Roman"/>
          <w:sz w:val="24"/>
          <w:szCs w:val="24"/>
        </w:rPr>
        <w:t>s</w:t>
      </w:r>
      <w:r w:rsidR="0042199F">
        <w:rPr>
          <w:rFonts w:ascii="Times New Roman" w:hAnsi="Times New Roman" w:cs="Times New Roman"/>
          <w:sz w:val="24"/>
          <w:szCs w:val="24"/>
        </w:rPr>
        <w:t xml:space="preserve"> products had the highest return. </w:t>
      </w:r>
      <w:r w:rsidR="00844490">
        <w:rPr>
          <w:rFonts w:ascii="Times New Roman" w:hAnsi="Times New Roman" w:cs="Times New Roman"/>
          <w:sz w:val="24"/>
          <w:szCs w:val="24"/>
        </w:rPr>
        <w:t>This high return occurred in the northwestern region of the United States.</w:t>
      </w:r>
      <w:r w:rsidR="00ED4AA3">
        <w:rPr>
          <w:rFonts w:ascii="Times New Roman" w:hAnsi="Times New Roman" w:cs="Times New Roman"/>
          <w:sz w:val="24"/>
          <w:szCs w:val="24"/>
        </w:rPr>
        <w:t xml:space="preserve"> The ENT-48</w:t>
      </w:r>
      <w:r w:rsidR="00E43789">
        <w:rPr>
          <w:rFonts w:ascii="Times New Roman" w:hAnsi="Times New Roman" w:cs="Times New Roman"/>
          <w:sz w:val="24"/>
          <w:szCs w:val="24"/>
        </w:rPr>
        <w:t>-40F or Enterprise Switch with 48 port</w:t>
      </w:r>
      <w:r w:rsidR="002E25EE">
        <w:rPr>
          <w:rFonts w:ascii="Times New Roman" w:hAnsi="Times New Roman" w:cs="Times New Roman"/>
          <w:sz w:val="24"/>
          <w:szCs w:val="24"/>
        </w:rPr>
        <w:t>s</w:t>
      </w:r>
      <w:r w:rsidR="00E43789">
        <w:rPr>
          <w:rFonts w:ascii="Times New Roman" w:hAnsi="Times New Roman" w:cs="Times New Roman"/>
          <w:sz w:val="24"/>
          <w:szCs w:val="24"/>
        </w:rPr>
        <w:t xml:space="preserve"> </w:t>
      </w:r>
      <w:r w:rsidR="00B312C9">
        <w:rPr>
          <w:rFonts w:ascii="Times New Roman" w:hAnsi="Times New Roman" w:cs="Times New Roman"/>
          <w:sz w:val="24"/>
          <w:szCs w:val="24"/>
        </w:rPr>
        <w:t>had the second highest return amount</w:t>
      </w:r>
      <w:r w:rsidR="00BB15A6">
        <w:rPr>
          <w:rFonts w:ascii="Times New Roman" w:hAnsi="Times New Roman" w:cs="Times New Roman"/>
          <w:sz w:val="24"/>
          <w:szCs w:val="24"/>
        </w:rPr>
        <w:t xml:space="preserve"> with 473 products</w:t>
      </w:r>
      <w:r w:rsidR="00B312C9">
        <w:rPr>
          <w:rFonts w:ascii="Times New Roman" w:hAnsi="Times New Roman" w:cs="Times New Roman"/>
          <w:sz w:val="24"/>
          <w:szCs w:val="24"/>
        </w:rPr>
        <w:t>. Finally, ENT-24-10F or Enterprise Switch with 24 port</w:t>
      </w:r>
      <w:r w:rsidR="002E25EE">
        <w:rPr>
          <w:rFonts w:ascii="Times New Roman" w:hAnsi="Times New Roman" w:cs="Times New Roman"/>
          <w:sz w:val="24"/>
          <w:szCs w:val="24"/>
        </w:rPr>
        <w:t>s</w:t>
      </w:r>
      <w:r w:rsidR="00A90B46">
        <w:rPr>
          <w:rFonts w:ascii="Times New Roman" w:hAnsi="Times New Roman" w:cs="Times New Roman"/>
          <w:sz w:val="24"/>
          <w:szCs w:val="24"/>
        </w:rPr>
        <w:t xml:space="preserve"> had the third most returns by region</w:t>
      </w:r>
      <w:r w:rsidR="00AF4778">
        <w:rPr>
          <w:rFonts w:ascii="Times New Roman" w:hAnsi="Times New Roman" w:cs="Times New Roman"/>
          <w:sz w:val="24"/>
          <w:szCs w:val="24"/>
        </w:rPr>
        <w:t xml:space="preserve"> with 344 </w:t>
      </w:r>
      <w:r w:rsidR="00BB15A6">
        <w:rPr>
          <w:rFonts w:ascii="Times New Roman" w:hAnsi="Times New Roman" w:cs="Times New Roman"/>
          <w:sz w:val="24"/>
          <w:szCs w:val="24"/>
        </w:rPr>
        <w:t>products</w:t>
      </w:r>
      <w:r w:rsidR="00A90B46">
        <w:rPr>
          <w:rFonts w:ascii="Times New Roman" w:hAnsi="Times New Roman" w:cs="Times New Roman"/>
          <w:sz w:val="24"/>
          <w:szCs w:val="24"/>
        </w:rPr>
        <w:t>.</w:t>
      </w:r>
    </w:p>
    <w:sectPr w:rsidR="00537D2E" w:rsidRPr="0053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BD"/>
    <w:rsid w:val="0001615D"/>
    <w:rsid w:val="00090A57"/>
    <w:rsid w:val="00096B1B"/>
    <w:rsid w:val="000A6F07"/>
    <w:rsid w:val="000E6686"/>
    <w:rsid w:val="0011632F"/>
    <w:rsid w:val="00152AE4"/>
    <w:rsid w:val="0015629B"/>
    <w:rsid w:val="001C27F7"/>
    <w:rsid w:val="001D0911"/>
    <w:rsid w:val="00222BBF"/>
    <w:rsid w:val="0024207C"/>
    <w:rsid w:val="00254BDB"/>
    <w:rsid w:val="002E25EE"/>
    <w:rsid w:val="00346A41"/>
    <w:rsid w:val="00405C50"/>
    <w:rsid w:val="0042199F"/>
    <w:rsid w:val="00423C5A"/>
    <w:rsid w:val="00423E12"/>
    <w:rsid w:val="004C588F"/>
    <w:rsid w:val="004C6BAC"/>
    <w:rsid w:val="004C7E76"/>
    <w:rsid w:val="004F01BD"/>
    <w:rsid w:val="004F4ED0"/>
    <w:rsid w:val="00537D2E"/>
    <w:rsid w:val="00555317"/>
    <w:rsid w:val="005B0803"/>
    <w:rsid w:val="006127A3"/>
    <w:rsid w:val="006708A6"/>
    <w:rsid w:val="006A10DB"/>
    <w:rsid w:val="006B7E12"/>
    <w:rsid w:val="007432F0"/>
    <w:rsid w:val="0074555B"/>
    <w:rsid w:val="007636D8"/>
    <w:rsid w:val="00766E2F"/>
    <w:rsid w:val="007754F3"/>
    <w:rsid w:val="008214EA"/>
    <w:rsid w:val="00844490"/>
    <w:rsid w:val="00931772"/>
    <w:rsid w:val="00956616"/>
    <w:rsid w:val="009D0423"/>
    <w:rsid w:val="009E3C4A"/>
    <w:rsid w:val="009F3AEC"/>
    <w:rsid w:val="00A355F6"/>
    <w:rsid w:val="00A90B46"/>
    <w:rsid w:val="00AB3D0D"/>
    <w:rsid w:val="00AF4778"/>
    <w:rsid w:val="00B312C9"/>
    <w:rsid w:val="00B746C6"/>
    <w:rsid w:val="00B811F7"/>
    <w:rsid w:val="00BB15A6"/>
    <w:rsid w:val="00BC3A2A"/>
    <w:rsid w:val="00C50FC5"/>
    <w:rsid w:val="00C57F7B"/>
    <w:rsid w:val="00CB6420"/>
    <w:rsid w:val="00CD6DEF"/>
    <w:rsid w:val="00CE0DFE"/>
    <w:rsid w:val="00D777B8"/>
    <w:rsid w:val="00E105F7"/>
    <w:rsid w:val="00E26F0A"/>
    <w:rsid w:val="00E43789"/>
    <w:rsid w:val="00E737C4"/>
    <w:rsid w:val="00E82DA3"/>
    <w:rsid w:val="00EB358B"/>
    <w:rsid w:val="00ED4AA3"/>
    <w:rsid w:val="00F2716C"/>
    <w:rsid w:val="00F84CF0"/>
    <w:rsid w:val="00F91557"/>
    <w:rsid w:val="00FD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6DF5"/>
  <w15:chartTrackingRefBased/>
  <w15:docId w15:val="{A1B0ACAC-B4AF-48D5-9574-F50C7A05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Johnson</dc:creator>
  <cp:keywords/>
  <dc:description/>
  <cp:lastModifiedBy>Stephen Johnson</cp:lastModifiedBy>
  <cp:revision>71</cp:revision>
  <dcterms:created xsi:type="dcterms:W3CDTF">2023-07-28T22:08:00Z</dcterms:created>
  <dcterms:modified xsi:type="dcterms:W3CDTF">2023-07-29T03:02:00Z</dcterms:modified>
</cp:coreProperties>
</file>