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DA" w:rsidRDefault="0005794A">
      <w:r w:rsidRPr="0005794A">
        <w:rPr>
          <w:noProof/>
        </w:rPr>
        <w:drawing>
          <wp:inline distT="0" distB="0" distL="0" distR="0">
            <wp:extent cx="5274310" cy="3856880"/>
            <wp:effectExtent l="0" t="0" r="2540" b="0"/>
            <wp:docPr id="1" name="图片 1" descr="C:\Users\dzt_r\AppData\Local\Temp\WeChat Files\85618e90d033bb41b04f67502d0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zt_r\AppData\Local\Temp\WeChat Files\85618e90d033bb41b04f67502d000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4A" w:rsidRDefault="0005794A">
      <w:r w:rsidRPr="0005794A">
        <w:rPr>
          <w:noProof/>
        </w:rPr>
        <w:drawing>
          <wp:inline distT="0" distB="0" distL="0" distR="0">
            <wp:extent cx="5274310" cy="4501616"/>
            <wp:effectExtent l="0" t="0" r="2540" b="0"/>
            <wp:docPr id="2" name="图片 2" descr="C:\Users\dzt_r\AppData\Local\Temp\WeChat Files\8082892632fcb79af6d784794f9b6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zt_r\AppData\Local\Temp\WeChat Files\8082892632fcb79af6d784794f9b63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94A">
        <w:rPr>
          <w:noProof/>
        </w:rPr>
        <w:lastRenderedPageBreak/>
        <w:drawing>
          <wp:inline distT="0" distB="0" distL="0" distR="0">
            <wp:extent cx="5274310" cy="3917839"/>
            <wp:effectExtent l="0" t="0" r="2540" b="6985"/>
            <wp:docPr id="3" name="图片 3" descr="C:\Users\dzt_r\AppData\Local\Temp\WeChat Files\4aef1829b3fa23fbc8cb1c7b212ac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zt_r\AppData\Local\Temp\WeChat Files\4aef1829b3fa23fbc8cb1c7b212ac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94A">
        <w:rPr>
          <w:noProof/>
        </w:rPr>
        <w:drawing>
          <wp:inline distT="0" distB="0" distL="0" distR="0">
            <wp:extent cx="4592955" cy="1216660"/>
            <wp:effectExtent l="0" t="0" r="0" b="2540"/>
            <wp:docPr id="4" name="图片 4" descr="C:\Users\dzt_r\AppData\Local\Temp\WeChat Files\3066aa8e7244656b5a9b1ab4cb5ec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zt_r\AppData\Local\Temp\WeChat Files\3066aa8e7244656b5a9b1ab4cb5ec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4A" w:rsidRDefault="0005794A">
      <w:hyperlink r:id="rId10" w:history="1">
        <w:r w:rsidRPr="00654381">
          <w:rPr>
            <w:rStyle w:val="a5"/>
          </w:rPr>
          <w:t>https://www.kaggle.com/c/house-prices-advanced-regression-techniques</w:t>
        </w:r>
      </w:hyperlink>
    </w:p>
    <w:p w:rsidR="0005794A" w:rsidRDefault="0005794A"/>
    <w:p w:rsidR="0005794A" w:rsidRDefault="0005794A"/>
    <w:p w:rsidR="0005794A" w:rsidRDefault="0005794A">
      <w:r>
        <w:t>不需要完整的</w:t>
      </w:r>
      <w:r>
        <w:t>report</w:t>
      </w:r>
      <w:r>
        <w:t>文稿</w:t>
      </w:r>
      <w:r>
        <w:rPr>
          <w:rFonts w:hint="eastAsia"/>
        </w:rPr>
        <w:t>，</w:t>
      </w:r>
      <w:r>
        <w:t>对</w:t>
      </w:r>
      <w:r w:rsidR="001927C3">
        <w:rPr>
          <w:rFonts w:hint="eastAsia"/>
        </w:rPr>
        <w:t>（用</w:t>
      </w:r>
      <w:r w:rsidR="001927C3">
        <w:rPr>
          <w:rFonts w:hint="eastAsia"/>
        </w:rPr>
        <w:t>Rmardown</w:t>
      </w:r>
      <w:bookmarkStart w:id="0" w:name="_GoBack"/>
      <w:bookmarkEnd w:id="0"/>
      <w:r w:rsidR="001927C3">
        <w:rPr>
          <w:rFonts w:hint="eastAsia"/>
        </w:rPr>
        <w:t>）</w:t>
      </w:r>
      <w:r>
        <w:t>数据分析之后</w:t>
      </w:r>
      <w:r>
        <w:rPr>
          <w:rFonts w:hint="eastAsia"/>
        </w:rPr>
        <w:t>，</w:t>
      </w:r>
      <w:r>
        <w:t>对结果进行对应的分析写作即可</w:t>
      </w:r>
    </w:p>
    <w:p w:rsidR="0005794A" w:rsidRDefault="0005794A">
      <w:pPr>
        <w:rPr>
          <w:rFonts w:hint="eastAsia"/>
        </w:rPr>
      </w:pPr>
      <w:r>
        <w:t>交稿时间的话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t>月</w:t>
      </w:r>
      <w:r>
        <w:t>5</w:t>
      </w:r>
      <w:r>
        <w:t>号即可</w:t>
      </w:r>
    </w:p>
    <w:sectPr w:rsidR="0005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94A" w:rsidRDefault="0005794A" w:rsidP="0005794A">
      <w:r>
        <w:separator/>
      </w:r>
    </w:p>
  </w:endnote>
  <w:endnote w:type="continuationSeparator" w:id="0">
    <w:p w:rsidR="0005794A" w:rsidRDefault="0005794A" w:rsidP="0005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94A" w:rsidRDefault="0005794A" w:rsidP="0005794A">
      <w:r>
        <w:separator/>
      </w:r>
    </w:p>
  </w:footnote>
  <w:footnote w:type="continuationSeparator" w:id="0">
    <w:p w:rsidR="0005794A" w:rsidRDefault="0005794A" w:rsidP="00057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32"/>
    <w:rsid w:val="0005794A"/>
    <w:rsid w:val="001927C3"/>
    <w:rsid w:val="00222632"/>
    <w:rsid w:val="005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0C157E-F957-4518-98CF-CEB52FD3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94A"/>
    <w:rPr>
      <w:sz w:val="18"/>
      <w:szCs w:val="18"/>
    </w:rPr>
  </w:style>
  <w:style w:type="character" w:styleId="a5">
    <w:name w:val="Hyperlink"/>
    <w:basedOn w:val="a0"/>
    <w:uiPriority w:val="99"/>
    <w:unhideWhenUsed/>
    <w:rsid w:val="00057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2020-10-17T03:59:00Z</dcterms:created>
  <dcterms:modified xsi:type="dcterms:W3CDTF">2020-10-17T04:00:00Z</dcterms:modified>
</cp:coreProperties>
</file>