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928EC" w:rsidRPr="00902A1E" w:rsidRDefault="00A928EC">
      <w:pPr>
        <w:rPr>
          <w:rFonts w:ascii="Times New Roman" w:hAnsi="Times New Roman" w:cs="Times New Roman"/>
          <w:b/>
          <w:bCs/>
          <w:sz w:val="24"/>
        </w:rPr>
      </w:pPr>
      <w:r w:rsidRPr="00902A1E">
        <w:rPr>
          <w:rFonts w:ascii="Times New Roman" w:hAnsi="Times New Roman" w:cs="Times New Roman"/>
          <w:b/>
          <w:bCs/>
          <w:sz w:val="24"/>
        </w:rPr>
        <w:t>Introduction</w:t>
      </w:r>
    </w:p>
    <w:p w:rsidR="00A928EC" w:rsidRPr="00902A1E" w:rsidRDefault="00502EE9">
      <w:pPr>
        <w:rPr>
          <w:rFonts w:ascii="Times New Roman" w:hAnsi="Times New Roman" w:cs="Times New Roman"/>
          <w:sz w:val="24"/>
        </w:rPr>
      </w:pPr>
      <w:r>
        <w:rPr>
          <w:rFonts w:ascii="Times New Roman" w:hAnsi="Times New Roman" w:cs="Times New Roman" w:hint="eastAsia"/>
          <w:sz w:val="24"/>
        </w:rPr>
        <w:t>De</w:t>
      </w:r>
      <w:r>
        <w:rPr>
          <w:rFonts w:ascii="Times New Roman" w:hAnsi="Times New Roman" w:cs="Times New Roman"/>
          <w:sz w:val="24"/>
        </w:rPr>
        <w:t xml:space="preserve">mocratic government listen to its citizens is most basic standard requirement. </w:t>
      </w:r>
      <w:r w:rsidR="00A840F2" w:rsidRPr="00902A1E">
        <w:rPr>
          <w:rFonts w:ascii="Times New Roman" w:hAnsi="Times New Roman" w:cs="Times New Roman"/>
          <w:sz w:val="24"/>
        </w:rPr>
        <w:t>The most basic criterion for a democratic government is to listen to the citizen. However, only public opinion can be reflected in specific policies can it be of practical significant, which is called “responsiveness” of the government</w:t>
      </w:r>
      <w:r w:rsidR="007B5113" w:rsidRPr="00902A1E">
        <w:rPr>
          <w:rFonts w:ascii="Times New Roman" w:hAnsi="Times New Roman" w:cs="Times New Roman"/>
          <w:sz w:val="24"/>
        </w:rPr>
        <w:t xml:space="preserve"> [1</w:t>
      </w:r>
      <w:r w:rsidR="000005B2" w:rsidRPr="00902A1E">
        <w:rPr>
          <w:rFonts w:ascii="Times New Roman" w:hAnsi="Times New Roman" w:cs="Times New Roman"/>
          <w:sz w:val="24"/>
        </w:rPr>
        <w:t>, 2</w:t>
      </w:r>
      <w:r w:rsidR="007B5113" w:rsidRPr="00902A1E">
        <w:rPr>
          <w:rFonts w:ascii="Times New Roman" w:hAnsi="Times New Roman" w:cs="Times New Roman"/>
          <w:sz w:val="24"/>
        </w:rPr>
        <w:t>]</w:t>
      </w:r>
      <w:r w:rsidR="00A840F2" w:rsidRPr="00902A1E">
        <w:rPr>
          <w:rFonts w:ascii="Times New Roman" w:hAnsi="Times New Roman" w:cs="Times New Roman"/>
          <w:sz w:val="24"/>
        </w:rPr>
        <w:t>.</w:t>
      </w:r>
      <w:r w:rsidR="007B5113" w:rsidRPr="00902A1E">
        <w:rPr>
          <w:rFonts w:ascii="Times New Roman" w:hAnsi="Times New Roman" w:cs="Times New Roman"/>
          <w:sz w:val="24"/>
        </w:rPr>
        <w:t xml:space="preserve"> In American politics, this can be done through two methodologies. First is mechanism elections. </w:t>
      </w:r>
      <w:r w:rsidR="00C80283">
        <w:rPr>
          <w:rFonts w:ascii="Times New Roman" w:hAnsi="Times New Roman" w:cs="Times New Roman"/>
          <w:sz w:val="24"/>
        </w:rPr>
        <w:t>Firstly, c</w:t>
      </w:r>
      <w:r w:rsidR="007B5113" w:rsidRPr="00902A1E">
        <w:rPr>
          <w:rFonts w:ascii="Times New Roman" w:hAnsi="Times New Roman" w:cs="Times New Roman"/>
          <w:sz w:val="24"/>
        </w:rPr>
        <w:t xml:space="preserve">itizens </w:t>
      </w:r>
      <w:r w:rsidR="00C80283">
        <w:rPr>
          <w:rFonts w:ascii="Times New Roman" w:hAnsi="Times New Roman" w:cs="Times New Roman"/>
          <w:sz w:val="24"/>
        </w:rPr>
        <w:t>s</w:t>
      </w:r>
      <w:r w:rsidR="007B5113" w:rsidRPr="00902A1E">
        <w:rPr>
          <w:rFonts w:ascii="Times New Roman" w:hAnsi="Times New Roman" w:cs="Times New Roman"/>
          <w:sz w:val="24"/>
        </w:rPr>
        <w:t>elect their policy preferences</w:t>
      </w:r>
      <w:r w:rsidR="00C80283">
        <w:rPr>
          <w:rFonts w:ascii="Times New Roman" w:hAnsi="Times New Roman" w:cs="Times New Roman"/>
          <w:sz w:val="24"/>
        </w:rPr>
        <w:t xml:space="preserve"> political parties. And then,</w:t>
      </w:r>
      <w:r w:rsidR="007B5113" w:rsidRPr="00902A1E">
        <w:rPr>
          <w:rFonts w:ascii="Times New Roman" w:hAnsi="Times New Roman" w:cs="Times New Roman"/>
          <w:sz w:val="24"/>
        </w:rPr>
        <w:t xml:space="preserve"> political parties make policies that reflect public </w:t>
      </w:r>
      <w:r w:rsidR="00C80283">
        <w:rPr>
          <w:rFonts w:ascii="Times New Roman" w:hAnsi="Times New Roman" w:cs="Times New Roman"/>
          <w:sz w:val="24"/>
        </w:rPr>
        <w:t>selection</w:t>
      </w:r>
      <w:r w:rsidR="007B5113" w:rsidRPr="00902A1E">
        <w:rPr>
          <w:rFonts w:ascii="Times New Roman" w:hAnsi="Times New Roman" w:cs="Times New Roman"/>
          <w:sz w:val="24"/>
        </w:rPr>
        <w:t xml:space="preserve">. Second is </w:t>
      </w:r>
      <w:r w:rsidR="00C80283">
        <w:rPr>
          <w:rFonts w:ascii="Times New Roman" w:hAnsi="Times New Roman" w:cs="Times New Roman"/>
          <w:sz w:val="24"/>
        </w:rPr>
        <w:t>skill</w:t>
      </w:r>
      <w:r w:rsidR="007B5113" w:rsidRPr="00902A1E">
        <w:rPr>
          <w:rFonts w:ascii="Times New Roman" w:hAnsi="Times New Roman" w:cs="Times New Roman"/>
          <w:sz w:val="24"/>
        </w:rPr>
        <w:t xml:space="preserve"> can be described as “absorption”, that is, </w:t>
      </w:r>
      <w:r w:rsidR="00C80283">
        <w:rPr>
          <w:rFonts w:ascii="Times New Roman" w:hAnsi="Times New Roman" w:cs="Times New Roman"/>
          <w:sz w:val="24"/>
        </w:rPr>
        <w:t>governmental</w:t>
      </w:r>
      <w:r w:rsidR="007B5113" w:rsidRPr="00902A1E">
        <w:rPr>
          <w:rFonts w:ascii="Times New Roman" w:hAnsi="Times New Roman" w:cs="Times New Roman"/>
          <w:sz w:val="24"/>
        </w:rPr>
        <w:t xml:space="preserve"> parties take the initiative to make corresponding adjustments in policies based on their judgment of public opinion. In other words, public opinion can influence policy even when there is no party rotation [</w:t>
      </w:r>
      <w:r w:rsidR="000005B2" w:rsidRPr="00902A1E">
        <w:rPr>
          <w:rFonts w:ascii="Times New Roman" w:hAnsi="Times New Roman" w:cs="Times New Roman"/>
          <w:sz w:val="24"/>
        </w:rPr>
        <w:t>3, 4</w:t>
      </w:r>
      <w:r w:rsidR="007B5113" w:rsidRPr="00902A1E">
        <w:rPr>
          <w:rFonts w:ascii="Times New Roman" w:hAnsi="Times New Roman" w:cs="Times New Roman"/>
          <w:sz w:val="24"/>
        </w:rPr>
        <w:t xml:space="preserve">]. In 2008, the organization named American National Election Study (AMES) researched approach 1800 </w:t>
      </w:r>
      <w:bookmarkStart w:id="0" w:name="OLE_LINK5"/>
      <w:bookmarkStart w:id="1" w:name="OLE_LINK6"/>
      <w:r w:rsidR="007B5113" w:rsidRPr="00902A1E">
        <w:rPr>
          <w:rFonts w:ascii="Times New Roman" w:hAnsi="Times New Roman" w:cs="Times New Roman"/>
          <w:sz w:val="24"/>
        </w:rPr>
        <w:t xml:space="preserve">respondents </w:t>
      </w:r>
      <w:bookmarkEnd w:id="0"/>
      <w:bookmarkEnd w:id="1"/>
      <w:r w:rsidR="007B5113" w:rsidRPr="00902A1E">
        <w:rPr>
          <w:rFonts w:ascii="Times New Roman" w:hAnsi="Times New Roman" w:cs="Times New Roman"/>
          <w:sz w:val="24"/>
        </w:rPr>
        <w:t xml:space="preserve">on </w:t>
      </w:r>
      <w:r w:rsidR="00685A98" w:rsidRPr="00902A1E">
        <w:rPr>
          <w:rFonts w:ascii="Times New Roman" w:hAnsi="Times New Roman" w:cs="Times New Roman"/>
          <w:sz w:val="24"/>
        </w:rPr>
        <w:t>various facets of their identity in order to excavate patterns in the voting behavior of the United States. The survey result will be described in next part of this paper. Based on the result of this research, the company named “</w:t>
      </w:r>
      <w:proofErr w:type="spellStart"/>
      <w:r w:rsidR="00685A98" w:rsidRPr="00902A1E">
        <w:rPr>
          <w:rFonts w:ascii="Times New Roman" w:hAnsi="Times New Roman" w:cs="Times New Roman"/>
          <w:sz w:val="24"/>
        </w:rPr>
        <w:t>PolitiTACT</w:t>
      </w:r>
      <w:proofErr w:type="spellEnd"/>
      <w:r w:rsidR="00685A98" w:rsidRPr="00902A1E">
        <w:rPr>
          <w:rFonts w:ascii="Times New Roman" w:hAnsi="Times New Roman" w:cs="Times New Roman"/>
          <w:sz w:val="24"/>
        </w:rPr>
        <w:t>” wants to know, what effect various categorical factors have on political ideology, with the intent on utilizing such patterns to revise public policy, one facet including whether specific claims widely assumed to be true have any substantive merit. The details about the goal of “</w:t>
      </w:r>
      <w:proofErr w:type="spellStart"/>
      <w:r w:rsidR="00685A98" w:rsidRPr="00902A1E">
        <w:rPr>
          <w:rFonts w:ascii="Times New Roman" w:hAnsi="Times New Roman" w:cs="Times New Roman"/>
          <w:sz w:val="24"/>
        </w:rPr>
        <w:t>PolitiTACT</w:t>
      </w:r>
      <w:proofErr w:type="spellEnd"/>
      <w:r w:rsidR="00685A98" w:rsidRPr="00902A1E">
        <w:rPr>
          <w:rFonts w:ascii="Times New Roman" w:hAnsi="Times New Roman" w:cs="Times New Roman"/>
          <w:sz w:val="24"/>
        </w:rPr>
        <w:t>” will be introduced in next part. This paper will use statistic method to help “</w:t>
      </w:r>
      <w:proofErr w:type="spellStart"/>
      <w:r w:rsidR="00685A98" w:rsidRPr="00902A1E">
        <w:rPr>
          <w:rFonts w:ascii="Times New Roman" w:hAnsi="Times New Roman" w:cs="Times New Roman"/>
          <w:sz w:val="24"/>
        </w:rPr>
        <w:t>PolitiTACT</w:t>
      </w:r>
      <w:proofErr w:type="spellEnd"/>
      <w:r w:rsidR="00685A98" w:rsidRPr="00902A1E">
        <w:rPr>
          <w:rFonts w:ascii="Times New Roman" w:hAnsi="Times New Roman" w:cs="Times New Roman"/>
          <w:sz w:val="24"/>
        </w:rPr>
        <w:t>” firm to know their problem. Firstly, this report will describe the report background and terminology. And then, this paper will introduce the methodology we used in this survey analysis. Finally, this paper will show our survey results and do analysis.</w:t>
      </w:r>
    </w:p>
    <w:p w:rsidR="002371B2" w:rsidRPr="00902A1E" w:rsidRDefault="002371B2">
      <w:pPr>
        <w:rPr>
          <w:rFonts w:ascii="Times New Roman" w:hAnsi="Times New Roman" w:cs="Times New Roman"/>
          <w:sz w:val="24"/>
        </w:rPr>
      </w:pPr>
    </w:p>
    <w:p w:rsidR="00A928EC" w:rsidRPr="00902A1E" w:rsidRDefault="00A928EC">
      <w:pPr>
        <w:rPr>
          <w:rFonts w:ascii="Times New Roman" w:hAnsi="Times New Roman" w:cs="Times New Roman"/>
          <w:b/>
          <w:bCs/>
          <w:sz w:val="24"/>
        </w:rPr>
      </w:pPr>
      <w:r w:rsidRPr="00902A1E">
        <w:rPr>
          <w:rFonts w:ascii="Times New Roman" w:hAnsi="Times New Roman" w:cs="Times New Roman"/>
          <w:b/>
          <w:bCs/>
          <w:sz w:val="24"/>
        </w:rPr>
        <w:t>Statistical Background</w:t>
      </w:r>
      <w:r w:rsidR="00126BA8" w:rsidRPr="00902A1E">
        <w:rPr>
          <w:rFonts w:ascii="Times New Roman" w:hAnsi="Times New Roman" w:cs="Times New Roman"/>
          <w:b/>
          <w:bCs/>
          <w:sz w:val="24"/>
        </w:rPr>
        <w:t xml:space="preserve"> &amp;</w:t>
      </w:r>
      <w:r w:rsidRPr="00902A1E">
        <w:rPr>
          <w:rFonts w:ascii="Times New Roman" w:hAnsi="Times New Roman" w:cs="Times New Roman"/>
          <w:b/>
          <w:bCs/>
          <w:sz w:val="24"/>
        </w:rPr>
        <w:t>Terminology</w:t>
      </w:r>
    </w:p>
    <w:p w:rsidR="00063FAD" w:rsidRPr="00902A1E" w:rsidRDefault="00063FAD">
      <w:pPr>
        <w:rPr>
          <w:rFonts w:ascii="Times New Roman" w:hAnsi="Times New Roman" w:cs="Times New Roman"/>
          <w:sz w:val="24"/>
        </w:rPr>
      </w:pPr>
      <w:r w:rsidRPr="00902A1E">
        <w:rPr>
          <w:rFonts w:ascii="Times New Roman" w:hAnsi="Times New Roman" w:cs="Times New Roman"/>
          <w:sz w:val="24"/>
        </w:rPr>
        <w:t xml:space="preserve">The survey result data of </w:t>
      </w:r>
      <w:bookmarkStart w:id="2" w:name="OLE_LINK7"/>
      <w:bookmarkStart w:id="3" w:name="OLE_LINK8"/>
      <w:r w:rsidRPr="00902A1E">
        <w:rPr>
          <w:rFonts w:ascii="Times New Roman" w:hAnsi="Times New Roman" w:cs="Times New Roman"/>
          <w:sz w:val="24"/>
        </w:rPr>
        <w:t>American Election Stud</w:t>
      </w:r>
      <w:bookmarkEnd w:id="2"/>
      <w:bookmarkEnd w:id="3"/>
      <w:r w:rsidRPr="00902A1E">
        <w:rPr>
          <w:rFonts w:ascii="Times New Roman" w:hAnsi="Times New Roman" w:cs="Times New Roman"/>
          <w:sz w:val="24"/>
        </w:rPr>
        <w:t xml:space="preserve">y in 2008 is including five attributes: Id, ideology, ethnic, and gender. Id denotes different individuals number; ideology is a survey questions which including 10 different answers: 0 denotes no answer, 1 denotes extremely liberal, 2 represents liberal, 3 represents slightly liberal, 4 denotes moderate, 5 denotes slightly conservative, 6 represents conservative, 7 means extremely conservative, 8 means do not know, 9 means refused; ethnic is one of survey question </w:t>
      </w:r>
      <w:r w:rsidR="00F62EBA" w:rsidRPr="00902A1E">
        <w:rPr>
          <w:rFonts w:ascii="Times New Roman" w:hAnsi="Times New Roman" w:cs="Times New Roman"/>
          <w:sz w:val="24"/>
        </w:rPr>
        <w:t xml:space="preserve">  </w:t>
      </w:r>
      <w:r w:rsidRPr="00902A1E">
        <w:rPr>
          <w:rFonts w:ascii="Times New Roman" w:hAnsi="Times New Roman" w:cs="Times New Roman"/>
          <w:sz w:val="24"/>
        </w:rPr>
        <w:t>which including</w:t>
      </w:r>
      <w:r w:rsidR="00F62EBA" w:rsidRPr="00902A1E">
        <w:rPr>
          <w:rFonts w:ascii="Times New Roman" w:hAnsi="Times New Roman" w:cs="Times New Roman"/>
          <w:sz w:val="24"/>
        </w:rPr>
        <w:t xml:space="preserve"> nine different answers: 1 mean Black, 2 means Asian, 3 denotes Native American, 4 denotes Hispanic, 5 represents White, 6 means Other</w:t>
      </w:r>
      <w:r w:rsidR="0051236B" w:rsidRPr="00902A1E">
        <w:rPr>
          <w:rFonts w:ascii="Times New Roman" w:hAnsi="Times New Roman" w:cs="Times New Roman"/>
          <w:sz w:val="24"/>
        </w:rPr>
        <w:t>, 7 denotes do not know, and 8 means refused; gender is also a survey question which including 2 answers: 1 for male and 2 for female.</w:t>
      </w:r>
    </w:p>
    <w:p w:rsidR="00063FAD" w:rsidRPr="00902A1E" w:rsidRDefault="00063FAD">
      <w:pPr>
        <w:rPr>
          <w:rFonts w:ascii="Times New Roman" w:hAnsi="Times New Roman" w:cs="Times New Roman"/>
          <w:sz w:val="24"/>
        </w:rPr>
      </w:pPr>
      <w:r w:rsidRPr="00902A1E">
        <w:rPr>
          <w:rFonts w:ascii="Times New Roman" w:hAnsi="Times New Roman" w:cs="Times New Roman"/>
          <w:sz w:val="24"/>
        </w:rPr>
        <w:t>The political firm named “</w:t>
      </w:r>
      <w:proofErr w:type="spellStart"/>
      <w:r w:rsidRPr="00902A1E">
        <w:rPr>
          <w:rFonts w:ascii="Times New Roman" w:hAnsi="Times New Roman" w:cs="Times New Roman"/>
          <w:sz w:val="24"/>
        </w:rPr>
        <w:t>PolitiTACT</w:t>
      </w:r>
      <w:proofErr w:type="spellEnd"/>
      <w:r w:rsidRPr="00902A1E">
        <w:rPr>
          <w:rFonts w:ascii="Times New Roman" w:hAnsi="Times New Roman" w:cs="Times New Roman"/>
          <w:sz w:val="24"/>
        </w:rPr>
        <w:t>” want to know three claims as follows:</w:t>
      </w:r>
    </w:p>
    <w:p w:rsidR="00063FAD" w:rsidRPr="00902A1E" w:rsidRDefault="00063FAD" w:rsidP="00063FAD">
      <w:pPr>
        <w:pStyle w:val="a3"/>
        <w:numPr>
          <w:ilvl w:val="0"/>
          <w:numId w:val="2"/>
        </w:numPr>
        <w:ind w:firstLineChars="0"/>
        <w:rPr>
          <w:rFonts w:ascii="Times New Roman" w:hAnsi="Times New Roman" w:cs="Times New Roman"/>
          <w:sz w:val="24"/>
        </w:rPr>
      </w:pPr>
      <w:r w:rsidRPr="00902A1E">
        <w:rPr>
          <w:rFonts w:ascii="Times New Roman" w:hAnsi="Times New Roman" w:cs="Times New Roman"/>
          <w:sz w:val="24"/>
        </w:rPr>
        <w:t>Claim 1:</w:t>
      </w:r>
    </w:p>
    <w:p w:rsidR="00EF1AFB" w:rsidRPr="00902A1E" w:rsidRDefault="005E7F46" w:rsidP="00EF1AFB">
      <w:pPr>
        <w:rPr>
          <w:rFonts w:ascii="Times New Roman" w:hAnsi="Times New Roman" w:cs="Times New Roman"/>
          <w:sz w:val="24"/>
        </w:rPr>
      </w:pPr>
      <w:r w:rsidRPr="00902A1E">
        <w:rPr>
          <w:rFonts w:ascii="Times New Roman" w:hAnsi="Times New Roman" w:cs="Times New Roman"/>
          <w:sz w:val="24"/>
        </w:rPr>
        <w:t xml:space="preserve">In American Election Study survey results, much of the population is composed of moderates, with a small portion on each side who are strongly identify as “liberal” or “conservative”. </w:t>
      </w:r>
    </w:p>
    <w:p w:rsidR="005E7F46" w:rsidRPr="00902A1E" w:rsidRDefault="005E7F46" w:rsidP="005E7F46">
      <w:pPr>
        <w:pStyle w:val="a3"/>
        <w:numPr>
          <w:ilvl w:val="0"/>
          <w:numId w:val="2"/>
        </w:numPr>
        <w:ind w:firstLineChars="0"/>
        <w:rPr>
          <w:rFonts w:ascii="Times New Roman" w:hAnsi="Times New Roman" w:cs="Times New Roman"/>
          <w:sz w:val="24"/>
        </w:rPr>
      </w:pPr>
      <w:r w:rsidRPr="00902A1E">
        <w:rPr>
          <w:rFonts w:ascii="Times New Roman" w:hAnsi="Times New Roman" w:cs="Times New Roman"/>
          <w:sz w:val="24"/>
        </w:rPr>
        <w:t>Claim 2:</w:t>
      </w:r>
    </w:p>
    <w:p w:rsidR="005E7F46" w:rsidRPr="00902A1E" w:rsidRDefault="005B1E51" w:rsidP="005E7F46">
      <w:pPr>
        <w:rPr>
          <w:rFonts w:ascii="Times New Roman" w:hAnsi="Times New Roman" w:cs="Times New Roman"/>
          <w:sz w:val="24"/>
        </w:rPr>
      </w:pPr>
      <w:r w:rsidRPr="00902A1E">
        <w:rPr>
          <w:rFonts w:ascii="Times New Roman" w:hAnsi="Times New Roman" w:cs="Times New Roman"/>
          <w:sz w:val="24"/>
        </w:rPr>
        <w:t>Respondents from South and Midwest of America have different ideological makeup with respondents from Northeast and West of America.</w:t>
      </w:r>
    </w:p>
    <w:p w:rsidR="00063FAD" w:rsidRPr="00902A1E" w:rsidRDefault="005B1E51" w:rsidP="005B1E51">
      <w:pPr>
        <w:pStyle w:val="a3"/>
        <w:numPr>
          <w:ilvl w:val="0"/>
          <w:numId w:val="2"/>
        </w:numPr>
        <w:ind w:firstLineChars="0"/>
        <w:rPr>
          <w:rFonts w:ascii="Times New Roman" w:hAnsi="Times New Roman" w:cs="Times New Roman"/>
          <w:sz w:val="24"/>
        </w:rPr>
      </w:pPr>
      <w:r w:rsidRPr="00902A1E">
        <w:rPr>
          <w:rFonts w:ascii="Times New Roman" w:hAnsi="Times New Roman" w:cs="Times New Roman"/>
          <w:sz w:val="24"/>
        </w:rPr>
        <w:t>Claim 3:</w:t>
      </w:r>
    </w:p>
    <w:p w:rsidR="005B1E51" w:rsidRPr="00902A1E" w:rsidRDefault="005B1E51" w:rsidP="005B1E51">
      <w:pPr>
        <w:rPr>
          <w:rFonts w:ascii="Times New Roman" w:hAnsi="Times New Roman" w:cs="Times New Roman"/>
          <w:sz w:val="24"/>
        </w:rPr>
      </w:pPr>
      <w:r w:rsidRPr="00902A1E">
        <w:rPr>
          <w:rFonts w:ascii="Times New Roman" w:hAnsi="Times New Roman" w:cs="Times New Roman"/>
          <w:sz w:val="24"/>
        </w:rPr>
        <w:lastRenderedPageBreak/>
        <w:t>Individuals with different skin colors and different genders are likely to have different political conservativism.</w:t>
      </w:r>
    </w:p>
    <w:p w:rsidR="00A928EC" w:rsidRPr="00902A1E" w:rsidRDefault="00063FAD">
      <w:pPr>
        <w:rPr>
          <w:rFonts w:ascii="Times New Roman" w:hAnsi="Times New Roman" w:cs="Times New Roman"/>
          <w:sz w:val="24"/>
        </w:rPr>
      </w:pPr>
      <w:r w:rsidRPr="00902A1E">
        <w:rPr>
          <w:rFonts w:ascii="Times New Roman" w:hAnsi="Times New Roman" w:cs="Times New Roman"/>
          <w:sz w:val="24"/>
        </w:rPr>
        <w:t>In order to analyze American National Election Study survey data</w:t>
      </w:r>
      <w:r w:rsidR="005B1E51" w:rsidRPr="00902A1E">
        <w:rPr>
          <w:rFonts w:ascii="Times New Roman" w:hAnsi="Times New Roman" w:cs="Times New Roman"/>
          <w:sz w:val="24"/>
        </w:rPr>
        <w:t xml:space="preserve"> and get all results for three claims</w:t>
      </w:r>
      <w:r w:rsidRPr="00902A1E">
        <w:rPr>
          <w:rFonts w:ascii="Times New Roman" w:hAnsi="Times New Roman" w:cs="Times New Roman"/>
          <w:sz w:val="24"/>
        </w:rPr>
        <w:t xml:space="preserve">, we will use R programming language to do </w:t>
      </w:r>
      <w:proofErr w:type="spellStart"/>
      <w:r w:rsidRPr="00902A1E">
        <w:rPr>
          <w:rFonts w:ascii="Times New Roman" w:hAnsi="Times New Roman" w:cs="Times New Roman"/>
          <w:sz w:val="24"/>
        </w:rPr>
        <w:t>statistic</w:t>
      </w:r>
      <w:proofErr w:type="spellEnd"/>
      <w:r w:rsidRPr="00902A1E">
        <w:rPr>
          <w:rFonts w:ascii="Times New Roman" w:hAnsi="Times New Roman" w:cs="Times New Roman"/>
          <w:sz w:val="24"/>
        </w:rPr>
        <w:t xml:space="preserve"> analysis. The statistical methods we used is as follows:</w:t>
      </w:r>
    </w:p>
    <w:p w:rsidR="00063FAD" w:rsidRPr="00902A1E" w:rsidRDefault="003056B1" w:rsidP="00063FAD">
      <w:pPr>
        <w:pStyle w:val="a3"/>
        <w:numPr>
          <w:ilvl w:val="0"/>
          <w:numId w:val="1"/>
        </w:numPr>
        <w:ind w:firstLineChars="0"/>
        <w:rPr>
          <w:rFonts w:ascii="Times New Roman" w:hAnsi="Times New Roman" w:cs="Times New Roman"/>
          <w:sz w:val="24"/>
        </w:rPr>
      </w:pPr>
      <w:r w:rsidRPr="00902A1E">
        <w:rPr>
          <w:rFonts w:ascii="Times New Roman" w:hAnsi="Times New Roman" w:cs="Times New Roman"/>
          <w:sz w:val="24"/>
        </w:rPr>
        <w:t>Hypothesis testing:</w:t>
      </w:r>
    </w:p>
    <w:p w:rsidR="003056B1" w:rsidRPr="00902A1E" w:rsidRDefault="00C80283" w:rsidP="003056B1">
      <w:pPr>
        <w:rPr>
          <w:rFonts w:ascii="Times New Roman" w:hAnsi="Times New Roman" w:cs="Times New Roman"/>
          <w:sz w:val="24"/>
        </w:rPr>
      </w:pPr>
      <w:r w:rsidRPr="00C80283">
        <w:rPr>
          <w:rFonts w:ascii="Times New Roman" w:hAnsi="Times New Roman" w:cs="Times New Roman"/>
          <w:sz w:val="24"/>
        </w:rPr>
        <w:t xml:space="preserve">Hypothesis testing is a kind of behavior in statistics, through which analysts test hypotheses about population parameters. The method used by analysts depends on the nature of the data used and the reasons for the analysis. Hypothesis testing is to evaluate the credibility of hypotheses by using sample data. These data may come from a larger population or from the data generation process </w:t>
      </w:r>
      <w:r w:rsidR="003056B1" w:rsidRPr="00902A1E">
        <w:rPr>
          <w:rFonts w:ascii="Times New Roman" w:hAnsi="Times New Roman" w:cs="Times New Roman"/>
          <w:sz w:val="24"/>
        </w:rPr>
        <w:t xml:space="preserve">[5]. </w:t>
      </w:r>
    </w:p>
    <w:p w:rsidR="003056B1" w:rsidRPr="00902A1E" w:rsidRDefault="003056B1" w:rsidP="003056B1">
      <w:pPr>
        <w:pStyle w:val="a3"/>
        <w:numPr>
          <w:ilvl w:val="0"/>
          <w:numId w:val="1"/>
        </w:numPr>
        <w:ind w:firstLineChars="0"/>
        <w:rPr>
          <w:rFonts w:ascii="Times New Roman" w:hAnsi="Times New Roman" w:cs="Times New Roman"/>
          <w:sz w:val="24"/>
        </w:rPr>
      </w:pPr>
      <w:r w:rsidRPr="00902A1E">
        <w:rPr>
          <w:rFonts w:ascii="Times New Roman" w:hAnsi="Times New Roman" w:cs="Times New Roman"/>
          <w:sz w:val="24"/>
        </w:rPr>
        <w:t>Data distribution analysis:</w:t>
      </w:r>
    </w:p>
    <w:p w:rsidR="002371B2" w:rsidRPr="00902A1E" w:rsidRDefault="003056B1">
      <w:pPr>
        <w:rPr>
          <w:rFonts w:ascii="Times New Roman" w:hAnsi="Times New Roman" w:cs="Times New Roman"/>
          <w:sz w:val="24"/>
        </w:rPr>
      </w:pPr>
      <w:r w:rsidRPr="00902A1E">
        <w:rPr>
          <w:rFonts w:ascii="Times New Roman" w:hAnsi="Times New Roman" w:cs="Times New Roman"/>
          <w:sz w:val="24"/>
        </w:rPr>
        <w:t>Data distribution analysis is including mean value, the standard deviation, median value, data range, variation and data distribution diagram [6]. This paper will use analysis methods above to analyze different attributes in American Election Study survey results.</w:t>
      </w:r>
    </w:p>
    <w:p w:rsidR="00181222" w:rsidRPr="00902A1E" w:rsidRDefault="00181222" w:rsidP="00181222">
      <w:pPr>
        <w:pStyle w:val="a3"/>
        <w:numPr>
          <w:ilvl w:val="0"/>
          <w:numId w:val="1"/>
        </w:numPr>
        <w:ind w:firstLineChars="0"/>
        <w:rPr>
          <w:rFonts w:ascii="Times New Roman" w:hAnsi="Times New Roman" w:cs="Times New Roman"/>
          <w:sz w:val="24"/>
        </w:rPr>
      </w:pPr>
      <w:r w:rsidRPr="00902A1E">
        <w:rPr>
          <w:rFonts w:ascii="Times New Roman" w:hAnsi="Times New Roman" w:cs="Times New Roman"/>
          <w:sz w:val="24"/>
        </w:rPr>
        <w:t>Data quality analysis:</w:t>
      </w:r>
    </w:p>
    <w:p w:rsidR="00181222" w:rsidRPr="00902A1E" w:rsidRDefault="00181222" w:rsidP="00181222">
      <w:pPr>
        <w:rPr>
          <w:rFonts w:ascii="Times New Roman" w:hAnsi="Times New Roman" w:cs="Times New Roman"/>
          <w:sz w:val="24"/>
        </w:rPr>
      </w:pPr>
      <w:r w:rsidRPr="00902A1E">
        <w:rPr>
          <w:rFonts w:ascii="Times New Roman" w:hAnsi="Times New Roman" w:cs="Times New Roman"/>
          <w:sz w:val="24"/>
        </w:rPr>
        <w:t>Data quality analysis is including missing value analysis, outlier data analysis, and different value analysis. The missing of data mainly includes the missing of records and the missing of some field information in the records. Outlier analysis examines data for input errors and contains data that does not make sense. Data inconsistency is the contradiction and incompatibility of index data [7]. Direct mining of inconsistent data may produce mining results contrary to the reality.</w:t>
      </w:r>
    </w:p>
    <w:p w:rsidR="00181222" w:rsidRPr="00902A1E" w:rsidRDefault="00412180" w:rsidP="00181222">
      <w:pPr>
        <w:pStyle w:val="a3"/>
        <w:numPr>
          <w:ilvl w:val="0"/>
          <w:numId w:val="1"/>
        </w:numPr>
        <w:ind w:firstLineChars="0"/>
        <w:rPr>
          <w:rFonts w:ascii="Times New Roman" w:hAnsi="Times New Roman" w:cs="Times New Roman"/>
          <w:sz w:val="24"/>
        </w:rPr>
      </w:pPr>
      <w:r w:rsidRPr="00902A1E">
        <w:rPr>
          <w:rFonts w:ascii="Times New Roman" w:hAnsi="Times New Roman" w:cs="Times New Roman"/>
          <w:sz w:val="24"/>
        </w:rPr>
        <w:t>Data attributes analysis:</w:t>
      </w:r>
    </w:p>
    <w:p w:rsidR="00902A1E" w:rsidRPr="00902A1E" w:rsidRDefault="00902A1E" w:rsidP="005B7018">
      <w:pPr>
        <w:pStyle w:val="a4"/>
        <w:shd w:val="clear" w:color="auto" w:fill="FFFFFF"/>
        <w:spacing w:before="0" w:beforeAutospacing="0"/>
        <w:jc w:val="both"/>
        <w:rPr>
          <w:rFonts w:ascii="Times New Roman" w:hAnsi="Times New Roman" w:cs="Times New Roman"/>
          <w:color w:val="212529"/>
        </w:rPr>
      </w:pPr>
      <w:r w:rsidRPr="00902A1E">
        <w:rPr>
          <w:rFonts w:ascii="Times New Roman" w:hAnsi="Times New Roman" w:cs="Times New Roman"/>
        </w:rPr>
        <w:t xml:space="preserve">Data attributes analysis includes statistical analysis, periodic analysis, data contribution analysis, and correlation analysis. Quantitative data are described by statistical indicators, which are usually analyzed from two aspects: central tendency and off-center tendency. The indicator of average level is the measure of individual central tendency, and the most widely used are mean and median. The indicators that reflect the degree of variation are the measures of individuals leaving the average level, and the standard deviation and variance and four-digit spacing are widely used [8]. Contribution analysis, also known as Pareto analysis, is based on Pareto's law. The same inputs in different places produce different returns [9].  </w:t>
      </w:r>
      <w:r w:rsidR="00C80283" w:rsidRPr="00C80283">
        <w:rPr>
          <w:rFonts w:ascii="Times New Roman" w:hAnsi="Times New Roman" w:cs="Times New Roman"/>
          <w:color w:val="212529"/>
        </w:rPr>
        <w:t>Correlation and regression methods can be used to analyze the degree and nature of relationships between different variables. Correlation analysis is used to understand the nature of the relationship between two independent variables. For example, if our goal is to study the impact of foreign direct investment (FDI) on Vietnam's level of economic growth, then two variables can be specified as FDI and GDP over the same period.</w:t>
      </w:r>
      <w:r w:rsidRPr="00902A1E">
        <w:rPr>
          <w:rFonts w:ascii="Times New Roman" w:hAnsi="Times New Roman" w:cs="Times New Roman"/>
          <w:color w:val="212529"/>
        </w:rPr>
        <w:t xml:space="preserve"> Correlation coefficient </w:t>
      </w:r>
      <w:r w:rsidR="00C80283">
        <w:rPr>
          <w:rFonts w:ascii="Times New Roman" w:hAnsi="Times New Roman" w:cs="Times New Roman"/>
          <w:color w:val="212529"/>
        </w:rPr>
        <w:t>can be calculated</w:t>
      </w:r>
      <w:r w:rsidRPr="00902A1E">
        <w:rPr>
          <w:rFonts w:ascii="Times New Roman" w:hAnsi="Times New Roman" w:cs="Times New Roman"/>
          <w:color w:val="212529"/>
        </w:rPr>
        <w:t xml:space="preserve"> </w:t>
      </w:r>
      <w:r w:rsidR="00C80283">
        <w:rPr>
          <w:rFonts w:ascii="Times New Roman" w:hAnsi="Times New Roman" w:cs="Times New Roman"/>
          <w:color w:val="212529"/>
        </w:rPr>
        <w:t>by</w:t>
      </w:r>
      <w:r w:rsidRPr="00902A1E">
        <w:rPr>
          <w:rFonts w:ascii="Times New Roman" w:hAnsi="Times New Roman" w:cs="Times New Roman"/>
          <w:color w:val="212529"/>
        </w:rPr>
        <w:t xml:space="preserve"> following formula:</w:t>
      </w:r>
    </w:p>
    <w:p w:rsidR="00902A1E" w:rsidRPr="00902A1E" w:rsidRDefault="00902A1E" w:rsidP="00902A1E">
      <w:pPr>
        <w:pStyle w:val="a4"/>
        <w:shd w:val="clear" w:color="auto" w:fill="FFFFFF"/>
        <w:spacing w:before="0" w:beforeAutospacing="0"/>
        <w:jc w:val="both"/>
        <w:rPr>
          <w:rFonts w:ascii="Times New Roman" w:hAnsi="Times New Roman" w:cs="Times New Roman"/>
          <w:color w:val="212529"/>
        </w:rPr>
      </w:pPr>
      <w:r w:rsidRPr="00902A1E">
        <w:rPr>
          <w:rFonts w:ascii="Times New Roman" w:hAnsi="Times New Roman" w:cs="Times New Roman"/>
          <w:noProof/>
          <w:color w:val="212529"/>
        </w:rPr>
        <w:drawing>
          <wp:inline distT="0" distB="0" distL="0" distR="0" wp14:anchorId="76605DB0" wp14:editId="4745FA9B">
            <wp:extent cx="2129051" cy="532263"/>
            <wp:effectExtent l="0" t="0" r="5080" b="127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5"/>
                    <a:stretch>
                      <a:fillRect/>
                    </a:stretch>
                  </pic:blipFill>
                  <pic:spPr>
                    <a:xfrm>
                      <a:off x="0" y="0"/>
                      <a:ext cx="2160763" cy="540191"/>
                    </a:xfrm>
                    <a:prstGeom prst="rect">
                      <a:avLst/>
                    </a:prstGeom>
                  </pic:spPr>
                </pic:pic>
              </a:graphicData>
            </a:graphic>
          </wp:inline>
        </w:drawing>
      </w:r>
    </w:p>
    <w:p w:rsidR="002371B2" w:rsidRPr="00902A1E" w:rsidRDefault="00C80283">
      <w:pPr>
        <w:rPr>
          <w:rFonts w:ascii="Times New Roman" w:hAnsi="Times New Roman" w:cs="Times New Roman"/>
          <w:sz w:val="24"/>
        </w:rPr>
      </w:pPr>
      <w:r w:rsidRPr="00C80283">
        <w:rPr>
          <w:rFonts w:ascii="Times New Roman" w:eastAsia="宋体" w:hAnsi="Times New Roman" w:cs="Times New Roman"/>
          <w:color w:val="212529"/>
          <w:kern w:val="0"/>
          <w:sz w:val="24"/>
          <w:shd w:val="clear" w:color="auto" w:fill="FFFFFF"/>
        </w:rPr>
        <w:t xml:space="preserve">Pearson product moment correlation is calculated by taking the ratio of the product of the sample of two variables and two standard deviations, which shows the strength of </w:t>
      </w:r>
      <w:r w:rsidRPr="00C80283">
        <w:rPr>
          <w:rFonts w:ascii="Times New Roman" w:eastAsia="宋体" w:hAnsi="Times New Roman" w:cs="Times New Roman"/>
          <w:color w:val="212529"/>
          <w:kern w:val="0"/>
          <w:sz w:val="24"/>
          <w:shd w:val="clear" w:color="auto" w:fill="FFFFFF"/>
        </w:rPr>
        <w:lastRenderedPageBreak/>
        <w:t>the linear relationship. In Pearson product moment correlation, the correlation coefficient is not robust because there is no strong linear relationship between variables. The correlation coefficient is sensitive to the edge points, so the correlation coefficient has no resistance.</w:t>
      </w:r>
    </w:p>
    <w:p w:rsidR="00A928EC" w:rsidRPr="00902A1E" w:rsidRDefault="00A928EC">
      <w:pPr>
        <w:rPr>
          <w:rFonts w:ascii="Times New Roman" w:hAnsi="Times New Roman" w:cs="Times New Roman"/>
          <w:b/>
          <w:bCs/>
          <w:sz w:val="24"/>
        </w:rPr>
      </w:pPr>
      <w:r w:rsidRPr="00902A1E">
        <w:rPr>
          <w:rFonts w:ascii="Times New Roman" w:hAnsi="Times New Roman" w:cs="Times New Roman"/>
          <w:b/>
          <w:bCs/>
          <w:sz w:val="24"/>
        </w:rPr>
        <w:t>Methodology</w:t>
      </w:r>
    </w:p>
    <w:p w:rsidR="005E22CD" w:rsidRDefault="00FF1F0D" w:rsidP="005E22CD">
      <w:pPr>
        <w:rPr>
          <w:rFonts w:ascii="Times New Roman" w:hAnsi="Times New Roman" w:cs="Times New Roman"/>
          <w:sz w:val="24"/>
        </w:rPr>
      </w:pPr>
      <w:r w:rsidRPr="00FF1F0D">
        <w:rPr>
          <w:rFonts w:ascii="Times New Roman" w:hAnsi="Times New Roman" w:cs="Times New Roman" w:hint="eastAsia"/>
          <w:sz w:val="24"/>
        </w:rPr>
        <w:t>I</w:t>
      </w:r>
      <w:r w:rsidRPr="00FF1F0D">
        <w:rPr>
          <w:rFonts w:ascii="Times New Roman" w:hAnsi="Times New Roman" w:cs="Times New Roman"/>
          <w:sz w:val="24"/>
        </w:rPr>
        <w:t xml:space="preserve">n our survey result analysis, we use R programming language to help us get all statistical results as above. </w:t>
      </w:r>
      <w:proofErr w:type="gramStart"/>
      <w:r w:rsidR="005B7018">
        <w:rPr>
          <w:rFonts w:ascii="Times New Roman" w:hAnsi="Times New Roman" w:cs="Times New Roman"/>
          <w:sz w:val="24"/>
        </w:rPr>
        <w:t>Firstly</w:t>
      </w:r>
      <w:proofErr w:type="gramEnd"/>
      <w:r w:rsidR="005B7018">
        <w:rPr>
          <w:rFonts w:ascii="Times New Roman" w:hAnsi="Times New Roman" w:cs="Times New Roman"/>
          <w:sz w:val="24"/>
        </w:rPr>
        <w:t xml:space="preserve"> we read </w:t>
      </w:r>
      <w:r w:rsidR="005B7018" w:rsidRPr="00902A1E">
        <w:rPr>
          <w:rFonts w:ascii="Times New Roman" w:hAnsi="Times New Roman" w:cs="Times New Roman"/>
          <w:sz w:val="24"/>
        </w:rPr>
        <w:t>American National Election Study survey data</w:t>
      </w:r>
      <w:r w:rsidR="005B7018">
        <w:rPr>
          <w:rFonts w:ascii="Times New Roman" w:hAnsi="Times New Roman" w:cs="Times New Roman"/>
          <w:sz w:val="24"/>
        </w:rPr>
        <w:t xml:space="preserve">, and use different variables to records different attributes. The code is </w:t>
      </w:r>
      <w:r w:rsidR="005E22CD">
        <w:rPr>
          <w:rFonts w:ascii="Times New Roman" w:hAnsi="Times New Roman" w:cs="Times New Roman" w:hint="eastAsia"/>
          <w:sz w:val="24"/>
        </w:rPr>
        <w:t>in</w:t>
      </w:r>
      <w:r w:rsidR="005E22CD">
        <w:rPr>
          <w:rFonts w:ascii="Times New Roman" w:hAnsi="Times New Roman" w:cs="Times New Roman"/>
          <w:sz w:val="24"/>
        </w:rPr>
        <w:t xml:space="preserve"> </w:t>
      </w:r>
      <w:r w:rsidR="005E22CD">
        <w:rPr>
          <w:rFonts w:ascii="Times New Roman" w:hAnsi="Times New Roman" w:cs="Times New Roman" w:hint="eastAsia"/>
          <w:sz w:val="24"/>
        </w:rPr>
        <w:t>appendix</w:t>
      </w:r>
      <w:r w:rsidR="005E22CD">
        <w:rPr>
          <w:rFonts w:ascii="Times New Roman" w:hAnsi="Times New Roman" w:cs="Times New Roman"/>
          <w:sz w:val="24"/>
        </w:rPr>
        <w:t>.</w:t>
      </w:r>
    </w:p>
    <w:p w:rsidR="00841794" w:rsidRPr="00841794" w:rsidRDefault="005B7018">
      <w:pPr>
        <w:rPr>
          <w:rFonts w:ascii="Times New Roman" w:hAnsi="Times New Roman" w:cs="Times New Roman"/>
          <w:sz w:val="24"/>
        </w:rPr>
      </w:pPr>
      <w:r>
        <w:rPr>
          <w:rFonts w:ascii="Times New Roman" w:hAnsi="Times New Roman" w:cs="Times New Roman"/>
          <w:sz w:val="24"/>
        </w:rPr>
        <w:t>Variable named “ideology” records attribute ideology; variable named “region” records attribute region; variable ethnic records attribute ethnic; and variable gender records attribute gender.</w:t>
      </w:r>
      <w:r w:rsidR="002B7505">
        <w:rPr>
          <w:rFonts w:ascii="Times New Roman" w:hAnsi="Times New Roman" w:cs="Times New Roman"/>
          <w:sz w:val="24"/>
        </w:rPr>
        <w:t xml:space="preserve"> </w:t>
      </w:r>
      <w:r w:rsidR="00841794">
        <w:rPr>
          <w:rFonts w:ascii="Times New Roman" w:hAnsi="Times New Roman" w:cs="Times New Roman" w:hint="eastAsia"/>
          <w:sz w:val="24"/>
        </w:rPr>
        <w:t>A</w:t>
      </w:r>
      <w:r w:rsidR="00841794">
        <w:rPr>
          <w:rFonts w:ascii="Times New Roman" w:hAnsi="Times New Roman" w:cs="Times New Roman"/>
          <w:sz w:val="24"/>
        </w:rPr>
        <w:t>t last we use correlation matrix to do hypothesis testing for claim 3.</w:t>
      </w:r>
    </w:p>
    <w:p w:rsidR="00A928EC" w:rsidRPr="00902A1E" w:rsidRDefault="00A928EC">
      <w:pPr>
        <w:rPr>
          <w:rFonts w:ascii="Times New Roman" w:hAnsi="Times New Roman" w:cs="Times New Roman"/>
          <w:sz w:val="24"/>
        </w:rPr>
      </w:pPr>
    </w:p>
    <w:p w:rsidR="00A928EC" w:rsidRDefault="00A928EC">
      <w:pPr>
        <w:rPr>
          <w:rFonts w:ascii="Times New Roman" w:hAnsi="Times New Roman" w:cs="Times New Roman"/>
          <w:b/>
          <w:bCs/>
          <w:sz w:val="24"/>
        </w:rPr>
      </w:pPr>
      <w:r w:rsidRPr="00902A1E">
        <w:rPr>
          <w:rFonts w:ascii="Times New Roman" w:hAnsi="Times New Roman" w:cs="Times New Roman"/>
          <w:b/>
          <w:bCs/>
          <w:sz w:val="24"/>
        </w:rPr>
        <w:t>Results</w:t>
      </w:r>
    </w:p>
    <w:p w:rsidR="0069652E" w:rsidRPr="0069652E" w:rsidRDefault="0069652E">
      <w:pPr>
        <w:rPr>
          <w:rFonts w:ascii="Times New Roman" w:hAnsi="Times New Roman" w:cs="Times New Roman"/>
          <w:sz w:val="24"/>
        </w:rPr>
      </w:pPr>
      <w:r w:rsidRPr="0069652E">
        <w:rPr>
          <w:rFonts w:ascii="Times New Roman" w:hAnsi="Times New Roman" w:cs="Times New Roman" w:hint="eastAsia"/>
          <w:sz w:val="24"/>
        </w:rPr>
        <w:t>F</w:t>
      </w:r>
      <w:r w:rsidRPr="0069652E">
        <w:rPr>
          <w:rFonts w:ascii="Times New Roman" w:hAnsi="Times New Roman" w:cs="Times New Roman"/>
          <w:sz w:val="24"/>
        </w:rPr>
        <w:t>or statistical analysis we get results as follows:</w:t>
      </w:r>
    </w:p>
    <w:tbl>
      <w:tblPr>
        <w:tblStyle w:val="a6"/>
        <w:tblW w:w="0" w:type="auto"/>
        <w:tblLook w:val="04A0" w:firstRow="1" w:lastRow="0" w:firstColumn="1" w:lastColumn="0" w:noHBand="0" w:noVBand="1"/>
      </w:tblPr>
      <w:tblGrid>
        <w:gridCol w:w="1014"/>
        <w:gridCol w:w="964"/>
        <w:gridCol w:w="848"/>
        <w:gridCol w:w="703"/>
        <w:gridCol w:w="963"/>
        <w:gridCol w:w="1063"/>
        <w:gridCol w:w="914"/>
        <w:gridCol w:w="914"/>
        <w:gridCol w:w="913"/>
      </w:tblGrid>
      <w:tr w:rsidR="00457C2D" w:rsidTr="00457C2D">
        <w:tc>
          <w:tcPr>
            <w:tcW w:w="921" w:type="dxa"/>
          </w:tcPr>
          <w:p w:rsidR="00457C2D" w:rsidRDefault="00457C2D">
            <w:pPr>
              <w:rPr>
                <w:rFonts w:ascii="Times New Roman" w:hAnsi="Times New Roman" w:cs="Times New Roman"/>
                <w:b/>
                <w:bCs/>
                <w:sz w:val="24"/>
              </w:rPr>
            </w:pPr>
            <w:r>
              <w:rPr>
                <w:rFonts w:ascii="Times New Roman" w:hAnsi="Times New Roman" w:cs="Times New Roman" w:hint="eastAsia"/>
                <w:b/>
                <w:bCs/>
                <w:sz w:val="24"/>
              </w:rPr>
              <w:t>A</w:t>
            </w:r>
            <w:r>
              <w:rPr>
                <w:rFonts w:ascii="Times New Roman" w:hAnsi="Times New Roman" w:cs="Times New Roman"/>
                <w:b/>
                <w:bCs/>
                <w:sz w:val="24"/>
              </w:rPr>
              <w:t>ttribute</w:t>
            </w:r>
          </w:p>
        </w:tc>
        <w:tc>
          <w:tcPr>
            <w:tcW w:w="921" w:type="dxa"/>
          </w:tcPr>
          <w:p w:rsidR="00457C2D" w:rsidRDefault="00457C2D">
            <w:pPr>
              <w:rPr>
                <w:rFonts w:ascii="Times New Roman" w:hAnsi="Times New Roman" w:cs="Times New Roman"/>
                <w:b/>
                <w:bCs/>
                <w:sz w:val="24"/>
              </w:rPr>
            </w:pPr>
            <w:r>
              <w:rPr>
                <w:rFonts w:ascii="Times New Roman" w:hAnsi="Times New Roman" w:cs="Times New Roman" w:hint="eastAsia"/>
                <w:b/>
                <w:bCs/>
                <w:sz w:val="24"/>
              </w:rPr>
              <w:t>m</w:t>
            </w:r>
            <w:r>
              <w:rPr>
                <w:rFonts w:ascii="Times New Roman" w:hAnsi="Times New Roman" w:cs="Times New Roman"/>
                <w:b/>
                <w:bCs/>
                <w:sz w:val="24"/>
              </w:rPr>
              <w:t>ean</w:t>
            </w:r>
          </w:p>
        </w:tc>
        <w:tc>
          <w:tcPr>
            <w:tcW w:w="922" w:type="dxa"/>
          </w:tcPr>
          <w:p w:rsidR="00457C2D" w:rsidRDefault="00457C2D">
            <w:pPr>
              <w:rPr>
                <w:rFonts w:ascii="Times New Roman" w:hAnsi="Times New Roman" w:cs="Times New Roman"/>
                <w:b/>
                <w:bCs/>
                <w:sz w:val="24"/>
              </w:rPr>
            </w:pPr>
            <w:r>
              <w:rPr>
                <w:rFonts w:ascii="Times New Roman" w:hAnsi="Times New Roman" w:cs="Times New Roman" w:hint="eastAsia"/>
                <w:b/>
                <w:bCs/>
                <w:sz w:val="24"/>
              </w:rPr>
              <w:t>m</w:t>
            </w:r>
            <w:r>
              <w:rPr>
                <w:rFonts w:ascii="Times New Roman" w:hAnsi="Times New Roman" w:cs="Times New Roman"/>
                <w:b/>
                <w:bCs/>
                <w:sz w:val="24"/>
              </w:rPr>
              <w:t>edian</w:t>
            </w:r>
          </w:p>
        </w:tc>
        <w:tc>
          <w:tcPr>
            <w:tcW w:w="922" w:type="dxa"/>
          </w:tcPr>
          <w:p w:rsidR="00457C2D" w:rsidRDefault="00457C2D">
            <w:pPr>
              <w:rPr>
                <w:rFonts w:ascii="Times New Roman" w:hAnsi="Times New Roman" w:cs="Times New Roman"/>
                <w:b/>
                <w:bCs/>
                <w:sz w:val="24"/>
              </w:rPr>
            </w:pPr>
            <w:r>
              <w:rPr>
                <w:rFonts w:ascii="Times New Roman" w:hAnsi="Times New Roman" w:cs="Times New Roman" w:hint="eastAsia"/>
                <w:b/>
                <w:bCs/>
                <w:sz w:val="24"/>
              </w:rPr>
              <w:t>r</w:t>
            </w:r>
            <w:r>
              <w:rPr>
                <w:rFonts w:ascii="Times New Roman" w:hAnsi="Times New Roman" w:cs="Times New Roman"/>
                <w:b/>
                <w:bCs/>
                <w:sz w:val="24"/>
              </w:rPr>
              <w:t>ange</w:t>
            </w:r>
          </w:p>
        </w:tc>
        <w:tc>
          <w:tcPr>
            <w:tcW w:w="922" w:type="dxa"/>
          </w:tcPr>
          <w:p w:rsidR="00457C2D" w:rsidRDefault="00457C2D">
            <w:pPr>
              <w:rPr>
                <w:rFonts w:ascii="Times New Roman" w:hAnsi="Times New Roman" w:cs="Times New Roman"/>
                <w:b/>
                <w:bCs/>
                <w:sz w:val="24"/>
              </w:rPr>
            </w:pPr>
            <w:r>
              <w:rPr>
                <w:rFonts w:ascii="Times New Roman" w:hAnsi="Times New Roman" w:cs="Times New Roman" w:hint="eastAsia"/>
                <w:b/>
                <w:bCs/>
                <w:sz w:val="24"/>
              </w:rPr>
              <w:t>s</w:t>
            </w:r>
            <w:r>
              <w:rPr>
                <w:rFonts w:ascii="Times New Roman" w:hAnsi="Times New Roman" w:cs="Times New Roman"/>
                <w:b/>
                <w:bCs/>
                <w:sz w:val="24"/>
              </w:rPr>
              <w:t>td</w:t>
            </w:r>
          </w:p>
        </w:tc>
        <w:tc>
          <w:tcPr>
            <w:tcW w:w="922" w:type="dxa"/>
          </w:tcPr>
          <w:p w:rsidR="00457C2D" w:rsidRDefault="00457C2D">
            <w:pPr>
              <w:rPr>
                <w:rFonts w:ascii="Times New Roman" w:hAnsi="Times New Roman" w:cs="Times New Roman"/>
                <w:b/>
                <w:bCs/>
                <w:sz w:val="24"/>
              </w:rPr>
            </w:pPr>
            <w:r>
              <w:rPr>
                <w:rFonts w:ascii="Times New Roman" w:hAnsi="Times New Roman" w:cs="Times New Roman" w:hint="eastAsia"/>
                <w:b/>
                <w:bCs/>
                <w:sz w:val="24"/>
              </w:rPr>
              <w:t>v</w:t>
            </w:r>
            <w:r>
              <w:rPr>
                <w:rFonts w:ascii="Times New Roman" w:hAnsi="Times New Roman" w:cs="Times New Roman"/>
                <w:b/>
                <w:bCs/>
                <w:sz w:val="24"/>
              </w:rPr>
              <w:t>ariation</w:t>
            </w:r>
          </w:p>
        </w:tc>
        <w:tc>
          <w:tcPr>
            <w:tcW w:w="922" w:type="dxa"/>
          </w:tcPr>
          <w:p w:rsidR="00457C2D" w:rsidRDefault="00457C2D">
            <w:pPr>
              <w:rPr>
                <w:rFonts w:ascii="Times New Roman" w:hAnsi="Times New Roman" w:cs="Times New Roman"/>
                <w:b/>
                <w:bCs/>
                <w:sz w:val="24"/>
              </w:rPr>
            </w:pPr>
            <w:r>
              <w:rPr>
                <w:rFonts w:ascii="Times New Roman" w:hAnsi="Times New Roman" w:cs="Times New Roman" w:hint="eastAsia"/>
                <w:b/>
                <w:bCs/>
                <w:sz w:val="24"/>
              </w:rPr>
              <w:t>1/</w:t>
            </w:r>
            <w:r>
              <w:rPr>
                <w:rFonts w:ascii="Times New Roman" w:hAnsi="Times New Roman" w:cs="Times New Roman"/>
                <w:b/>
                <w:bCs/>
                <w:sz w:val="24"/>
              </w:rPr>
              <w:t>4 quantile</w:t>
            </w:r>
          </w:p>
        </w:tc>
        <w:tc>
          <w:tcPr>
            <w:tcW w:w="922" w:type="dxa"/>
          </w:tcPr>
          <w:p w:rsidR="00457C2D" w:rsidRDefault="00457C2D">
            <w:pPr>
              <w:rPr>
                <w:rFonts w:ascii="Times New Roman" w:hAnsi="Times New Roman" w:cs="Times New Roman"/>
                <w:b/>
                <w:bCs/>
                <w:sz w:val="24"/>
              </w:rPr>
            </w:pPr>
            <w:r>
              <w:rPr>
                <w:rFonts w:ascii="Times New Roman" w:hAnsi="Times New Roman" w:cs="Times New Roman" w:hint="eastAsia"/>
                <w:b/>
                <w:bCs/>
                <w:sz w:val="24"/>
              </w:rPr>
              <w:t>3</w:t>
            </w:r>
            <w:r>
              <w:rPr>
                <w:rFonts w:ascii="Times New Roman" w:hAnsi="Times New Roman" w:cs="Times New Roman"/>
                <w:b/>
                <w:bCs/>
                <w:sz w:val="24"/>
              </w:rPr>
              <w:t>/4 quantile</w:t>
            </w:r>
          </w:p>
        </w:tc>
        <w:tc>
          <w:tcPr>
            <w:tcW w:w="922" w:type="dxa"/>
          </w:tcPr>
          <w:p w:rsidR="00457C2D" w:rsidRDefault="00457C2D">
            <w:pPr>
              <w:rPr>
                <w:rFonts w:ascii="Times New Roman" w:hAnsi="Times New Roman" w:cs="Times New Roman"/>
                <w:b/>
                <w:bCs/>
                <w:sz w:val="24"/>
              </w:rPr>
            </w:pPr>
            <w:r>
              <w:rPr>
                <w:rFonts w:ascii="Times New Roman" w:hAnsi="Times New Roman" w:cs="Times New Roman" w:hint="eastAsia"/>
                <w:b/>
                <w:bCs/>
                <w:sz w:val="24"/>
              </w:rPr>
              <w:t>d</w:t>
            </w:r>
            <w:r>
              <w:rPr>
                <w:rFonts w:ascii="Times New Roman" w:hAnsi="Times New Roman" w:cs="Times New Roman"/>
                <w:b/>
                <w:bCs/>
                <w:sz w:val="24"/>
              </w:rPr>
              <w:t>istance</w:t>
            </w:r>
          </w:p>
        </w:tc>
      </w:tr>
      <w:tr w:rsidR="00457C2D" w:rsidRPr="00457C2D" w:rsidTr="00457C2D">
        <w:tc>
          <w:tcPr>
            <w:tcW w:w="921" w:type="dxa"/>
          </w:tcPr>
          <w:p w:rsidR="00457C2D" w:rsidRPr="00457C2D" w:rsidRDefault="00457C2D">
            <w:pPr>
              <w:rPr>
                <w:rFonts w:ascii="Times New Roman" w:hAnsi="Times New Roman" w:cs="Times New Roman"/>
                <w:sz w:val="24"/>
              </w:rPr>
            </w:pPr>
            <w:r w:rsidRPr="00457C2D">
              <w:rPr>
                <w:rFonts w:ascii="Times New Roman" w:hAnsi="Times New Roman" w:cs="Times New Roman" w:hint="eastAsia"/>
                <w:sz w:val="24"/>
              </w:rPr>
              <w:t>i</w:t>
            </w:r>
            <w:r w:rsidRPr="00457C2D">
              <w:rPr>
                <w:rFonts w:ascii="Times New Roman" w:hAnsi="Times New Roman" w:cs="Times New Roman"/>
                <w:sz w:val="24"/>
              </w:rPr>
              <w:t>deology</w:t>
            </w:r>
          </w:p>
        </w:tc>
        <w:tc>
          <w:tcPr>
            <w:tcW w:w="921" w:type="dxa"/>
          </w:tcPr>
          <w:p w:rsidR="00457C2D" w:rsidRPr="00457C2D" w:rsidRDefault="00457C2D">
            <w:pPr>
              <w:rPr>
                <w:rFonts w:ascii="Times New Roman" w:hAnsi="Times New Roman" w:cs="Times New Roman"/>
                <w:sz w:val="24"/>
              </w:rPr>
            </w:pPr>
            <w:r w:rsidRPr="00457C2D">
              <w:rPr>
                <w:rFonts w:ascii="Times New Roman" w:hAnsi="Times New Roman" w:cs="Times New Roman" w:hint="eastAsia"/>
                <w:sz w:val="24"/>
              </w:rPr>
              <w:t>4</w:t>
            </w:r>
            <w:r w:rsidRPr="00457C2D">
              <w:rPr>
                <w:rFonts w:ascii="Times New Roman" w:hAnsi="Times New Roman" w:cs="Times New Roman"/>
                <w:sz w:val="24"/>
              </w:rPr>
              <w:t>.842857</w:t>
            </w:r>
          </w:p>
        </w:tc>
        <w:tc>
          <w:tcPr>
            <w:tcW w:w="922" w:type="dxa"/>
          </w:tcPr>
          <w:p w:rsidR="00457C2D" w:rsidRPr="00457C2D" w:rsidRDefault="00457C2D">
            <w:pPr>
              <w:rPr>
                <w:rFonts w:ascii="Times New Roman" w:hAnsi="Times New Roman" w:cs="Times New Roman"/>
                <w:sz w:val="24"/>
              </w:rPr>
            </w:pPr>
            <w:r w:rsidRPr="00457C2D">
              <w:rPr>
                <w:rFonts w:ascii="Times New Roman" w:hAnsi="Times New Roman" w:cs="Times New Roman" w:hint="eastAsia"/>
                <w:sz w:val="24"/>
              </w:rPr>
              <w:t>5</w:t>
            </w:r>
          </w:p>
        </w:tc>
        <w:tc>
          <w:tcPr>
            <w:tcW w:w="922" w:type="dxa"/>
          </w:tcPr>
          <w:p w:rsidR="00457C2D" w:rsidRPr="00457C2D" w:rsidRDefault="00457C2D">
            <w:pPr>
              <w:rPr>
                <w:rFonts w:ascii="Times New Roman" w:hAnsi="Times New Roman" w:cs="Times New Roman"/>
                <w:sz w:val="24"/>
              </w:rPr>
            </w:pPr>
            <w:r w:rsidRPr="00457C2D">
              <w:rPr>
                <w:rFonts w:ascii="Times New Roman" w:hAnsi="Times New Roman" w:cs="Times New Roman" w:hint="eastAsia"/>
                <w:sz w:val="24"/>
              </w:rPr>
              <w:t>9</w:t>
            </w:r>
          </w:p>
        </w:tc>
        <w:tc>
          <w:tcPr>
            <w:tcW w:w="922" w:type="dxa"/>
          </w:tcPr>
          <w:p w:rsidR="00457C2D" w:rsidRPr="00457C2D" w:rsidRDefault="00457C2D">
            <w:pPr>
              <w:rPr>
                <w:rFonts w:ascii="Times New Roman" w:hAnsi="Times New Roman" w:cs="Times New Roman"/>
                <w:sz w:val="24"/>
              </w:rPr>
            </w:pPr>
            <w:r w:rsidRPr="00457C2D">
              <w:rPr>
                <w:rFonts w:ascii="Times New Roman" w:hAnsi="Times New Roman" w:cs="Times New Roman" w:hint="eastAsia"/>
                <w:sz w:val="24"/>
              </w:rPr>
              <w:t>1</w:t>
            </w:r>
            <w:r w:rsidRPr="00457C2D">
              <w:rPr>
                <w:rFonts w:ascii="Times New Roman" w:hAnsi="Times New Roman" w:cs="Times New Roman"/>
                <w:sz w:val="24"/>
              </w:rPr>
              <w:t>.995602</w:t>
            </w:r>
          </w:p>
        </w:tc>
        <w:tc>
          <w:tcPr>
            <w:tcW w:w="922" w:type="dxa"/>
          </w:tcPr>
          <w:p w:rsidR="00457C2D" w:rsidRPr="00457C2D" w:rsidRDefault="00457C2D">
            <w:pPr>
              <w:rPr>
                <w:rFonts w:ascii="Times New Roman" w:hAnsi="Times New Roman" w:cs="Times New Roman"/>
                <w:sz w:val="24"/>
              </w:rPr>
            </w:pPr>
            <w:r w:rsidRPr="00457C2D">
              <w:rPr>
                <w:rFonts w:ascii="Times New Roman" w:hAnsi="Times New Roman" w:cs="Times New Roman" w:hint="eastAsia"/>
                <w:sz w:val="24"/>
              </w:rPr>
              <w:t>0</w:t>
            </w:r>
            <w:r w:rsidRPr="00457C2D">
              <w:rPr>
                <w:rFonts w:ascii="Times New Roman" w:hAnsi="Times New Roman" w:cs="Times New Roman"/>
                <w:sz w:val="24"/>
              </w:rPr>
              <w:t>.4120712</w:t>
            </w:r>
          </w:p>
        </w:tc>
        <w:tc>
          <w:tcPr>
            <w:tcW w:w="922" w:type="dxa"/>
          </w:tcPr>
          <w:p w:rsidR="00457C2D" w:rsidRPr="00457C2D" w:rsidRDefault="00457C2D">
            <w:pPr>
              <w:rPr>
                <w:rFonts w:ascii="Times New Roman" w:hAnsi="Times New Roman" w:cs="Times New Roman"/>
                <w:sz w:val="24"/>
              </w:rPr>
            </w:pPr>
            <w:r w:rsidRPr="00457C2D">
              <w:rPr>
                <w:rFonts w:ascii="Times New Roman" w:hAnsi="Times New Roman" w:cs="Times New Roman" w:hint="eastAsia"/>
                <w:sz w:val="24"/>
              </w:rPr>
              <w:t>3</w:t>
            </w:r>
          </w:p>
        </w:tc>
        <w:tc>
          <w:tcPr>
            <w:tcW w:w="922" w:type="dxa"/>
          </w:tcPr>
          <w:p w:rsidR="00457C2D" w:rsidRPr="00457C2D" w:rsidRDefault="00457C2D">
            <w:pPr>
              <w:rPr>
                <w:rFonts w:ascii="Times New Roman" w:hAnsi="Times New Roman" w:cs="Times New Roman"/>
                <w:sz w:val="24"/>
              </w:rPr>
            </w:pPr>
            <w:r w:rsidRPr="00457C2D">
              <w:rPr>
                <w:rFonts w:ascii="Times New Roman" w:hAnsi="Times New Roman" w:cs="Times New Roman" w:hint="eastAsia"/>
                <w:sz w:val="24"/>
              </w:rPr>
              <w:t>6</w:t>
            </w:r>
          </w:p>
        </w:tc>
        <w:tc>
          <w:tcPr>
            <w:tcW w:w="922" w:type="dxa"/>
          </w:tcPr>
          <w:p w:rsidR="00457C2D" w:rsidRPr="00457C2D" w:rsidRDefault="00457C2D">
            <w:pPr>
              <w:rPr>
                <w:rFonts w:ascii="Times New Roman" w:hAnsi="Times New Roman" w:cs="Times New Roman"/>
                <w:sz w:val="24"/>
              </w:rPr>
            </w:pPr>
            <w:r w:rsidRPr="00457C2D">
              <w:rPr>
                <w:rFonts w:ascii="Times New Roman" w:hAnsi="Times New Roman" w:cs="Times New Roman" w:hint="eastAsia"/>
                <w:sz w:val="24"/>
              </w:rPr>
              <w:t>3</w:t>
            </w:r>
          </w:p>
        </w:tc>
      </w:tr>
      <w:tr w:rsidR="00457C2D" w:rsidRPr="00457C2D" w:rsidTr="00457C2D">
        <w:tc>
          <w:tcPr>
            <w:tcW w:w="921" w:type="dxa"/>
          </w:tcPr>
          <w:p w:rsidR="00457C2D" w:rsidRPr="00457C2D" w:rsidRDefault="00457C2D">
            <w:pPr>
              <w:rPr>
                <w:rFonts w:ascii="Times New Roman" w:hAnsi="Times New Roman" w:cs="Times New Roman"/>
                <w:sz w:val="24"/>
              </w:rPr>
            </w:pPr>
            <w:r w:rsidRPr="00457C2D">
              <w:rPr>
                <w:rFonts w:ascii="Times New Roman" w:hAnsi="Times New Roman" w:cs="Times New Roman" w:hint="eastAsia"/>
                <w:sz w:val="24"/>
              </w:rPr>
              <w:t>r</w:t>
            </w:r>
            <w:r w:rsidRPr="00457C2D">
              <w:rPr>
                <w:rFonts w:ascii="Times New Roman" w:hAnsi="Times New Roman" w:cs="Times New Roman"/>
                <w:sz w:val="24"/>
              </w:rPr>
              <w:t>egion</w:t>
            </w:r>
          </w:p>
        </w:tc>
        <w:tc>
          <w:tcPr>
            <w:tcW w:w="921" w:type="dxa"/>
          </w:tcPr>
          <w:p w:rsidR="00457C2D" w:rsidRPr="00457C2D" w:rsidRDefault="00457C2D">
            <w:pPr>
              <w:rPr>
                <w:rFonts w:ascii="Times New Roman" w:hAnsi="Times New Roman" w:cs="Times New Roman"/>
                <w:sz w:val="24"/>
              </w:rPr>
            </w:pPr>
            <w:r w:rsidRPr="00457C2D">
              <w:rPr>
                <w:rFonts w:ascii="Times New Roman" w:hAnsi="Times New Roman" w:cs="Times New Roman" w:hint="eastAsia"/>
                <w:sz w:val="24"/>
              </w:rPr>
              <w:t>2</w:t>
            </w:r>
            <w:r w:rsidRPr="00457C2D">
              <w:rPr>
                <w:rFonts w:ascii="Times New Roman" w:hAnsi="Times New Roman" w:cs="Times New Roman"/>
                <w:sz w:val="24"/>
              </w:rPr>
              <w:t>.557143</w:t>
            </w:r>
          </w:p>
        </w:tc>
        <w:tc>
          <w:tcPr>
            <w:tcW w:w="922" w:type="dxa"/>
          </w:tcPr>
          <w:p w:rsidR="00457C2D" w:rsidRPr="00457C2D" w:rsidRDefault="00457C2D">
            <w:pPr>
              <w:rPr>
                <w:rFonts w:ascii="Times New Roman" w:hAnsi="Times New Roman" w:cs="Times New Roman"/>
                <w:sz w:val="24"/>
              </w:rPr>
            </w:pPr>
            <w:r w:rsidRPr="00457C2D">
              <w:rPr>
                <w:rFonts w:ascii="Times New Roman" w:hAnsi="Times New Roman" w:cs="Times New Roman" w:hint="eastAsia"/>
                <w:sz w:val="24"/>
              </w:rPr>
              <w:t>3</w:t>
            </w:r>
          </w:p>
        </w:tc>
        <w:tc>
          <w:tcPr>
            <w:tcW w:w="922" w:type="dxa"/>
          </w:tcPr>
          <w:p w:rsidR="00457C2D" w:rsidRPr="00457C2D" w:rsidRDefault="00457C2D">
            <w:pPr>
              <w:rPr>
                <w:rFonts w:ascii="Times New Roman" w:hAnsi="Times New Roman" w:cs="Times New Roman"/>
                <w:sz w:val="24"/>
              </w:rPr>
            </w:pPr>
            <w:r w:rsidRPr="00457C2D">
              <w:rPr>
                <w:rFonts w:ascii="Times New Roman" w:hAnsi="Times New Roman" w:cs="Times New Roman" w:hint="eastAsia"/>
                <w:sz w:val="24"/>
              </w:rPr>
              <w:t>3</w:t>
            </w:r>
          </w:p>
        </w:tc>
        <w:tc>
          <w:tcPr>
            <w:tcW w:w="922" w:type="dxa"/>
          </w:tcPr>
          <w:p w:rsidR="00457C2D" w:rsidRPr="00457C2D" w:rsidRDefault="00457C2D">
            <w:pPr>
              <w:rPr>
                <w:rFonts w:ascii="Times New Roman" w:hAnsi="Times New Roman" w:cs="Times New Roman"/>
                <w:sz w:val="24"/>
              </w:rPr>
            </w:pPr>
            <w:r w:rsidRPr="00457C2D">
              <w:rPr>
                <w:rFonts w:ascii="Times New Roman" w:hAnsi="Times New Roman" w:cs="Times New Roman" w:hint="eastAsia"/>
                <w:sz w:val="24"/>
              </w:rPr>
              <w:t>1</w:t>
            </w:r>
            <w:r w:rsidRPr="00457C2D">
              <w:rPr>
                <w:rFonts w:ascii="Times New Roman" w:hAnsi="Times New Roman" w:cs="Times New Roman"/>
                <w:sz w:val="24"/>
              </w:rPr>
              <w:t>.0108</w:t>
            </w:r>
          </w:p>
        </w:tc>
        <w:tc>
          <w:tcPr>
            <w:tcW w:w="922" w:type="dxa"/>
          </w:tcPr>
          <w:p w:rsidR="00457C2D" w:rsidRPr="00457C2D" w:rsidRDefault="00457C2D">
            <w:pPr>
              <w:rPr>
                <w:rFonts w:ascii="Times New Roman" w:hAnsi="Times New Roman" w:cs="Times New Roman"/>
                <w:sz w:val="24"/>
              </w:rPr>
            </w:pPr>
            <w:r w:rsidRPr="00457C2D">
              <w:rPr>
                <w:rFonts w:ascii="Times New Roman" w:hAnsi="Times New Roman" w:cs="Times New Roman" w:hint="eastAsia"/>
                <w:sz w:val="24"/>
              </w:rPr>
              <w:t>0</w:t>
            </w:r>
            <w:r w:rsidRPr="00457C2D">
              <w:rPr>
                <w:rFonts w:ascii="Times New Roman" w:hAnsi="Times New Roman" w:cs="Times New Roman"/>
                <w:sz w:val="24"/>
              </w:rPr>
              <w:t>.3953</w:t>
            </w:r>
          </w:p>
        </w:tc>
        <w:tc>
          <w:tcPr>
            <w:tcW w:w="922" w:type="dxa"/>
          </w:tcPr>
          <w:p w:rsidR="00457C2D" w:rsidRPr="00457C2D" w:rsidRDefault="00457C2D">
            <w:pPr>
              <w:rPr>
                <w:rFonts w:ascii="Times New Roman" w:hAnsi="Times New Roman" w:cs="Times New Roman"/>
                <w:sz w:val="24"/>
              </w:rPr>
            </w:pPr>
            <w:r w:rsidRPr="00457C2D">
              <w:rPr>
                <w:rFonts w:ascii="Times New Roman" w:hAnsi="Times New Roman" w:cs="Times New Roman" w:hint="eastAsia"/>
                <w:sz w:val="24"/>
              </w:rPr>
              <w:t>2</w:t>
            </w:r>
          </w:p>
        </w:tc>
        <w:tc>
          <w:tcPr>
            <w:tcW w:w="922" w:type="dxa"/>
          </w:tcPr>
          <w:p w:rsidR="00457C2D" w:rsidRPr="00457C2D" w:rsidRDefault="00457C2D">
            <w:pPr>
              <w:rPr>
                <w:rFonts w:ascii="Times New Roman" w:hAnsi="Times New Roman" w:cs="Times New Roman"/>
                <w:sz w:val="24"/>
              </w:rPr>
            </w:pPr>
            <w:r w:rsidRPr="00457C2D">
              <w:rPr>
                <w:rFonts w:ascii="Times New Roman" w:hAnsi="Times New Roman" w:cs="Times New Roman" w:hint="eastAsia"/>
                <w:sz w:val="24"/>
              </w:rPr>
              <w:t>3</w:t>
            </w:r>
          </w:p>
        </w:tc>
        <w:tc>
          <w:tcPr>
            <w:tcW w:w="922" w:type="dxa"/>
          </w:tcPr>
          <w:p w:rsidR="00457C2D" w:rsidRPr="00457C2D" w:rsidRDefault="00457C2D">
            <w:pPr>
              <w:rPr>
                <w:rFonts w:ascii="Times New Roman" w:hAnsi="Times New Roman" w:cs="Times New Roman"/>
                <w:sz w:val="24"/>
              </w:rPr>
            </w:pPr>
            <w:r w:rsidRPr="00457C2D">
              <w:rPr>
                <w:rFonts w:ascii="Times New Roman" w:hAnsi="Times New Roman" w:cs="Times New Roman" w:hint="eastAsia"/>
                <w:sz w:val="24"/>
              </w:rPr>
              <w:t>1</w:t>
            </w:r>
          </w:p>
        </w:tc>
      </w:tr>
      <w:tr w:rsidR="00457C2D" w:rsidRPr="00457C2D" w:rsidTr="00457C2D">
        <w:tc>
          <w:tcPr>
            <w:tcW w:w="921" w:type="dxa"/>
          </w:tcPr>
          <w:p w:rsidR="00457C2D" w:rsidRPr="00457C2D" w:rsidRDefault="00457C2D">
            <w:pPr>
              <w:rPr>
                <w:rFonts w:ascii="Times New Roman" w:hAnsi="Times New Roman" w:cs="Times New Roman"/>
                <w:sz w:val="24"/>
              </w:rPr>
            </w:pPr>
            <w:r w:rsidRPr="00457C2D">
              <w:rPr>
                <w:rFonts w:ascii="Times New Roman" w:hAnsi="Times New Roman" w:cs="Times New Roman" w:hint="eastAsia"/>
                <w:sz w:val="24"/>
              </w:rPr>
              <w:t>e</w:t>
            </w:r>
            <w:r w:rsidRPr="00457C2D">
              <w:rPr>
                <w:rFonts w:ascii="Times New Roman" w:hAnsi="Times New Roman" w:cs="Times New Roman"/>
                <w:sz w:val="24"/>
              </w:rPr>
              <w:t>thnic</w:t>
            </w:r>
          </w:p>
        </w:tc>
        <w:tc>
          <w:tcPr>
            <w:tcW w:w="921" w:type="dxa"/>
          </w:tcPr>
          <w:p w:rsidR="00457C2D" w:rsidRPr="00457C2D" w:rsidRDefault="00457C2D">
            <w:pPr>
              <w:rPr>
                <w:rFonts w:ascii="Times New Roman" w:hAnsi="Times New Roman" w:cs="Times New Roman"/>
                <w:sz w:val="24"/>
              </w:rPr>
            </w:pPr>
            <w:r w:rsidRPr="00457C2D">
              <w:rPr>
                <w:rFonts w:ascii="Times New Roman" w:hAnsi="Times New Roman" w:cs="Times New Roman" w:hint="eastAsia"/>
                <w:sz w:val="24"/>
              </w:rPr>
              <w:t>n</w:t>
            </w:r>
            <w:r w:rsidRPr="00457C2D">
              <w:rPr>
                <w:rFonts w:ascii="Times New Roman" w:hAnsi="Times New Roman" w:cs="Times New Roman"/>
                <w:sz w:val="24"/>
              </w:rPr>
              <w:t>an</w:t>
            </w:r>
          </w:p>
        </w:tc>
        <w:tc>
          <w:tcPr>
            <w:tcW w:w="922" w:type="dxa"/>
          </w:tcPr>
          <w:p w:rsidR="00457C2D" w:rsidRPr="00457C2D" w:rsidRDefault="00457C2D">
            <w:pPr>
              <w:rPr>
                <w:rFonts w:ascii="Times New Roman" w:hAnsi="Times New Roman" w:cs="Times New Roman"/>
                <w:sz w:val="24"/>
              </w:rPr>
            </w:pPr>
            <w:r w:rsidRPr="00457C2D">
              <w:rPr>
                <w:rFonts w:ascii="Times New Roman" w:hAnsi="Times New Roman" w:cs="Times New Roman" w:hint="eastAsia"/>
                <w:sz w:val="24"/>
              </w:rPr>
              <w:t>3</w:t>
            </w:r>
          </w:p>
        </w:tc>
        <w:tc>
          <w:tcPr>
            <w:tcW w:w="922" w:type="dxa"/>
          </w:tcPr>
          <w:p w:rsidR="00457C2D" w:rsidRPr="00457C2D" w:rsidRDefault="00457C2D">
            <w:pPr>
              <w:rPr>
                <w:rFonts w:ascii="Times New Roman" w:hAnsi="Times New Roman" w:cs="Times New Roman"/>
                <w:sz w:val="24"/>
              </w:rPr>
            </w:pPr>
            <w:r w:rsidRPr="00457C2D">
              <w:rPr>
                <w:rFonts w:ascii="Times New Roman" w:hAnsi="Times New Roman" w:cs="Times New Roman" w:hint="eastAsia"/>
                <w:sz w:val="24"/>
              </w:rPr>
              <w:t>3</w:t>
            </w:r>
          </w:p>
        </w:tc>
        <w:tc>
          <w:tcPr>
            <w:tcW w:w="922" w:type="dxa"/>
          </w:tcPr>
          <w:p w:rsidR="00457C2D" w:rsidRPr="00457C2D" w:rsidRDefault="00457C2D">
            <w:pPr>
              <w:rPr>
                <w:rFonts w:ascii="Times New Roman" w:hAnsi="Times New Roman" w:cs="Times New Roman"/>
                <w:sz w:val="24"/>
              </w:rPr>
            </w:pPr>
            <w:r w:rsidRPr="00457C2D">
              <w:rPr>
                <w:rFonts w:ascii="Times New Roman" w:hAnsi="Times New Roman" w:cs="Times New Roman" w:hint="eastAsia"/>
                <w:sz w:val="24"/>
              </w:rPr>
              <w:t>1</w:t>
            </w:r>
            <w:r w:rsidRPr="00457C2D">
              <w:rPr>
                <w:rFonts w:ascii="Times New Roman" w:hAnsi="Times New Roman" w:cs="Times New Roman"/>
                <w:sz w:val="24"/>
              </w:rPr>
              <w:t>.1338</w:t>
            </w:r>
          </w:p>
        </w:tc>
        <w:tc>
          <w:tcPr>
            <w:tcW w:w="922" w:type="dxa"/>
          </w:tcPr>
          <w:p w:rsidR="00457C2D" w:rsidRPr="00457C2D" w:rsidRDefault="00457C2D">
            <w:pPr>
              <w:rPr>
                <w:rFonts w:ascii="Times New Roman" w:hAnsi="Times New Roman" w:cs="Times New Roman"/>
                <w:sz w:val="24"/>
              </w:rPr>
            </w:pPr>
            <w:r w:rsidRPr="00457C2D">
              <w:rPr>
                <w:rFonts w:ascii="Times New Roman" w:hAnsi="Times New Roman" w:cs="Times New Roman" w:hint="eastAsia"/>
                <w:sz w:val="24"/>
              </w:rPr>
              <w:t>n</w:t>
            </w:r>
            <w:r w:rsidRPr="00457C2D">
              <w:rPr>
                <w:rFonts w:ascii="Times New Roman" w:hAnsi="Times New Roman" w:cs="Times New Roman"/>
                <w:sz w:val="24"/>
              </w:rPr>
              <w:t>an</w:t>
            </w:r>
          </w:p>
        </w:tc>
        <w:tc>
          <w:tcPr>
            <w:tcW w:w="922" w:type="dxa"/>
          </w:tcPr>
          <w:p w:rsidR="00457C2D" w:rsidRPr="00457C2D" w:rsidRDefault="00457C2D">
            <w:pPr>
              <w:rPr>
                <w:rFonts w:ascii="Times New Roman" w:hAnsi="Times New Roman" w:cs="Times New Roman"/>
                <w:sz w:val="24"/>
              </w:rPr>
            </w:pPr>
            <w:r w:rsidRPr="00457C2D">
              <w:rPr>
                <w:rFonts w:ascii="Times New Roman" w:hAnsi="Times New Roman" w:cs="Times New Roman" w:hint="eastAsia"/>
                <w:sz w:val="24"/>
              </w:rPr>
              <w:t>2</w:t>
            </w:r>
          </w:p>
        </w:tc>
        <w:tc>
          <w:tcPr>
            <w:tcW w:w="922" w:type="dxa"/>
          </w:tcPr>
          <w:p w:rsidR="00457C2D" w:rsidRPr="00457C2D" w:rsidRDefault="00457C2D">
            <w:pPr>
              <w:rPr>
                <w:rFonts w:ascii="Times New Roman" w:hAnsi="Times New Roman" w:cs="Times New Roman"/>
                <w:sz w:val="24"/>
              </w:rPr>
            </w:pPr>
            <w:r w:rsidRPr="00457C2D">
              <w:rPr>
                <w:rFonts w:ascii="Times New Roman" w:hAnsi="Times New Roman" w:cs="Times New Roman" w:hint="eastAsia"/>
                <w:sz w:val="24"/>
              </w:rPr>
              <w:t>3</w:t>
            </w:r>
          </w:p>
        </w:tc>
        <w:tc>
          <w:tcPr>
            <w:tcW w:w="922" w:type="dxa"/>
          </w:tcPr>
          <w:p w:rsidR="00457C2D" w:rsidRPr="00457C2D" w:rsidRDefault="00457C2D">
            <w:pPr>
              <w:rPr>
                <w:rFonts w:ascii="Times New Roman" w:hAnsi="Times New Roman" w:cs="Times New Roman"/>
                <w:sz w:val="24"/>
              </w:rPr>
            </w:pPr>
            <w:r w:rsidRPr="00457C2D">
              <w:rPr>
                <w:rFonts w:ascii="Times New Roman" w:hAnsi="Times New Roman" w:cs="Times New Roman" w:hint="eastAsia"/>
                <w:sz w:val="24"/>
              </w:rPr>
              <w:t>1</w:t>
            </w:r>
          </w:p>
        </w:tc>
      </w:tr>
      <w:tr w:rsidR="00457C2D" w:rsidRPr="00457C2D" w:rsidTr="00457C2D">
        <w:tc>
          <w:tcPr>
            <w:tcW w:w="921" w:type="dxa"/>
          </w:tcPr>
          <w:p w:rsidR="00457C2D" w:rsidRPr="00457C2D" w:rsidRDefault="00457C2D">
            <w:pPr>
              <w:rPr>
                <w:rFonts w:ascii="Times New Roman" w:hAnsi="Times New Roman" w:cs="Times New Roman"/>
                <w:sz w:val="24"/>
              </w:rPr>
            </w:pPr>
            <w:r w:rsidRPr="00457C2D">
              <w:rPr>
                <w:rFonts w:ascii="Times New Roman" w:hAnsi="Times New Roman" w:cs="Times New Roman" w:hint="eastAsia"/>
                <w:sz w:val="24"/>
              </w:rPr>
              <w:t>g</w:t>
            </w:r>
            <w:r w:rsidRPr="00457C2D">
              <w:rPr>
                <w:rFonts w:ascii="Times New Roman" w:hAnsi="Times New Roman" w:cs="Times New Roman"/>
                <w:sz w:val="24"/>
              </w:rPr>
              <w:t>ender</w:t>
            </w:r>
          </w:p>
        </w:tc>
        <w:tc>
          <w:tcPr>
            <w:tcW w:w="921" w:type="dxa"/>
          </w:tcPr>
          <w:p w:rsidR="00457C2D" w:rsidRPr="00457C2D" w:rsidRDefault="00457C2D">
            <w:pPr>
              <w:rPr>
                <w:rFonts w:ascii="Times New Roman" w:hAnsi="Times New Roman" w:cs="Times New Roman"/>
                <w:sz w:val="24"/>
              </w:rPr>
            </w:pPr>
            <w:r w:rsidRPr="00457C2D">
              <w:rPr>
                <w:rFonts w:ascii="Times New Roman" w:hAnsi="Times New Roman" w:cs="Times New Roman" w:hint="eastAsia"/>
                <w:sz w:val="24"/>
              </w:rPr>
              <w:t>1</w:t>
            </w:r>
            <w:r w:rsidRPr="00457C2D">
              <w:rPr>
                <w:rFonts w:ascii="Times New Roman" w:hAnsi="Times New Roman" w:cs="Times New Roman"/>
                <w:sz w:val="24"/>
              </w:rPr>
              <w:t>.5643</w:t>
            </w:r>
          </w:p>
        </w:tc>
        <w:tc>
          <w:tcPr>
            <w:tcW w:w="922" w:type="dxa"/>
          </w:tcPr>
          <w:p w:rsidR="00457C2D" w:rsidRPr="00457C2D" w:rsidRDefault="00457C2D">
            <w:pPr>
              <w:rPr>
                <w:rFonts w:ascii="Times New Roman" w:hAnsi="Times New Roman" w:cs="Times New Roman"/>
                <w:sz w:val="24"/>
              </w:rPr>
            </w:pPr>
            <w:r w:rsidRPr="00457C2D">
              <w:rPr>
                <w:rFonts w:ascii="Times New Roman" w:hAnsi="Times New Roman" w:cs="Times New Roman" w:hint="eastAsia"/>
                <w:sz w:val="24"/>
              </w:rPr>
              <w:t>2</w:t>
            </w:r>
          </w:p>
        </w:tc>
        <w:tc>
          <w:tcPr>
            <w:tcW w:w="922" w:type="dxa"/>
          </w:tcPr>
          <w:p w:rsidR="00457C2D" w:rsidRPr="00457C2D" w:rsidRDefault="00457C2D">
            <w:pPr>
              <w:rPr>
                <w:rFonts w:ascii="Times New Roman" w:hAnsi="Times New Roman" w:cs="Times New Roman"/>
                <w:sz w:val="24"/>
              </w:rPr>
            </w:pPr>
            <w:r w:rsidRPr="00457C2D">
              <w:rPr>
                <w:rFonts w:ascii="Times New Roman" w:hAnsi="Times New Roman" w:cs="Times New Roman" w:hint="eastAsia"/>
                <w:sz w:val="24"/>
              </w:rPr>
              <w:t>1</w:t>
            </w:r>
          </w:p>
        </w:tc>
        <w:tc>
          <w:tcPr>
            <w:tcW w:w="922" w:type="dxa"/>
          </w:tcPr>
          <w:p w:rsidR="00457C2D" w:rsidRPr="00457C2D" w:rsidRDefault="00457C2D">
            <w:pPr>
              <w:rPr>
                <w:rFonts w:ascii="Times New Roman" w:hAnsi="Times New Roman" w:cs="Times New Roman"/>
                <w:sz w:val="24"/>
              </w:rPr>
            </w:pPr>
            <w:r w:rsidRPr="00457C2D">
              <w:rPr>
                <w:rFonts w:ascii="Times New Roman" w:hAnsi="Times New Roman" w:cs="Times New Roman" w:hint="eastAsia"/>
                <w:sz w:val="24"/>
              </w:rPr>
              <w:t>0</w:t>
            </w:r>
            <w:r w:rsidRPr="00457C2D">
              <w:rPr>
                <w:rFonts w:ascii="Times New Roman" w:hAnsi="Times New Roman" w:cs="Times New Roman"/>
                <w:sz w:val="24"/>
              </w:rPr>
              <w:t>.496</w:t>
            </w:r>
          </w:p>
        </w:tc>
        <w:tc>
          <w:tcPr>
            <w:tcW w:w="922" w:type="dxa"/>
          </w:tcPr>
          <w:p w:rsidR="00457C2D" w:rsidRPr="00457C2D" w:rsidRDefault="00457C2D">
            <w:pPr>
              <w:rPr>
                <w:rFonts w:ascii="Times New Roman" w:hAnsi="Times New Roman" w:cs="Times New Roman"/>
                <w:sz w:val="24"/>
              </w:rPr>
            </w:pPr>
            <w:r w:rsidRPr="00457C2D">
              <w:rPr>
                <w:rFonts w:ascii="Times New Roman" w:hAnsi="Times New Roman" w:cs="Times New Roman" w:hint="eastAsia"/>
                <w:sz w:val="24"/>
              </w:rPr>
              <w:t>0</w:t>
            </w:r>
            <w:r w:rsidRPr="00457C2D">
              <w:rPr>
                <w:rFonts w:ascii="Times New Roman" w:hAnsi="Times New Roman" w:cs="Times New Roman"/>
                <w:sz w:val="24"/>
              </w:rPr>
              <w:t>.31717</w:t>
            </w:r>
          </w:p>
        </w:tc>
        <w:tc>
          <w:tcPr>
            <w:tcW w:w="922" w:type="dxa"/>
          </w:tcPr>
          <w:p w:rsidR="00457C2D" w:rsidRPr="00457C2D" w:rsidRDefault="00457C2D">
            <w:pPr>
              <w:rPr>
                <w:rFonts w:ascii="Times New Roman" w:hAnsi="Times New Roman" w:cs="Times New Roman"/>
                <w:sz w:val="24"/>
              </w:rPr>
            </w:pPr>
            <w:r w:rsidRPr="00457C2D">
              <w:rPr>
                <w:rFonts w:ascii="Times New Roman" w:hAnsi="Times New Roman" w:cs="Times New Roman" w:hint="eastAsia"/>
                <w:sz w:val="24"/>
              </w:rPr>
              <w:t>1</w:t>
            </w:r>
          </w:p>
        </w:tc>
        <w:tc>
          <w:tcPr>
            <w:tcW w:w="922" w:type="dxa"/>
          </w:tcPr>
          <w:p w:rsidR="00457C2D" w:rsidRPr="00457C2D" w:rsidRDefault="00457C2D">
            <w:pPr>
              <w:rPr>
                <w:rFonts w:ascii="Times New Roman" w:hAnsi="Times New Roman" w:cs="Times New Roman"/>
                <w:sz w:val="24"/>
              </w:rPr>
            </w:pPr>
            <w:r w:rsidRPr="00457C2D">
              <w:rPr>
                <w:rFonts w:ascii="Times New Roman" w:hAnsi="Times New Roman" w:cs="Times New Roman" w:hint="eastAsia"/>
                <w:sz w:val="24"/>
              </w:rPr>
              <w:t>2</w:t>
            </w:r>
          </w:p>
        </w:tc>
        <w:tc>
          <w:tcPr>
            <w:tcW w:w="922" w:type="dxa"/>
          </w:tcPr>
          <w:p w:rsidR="00457C2D" w:rsidRPr="00457C2D" w:rsidRDefault="00457C2D">
            <w:pPr>
              <w:rPr>
                <w:rFonts w:ascii="Times New Roman" w:hAnsi="Times New Roman" w:cs="Times New Roman"/>
                <w:sz w:val="24"/>
              </w:rPr>
            </w:pPr>
            <w:r w:rsidRPr="00457C2D">
              <w:rPr>
                <w:rFonts w:ascii="Times New Roman" w:hAnsi="Times New Roman" w:cs="Times New Roman" w:hint="eastAsia"/>
                <w:sz w:val="24"/>
              </w:rPr>
              <w:t>1</w:t>
            </w:r>
          </w:p>
        </w:tc>
      </w:tr>
    </w:tbl>
    <w:p w:rsidR="0069652E" w:rsidRPr="00457C2D" w:rsidRDefault="00457C2D">
      <w:pPr>
        <w:rPr>
          <w:rFonts w:ascii="Times New Roman" w:hAnsi="Times New Roman" w:cs="Times New Roman"/>
          <w:sz w:val="24"/>
        </w:rPr>
      </w:pPr>
      <w:r w:rsidRPr="00457C2D">
        <w:rPr>
          <w:rFonts w:ascii="Times New Roman" w:hAnsi="Times New Roman" w:cs="Times New Roman" w:hint="eastAsia"/>
          <w:sz w:val="24"/>
        </w:rPr>
        <w:t>A</w:t>
      </w:r>
      <w:r w:rsidRPr="00457C2D">
        <w:rPr>
          <w:rFonts w:ascii="Times New Roman" w:hAnsi="Times New Roman" w:cs="Times New Roman"/>
          <w:sz w:val="24"/>
        </w:rPr>
        <w:t xml:space="preserve">fter doing data quality analysis we found that the survey result data has no null data or missing values. Therefore, we next doing data distribution analysis.  The distribution for these four attributes </w:t>
      </w:r>
      <w:proofErr w:type="gramStart"/>
      <w:r w:rsidRPr="00457C2D">
        <w:rPr>
          <w:rFonts w:ascii="Times New Roman" w:hAnsi="Times New Roman" w:cs="Times New Roman"/>
          <w:sz w:val="24"/>
        </w:rPr>
        <w:t>are</w:t>
      </w:r>
      <w:proofErr w:type="gramEnd"/>
      <w:r w:rsidRPr="00457C2D">
        <w:rPr>
          <w:rFonts w:ascii="Times New Roman" w:hAnsi="Times New Roman" w:cs="Times New Roman"/>
          <w:sz w:val="24"/>
        </w:rPr>
        <w:t xml:space="preserve"> as follows:</w:t>
      </w:r>
    </w:p>
    <w:p w:rsidR="00457C2D" w:rsidRPr="00457C2D" w:rsidRDefault="00457C2D" w:rsidP="00457C2D">
      <w:pPr>
        <w:pStyle w:val="a3"/>
        <w:numPr>
          <w:ilvl w:val="0"/>
          <w:numId w:val="1"/>
        </w:numPr>
        <w:ind w:firstLineChars="0"/>
        <w:rPr>
          <w:rFonts w:ascii="Times New Roman" w:hAnsi="Times New Roman" w:cs="Times New Roman"/>
          <w:sz w:val="24"/>
        </w:rPr>
      </w:pPr>
      <w:r w:rsidRPr="00457C2D">
        <w:rPr>
          <w:rFonts w:ascii="Times New Roman" w:hAnsi="Times New Roman" w:cs="Times New Roman"/>
          <w:sz w:val="24"/>
        </w:rPr>
        <w:t>Ideology:</w:t>
      </w:r>
    </w:p>
    <w:p w:rsidR="00457C2D" w:rsidRDefault="00457C2D" w:rsidP="00457C2D">
      <w:pPr>
        <w:rPr>
          <w:rFonts w:ascii="Times New Roman" w:hAnsi="Times New Roman" w:cs="Times New Roman"/>
          <w:b/>
          <w:bCs/>
          <w:sz w:val="24"/>
        </w:rPr>
      </w:pPr>
      <w:r w:rsidRPr="00457C2D">
        <w:rPr>
          <w:rFonts w:ascii="Times New Roman" w:hAnsi="Times New Roman" w:cs="Times New Roman"/>
          <w:b/>
          <w:bCs/>
          <w:noProof/>
          <w:sz w:val="24"/>
        </w:rPr>
        <w:drawing>
          <wp:inline distT="0" distB="0" distL="0" distR="0" wp14:anchorId="66BAE62B" wp14:editId="11897F19">
            <wp:extent cx="2599898" cy="1664202"/>
            <wp:effectExtent l="0" t="0" r="3810" b="0"/>
            <wp:docPr id="4"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直方图&#10;&#10;描述已自动生成"/>
                    <pic:cNvPicPr/>
                  </pic:nvPicPr>
                  <pic:blipFill>
                    <a:blip r:embed="rId6"/>
                    <a:stretch>
                      <a:fillRect/>
                    </a:stretch>
                  </pic:blipFill>
                  <pic:spPr>
                    <a:xfrm>
                      <a:off x="0" y="0"/>
                      <a:ext cx="2614888" cy="1673797"/>
                    </a:xfrm>
                    <a:prstGeom prst="rect">
                      <a:avLst/>
                    </a:prstGeom>
                  </pic:spPr>
                </pic:pic>
              </a:graphicData>
            </a:graphic>
          </wp:inline>
        </w:drawing>
      </w:r>
    </w:p>
    <w:p w:rsidR="00457C2D" w:rsidRDefault="00457C2D" w:rsidP="00457C2D">
      <w:pPr>
        <w:pStyle w:val="a3"/>
        <w:numPr>
          <w:ilvl w:val="0"/>
          <w:numId w:val="1"/>
        </w:numPr>
        <w:ind w:firstLineChars="0"/>
        <w:rPr>
          <w:rFonts w:ascii="Times New Roman" w:hAnsi="Times New Roman" w:cs="Times New Roman"/>
          <w:sz w:val="24"/>
        </w:rPr>
      </w:pPr>
      <w:r>
        <w:rPr>
          <w:rFonts w:ascii="Times New Roman" w:hAnsi="Times New Roman" w:cs="Times New Roman"/>
          <w:sz w:val="24"/>
        </w:rPr>
        <w:t>Region:</w:t>
      </w:r>
    </w:p>
    <w:p w:rsidR="00457C2D" w:rsidRDefault="00457C2D" w:rsidP="00457C2D">
      <w:pPr>
        <w:rPr>
          <w:rFonts w:ascii="Times New Roman" w:hAnsi="Times New Roman" w:cs="Times New Roman"/>
          <w:sz w:val="24"/>
        </w:rPr>
      </w:pPr>
      <w:r w:rsidRPr="00457C2D">
        <w:rPr>
          <w:rFonts w:ascii="Times New Roman" w:hAnsi="Times New Roman" w:cs="Times New Roman"/>
          <w:noProof/>
          <w:sz w:val="24"/>
        </w:rPr>
        <w:lastRenderedPageBreak/>
        <w:drawing>
          <wp:inline distT="0" distB="0" distL="0" distR="0" wp14:anchorId="4276DD40" wp14:editId="1CB01C8D">
            <wp:extent cx="2802577" cy="1699147"/>
            <wp:effectExtent l="0" t="0" r="4445" b="3175"/>
            <wp:docPr id="5" name="图片 5"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条形图&#10;&#10;描述已自动生成"/>
                    <pic:cNvPicPr/>
                  </pic:nvPicPr>
                  <pic:blipFill>
                    <a:blip r:embed="rId7"/>
                    <a:stretch>
                      <a:fillRect/>
                    </a:stretch>
                  </pic:blipFill>
                  <pic:spPr>
                    <a:xfrm>
                      <a:off x="0" y="0"/>
                      <a:ext cx="2820832" cy="1710214"/>
                    </a:xfrm>
                    <a:prstGeom prst="rect">
                      <a:avLst/>
                    </a:prstGeom>
                  </pic:spPr>
                </pic:pic>
              </a:graphicData>
            </a:graphic>
          </wp:inline>
        </w:drawing>
      </w:r>
    </w:p>
    <w:p w:rsidR="00457C2D" w:rsidRDefault="00457C2D" w:rsidP="00457C2D">
      <w:pPr>
        <w:pStyle w:val="a3"/>
        <w:numPr>
          <w:ilvl w:val="0"/>
          <w:numId w:val="1"/>
        </w:numPr>
        <w:ind w:firstLineChars="0"/>
        <w:rPr>
          <w:rFonts w:ascii="Times New Roman" w:hAnsi="Times New Roman" w:cs="Times New Roman"/>
          <w:sz w:val="24"/>
        </w:rPr>
      </w:pPr>
      <w:r>
        <w:rPr>
          <w:rFonts w:ascii="Times New Roman" w:hAnsi="Times New Roman" w:cs="Times New Roman"/>
          <w:sz w:val="24"/>
        </w:rPr>
        <w:t>Ethnic:</w:t>
      </w:r>
    </w:p>
    <w:p w:rsidR="00457C2D" w:rsidRDefault="00457C2D" w:rsidP="00457C2D">
      <w:pPr>
        <w:rPr>
          <w:rFonts w:ascii="Times New Roman" w:hAnsi="Times New Roman" w:cs="Times New Roman"/>
          <w:sz w:val="24"/>
        </w:rPr>
      </w:pPr>
      <w:r w:rsidRPr="00457C2D">
        <w:rPr>
          <w:rFonts w:ascii="Times New Roman" w:hAnsi="Times New Roman" w:cs="Times New Roman"/>
          <w:noProof/>
          <w:sz w:val="24"/>
        </w:rPr>
        <w:drawing>
          <wp:inline distT="0" distB="0" distL="0" distR="0" wp14:anchorId="20BBC601" wp14:editId="69DA9B8A">
            <wp:extent cx="2716125" cy="1808329"/>
            <wp:effectExtent l="0" t="0" r="1905" b="0"/>
            <wp:docPr id="6" name="图片 6"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直方图&#10;&#10;描述已自动生成"/>
                    <pic:cNvPicPr/>
                  </pic:nvPicPr>
                  <pic:blipFill>
                    <a:blip r:embed="rId8"/>
                    <a:stretch>
                      <a:fillRect/>
                    </a:stretch>
                  </pic:blipFill>
                  <pic:spPr>
                    <a:xfrm>
                      <a:off x="0" y="0"/>
                      <a:ext cx="2736541" cy="1821922"/>
                    </a:xfrm>
                    <a:prstGeom prst="rect">
                      <a:avLst/>
                    </a:prstGeom>
                  </pic:spPr>
                </pic:pic>
              </a:graphicData>
            </a:graphic>
          </wp:inline>
        </w:drawing>
      </w:r>
    </w:p>
    <w:p w:rsidR="00457C2D" w:rsidRDefault="00457C2D" w:rsidP="00457C2D">
      <w:pPr>
        <w:pStyle w:val="a3"/>
        <w:numPr>
          <w:ilvl w:val="0"/>
          <w:numId w:val="1"/>
        </w:numPr>
        <w:ind w:firstLineChars="0"/>
        <w:rPr>
          <w:rFonts w:ascii="Times New Roman" w:hAnsi="Times New Roman" w:cs="Times New Roman"/>
          <w:sz w:val="24"/>
        </w:rPr>
      </w:pPr>
      <w:r>
        <w:rPr>
          <w:rFonts w:ascii="Times New Roman" w:hAnsi="Times New Roman" w:cs="Times New Roman"/>
          <w:sz w:val="24"/>
        </w:rPr>
        <w:t>Gender:</w:t>
      </w:r>
    </w:p>
    <w:p w:rsidR="00457C2D" w:rsidRDefault="00457C2D" w:rsidP="00457C2D">
      <w:pPr>
        <w:rPr>
          <w:rFonts w:ascii="Times New Roman" w:hAnsi="Times New Roman" w:cs="Times New Roman"/>
          <w:sz w:val="24"/>
        </w:rPr>
      </w:pPr>
      <w:r w:rsidRPr="00457C2D">
        <w:rPr>
          <w:rFonts w:ascii="Times New Roman" w:hAnsi="Times New Roman" w:cs="Times New Roman"/>
          <w:noProof/>
          <w:sz w:val="24"/>
        </w:rPr>
        <w:drawing>
          <wp:inline distT="0" distB="0" distL="0" distR="0" wp14:anchorId="6EF61F1D" wp14:editId="747A2383">
            <wp:extent cx="2715895" cy="1751963"/>
            <wp:effectExtent l="0" t="0" r="1905" b="1270"/>
            <wp:docPr id="7" name="图片 7"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直方图&#10;&#10;描述已自动生成"/>
                    <pic:cNvPicPr/>
                  </pic:nvPicPr>
                  <pic:blipFill>
                    <a:blip r:embed="rId9"/>
                    <a:stretch>
                      <a:fillRect/>
                    </a:stretch>
                  </pic:blipFill>
                  <pic:spPr>
                    <a:xfrm>
                      <a:off x="0" y="0"/>
                      <a:ext cx="2738198" cy="1766350"/>
                    </a:xfrm>
                    <a:prstGeom prst="rect">
                      <a:avLst/>
                    </a:prstGeom>
                  </pic:spPr>
                </pic:pic>
              </a:graphicData>
            </a:graphic>
          </wp:inline>
        </w:drawing>
      </w:r>
    </w:p>
    <w:p w:rsidR="00B10B6B" w:rsidRDefault="00B10B6B" w:rsidP="00457C2D">
      <w:pPr>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 xml:space="preserve">or claim 1, we find that there is 60 percent of the population identifies as 33; there is 18.09524 percent of the population </w:t>
      </w:r>
      <w:r w:rsidR="00CC24DE">
        <w:rPr>
          <w:rFonts w:ascii="Times New Roman" w:hAnsi="Times New Roman" w:cs="Times New Roman"/>
          <w:sz w:val="24"/>
        </w:rPr>
        <w:t xml:space="preserve">identifies </w:t>
      </w:r>
      <w:r>
        <w:rPr>
          <w:rFonts w:ascii="Times New Roman" w:hAnsi="Times New Roman" w:cs="Times New Roman"/>
          <w:sz w:val="24"/>
        </w:rPr>
        <w:t>politically liberal;</w:t>
      </w:r>
      <w:r w:rsidR="00CC24DE">
        <w:rPr>
          <w:rFonts w:ascii="Times New Roman" w:hAnsi="Times New Roman" w:cs="Times New Roman"/>
          <w:sz w:val="24"/>
        </w:rPr>
        <w:t xml:space="preserve"> there is 27.5 percent of the population identifies as politically conservative. Consequently, the result is different with claim 1, but the result is similar. </w:t>
      </w:r>
      <w:proofErr w:type="gramStart"/>
      <w:r w:rsidR="00CC24DE">
        <w:rPr>
          <w:rFonts w:ascii="Times New Roman" w:hAnsi="Times New Roman" w:cs="Times New Roman"/>
          <w:sz w:val="24"/>
        </w:rPr>
        <w:t>Thus</w:t>
      </w:r>
      <w:proofErr w:type="gramEnd"/>
      <w:r w:rsidR="00CC24DE">
        <w:rPr>
          <w:rFonts w:ascii="Times New Roman" w:hAnsi="Times New Roman" w:cs="Times New Roman"/>
          <w:sz w:val="24"/>
        </w:rPr>
        <w:t xml:space="preserve"> the analysis result for claim1 is: much of the population is composed of moderates, with as small portion on each side who are strongly identify as “liberal” or “conservative”.</w:t>
      </w:r>
    </w:p>
    <w:p w:rsidR="00CC24DE" w:rsidRDefault="00CC24DE" w:rsidP="00457C2D">
      <w:pPr>
        <w:rPr>
          <w:rFonts w:ascii="Times New Roman" w:hAnsi="Times New Roman" w:cs="Times New Roman"/>
          <w:sz w:val="24"/>
        </w:rPr>
      </w:pPr>
      <w:r>
        <w:rPr>
          <w:rFonts w:ascii="Times New Roman" w:hAnsi="Times New Roman" w:cs="Times New Roman"/>
          <w:sz w:val="24"/>
        </w:rPr>
        <w:t>For claim 2, the Southerners and Midwesterners ideological makeup is:</w:t>
      </w:r>
    </w:p>
    <w:p w:rsidR="00CC24DE" w:rsidRDefault="00CC24DE" w:rsidP="00457C2D">
      <w:pPr>
        <w:rPr>
          <w:rFonts w:ascii="Times New Roman" w:hAnsi="Times New Roman" w:cs="Times New Roman"/>
          <w:sz w:val="24"/>
        </w:rPr>
      </w:pPr>
      <w:r w:rsidRPr="00CC24DE">
        <w:rPr>
          <w:rFonts w:ascii="Times New Roman" w:hAnsi="Times New Roman" w:cs="Times New Roman"/>
          <w:noProof/>
          <w:sz w:val="24"/>
        </w:rPr>
        <w:drawing>
          <wp:inline distT="0" distB="0" distL="0" distR="0" wp14:anchorId="33C90122" wp14:editId="1B7A1FC8">
            <wp:extent cx="5274310" cy="683895"/>
            <wp:effectExtent l="0" t="0" r="0" b="1905"/>
            <wp:docPr id="8" name="图片 8"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 文本&#10;&#10;描述已自动生成"/>
                    <pic:cNvPicPr/>
                  </pic:nvPicPr>
                  <pic:blipFill>
                    <a:blip r:embed="rId10"/>
                    <a:stretch>
                      <a:fillRect/>
                    </a:stretch>
                  </pic:blipFill>
                  <pic:spPr>
                    <a:xfrm>
                      <a:off x="0" y="0"/>
                      <a:ext cx="5274310" cy="683895"/>
                    </a:xfrm>
                    <a:prstGeom prst="rect">
                      <a:avLst/>
                    </a:prstGeom>
                  </pic:spPr>
                </pic:pic>
              </a:graphicData>
            </a:graphic>
          </wp:inline>
        </w:drawing>
      </w:r>
    </w:p>
    <w:p w:rsidR="00CC24DE" w:rsidRDefault="00CC24DE" w:rsidP="00457C2D">
      <w:pPr>
        <w:rPr>
          <w:rFonts w:ascii="Times New Roman" w:hAnsi="Times New Roman" w:cs="Times New Roman"/>
          <w:sz w:val="24"/>
        </w:rPr>
      </w:pPr>
      <w:r>
        <w:rPr>
          <w:rFonts w:ascii="Times New Roman" w:hAnsi="Times New Roman" w:cs="Times New Roman"/>
          <w:sz w:val="24"/>
        </w:rPr>
        <w:t>The Northeasterners and Westerners ideological makeup is:</w:t>
      </w:r>
    </w:p>
    <w:p w:rsidR="00CC24DE" w:rsidRDefault="00CC24DE" w:rsidP="00457C2D">
      <w:pPr>
        <w:rPr>
          <w:rFonts w:ascii="Times New Roman" w:hAnsi="Times New Roman" w:cs="Times New Roman"/>
          <w:sz w:val="24"/>
        </w:rPr>
      </w:pPr>
      <w:r w:rsidRPr="00CC24DE">
        <w:rPr>
          <w:rFonts w:ascii="Times New Roman" w:hAnsi="Times New Roman" w:cs="Times New Roman"/>
          <w:noProof/>
          <w:sz w:val="24"/>
        </w:rPr>
        <w:lastRenderedPageBreak/>
        <w:drawing>
          <wp:inline distT="0" distB="0" distL="0" distR="0" wp14:anchorId="05CDD547" wp14:editId="713B5D0F">
            <wp:extent cx="5274310" cy="695960"/>
            <wp:effectExtent l="0" t="0" r="0" b="2540"/>
            <wp:docPr id="9" name="图片 9"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 文本&#10;&#10;描述已自动生成"/>
                    <pic:cNvPicPr/>
                  </pic:nvPicPr>
                  <pic:blipFill>
                    <a:blip r:embed="rId11"/>
                    <a:stretch>
                      <a:fillRect/>
                    </a:stretch>
                  </pic:blipFill>
                  <pic:spPr>
                    <a:xfrm>
                      <a:off x="0" y="0"/>
                      <a:ext cx="5274310" cy="695960"/>
                    </a:xfrm>
                    <a:prstGeom prst="rect">
                      <a:avLst/>
                    </a:prstGeom>
                  </pic:spPr>
                </pic:pic>
              </a:graphicData>
            </a:graphic>
          </wp:inline>
        </w:drawing>
      </w:r>
    </w:p>
    <w:p w:rsidR="00CC24DE" w:rsidRDefault="00CC24DE" w:rsidP="00CC24DE">
      <w:pPr>
        <w:spacing w:line="264" w:lineRule="auto"/>
        <w:rPr>
          <w:rFonts w:ascii="Times New Roman" w:hAnsi="Times New Roman" w:cs="Times New Roman"/>
          <w:sz w:val="24"/>
          <w:lang w:val="en"/>
        </w:rPr>
      </w:pPr>
      <w:r w:rsidRPr="00CC24DE">
        <w:rPr>
          <w:rFonts w:ascii="Times New Roman" w:hAnsi="Times New Roman" w:cs="Times New Roman"/>
          <w:sz w:val="24"/>
        </w:rPr>
        <w:t xml:space="preserve">Thus, </w:t>
      </w:r>
      <w:r w:rsidRPr="00CC24DE">
        <w:rPr>
          <w:rFonts w:ascii="Times New Roman" w:hAnsi="Times New Roman" w:cs="Times New Roman"/>
          <w:sz w:val="24"/>
          <w:lang w:val="en"/>
        </w:rPr>
        <w:t>Southerners and Midwesterners have a different ideological makeup than Northeasterners and Westerners.</w:t>
      </w:r>
    </w:p>
    <w:p w:rsidR="00CC24DE" w:rsidRDefault="00CC24DE" w:rsidP="00CC24DE">
      <w:pPr>
        <w:spacing w:line="264" w:lineRule="auto"/>
        <w:rPr>
          <w:rFonts w:ascii="Times New Roman" w:hAnsi="Times New Roman" w:cs="Times New Roman"/>
          <w:sz w:val="24"/>
          <w:lang w:val="en"/>
        </w:rPr>
      </w:pPr>
      <w:r>
        <w:rPr>
          <w:rFonts w:ascii="Times New Roman" w:hAnsi="Times New Roman" w:cs="Times New Roman" w:hint="eastAsia"/>
          <w:sz w:val="24"/>
          <w:lang w:val="en"/>
        </w:rPr>
        <w:t>F</w:t>
      </w:r>
      <w:r>
        <w:rPr>
          <w:rFonts w:ascii="Times New Roman" w:hAnsi="Times New Roman" w:cs="Times New Roman"/>
          <w:sz w:val="24"/>
          <w:lang w:val="en"/>
        </w:rPr>
        <w:t>or claim3, we use hypothesis testing to get final analysis result. Our hypothesis is:</w:t>
      </w:r>
    </w:p>
    <w:p w:rsidR="00CC24DE" w:rsidRPr="00CC24DE" w:rsidRDefault="00CC24DE" w:rsidP="00CC24DE">
      <w:pPr>
        <w:spacing w:line="264" w:lineRule="auto"/>
        <w:rPr>
          <w:rFonts w:ascii="Times New Roman" w:hAnsi="Times New Roman" w:cs="Times New Roman"/>
          <w:sz w:val="24"/>
          <w:lang w:val="en"/>
        </w:rPr>
      </w:pPr>
      <w:r w:rsidRPr="00CC24DE">
        <w:rPr>
          <w:rFonts w:ascii="Times New Roman" w:hAnsi="Times New Roman" w:cs="Times New Roman"/>
          <w:sz w:val="24"/>
          <w:lang w:val="en"/>
        </w:rPr>
        <w:t>Men are more likely than women to identify with the conservativism.</w:t>
      </w:r>
    </w:p>
    <w:p w:rsidR="00CC24DE" w:rsidRDefault="00CC24DE" w:rsidP="00CC24DE">
      <w:pPr>
        <w:spacing w:line="264" w:lineRule="auto"/>
        <w:rPr>
          <w:rFonts w:ascii="Times New Roman" w:hAnsi="Times New Roman" w:cs="Times New Roman"/>
          <w:sz w:val="24"/>
          <w:lang w:val="en"/>
        </w:rPr>
      </w:pPr>
      <w:r>
        <w:rPr>
          <w:rFonts w:ascii="Times New Roman" w:hAnsi="Times New Roman" w:cs="Times New Roman"/>
          <w:sz w:val="24"/>
          <w:lang w:val="en"/>
        </w:rPr>
        <w:t>Firstly, we analyze ideological make up for male and female data:</w:t>
      </w:r>
    </w:p>
    <w:p w:rsidR="00CC24DE" w:rsidRPr="00CC24DE" w:rsidRDefault="00CC24DE" w:rsidP="00CC24DE">
      <w:pPr>
        <w:spacing w:line="264" w:lineRule="auto"/>
        <w:rPr>
          <w:rFonts w:ascii="Times New Roman" w:hAnsi="Times New Roman" w:cs="Times New Roman"/>
          <w:sz w:val="24"/>
          <w:lang w:val="en"/>
        </w:rPr>
      </w:pPr>
      <w:r w:rsidRPr="00CC24DE">
        <w:rPr>
          <w:rFonts w:ascii="Times New Roman" w:hAnsi="Times New Roman" w:cs="Times New Roman"/>
          <w:noProof/>
          <w:sz w:val="24"/>
          <w:lang w:val="en"/>
        </w:rPr>
        <w:drawing>
          <wp:inline distT="0" distB="0" distL="0" distR="0" wp14:anchorId="21BA36E1" wp14:editId="766EF580">
            <wp:extent cx="5274310" cy="1438910"/>
            <wp:effectExtent l="0" t="0" r="0" b="0"/>
            <wp:docPr id="10" name="图片 1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文本&#10;&#10;描述已自动生成"/>
                    <pic:cNvPicPr/>
                  </pic:nvPicPr>
                  <pic:blipFill>
                    <a:blip r:embed="rId12"/>
                    <a:stretch>
                      <a:fillRect/>
                    </a:stretch>
                  </pic:blipFill>
                  <pic:spPr>
                    <a:xfrm>
                      <a:off x="0" y="0"/>
                      <a:ext cx="5274310" cy="1438910"/>
                    </a:xfrm>
                    <a:prstGeom prst="rect">
                      <a:avLst/>
                    </a:prstGeom>
                  </pic:spPr>
                </pic:pic>
              </a:graphicData>
            </a:graphic>
          </wp:inline>
        </w:drawing>
      </w:r>
    </w:p>
    <w:p w:rsidR="00CC24DE" w:rsidRDefault="00CC24DE" w:rsidP="00457C2D">
      <w:pPr>
        <w:rPr>
          <w:rFonts w:ascii="Times New Roman" w:hAnsi="Times New Roman" w:cs="Times New Roman"/>
          <w:sz w:val="24"/>
          <w:lang w:val="en"/>
        </w:rPr>
      </w:pPr>
      <w:r>
        <w:rPr>
          <w:rFonts w:ascii="Times New Roman" w:hAnsi="Times New Roman" w:cs="Times New Roman"/>
          <w:sz w:val="24"/>
          <w:lang w:val="en"/>
        </w:rPr>
        <w:t>And then we do correlation analysis and get correlation matrix for male and female data as follows:</w:t>
      </w:r>
    </w:p>
    <w:p w:rsidR="00CC24DE" w:rsidRDefault="00CC24DE" w:rsidP="00CC24DE">
      <w:pPr>
        <w:pStyle w:val="a3"/>
        <w:numPr>
          <w:ilvl w:val="0"/>
          <w:numId w:val="1"/>
        </w:numPr>
        <w:ind w:firstLineChars="0"/>
        <w:rPr>
          <w:rFonts w:ascii="Times New Roman" w:hAnsi="Times New Roman" w:cs="Times New Roman"/>
          <w:sz w:val="24"/>
          <w:lang w:val="en"/>
        </w:rPr>
      </w:pPr>
      <w:r>
        <w:rPr>
          <w:rFonts w:ascii="Times New Roman" w:hAnsi="Times New Roman" w:cs="Times New Roman" w:hint="eastAsia"/>
          <w:sz w:val="24"/>
          <w:lang w:val="en"/>
        </w:rPr>
        <w:t>M</w:t>
      </w:r>
      <w:r>
        <w:rPr>
          <w:rFonts w:ascii="Times New Roman" w:hAnsi="Times New Roman" w:cs="Times New Roman"/>
          <w:sz w:val="24"/>
          <w:lang w:val="en"/>
        </w:rPr>
        <w:t>ale:</w:t>
      </w:r>
    </w:p>
    <w:p w:rsidR="00CC24DE" w:rsidRPr="00CC24DE" w:rsidRDefault="00582481" w:rsidP="00CC24DE">
      <w:pPr>
        <w:rPr>
          <w:rFonts w:ascii="Times New Roman" w:hAnsi="Times New Roman" w:cs="Times New Roman"/>
          <w:sz w:val="24"/>
          <w:lang w:val="en"/>
        </w:rPr>
      </w:pPr>
      <w:r w:rsidRPr="00582481">
        <w:rPr>
          <w:rFonts w:ascii="Times New Roman" w:hAnsi="Times New Roman" w:cs="Times New Roman"/>
          <w:noProof/>
          <w:sz w:val="24"/>
          <w:lang w:val="en"/>
        </w:rPr>
        <w:drawing>
          <wp:inline distT="0" distB="0" distL="0" distR="0" wp14:anchorId="6AB8769D" wp14:editId="6501C1BB">
            <wp:extent cx="2934269" cy="2043651"/>
            <wp:effectExtent l="0" t="0" r="0" b="1270"/>
            <wp:docPr id="11" name="图片 11" descr="图表,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表, 瀑布图&#10;&#10;描述已自动生成"/>
                    <pic:cNvPicPr/>
                  </pic:nvPicPr>
                  <pic:blipFill>
                    <a:blip r:embed="rId13"/>
                    <a:stretch>
                      <a:fillRect/>
                    </a:stretch>
                  </pic:blipFill>
                  <pic:spPr>
                    <a:xfrm>
                      <a:off x="0" y="0"/>
                      <a:ext cx="2939001" cy="2046947"/>
                    </a:xfrm>
                    <a:prstGeom prst="rect">
                      <a:avLst/>
                    </a:prstGeom>
                  </pic:spPr>
                </pic:pic>
              </a:graphicData>
            </a:graphic>
          </wp:inline>
        </w:drawing>
      </w:r>
    </w:p>
    <w:p w:rsidR="00CC24DE" w:rsidRDefault="00CC24DE" w:rsidP="00CC24DE">
      <w:pPr>
        <w:pStyle w:val="a3"/>
        <w:numPr>
          <w:ilvl w:val="0"/>
          <w:numId w:val="1"/>
        </w:numPr>
        <w:ind w:firstLineChars="0"/>
        <w:rPr>
          <w:rFonts w:ascii="Times New Roman" w:hAnsi="Times New Roman" w:cs="Times New Roman"/>
          <w:sz w:val="24"/>
          <w:lang w:val="en"/>
        </w:rPr>
      </w:pPr>
      <w:r>
        <w:rPr>
          <w:rFonts w:ascii="Times New Roman" w:hAnsi="Times New Roman" w:cs="Times New Roman" w:hint="eastAsia"/>
          <w:sz w:val="24"/>
          <w:lang w:val="en"/>
        </w:rPr>
        <w:t>F</w:t>
      </w:r>
      <w:r>
        <w:rPr>
          <w:rFonts w:ascii="Times New Roman" w:hAnsi="Times New Roman" w:cs="Times New Roman"/>
          <w:sz w:val="24"/>
          <w:lang w:val="en"/>
        </w:rPr>
        <w:t>emale:</w:t>
      </w:r>
    </w:p>
    <w:p w:rsidR="000005B2" w:rsidRPr="00902A1E" w:rsidRDefault="00582481">
      <w:pPr>
        <w:rPr>
          <w:rFonts w:ascii="Times New Roman" w:hAnsi="Times New Roman" w:cs="Times New Roman"/>
          <w:sz w:val="24"/>
        </w:rPr>
      </w:pPr>
      <w:r w:rsidRPr="00582481">
        <w:rPr>
          <w:rFonts w:ascii="Times New Roman" w:hAnsi="Times New Roman" w:cs="Times New Roman"/>
          <w:noProof/>
          <w:sz w:val="24"/>
        </w:rPr>
        <w:drawing>
          <wp:inline distT="0" distB="0" distL="0" distR="0" wp14:anchorId="00C11DF1" wp14:editId="0800CE69">
            <wp:extent cx="2586251" cy="1818902"/>
            <wp:effectExtent l="0" t="0" r="5080" b="0"/>
            <wp:docPr id="1" name="图片 1" descr="图表,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瀑布图&#10;&#10;描述已自动生成"/>
                    <pic:cNvPicPr/>
                  </pic:nvPicPr>
                  <pic:blipFill>
                    <a:blip r:embed="rId14"/>
                    <a:stretch>
                      <a:fillRect/>
                    </a:stretch>
                  </pic:blipFill>
                  <pic:spPr>
                    <a:xfrm>
                      <a:off x="0" y="0"/>
                      <a:ext cx="2604489" cy="1831729"/>
                    </a:xfrm>
                    <a:prstGeom prst="rect">
                      <a:avLst/>
                    </a:prstGeom>
                  </pic:spPr>
                </pic:pic>
              </a:graphicData>
            </a:graphic>
          </wp:inline>
        </w:drawing>
      </w:r>
    </w:p>
    <w:p w:rsidR="00BF7815" w:rsidRPr="00BF7815" w:rsidRDefault="00FA3E6C" w:rsidP="00BF7815">
      <w:pPr>
        <w:widowControl/>
        <w:spacing w:before="100" w:beforeAutospacing="1" w:after="100" w:afterAutospacing="1" w:line="264" w:lineRule="auto"/>
        <w:jc w:val="left"/>
        <w:rPr>
          <w:rFonts w:ascii="Times New Roman" w:hAnsi="Times New Roman" w:cs="Times New Roman"/>
          <w:sz w:val="24"/>
          <w:lang w:val="en"/>
        </w:rPr>
      </w:pPr>
      <w:r w:rsidRPr="00BF7815">
        <w:rPr>
          <w:rFonts w:ascii="Times New Roman" w:hAnsi="Times New Roman" w:cs="Times New Roman"/>
          <w:sz w:val="24"/>
        </w:rPr>
        <w:lastRenderedPageBreak/>
        <w:t xml:space="preserve">After doing correlation analysis </w:t>
      </w:r>
      <w:r w:rsidR="00BF7815" w:rsidRPr="00BF7815">
        <w:rPr>
          <w:rFonts w:ascii="Times New Roman" w:hAnsi="Times New Roman" w:cs="Times New Roman"/>
          <w:sz w:val="24"/>
        </w:rPr>
        <w:t xml:space="preserve">and </w:t>
      </w:r>
      <w:r w:rsidR="00BF7815" w:rsidRPr="00BF7815">
        <w:rPr>
          <w:rFonts w:ascii="Times New Roman" w:hAnsi="Times New Roman" w:cs="Times New Roman"/>
          <w:sz w:val="24"/>
          <w:lang w:val="en"/>
        </w:rPr>
        <w:t>ideological make up analysis we find that men are not more likely than women to identify with the conservativism.</w:t>
      </w:r>
    </w:p>
    <w:p w:rsidR="000005B2" w:rsidRPr="00902A1E" w:rsidRDefault="000005B2">
      <w:pPr>
        <w:rPr>
          <w:rFonts w:ascii="Times New Roman" w:hAnsi="Times New Roman" w:cs="Times New Roman"/>
          <w:sz w:val="24"/>
        </w:rPr>
      </w:pPr>
    </w:p>
    <w:p w:rsidR="00A928EC" w:rsidRDefault="00A928EC">
      <w:pPr>
        <w:rPr>
          <w:rFonts w:ascii="Times New Roman" w:hAnsi="Times New Roman" w:cs="Times New Roman"/>
          <w:b/>
          <w:bCs/>
          <w:sz w:val="24"/>
        </w:rPr>
      </w:pPr>
      <w:r w:rsidRPr="00902A1E">
        <w:rPr>
          <w:rFonts w:ascii="Times New Roman" w:hAnsi="Times New Roman" w:cs="Times New Roman"/>
          <w:b/>
          <w:bCs/>
          <w:sz w:val="24"/>
        </w:rPr>
        <w:t>Conclusion</w:t>
      </w:r>
    </w:p>
    <w:p w:rsidR="00BF7815" w:rsidRPr="00BF7815" w:rsidRDefault="00BF7815">
      <w:pPr>
        <w:rPr>
          <w:rFonts w:ascii="Times New Roman" w:hAnsi="Times New Roman" w:cs="Times New Roman"/>
          <w:sz w:val="24"/>
        </w:rPr>
      </w:pPr>
      <w:r w:rsidRPr="00BF7815">
        <w:rPr>
          <w:rFonts w:ascii="Times New Roman" w:hAnsi="Times New Roman" w:cs="Times New Roman"/>
          <w:sz w:val="24"/>
        </w:rPr>
        <w:t>After analyzing American National Election Study survey data, we help political company named “</w:t>
      </w:r>
      <w:proofErr w:type="spellStart"/>
      <w:r w:rsidRPr="00BF7815">
        <w:rPr>
          <w:rFonts w:ascii="Times New Roman" w:hAnsi="Times New Roman" w:cs="Times New Roman"/>
          <w:i/>
          <w:iCs/>
          <w:sz w:val="24"/>
        </w:rPr>
        <w:t>PolitiTACT</w:t>
      </w:r>
      <w:proofErr w:type="spellEnd"/>
      <w:r w:rsidRPr="00BF7815">
        <w:rPr>
          <w:rFonts w:ascii="Times New Roman" w:hAnsi="Times New Roman" w:cs="Times New Roman"/>
          <w:sz w:val="24"/>
        </w:rPr>
        <w:t>” what effect various categorical factors have on political ideology, with the intent on utilizing such patterns to revise public policy, one facet including whether specific claims widely assumed to be true have any substantive merit.</w:t>
      </w:r>
      <w:r>
        <w:rPr>
          <w:rFonts w:ascii="Times New Roman" w:hAnsi="Times New Roman" w:cs="Times New Roman"/>
          <w:sz w:val="24"/>
        </w:rPr>
        <w:t xml:space="preserve"> </w:t>
      </w:r>
      <w:r w:rsidRPr="00BF7815">
        <w:rPr>
          <w:rFonts w:ascii="Times New Roman" w:hAnsi="Times New Roman" w:cs="Times New Roman"/>
          <w:sz w:val="24"/>
        </w:rPr>
        <w:t>The majority of the population is made up of moderates, and a small number on each side are strongly identified as "liberals" or "conservatives.</w:t>
      </w:r>
      <w:r>
        <w:rPr>
          <w:rFonts w:ascii="Times New Roman" w:hAnsi="Times New Roman" w:cs="Times New Roman"/>
          <w:sz w:val="24"/>
        </w:rPr>
        <w:t xml:space="preserve"> </w:t>
      </w:r>
      <w:r w:rsidRPr="00BF7815">
        <w:rPr>
          <w:rFonts w:ascii="Times New Roman" w:hAnsi="Times New Roman" w:cs="Times New Roman"/>
          <w:sz w:val="24"/>
        </w:rPr>
        <w:t>The ideological structure of southerners and Midwesterners is different from that of northeast and Westerners.</w:t>
      </w:r>
      <w:r>
        <w:rPr>
          <w:rFonts w:ascii="Times New Roman" w:hAnsi="Times New Roman" w:cs="Times New Roman"/>
          <w:sz w:val="24"/>
        </w:rPr>
        <w:t xml:space="preserve"> </w:t>
      </w:r>
      <w:r>
        <w:rPr>
          <w:rFonts w:ascii="Times New Roman" w:hAnsi="Times New Roman" w:cs="Times New Roman" w:hint="eastAsia"/>
          <w:sz w:val="24"/>
        </w:rPr>
        <w:t>Male</w:t>
      </w:r>
      <w:r>
        <w:rPr>
          <w:rFonts w:ascii="Times New Roman" w:hAnsi="Times New Roman" w:cs="Times New Roman"/>
          <w:sz w:val="24"/>
        </w:rPr>
        <w:t xml:space="preserve"> is</w:t>
      </w:r>
      <w:r w:rsidRPr="00BF7815">
        <w:rPr>
          <w:rFonts w:ascii="Times New Roman" w:hAnsi="Times New Roman" w:cs="Times New Roman"/>
          <w:sz w:val="24"/>
        </w:rPr>
        <w:t xml:space="preserve"> more likely to identify with conservatism than </w:t>
      </w:r>
      <w:r>
        <w:rPr>
          <w:rFonts w:ascii="Times New Roman" w:hAnsi="Times New Roman" w:cs="Times New Roman"/>
          <w:sz w:val="24"/>
        </w:rPr>
        <w:t>female</w:t>
      </w:r>
      <w:r w:rsidRPr="00BF7815">
        <w:rPr>
          <w:rFonts w:ascii="Times New Roman" w:hAnsi="Times New Roman" w:cs="Times New Roman"/>
          <w:sz w:val="24"/>
        </w:rPr>
        <w:t>.</w:t>
      </w:r>
    </w:p>
    <w:p w:rsidR="00A928EC" w:rsidRPr="00902A1E" w:rsidRDefault="00A928EC">
      <w:pPr>
        <w:rPr>
          <w:rFonts w:ascii="Times New Roman" w:hAnsi="Times New Roman" w:cs="Times New Roman"/>
          <w:sz w:val="24"/>
        </w:rPr>
      </w:pPr>
    </w:p>
    <w:p w:rsidR="00B86295" w:rsidRPr="00902A1E" w:rsidRDefault="00B86295" w:rsidP="00B86295">
      <w:pPr>
        <w:rPr>
          <w:rFonts w:ascii="Times New Roman" w:hAnsi="Times New Roman" w:cs="Times New Roman"/>
          <w:b/>
          <w:bCs/>
          <w:sz w:val="24"/>
        </w:rPr>
      </w:pPr>
      <w:r w:rsidRPr="00902A1E">
        <w:rPr>
          <w:rFonts w:ascii="Times New Roman" w:hAnsi="Times New Roman" w:cs="Times New Roman"/>
          <w:b/>
          <w:bCs/>
          <w:sz w:val="24"/>
        </w:rPr>
        <w:t>Reference</w:t>
      </w:r>
    </w:p>
    <w:p w:rsidR="00B86295" w:rsidRDefault="00B86295" w:rsidP="00B86295">
      <w:pPr>
        <w:rPr>
          <w:rFonts w:ascii="Times New Roman" w:hAnsi="Times New Roman" w:cs="Times New Roman"/>
          <w:sz w:val="24"/>
        </w:rPr>
      </w:pPr>
      <w:r w:rsidRPr="00902A1E">
        <w:rPr>
          <w:rFonts w:ascii="Times New Roman" w:hAnsi="Times New Roman" w:cs="Times New Roman"/>
          <w:sz w:val="24"/>
        </w:rPr>
        <w:t xml:space="preserve">[1] </w:t>
      </w:r>
      <w:r w:rsidRPr="00DA681C">
        <w:rPr>
          <w:rFonts w:ascii="Times New Roman" w:hAnsi="Times New Roman" w:cs="Times New Roman"/>
          <w:sz w:val="24"/>
        </w:rPr>
        <w:t xml:space="preserve">Bail, Christopher A. 2012. “The Fringe Effect: Civil Society Organizations and the Evolution of Media Discourse about Islam Since the September 11th </w:t>
      </w:r>
      <w:proofErr w:type="spellStart"/>
      <w:r w:rsidRPr="00DA681C">
        <w:rPr>
          <w:rFonts w:ascii="Times New Roman" w:hAnsi="Times New Roman" w:cs="Times New Roman"/>
          <w:sz w:val="24"/>
        </w:rPr>
        <w:t>Attacks</w:t>
      </w:r>
      <w:proofErr w:type="gramStart"/>
      <w:r w:rsidRPr="00DA681C">
        <w:rPr>
          <w:rFonts w:ascii="Times New Roman" w:hAnsi="Times New Roman" w:cs="Times New Roman"/>
          <w:sz w:val="24"/>
        </w:rPr>
        <w:t>.”American</w:t>
      </w:r>
      <w:proofErr w:type="spellEnd"/>
      <w:proofErr w:type="gramEnd"/>
      <w:r w:rsidRPr="00DA681C">
        <w:rPr>
          <w:rFonts w:ascii="Times New Roman" w:hAnsi="Times New Roman" w:cs="Times New Roman"/>
          <w:sz w:val="24"/>
        </w:rPr>
        <w:t xml:space="preserve"> Sociological Review77: 855–79.</w:t>
      </w:r>
    </w:p>
    <w:p w:rsidR="00B86295" w:rsidRDefault="00B86295" w:rsidP="00B86295">
      <w:pPr>
        <w:rPr>
          <w:rFonts w:ascii="Times New Roman" w:hAnsi="Times New Roman" w:cs="Times New Roman"/>
          <w:sz w:val="24"/>
        </w:rPr>
      </w:pPr>
      <w:r>
        <w:rPr>
          <w:rFonts w:ascii="Times New Roman" w:hAnsi="Times New Roman" w:cs="Times New Roman" w:hint="eastAsia"/>
          <w:sz w:val="24"/>
        </w:rPr>
        <w:t xml:space="preserve">[2] </w:t>
      </w:r>
      <w:proofErr w:type="spellStart"/>
      <w:r w:rsidRPr="00DA681C">
        <w:rPr>
          <w:rFonts w:ascii="Times New Roman" w:hAnsi="Times New Roman" w:cs="Times New Roman"/>
          <w:sz w:val="24"/>
        </w:rPr>
        <w:t>Barkun</w:t>
      </w:r>
      <w:proofErr w:type="spellEnd"/>
      <w:r w:rsidRPr="00DA681C">
        <w:rPr>
          <w:rFonts w:ascii="Times New Roman" w:hAnsi="Times New Roman" w:cs="Times New Roman"/>
          <w:sz w:val="24"/>
        </w:rPr>
        <w:t>, Michael. 1997. Religion and the Racist Right: The Origins of the Christian Identity Movement. Chapel Hill: University of North Carolina Press.</w:t>
      </w:r>
    </w:p>
    <w:p w:rsidR="00B86295" w:rsidRDefault="00B86295" w:rsidP="00B86295">
      <w:pPr>
        <w:rPr>
          <w:rFonts w:ascii="Times New Roman" w:hAnsi="Times New Roman" w:cs="Times New Roman"/>
          <w:sz w:val="24"/>
        </w:rPr>
      </w:pPr>
      <w:r>
        <w:rPr>
          <w:rFonts w:ascii="Times New Roman" w:hAnsi="Times New Roman" w:cs="Times New Roman" w:hint="eastAsia"/>
          <w:sz w:val="24"/>
        </w:rPr>
        <w:t xml:space="preserve">[3] </w:t>
      </w:r>
      <w:proofErr w:type="spellStart"/>
      <w:r w:rsidRPr="00DA681C">
        <w:rPr>
          <w:rFonts w:ascii="Times New Roman" w:hAnsi="Times New Roman" w:cs="Times New Roman"/>
          <w:sz w:val="24"/>
        </w:rPr>
        <w:t>Berezin</w:t>
      </w:r>
      <w:proofErr w:type="spellEnd"/>
      <w:r w:rsidRPr="00DA681C">
        <w:rPr>
          <w:rFonts w:ascii="Times New Roman" w:hAnsi="Times New Roman" w:cs="Times New Roman"/>
          <w:sz w:val="24"/>
        </w:rPr>
        <w:t xml:space="preserve">, Mabel. 2017. “On the Construction Sites of History: Where Did Donald Trump Come </w:t>
      </w:r>
      <w:proofErr w:type="spellStart"/>
      <w:r w:rsidRPr="00DA681C">
        <w:rPr>
          <w:rFonts w:ascii="Times New Roman" w:hAnsi="Times New Roman" w:cs="Times New Roman"/>
          <w:sz w:val="24"/>
        </w:rPr>
        <w:t>From</w:t>
      </w:r>
      <w:proofErr w:type="gramStart"/>
      <w:r w:rsidRPr="00DA681C">
        <w:rPr>
          <w:rFonts w:ascii="Times New Roman" w:hAnsi="Times New Roman" w:cs="Times New Roman"/>
          <w:sz w:val="24"/>
        </w:rPr>
        <w:t>?”American</w:t>
      </w:r>
      <w:proofErr w:type="spellEnd"/>
      <w:proofErr w:type="gramEnd"/>
      <w:r w:rsidRPr="00DA681C">
        <w:rPr>
          <w:rFonts w:ascii="Times New Roman" w:hAnsi="Times New Roman" w:cs="Times New Roman"/>
          <w:sz w:val="24"/>
        </w:rPr>
        <w:t xml:space="preserve"> Journal of Cultural Sociology. </w:t>
      </w:r>
      <w:proofErr w:type="spellStart"/>
      <w:r w:rsidRPr="00DA681C">
        <w:rPr>
          <w:rFonts w:ascii="Times New Roman" w:hAnsi="Times New Roman" w:cs="Times New Roman"/>
          <w:sz w:val="24"/>
        </w:rPr>
        <w:t>doi</w:t>
      </w:r>
      <w:proofErr w:type="spellEnd"/>
      <w:r w:rsidRPr="00DA681C">
        <w:rPr>
          <w:rFonts w:ascii="Times New Roman" w:hAnsi="Times New Roman" w:cs="Times New Roman"/>
          <w:sz w:val="24"/>
        </w:rPr>
        <w:t>: 10.1057/s41290-017-0045-7.</w:t>
      </w:r>
    </w:p>
    <w:p w:rsidR="00B86295" w:rsidRDefault="00B86295" w:rsidP="00B86295">
      <w:pPr>
        <w:rPr>
          <w:rFonts w:ascii="Times New Roman" w:hAnsi="Times New Roman" w:cs="Times New Roman"/>
          <w:sz w:val="24"/>
        </w:rPr>
      </w:pPr>
      <w:r>
        <w:rPr>
          <w:rFonts w:ascii="Times New Roman" w:hAnsi="Times New Roman" w:cs="Times New Roman" w:hint="eastAsia"/>
          <w:sz w:val="24"/>
        </w:rPr>
        <w:t xml:space="preserve">[4] </w:t>
      </w:r>
      <w:r w:rsidRPr="00DA681C">
        <w:rPr>
          <w:rFonts w:ascii="Times New Roman" w:hAnsi="Times New Roman" w:cs="Times New Roman"/>
          <w:sz w:val="24"/>
        </w:rPr>
        <w:t xml:space="preserve">Blair, Karen L. 2016. “A ‘Basket of Deplorables’? A New Study Finds that Trump Supporters Are More Likely to Be </w:t>
      </w:r>
      <w:proofErr w:type="spellStart"/>
      <w:r w:rsidRPr="00DA681C">
        <w:rPr>
          <w:rFonts w:ascii="Times New Roman" w:hAnsi="Times New Roman" w:cs="Times New Roman"/>
          <w:sz w:val="24"/>
        </w:rPr>
        <w:t>Islamaphobic</w:t>
      </w:r>
      <w:proofErr w:type="spellEnd"/>
      <w:r w:rsidRPr="00DA681C">
        <w:rPr>
          <w:rFonts w:ascii="Times New Roman" w:hAnsi="Times New Roman" w:cs="Times New Roman"/>
          <w:sz w:val="24"/>
        </w:rPr>
        <w:t xml:space="preserve">, Racist, Transphobic, and </w:t>
      </w:r>
      <w:proofErr w:type="spellStart"/>
      <w:r w:rsidRPr="00DA681C">
        <w:rPr>
          <w:rFonts w:ascii="Times New Roman" w:hAnsi="Times New Roman" w:cs="Times New Roman"/>
          <w:sz w:val="24"/>
        </w:rPr>
        <w:t>Homophobic</w:t>
      </w:r>
      <w:proofErr w:type="gramStart"/>
      <w:r w:rsidRPr="00DA681C">
        <w:rPr>
          <w:rFonts w:ascii="Times New Roman" w:hAnsi="Times New Roman" w:cs="Times New Roman"/>
          <w:sz w:val="24"/>
        </w:rPr>
        <w:t>.”American</w:t>
      </w:r>
      <w:proofErr w:type="spellEnd"/>
      <w:proofErr w:type="gramEnd"/>
      <w:r w:rsidRPr="00DA681C">
        <w:rPr>
          <w:rFonts w:ascii="Times New Roman" w:hAnsi="Times New Roman" w:cs="Times New Roman"/>
          <w:sz w:val="24"/>
        </w:rPr>
        <w:t xml:space="preserve"> Politics and Policy Blog. October 10. </w:t>
      </w:r>
      <w:hyperlink r:id="rId15" w:history="1">
        <w:r w:rsidRPr="006F4CE5">
          <w:rPr>
            <w:rStyle w:val="a7"/>
            <w:rFonts w:ascii="Times New Roman" w:hAnsi="Times New Roman" w:cs="Times New Roman"/>
            <w:sz w:val="24"/>
          </w:rPr>
          <w:t>http://eprints.lse.ac.uk/68398/</w:t>
        </w:r>
      </w:hyperlink>
      <w:r w:rsidRPr="00DA681C">
        <w:rPr>
          <w:rFonts w:ascii="Times New Roman" w:hAnsi="Times New Roman" w:cs="Times New Roman"/>
          <w:sz w:val="24"/>
        </w:rPr>
        <w:t>.</w:t>
      </w:r>
    </w:p>
    <w:p w:rsidR="00B86295" w:rsidRDefault="00B86295" w:rsidP="00B86295">
      <w:pPr>
        <w:rPr>
          <w:rFonts w:ascii="Times New Roman" w:hAnsi="Times New Roman" w:cs="Times New Roman"/>
          <w:sz w:val="24"/>
        </w:rPr>
      </w:pPr>
      <w:r>
        <w:rPr>
          <w:rFonts w:ascii="Times New Roman" w:hAnsi="Times New Roman" w:cs="Times New Roman" w:hint="eastAsia"/>
          <w:sz w:val="24"/>
        </w:rPr>
        <w:t xml:space="preserve">[5] </w:t>
      </w:r>
      <w:r w:rsidRPr="00122A39">
        <w:rPr>
          <w:rFonts w:ascii="Times New Roman" w:hAnsi="Times New Roman" w:cs="Times New Roman"/>
          <w:sz w:val="24"/>
        </w:rPr>
        <w:t xml:space="preserve">H. E. Rauch and 0. </w:t>
      </w:r>
      <w:proofErr w:type="spellStart"/>
      <w:r w:rsidRPr="00122A39">
        <w:rPr>
          <w:rFonts w:ascii="Times New Roman" w:hAnsi="Times New Roman" w:cs="Times New Roman"/>
          <w:sz w:val="24"/>
        </w:rPr>
        <w:t>Firschein</w:t>
      </w:r>
      <w:proofErr w:type="spellEnd"/>
      <w:r w:rsidRPr="00122A39">
        <w:rPr>
          <w:rFonts w:ascii="Times New Roman" w:hAnsi="Times New Roman" w:cs="Times New Roman"/>
          <w:sz w:val="24"/>
        </w:rPr>
        <w:t xml:space="preserve">, “Automatic track assembly </w:t>
      </w:r>
      <w:proofErr w:type="spellStart"/>
      <w:r w:rsidRPr="00122A39">
        <w:rPr>
          <w:rFonts w:ascii="Times New Roman" w:hAnsi="Times New Roman" w:cs="Times New Roman"/>
          <w:sz w:val="24"/>
        </w:rPr>
        <w:t>forthresholded</w:t>
      </w:r>
      <w:proofErr w:type="spellEnd"/>
      <w:r w:rsidRPr="00122A39">
        <w:rPr>
          <w:rFonts w:ascii="Times New Roman" w:hAnsi="Times New Roman" w:cs="Times New Roman"/>
          <w:sz w:val="24"/>
        </w:rPr>
        <w:t xml:space="preserve"> infrared images,” Proc. SPIE Int. Soc. Opt. Eng., vol. 253, [2] N. C. Mohanty, “Computer tracking of moving point targets in space,” IEEE Trans. Pattern Analysis Mach. </w:t>
      </w:r>
      <w:proofErr w:type="spellStart"/>
      <w:r w:rsidRPr="00122A39">
        <w:rPr>
          <w:rFonts w:ascii="Times New Roman" w:hAnsi="Times New Roman" w:cs="Times New Roman"/>
          <w:sz w:val="24"/>
        </w:rPr>
        <w:t>Intell</w:t>
      </w:r>
      <w:proofErr w:type="spellEnd"/>
      <w:r w:rsidRPr="00122A39">
        <w:rPr>
          <w:rFonts w:ascii="Times New Roman" w:hAnsi="Times New Roman" w:cs="Times New Roman"/>
          <w:sz w:val="24"/>
        </w:rPr>
        <w:t>., vol. PA</w:t>
      </w:r>
    </w:p>
    <w:p w:rsidR="00B86295" w:rsidRDefault="00B86295" w:rsidP="00B86295">
      <w:pPr>
        <w:rPr>
          <w:rFonts w:ascii="Times New Roman" w:hAnsi="Times New Roman" w:cs="Times New Roman"/>
          <w:sz w:val="24"/>
        </w:rPr>
      </w:pPr>
      <w:r>
        <w:rPr>
          <w:rFonts w:ascii="Times New Roman" w:hAnsi="Times New Roman" w:cs="Times New Roman" w:hint="eastAsia"/>
          <w:sz w:val="24"/>
        </w:rPr>
        <w:t xml:space="preserve">[6] </w:t>
      </w:r>
      <w:r w:rsidRPr="00722DE2">
        <w:rPr>
          <w:rFonts w:ascii="Times New Roman" w:hAnsi="Times New Roman" w:cs="Times New Roman"/>
          <w:sz w:val="24"/>
        </w:rPr>
        <w:t>W. Abu-</w:t>
      </w:r>
      <w:proofErr w:type="spellStart"/>
      <w:r w:rsidRPr="00722DE2">
        <w:rPr>
          <w:rFonts w:ascii="Times New Roman" w:hAnsi="Times New Roman" w:cs="Times New Roman"/>
          <w:sz w:val="24"/>
        </w:rPr>
        <w:t>Sufah</w:t>
      </w:r>
      <w:proofErr w:type="spellEnd"/>
      <w:r w:rsidRPr="00722DE2">
        <w:rPr>
          <w:rFonts w:ascii="Times New Roman" w:hAnsi="Times New Roman" w:cs="Times New Roman"/>
          <w:sz w:val="24"/>
        </w:rPr>
        <w:t xml:space="preserve">, D. </w:t>
      </w:r>
      <w:proofErr w:type="spellStart"/>
      <w:r w:rsidRPr="00722DE2">
        <w:rPr>
          <w:rFonts w:ascii="Times New Roman" w:hAnsi="Times New Roman" w:cs="Times New Roman"/>
          <w:sz w:val="24"/>
        </w:rPr>
        <w:t>Kuck</w:t>
      </w:r>
      <w:proofErr w:type="spellEnd"/>
      <w:r w:rsidRPr="00722DE2">
        <w:rPr>
          <w:rFonts w:ascii="Times New Roman" w:hAnsi="Times New Roman" w:cs="Times New Roman"/>
          <w:sz w:val="24"/>
        </w:rPr>
        <w:t xml:space="preserve"> and D. Lawrie, \On the Performance Enhancement of Paging Systems through Program Analysis and Transformations," IEEE Trans. Computers, Vol. C-30, No. 5, pages 341{356, May 1981.</w:t>
      </w:r>
    </w:p>
    <w:p w:rsidR="00B86295" w:rsidRDefault="00B86295" w:rsidP="00B86295">
      <w:pPr>
        <w:rPr>
          <w:rFonts w:ascii="Times New Roman" w:hAnsi="Times New Roman" w:cs="Times New Roman"/>
          <w:sz w:val="24"/>
        </w:rPr>
      </w:pPr>
      <w:r>
        <w:rPr>
          <w:rFonts w:ascii="Times New Roman" w:hAnsi="Times New Roman" w:cs="Times New Roman" w:hint="eastAsia"/>
          <w:sz w:val="24"/>
        </w:rPr>
        <w:t xml:space="preserve">[7] </w:t>
      </w:r>
      <w:r w:rsidRPr="00A444D2">
        <w:rPr>
          <w:rFonts w:ascii="Times New Roman" w:hAnsi="Times New Roman" w:cs="Times New Roman"/>
          <w:sz w:val="24"/>
        </w:rPr>
        <w:t>Oxford Dictionaries [Online]. Oxford University Press. Available: http://oxforddictionaries.com/definition/english/dimension 2013</w:t>
      </w:r>
    </w:p>
    <w:p w:rsidR="00B86295" w:rsidRDefault="00B86295" w:rsidP="00B86295">
      <w:pPr>
        <w:rPr>
          <w:rFonts w:ascii="Times New Roman" w:hAnsi="Times New Roman" w:cs="Times New Roman"/>
          <w:sz w:val="24"/>
        </w:rPr>
      </w:pPr>
      <w:r>
        <w:rPr>
          <w:rFonts w:ascii="Times New Roman" w:hAnsi="Times New Roman" w:cs="Times New Roman" w:hint="eastAsia"/>
          <w:sz w:val="24"/>
        </w:rPr>
        <w:t xml:space="preserve">[8] </w:t>
      </w:r>
      <w:r w:rsidRPr="00011C89">
        <w:rPr>
          <w:rFonts w:ascii="Times New Roman" w:hAnsi="Times New Roman" w:cs="Times New Roman"/>
          <w:sz w:val="24"/>
        </w:rPr>
        <w:t xml:space="preserve">J. S. </w:t>
      </w:r>
      <w:proofErr w:type="spellStart"/>
      <w:r w:rsidRPr="00011C89">
        <w:rPr>
          <w:rFonts w:ascii="Times New Roman" w:hAnsi="Times New Roman" w:cs="Times New Roman"/>
          <w:sz w:val="24"/>
        </w:rPr>
        <w:t>Downie</w:t>
      </w:r>
      <w:proofErr w:type="spellEnd"/>
      <w:r w:rsidRPr="00011C89">
        <w:rPr>
          <w:rFonts w:ascii="Times New Roman" w:hAnsi="Times New Roman" w:cs="Times New Roman"/>
          <w:sz w:val="24"/>
        </w:rPr>
        <w:t xml:space="preserve"> and S. J. Cunningham: “Toward a Theory of Music Information Retrieval Queries: System Design Implications.” In Proceedings of the 1st International Conference on Music Information Retrieval (ISMIR’02).</w:t>
      </w:r>
    </w:p>
    <w:p w:rsidR="00B86295" w:rsidRPr="00DA681C" w:rsidRDefault="00B86295" w:rsidP="00B86295">
      <w:pPr>
        <w:rPr>
          <w:rFonts w:ascii="Times New Roman" w:hAnsi="Times New Roman" w:cs="Times New Roman"/>
          <w:sz w:val="24"/>
        </w:rPr>
      </w:pPr>
      <w:r>
        <w:rPr>
          <w:rFonts w:ascii="Times New Roman" w:hAnsi="Times New Roman" w:cs="Times New Roman" w:hint="eastAsia"/>
          <w:sz w:val="24"/>
        </w:rPr>
        <w:t xml:space="preserve">[9] </w:t>
      </w:r>
      <w:r w:rsidRPr="00011C89">
        <w:rPr>
          <w:rFonts w:ascii="Times New Roman" w:hAnsi="Times New Roman" w:cs="Times New Roman"/>
          <w:sz w:val="24"/>
        </w:rPr>
        <w:t xml:space="preserve">C. Laurier, J. </w:t>
      </w:r>
      <w:proofErr w:type="spellStart"/>
      <w:r w:rsidRPr="00011C89">
        <w:rPr>
          <w:rFonts w:ascii="Times New Roman" w:hAnsi="Times New Roman" w:cs="Times New Roman"/>
          <w:sz w:val="24"/>
        </w:rPr>
        <w:t>Grivolla</w:t>
      </w:r>
      <w:proofErr w:type="spellEnd"/>
      <w:r w:rsidRPr="00011C89">
        <w:rPr>
          <w:rFonts w:ascii="Times New Roman" w:hAnsi="Times New Roman" w:cs="Times New Roman"/>
          <w:sz w:val="24"/>
        </w:rPr>
        <w:t xml:space="preserve"> and P. Herrera: “Multimodal Music Mood Classification Using Audio and Lyrics,” In Proceedings of the International Conference on Machine Learning and Applications, 2008.</w:t>
      </w:r>
    </w:p>
    <w:p w:rsidR="007B5113" w:rsidRPr="00902A1E" w:rsidRDefault="007B5113" w:rsidP="00B86295">
      <w:pPr>
        <w:rPr>
          <w:rFonts w:ascii="Times New Roman" w:hAnsi="Times New Roman" w:cs="Times New Roman"/>
          <w:sz w:val="24"/>
        </w:rPr>
      </w:pPr>
    </w:p>
    <w:sectPr w:rsidR="007B5113" w:rsidRPr="00902A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7324B"/>
    <w:multiLevelType w:val="multilevel"/>
    <w:tmpl w:val="63AC2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9D654A"/>
    <w:multiLevelType w:val="hybridMultilevel"/>
    <w:tmpl w:val="15F261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C227B3A"/>
    <w:multiLevelType w:val="hybridMultilevel"/>
    <w:tmpl w:val="339AE1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8EC"/>
    <w:rsid w:val="000005B2"/>
    <w:rsid w:val="00063FAD"/>
    <w:rsid w:val="00110BD5"/>
    <w:rsid w:val="00126BA8"/>
    <w:rsid w:val="00181222"/>
    <w:rsid w:val="0023636F"/>
    <w:rsid w:val="002371B2"/>
    <w:rsid w:val="002B7505"/>
    <w:rsid w:val="003056B1"/>
    <w:rsid w:val="00412180"/>
    <w:rsid w:val="00457C2D"/>
    <w:rsid w:val="004F1F9B"/>
    <w:rsid w:val="00502EE9"/>
    <w:rsid w:val="0051236B"/>
    <w:rsid w:val="0057125E"/>
    <w:rsid w:val="00582481"/>
    <w:rsid w:val="005B1E51"/>
    <w:rsid w:val="005B7018"/>
    <w:rsid w:val="005E22CD"/>
    <w:rsid w:val="005E7F46"/>
    <w:rsid w:val="006551B0"/>
    <w:rsid w:val="00685A98"/>
    <w:rsid w:val="0069652E"/>
    <w:rsid w:val="007B5113"/>
    <w:rsid w:val="00841794"/>
    <w:rsid w:val="00863545"/>
    <w:rsid w:val="00902A1E"/>
    <w:rsid w:val="00990792"/>
    <w:rsid w:val="00A4529C"/>
    <w:rsid w:val="00A840F2"/>
    <w:rsid w:val="00A928EC"/>
    <w:rsid w:val="00AA5894"/>
    <w:rsid w:val="00B10B6B"/>
    <w:rsid w:val="00B86295"/>
    <w:rsid w:val="00BF7815"/>
    <w:rsid w:val="00C80283"/>
    <w:rsid w:val="00CC24DE"/>
    <w:rsid w:val="00EB491E"/>
    <w:rsid w:val="00EF1AFB"/>
    <w:rsid w:val="00F62EBA"/>
    <w:rsid w:val="00FA3E6C"/>
    <w:rsid w:val="00FF1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0E3E3D"/>
  <w15:chartTrackingRefBased/>
  <w15:docId w15:val="{CACC3DA8-8E7A-1F49-9492-8FA31F305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3FAD"/>
    <w:pPr>
      <w:ind w:firstLineChars="200" w:firstLine="420"/>
    </w:pPr>
  </w:style>
  <w:style w:type="paragraph" w:styleId="a4">
    <w:name w:val="Normal (Web)"/>
    <w:basedOn w:val="a"/>
    <w:uiPriority w:val="99"/>
    <w:unhideWhenUsed/>
    <w:rsid w:val="00902A1E"/>
    <w:pPr>
      <w:widowControl/>
      <w:spacing w:before="100" w:beforeAutospacing="1" w:after="100" w:afterAutospacing="1"/>
      <w:jc w:val="left"/>
    </w:pPr>
    <w:rPr>
      <w:rFonts w:ascii="宋体" w:eastAsia="宋体" w:hAnsi="宋体" w:cs="宋体"/>
      <w:kern w:val="0"/>
      <w:sz w:val="24"/>
    </w:rPr>
  </w:style>
  <w:style w:type="character" w:styleId="a5">
    <w:name w:val="Strong"/>
    <w:basedOn w:val="a0"/>
    <w:uiPriority w:val="22"/>
    <w:qFormat/>
    <w:rsid w:val="00902A1E"/>
    <w:rPr>
      <w:b/>
      <w:bCs/>
    </w:rPr>
  </w:style>
  <w:style w:type="table" w:styleId="a6">
    <w:name w:val="Table Grid"/>
    <w:basedOn w:val="a1"/>
    <w:uiPriority w:val="39"/>
    <w:rsid w:val="005B70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B862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725738">
      <w:bodyDiv w:val="1"/>
      <w:marLeft w:val="0"/>
      <w:marRight w:val="0"/>
      <w:marTop w:val="0"/>
      <w:marBottom w:val="0"/>
      <w:divBdr>
        <w:top w:val="none" w:sz="0" w:space="0" w:color="auto"/>
        <w:left w:val="none" w:sz="0" w:space="0" w:color="auto"/>
        <w:bottom w:val="none" w:sz="0" w:space="0" w:color="auto"/>
        <w:right w:val="none" w:sz="0" w:space="0" w:color="auto"/>
      </w:divBdr>
    </w:div>
    <w:div w:id="200916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eprints.lse.ac.uk/68398/"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1676</Words>
  <Characters>9554</Characters>
  <Application>Microsoft Office Word</Application>
  <DocSecurity>0</DocSecurity>
  <Lines>79</Lines>
  <Paragraphs>22</Paragraphs>
  <ScaleCrop>false</ScaleCrop>
  <Company/>
  <LinksUpToDate>false</LinksUpToDate>
  <CharactersWithSpaces>11208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4</cp:revision>
  <dcterms:created xsi:type="dcterms:W3CDTF">2020-10-26T16:22:00Z</dcterms:created>
  <dcterms:modified xsi:type="dcterms:W3CDTF">2020-10-26T16:52:00Z</dcterms:modified>
</cp:coreProperties>
</file>