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F3" w:rsidRDefault="00F5622C" w:rsidP="009A66CF">
      <w:pPr>
        <w:rPr>
          <w:rFonts w:cs="Calibri"/>
          <w:sz w:val="24"/>
          <w:szCs w:val="24"/>
        </w:rPr>
      </w:pPr>
      <w:r w:rsidRPr="00A572D0">
        <w:rPr>
          <w:rFonts w:cs="Calibri"/>
          <w:sz w:val="24"/>
          <w:szCs w:val="24"/>
        </w:rPr>
        <w:t>Calculators not allowed</w:t>
      </w:r>
      <w:r w:rsidR="00425FF3">
        <w:rPr>
          <w:rFonts w:cs="Calibri"/>
          <w:sz w:val="24"/>
          <w:szCs w:val="24"/>
        </w:rPr>
        <w:t>.</w:t>
      </w:r>
      <w:r w:rsidR="0067314D">
        <w:rPr>
          <w:rFonts w:cs="Calibri"/>
          <w:sz w:val="24"/>
          <w:szCs w:val="24"/>
        </w:rPr>
        <w:t xml:space="preserve">  </w:t>
      </w:r>
    </w:p>
    <w:p w:rsidR="00D9451F" w:rsidRPr="0068425A" w:rsidRDefault="00D9451F" w:rsidP="00D9451F">
      <w:pPr>
        <w:numPr>
          <w:ilvl w:val="0"/>
          <w:numId w:val="3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(5 marks) </w:t>
      </w:r>
      <w:r w:rsidRPr="001A30A8">
        <w:rPr>
          <w:rFonts w:cs="Calibri"/>
          <w:sz w:val="24"/>
          <w:szCs w:val="24"/>
        </w:rPr>
        <w:t xml:space="preserve">In the </w:t>
      </w:r>
      <w:proofErr w:type="gramStart"/>
      <w:r w:rsidRPr="001A30A8">
        <w:rPr>
          <w:rFonts w:cs="Calibri"/>
          <w:sz w:val="24"/>
          <w:szCs w:val="24"/>
        </w:rPr>
        <w:t>lab</w:t>
      </w:r>
      <w:proofErr w:type="gramEnd"/>
      <w:r w:rsidRPr="001A30A8">
        <w:rPr>
          <w:rFonts w:cs="Calibri"/>
          <w:sz w:val="24"/>
          <w:szCs w:val="24"/>
        </w:rPr>
        <w:t xml:space="preserve"> you see the following program listing. Carefully examine this listing and answer the questions that follow. </w:t>
      </w:r>
      <w:r>
        <w:rPr>
          <w:rFonts w:cs="Calibri"/>
          <w:sz w:val="24"/>
          <w:szCs w:val="24"/>
        </w:rPr>
        <w:t xml:space="preserve"> </w:t>
      </w:r>
      <w:r w:rsidRPr="001A30A8">
        <w:rPr>
          <w:rFonts w:cs="Calibri"/>
          <w:i/>
          <w:iCs/>
          <w:sz w:val="24"/>
          <w:szCs w:val="24"/>
        </w:rPr>
        <w:t>Each question refers to a specific line in the listing</w:t>
      </w:r>
    </w:p>
    <w:p w:rsidR="00D9451F" w:rsidRDefault="00D9451F" w:rsidP="00D9451F">
      <w:pPr>
        <w:spacing w:after="0" w:line="240" w:lineRule="auto"/>
        <w:ind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.EQU STORAGE, 0x00001000</w:t>
      </w:r>
    </w:p>
    <w:p w:rsidR="00D9451F" w:rsidRDefault="00D9451F" w:rsidP="00D9451F">
      <w:pPr>
        <w:spacing w:after="0" w:line="240" w:lineRule="auto"/>
        <w:ind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 ===== start of code =====</w:t>
      </w:r>
    </w:p>
    <w:p w:rsidR="00D9451F" w:rsidRDefault="00D9451F" w:rsidP="00D9451F">
      <w:pPr>
        <w:tabs>
          <w:tab w:val="left" w:pos="1701"/>
        </w:tabs>
        <w:spacing w:after="0" w:line="240" w:lineRule="auto"/>
        <w:ind w:left="360" w:firstLine="540"/>
        <w:rPr>
          <w:rFonts w:cs="Calibri"/>
          <w:sz w:val="24"/>
          <w:szCs w:val="24"/>
        </w:rPr>
      </w:pPr>
      <w:proofErr w:type="spellStart"/>
      <w:proofErr w:type="gramStart"/>
      <w:r>
        <w:rPr>
          <w:rFonts w:cs="Calibri"/>
          <w:sz w:val="24"/>
          <w:szCs w:val="24"/>
        </w:rPr>
        <w:t>movia</w:t>
      </w:r>
      <w:proofErr w:type="spellEnd"/>
      <w:proofErr w:type="gramEnd"/>
      <w:r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ab/>
        <w:t>r6</w:t>
      </w:r>
      <w:r w:rsidRPr="008335DC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Y </w:t>
      </w:r>
      <w:r>
        <w:rPr>
          <w:rFonts w:cs="Calibri"/>
          <w:sz w:val="24"/>
          <w:szCs w:val="24"/>
        </w:rPr>
        <w:tab/>
        <w:t>#line 1</w:t>
      </w:r>
    </w:p>
    <w:p w:rsidR="00D9451F" w:rsidRDefault="00D9451F" w:rsidP="00D9451F">
      <w:pPr>
        <w:tabs>
          <w:tab w:val="left" w:pos="1701"/>
        </w:tabs>
        <w:spacing w:after="0" w:line="240" w:lineRule="auto"/>
        <w:ind w:left="360" w:firstLine="540"/>
        <w:rPr>
          <w:rFonts w:cs="Calibri"/>
          <w:sz w:val="24"/>
          <w:szCs w:val="24"/>
        </w:rPr>
      </w:pPr>
      <w:proofErr w:type="spellStart"/>
      <w:proofErr w:type="gramStart"/>
      <w:r>
        <w:rPr>
          <w:rFonts w:cs="Calibri"/>
          <w:sz w:val="24"/>
          <w:szCs w:val="24"/>
        </w:rPr>
        <w:t>stw</w:t>
      </w:r>
      <w:proofErr w:type="spellEnd"/>
      <w:proofErr w:type="gramEnd"/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ab/>
        <w:t>r6, 0(r6)</w:t>
      </w:r>
      <w:r>
        <w:rPr>
          <w:rFonts w:cs="Calibri"/>
          <w:sz w:val="24"/>
          <w:szCs w:val="24"/>
        </w:rPr>
        <w:tab/>
        <w:t>#line 2</w:t>
      </w:r>
    </w:p>
    <w:p w:rsidR="00D9451F" w:rsidRDefault="00D9451F" w:rsidP="00D9451F">
      <w:pPr>
        <w:tabs>
          <w:tab w:val="left" w:pos="1701"/>
        </w:tabs>
        <w:spacing w:after="0" w:line="240" w:lineRule="auto"/>
        <w:ind w:left="360" w:firstLine="54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or </w:t>
      </w:r>
      <w:r>
        <w:rPr>
          <w:rFonts w:cs="Calibri"/>
          <w:sz w:val="24"/>
          <w:szCs w:val="24"/>
        </w:rPr>
        <w:tab/>
        <w:t>r6, r0, r0</w:t>
      </w:r>
      <w:r>
        <w:rPr>
          <w:rFonts w:cs="Calibri"/>
          <w:sz w:val="24"/>
          <w:szCs w:val="24"/>
        </w:rPr>
        <w:tab/>
        <w:t>#line 3</w:t>
      </w:r>
    </w:p>
    <w:p w:rsidR="00D9451F" w:rsidRDefault="00D9451F" w:rsidP="00D9451F">
      <w:pPr>
        <w:tabs>
          <w:tab w:val="left" w:pos="360"/>
        </w:tabs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# ===== more code here=====</w:t>
      </w:r>
    </w:p>
    <w:p w:rsidR="00D9451F" w:rsidRDefault="00D9451F" w:rsidP="00D9451F">
      <w:pPr>
        <w:spacing w:after="0" w:line="240" w:lineRule="auto"/>
        <w:ind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.ORG STORAGE</w:t>
      </w:r>
    </w:p>
    <w:p w:rsidR="00D9451F" w:rsidRDefault="00D9451F" w:rsidP="00D9451F">
      <w:pPr>
        <w:tabs>
          <w:tab w:val="left" w:pos="900"/>
        </w:tabs>
        <w:spacing w:after="0" w:line="240" w:lineRule="auto"/>
        <w:ind w:left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W:</w:t>
      </w:r>
      <w:r>
        <w:rPr>
          <w:rFonts w:cs="Calibri"/>
          <w:sz w:val="24"/>
          <w:szCs w:val="24"/>
        </w:rPr>
        <w:tab/>
        <w:t>.word  9, 8, 7</w:t>
      </w:r>
    </w:p>
    <w:p w:rsidR="00D9451F" w:rsidRDefault="00D9451F" w:rsidP="00D9451F">
      <w:pPr>
        <w:tabs>
          <w:tab w:val="left" w:pos="900"/>
        </w:tabs>
        <w:spacing w:after="0" w:line="240" w:lineRule="auto"/>
        <w:ind w:left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X:</w:t>
      </w:r>
      <w:r>
        <w:rPr>
          <w:rFonts w:cs="Calibri"/>
          <w:sz w:val="24"/>
          <w:szCs w:val="24"/>
        </w:rPr>
        <w:tab/>
        <w:t>.half 6, 5</w:t>
      </w:r>
    </w:p>
    <w:p w:rsidR="00D9451F" w:rsidRDefault="00D9451F" w:rsidP="00D9451F">
      <w:pPr>
        <w:tabs>
          <w:tab w:val="left" w:pos="900"/>
        </w:tabs>
        <w:spacing w:after="0" w:line="240" w:lineRule="auto"/>
        <w:ind w:left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Y:</w:t>
      </w:r>
      <w:r>
        <w:rPr>
          <w:rFonts w:cs="Calibri"/>
          <w:sz w:val="24"/>
          <w:szCs w:val="24"/>
        </w:rPr>
        <w:tab/>
        <w:t>.skip 4</w:t>
      </w:r>
    </w:p>
    <w:p w:rsidR="00D9451F" w:rsidRDefault="00D9451F" w:rsidP="00D9451F">
      <w:pPr>
        <w:tabs>
          <w:tab w:val="left" w:pos="900"/>
        </w:tabs>
        <w:spacing w:after="0" w:line="240" w:lineRule="auto"/>
        <w:ind w:left="360"/>
        <w:rPr>
          <w:rFonts w:cs="Calibri"/>
          <w:sz w:val="24"/>
          <w:szCs w:val="24"/>
        </w:rPr>
      </w:pPr>
    </w:p>
    <w:p w:rsidR="00DA74A1" w:rsidRDefault="00DA74A1" w:rsidP="00DA74A1">
      <w:pPr>
        <w:numPr>
          <w:ilvl w:val="0"/>
          <w:numId w:val="9"/>
        </w:numPr>
        <w:tabs>
          <w:tab w:val="left" w:pos="72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 instruction at line 1 (</w:t>
      </w:r>
      <w:proofErr w:type="spellStart"/>
      <w:r>
        <w:rPr>
          <w:rFonts w:cs="Calibri"/>
          <w:sz w:val="24"/>
          <w:szCs w:val="24"/>
        </w:rPr>
        <w:t>movia</w:t>
      </w:r>
      <w:proofErr w:type="spellEnd"/>
      <w:r>
        <w:rPr>
          <w:rFonts w:cs="Calibri"/>
          <w:sz w:val="24"/>
          <w:szCs w:val="24"/>
        </w:rPr>
        <w:t>) is an alias for what instruction(s)?</w:t>
      </w:r>
    </w:p>
    <w:p w:rsidR="00DA74A1" w:rsidRDefault="00DA74A1" w:rsidP="00DA74A1">
      <w:pPr>
        <w:tabs>
          <w:tab w:val="left" w:pos="900"/>
        </w:tabs>
        <w:ind w:left="720"/>
        <w:rPr>
          <w:rFonts w:cs="Calibri"/>
          <w:sz w:val="24"/>
          <w:szCs w:val="24"/>
        </w:rPr>
      </w:pPr>
      <w:r w:rsidRPr="005F10BE">
        <w:rPr>
          <w:rFonts w:cs="Calibri"/>
          <w:sz w:val="24"/>
          <w:szCs w:val="24"/>
        </w:rPr>
        <w:t>__________</w:t>
      </w:r>
      <w:proofErr w:type="spellStart"/>
      <w:r w:rsidRPr="005F10BE">
        <w:rPr>
          <w:rFonts w:cs="Calibri"/>
          <w:color w:val="FF0000"/>
          <w:sz w:val="24"/>
          <w:szCs w:val="24"/>
          <w:u w:val="single"/>
        </w:rPr>
        <w:t>orhi</w:t>
      </w:r>
      <w:proofErr w:type="spellEnd"/>
      <w:r w:rsidRPr="005F10BE">
        <w:rPr>
          <w:rFonts w:cs="Calibri"/>
          <w:color w:val="FF0000"/>
          <w:sz w:val="24"/>
          <w:szCs w:val="24"/>
          <w:u w:val="single"/>
        </w:rPr>
        <w:tab/>
        <w:t>then</w:t>
      </w:r>
      <w:r>
        <w:rPr>
          <w:rFonts w:cs="Calibri"/>
          <w:color w:val="FF0000"/>
          <w:sz w:val="24"/>
          <w:szCs w:val="24"/>
          <w:u w:val="single"/>
        </w:rPr>
        <w:t xml:space="preserve">         </w:t>
      </w:r>
      <w:r w:rsidRPr="005F10BE">
        <w:rPr>
          <w:rFonts w:cs="Calibri"/>
          <w:color w:val="FF0000"/>
          <w:sz w:val="24"/>
          <w:szCs w:val="24"/>
          <w:u w:val="single"/>
        </w:rPr>
        <w:t xml:space="preserve"> </w:t>
      </w:r>
      <w:proofErr w:type="spellStart"/>
      <w:r w:rsidRPr="005F10BE">
        <w:rPr>
          <w:rFonts w:cs="Calibri"/>
          <w:color w:val="FF0000"/>
          <w:sz w:val="24"/>
          <w:szCs w:val="24"/>
          <w:u w:val="single"/>
        </w:rPr>
        <w:t>add</w:t>
      </w:r>
      <w:r>
        <w:rPr>
          <w:rFonts w:cs="Calibri"/>
          <w:color w:val="FF0000"/>
          <w:sz w:val="24"/>
          <w:szCs w:val="24"/>
          <w:u w:val="single"/>
        </w:rPr>
        <w:t>i</w:t>
      </w:r>
      <w:proofErr w:type="spellEnd"/>
      <w:r>
        <w:rPr>
          <w:rFonts w:cs="Calibri"/>
          <w:sz w:val="24"/>
          <w:szCs w:val="24"/>
        </w:rPr>
        <w:t>__________________________________________</w:t>
      </w:r>
    </w:p>
    <w:p w:rsidR="00DA74A1" w:rsidRDefault="00DA74A1" w:rsidP="00DA74A1">
      <w:pPr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binary instruction is generated by the assembler for the instruction at line 3?</w:t>
      </w:r>
    </w:p>
    <w:p w:rsidR="00DA74A1" w:rsidRDefault="00DA74A1" w:rsidP="00DA74A1">
      <w:pPr>
        <w:tabs>
          <w:tab w:val="left" w:pos="900"/>
        </w:tabs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_________</w:t>
      </w:r>
      <w:r w:rsidRPr="001D6C2D">
        <w:rPr>
          <w:color w:val="FF0000"/>
          <w:sz w:val="24"/>
          <w:u w:val="single"/>
        </w:rPr>
        <w:t xml:space="preserve">0b 00000 00000 00110 010110 00000 111010 </w:t>
      </w:r>
      <w:r w:rsidRPr="001D6C2D">
        <w:rPr>
          <w:color w:val="FF0000"/>
          <w:u w:val="single"/>
        </w:rPr>
        <w:t xml:space="preserve">/  </w:t>
      </w:r>
      <w:r w:rsidRPr="001D6C2D">
        <w:rPr>
          <w:rFonts w:cs="Calibri"/>
          <w:color w:val="FF0000"/>
          <w:sz w:val="24"/>
          <w:szCs w:val="24"/>
          <w:u w:val="single"/>
        </w:rPr>
        <w:t>0x000CB03A</w:t>
      </w:r>
      <w:r>
        <w:rPr>
          <w:rFonts w:cs="Calibri"/>
          <w:sz w:val="24"/>
          <w:szCs w:val="24"/>
        </w:rPr>
        <w:t>_____________</w:t>
      </w:r>
    </w:p>
    <w:p w:rsidR="00DA74A1" w:rsidRDefault="00DA74A1" w:rsidP="00DA74A1">
      <w:pPr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value is stored by the instruction at line 2 (assuming line 1 has already executed)?</w:t>
      </w:r>
    </w:p>
    <w:p w:rsidR="00DA74A1" w:rsidRDefault="00DA74A1" w:rsidP="00DA74A1">
      <w:pPr>
        <w:tabs>
          <w:tab w:val="left" w:pos="900"/>
        </w:tabs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_____</w:t>
      </w:r>
      <w:r>
        <w:rPr>
          <w:rFonts w:cs="Calibri"/>
          <w:color w:val="FF0000"/>
          <w:sz w:val="24"/>
          <w:szCs w:val="24"/>
          <w:u w:val="single"/>
        </w:rPr>
        <w:t>0x00001</w:t>
      </w:r>
      <w:r w:rsidRPr="00B94CBE">
        <w:rPr>
          <w:rFonts w:cs="Calibri"/>
          <w:color w:val="FF0000"/>
          <w:sz w:val="24"/>
          <w:szCs w:val="24"/>
          <w:u w:val="single"/>
        </w:rPr>
        <w:t>010</w:t>
      </w:r>
      <w:r>
        <w:rPr>
          <w:rFonts w:cs="Calibri"/>
          <w:sz w:val="24"/>
          <w:szCs w:val="24"/>
        </w:rPr>
        <w:t>________________________________________________________</w:t>
      </w:r>
    </w:p>
    <w:p w:rsidR="00DA74A1" w:rsidRDefault="00DA74A1" w:rsidP="00DA74A1">
      <w:pPr>
        <w:numPr>
          <w:ilvl w:val="0"/>
          <w:numId w:val="9"/>
        </w:numPr>
        <w:tabs>
          <w:tab w:val="left" w:pos="72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is the purpose of the instruction at line 3?</w:t>
      </w:r>
    </w:p>
    <w:p w:rsidR="00DA74A1" w:rsidRPr="001A30A8" w:rsidRDefault="00DA74A1" w:rsidP="00DA74A1">
      <w:pPr>
        <w:tabs>
          <w:tab w:val="left" w:pos="900"/>
        </w:tabs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_____</w:t>
      </w:r>
      <w:r>
        <w:rPr>
          <w:rFonts w:cs="Calibri"/>
          <w:color w:val="FF0000"/>
          <w:sz w:val="24"/>
          <w:szCs w:val="24"/>
          <w:u w:val="single"/>
        </w:rPr>
        <w:t xml:space="preserve">to clear </w:t>
      </w:r>
      <w:r w:rsidRPr="00B94CBE">
        <w:rPr>
          <w:rFonts w:cs="Calibri"/>
          <w:color w:val="FF0000"/>
          <w:sz w:val="24"/>
          <w:szCs w:val="24"/>
          <w:u w:val="single"/>
        </w:rPr>
        <w:t xml:space="preserve">register r6 (set </w:t>
      </w:r>
      <w:r>
        <w:rPr>
          <w:rFonts w:cs="Calibri"/>
          <w:color w:val="FF0000"/>
          <w:sz w:val="24"/>
          <w:szCs w:val="24"/>
          <w:u w:val="single"/>
        </w:rPr>
        <w:t xml:space="preserve">r6 </w:t>
      </w:r>
      <w:r w:rsidRPr="00B94CBE">
        <w:rPr>
          <w:rFonts w:cs="Calibri"/>
          <w:color w:val="FF0000"/>
          <w:sz w:val="24"/>
          <w:szCs w:val="24"/>
          <w:u w:val="single"/>
        </w:rPr>
        <w:t>equal to 0x00000000</w:t>
      </w:r>
      <w:r w:rsidR="00DF36F6">
        <w:rPr>
          <w:rFonts w:cs="Calibri"/>
          <w:color w:val="FF0000"/>
          <w:sz w:val="24"/>
          <w:szCs w:val="24"/>
          <w:u w:val="single"/>
        </w:rPr>
        <w:t>)</w:t>
      </w:r>
      <w:bookmarkStart w:id="0" w:name="_GoBack"/>
      <w:bookmarkEnd w:id="0"/>
      <w:r>
        <w:rPr>
          <w:rFonts w:cs="Calibri"/>
          <w:sz w:val="24"/>
          <w:szCs w:val="24"/>
        </w:rPr>
        <w:t>____________________________</w:t>
      </w:r>
    </w:p>
    <w:p w:rsidR="00A8780E" w:rsidRPr="00A8780E" w:rsidRDefault="004053AC" w:rsidP="00A8780E">
      <w:pPr>
        <w:numPr>
          <w:ilvl w:val="0"/>
          <w:numId w:val="3"/>
        </w:numPr>
        <w:rPr>
          <w:rFonts w:cs="Calibri"/>
          <w:sz w:val="24"/>
          <w:szCs w:val="24"/>
        </w:rPr>
      </w:pPr>
      <w:r w:rsidRPr="00A8780E">
        <w:rPr>
          <w:rFonts w:cs="Calibri"/>
          <w:sz w:val="24"/>
          <w:szCs w:val="24"/>
        </w:rPr>
        <w:t xml:space="preserve"> </w:t>
      </w:r>
      <w:r w:rsidR="00A8780E" w:rsidRPr="00A8780E">
        <w:rPr>
          <w:rFonts w:cs="Calibri"/>
          <w:sz w:val="24"/>
          <w:szCs w:val="24"/>
        </w:rPr>
        <w:t xml:space="preserve">(2 marks) </w:t>
      </w:r>
      <w:r w:rsidR="00A8780E" w:rsidRPr="00A8780E">
        <w:rPr>
          <w:rFonts w:cs="TimesNewRomanPSMT"/>
          <w:sz w:val="24"/>
          <w:szCs w:val="24"/>
        </w:rPr>
        <w:t xml:space="preserve">Explain why switch </w:t>
      </w:r>
      <w:proofErr w:type="spellStart"/>
      <w:r w:rsidR="00A8780E" w:rsidRPr="00A8780E">
        <w:rPr>
          <w:rFonts w:cs="TimesNewRomanPSMT"/>
          <w:sz w:val="24"/>
          <w:szCs w:val="24"/>
        </w:rPr>
        <w:t>debouncing</w:t>
      </w:r>
      <w:proofErr w:type="spellEnd"/>
      <w:r w:rsidR="00A8780E" w:rsidRPr="00A8780E">
        <w:rPr>
          <w:rFonts w:cs="TimesNewRomanPSMT"/>
          <w:sz w:val="24"/>
          <w:szCs w:val="24"/>
        </w:rPr>
        <w:t xml:space="preserve"> is necessary when interfacing real switches to digital circuits:</w:t>
      </w:r>
    </w:p>
    <w:p w:rsidR="00DA74A1" w:rsidRPr="00DA74A1" w:rsidRDefault="00DA74A1" w:rsidP="00DA74A1">
      <w:pPr>
        <w:rPr>
          <w:rFonts w:cs="Calibri"/>
          <w:sz w:val="24"/>
          <w:szCs w:val="24"/>
        </w:rPr>
      </w:pPr>
      <w:r w:rsidRPr="00DA74A1">
        <w:rPr>
          <w:rFonts w:cs="Calibri"/>
          <w:sz w:val="24"/>
          <w:szCs w:val="24"/>
        </w:rPr>
        <w:t>_____</w:t>
      </w:r>
      <w:r w:rsidRPr="00DA74A1">
        <w:rPr>
          <w:rFonts w:cs="Calibri"/>
          <w:color w:val="FF0000"/>
          <w:sz w:val="24"/>
          <w:szCs w:val="24"/>
          <w:u w:val="single"/>
        </w:rPr>
        <w:t xml:space="preserve">A real switch tends to produce a less-than-ideal voltage signal as it </w:t>
      </w:r>
      <w:proofErr w:type="gramStart"/>
      <w:r w:rsidRPr="00DA74A1">
        <w:rPr>
          <w:rFonts w:cs="Calibri"/>
          <w:color w:val="FF0000"/>
          <w:sz w:val="24"/>
          <w:szCs w:val="24"/>
          <w:u w:val="single"/>
        </w:rPr>
        <w:t>is pressed</w:t>
      </w:r>
      <w:proofErr w:type="gramEnd"/>
      <w:r w:rsidRPr="00DA74A1">
        <w:rPr>
          <w:rFonts w:cs="Calibri"/>
          <w:color w:val="FF0000"/>
          <w:sz w:val="24"/>
          <w:szCs w:val="24"/>
          <w:u w:val="single"/>
        </w:rPr>
        <w:t xml:space="preserve"> and</w:t>
      </w:r>
      <w:r w:rsidRPr="00DA74A1">
        <w:rPr>
          <w:rFonts w:cs="Calibri"/>
          <w:sz w:val="24"/>
          <w:szCs w:val="24"/>
        </w:rPr>
        <w:t>_______</w:t>
      </w:r>
    </w:p>
    <w:p w:rsidR="00DA74A1" w:rsidRPr="00DA74A1" w:rsidRDefault="00DA74A1" w:rsidP="00DA74A1">
      <w:pPr>
        <w:rPr>
          <w:rFonts w:cs="Calibri"/>
          <w:sz w:val="24"/>
          <w:szCs w:val="24"/>
        </w:rPr>
      </w:pPr>
      <w:r w:rsidRPr="00DA74A1">
        <w:rPr>
          <w:rFonts w:cs="Calibri"/>
          <w:sz w:val="24"/>
          <w:szCs w:val="24"/>
        </w:rPr>
        <w:t>_____</w:t>
      </w:r>
      <w:r w:rsidRPr="00DA74A1">
        <w:rPr>
          <w:rFonts w:cs="Calibri"/>
          <w:color w:val="FF0000"/>
          <w:sz w:val="24"/>
          <w:szCs w:val="24"/>
          <w:u w:val="single"/>
        </w:rPr>
        <w:t xml:space="preserve">released.  This results in multiple edges when a single edge is expected. </w:t>
      </w:r>
      <w:r w:rsidRPr="00DA74A1">
        <w:rPr>
          <w:rFonts w:cs="Calibri"/>
          <w:sz w:val="24"/>
          <w:szCs w:val="24"/>
        </w:rPr>
        <w:t>______________</w:t>
      </w:r>
    </w:p>
    <w:p w:rsidR="00DA74A1" w:rsidRPr="00DA74A1" w:rsidRDefault="00DA74A1" w:rsidP="00DA74A1">
      <w:pPr>
        <w:rPr>
          <w:rFonts w:cs="Calibri"/>
          <w:sz w:val="24"/>
          <w:szCs w:val="24"/>
        </w:rPr>
      </w:pPr>
      <w:r w:rsidRPr="00DA74A1">
        <w:rPr>
          <w:rFonts w:cs="Calibri"/>
          <w:sz w:val="24"/>
          <w:szCs w:val="24"/>
        </w:rPr>
        <w:t>______________________________________________________________________________</w:t>
      </w:r>
    </w:p>
    <w:p w:rsidR="004053AC" w:rsidRDefault="004053AC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:rsidR="004053AC" w:rsidRDefault="004053AC" w:rsidP="004053AC">
      <w:pPr>
        <w:pStyle w:val="ListParagraph"/>
        <w:numPr>
          <w:ilvl w:val="0"/>
          <w:numId w:val="3"/>
        </w:numPr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lastRenderedPageBreak/>
        <w:t xml:space="preserve">(5 marks) Draw and label a block diagram of a single port </w:t>
      </w:r>
      <w:r w:rsidR="00DA74A1">
        <w:rPr>
          <w:rFonts w:asciiTheme="minorHAnsi" w:hAnsiTheme="minorHAnsi" w:cs="Calibri"/>
          <w:b/>
          <w:sz w:val="24"/>
          <w:szCs w:val="24"/>
        </w:rPr>
        <w:t>4096</w:t>
      </w:r>
      <w:r>
        <w:rPr>
          <w:rFonts w:asciiTheme="minorHAnsi" w:hAnsiTheme="minorHAnsi" w:cs="Calibri"/>
          <w:b/>
          <w:sz w:val="24"/>
          <w:szCs w:val="24"/>
        </w:rPr>
        <w:t>x</w:t>
      </w:r>
      <w:r w:rsidR="00DA74A1">
        <w:rPr>
          <w:rFonts w:asciiTheme="minorHAnsi" w:hAnsiTheme="minorHAnsi" w:cs="Calibri"/>
          <w:b/>
          <w:sz w:val="24"/>
          <w:szCs w:val="24"/>
        </w:rPr>
        <w:t>8</w:t>
      </w:r>
      <w:r>
        <w:rPr>
          <w:rFonts w:asciiTheme="minorHAnsi" w:hAnsiTheme="minorHAnsi" w:cs="Calibri"/>
          <w:sz w:val="24"/>
          <w:szCs w:val="24"/>
        </w:rPr>
        <w:t xml:space="preserve"> read write memory chip.  Ensure that the memory chip includes </w:t>
      </w:r>
      <w:r w:rsidRPr="007D352E">
        <w:rPr>
          <w:rFonts w:asciiTheme="minorHAnsi" w:hAnsiTheme="minorHAnsi" w:cs="Calibri"/>
          <w:b/>
          <w:sz w:val="24"/>
          <w:szCs w:val="24"/>
        </w:rPr>
        <w:t xml:space="preserve">an active low chip select </w:t>
      </w:r>
      <w:proofErr w:type="gramStart"/>
      <w:r w:rsidRPr="007D352E">
        <w:rPr>
          <w:rFonts w:asciiTheme="minorHAnsi" w:hAnsiTheme="minorHAnsi" w:cs="Calibri"/>
          <w:b/>
          <w:sz w:val="24"/>
          <w:szCs w:val="24"/>
        </w:rPr>
        <w:t>line,</w:t>
      </w:r>
      <w:proofErr w:type="gramEnd"/>
      <w:r w:rsidRPr="007D352E">
        <w:rPr>
          <w:rFonts w:asciiTheme="minorHAnsi" w:hAnsiTheme="minorHAnsi" w:cs="Calibri"/>
          <w:b/>
          <w:sz w:val="24"/>
          <w:szCs w:val="24"/>
        </w:rPr>
        <w:t xml:space="preserve"> all address lines, all data lines, a read line</w:t>
      </w:r>
      <w:r>
        <w:rPr>
          <w:rFonts w:asciiTheme="minorHAnsi" w:hAnsiTheme="minorHAnsi" w:cs="Calibri"/>
          <w:b/>
          <w:sz w:val="24"/>
          <w:szCs w:val="24"/>
        </w:rPr>
        <w:t>,</w:t>
      </w:r>
      <w:r w:rsidRPr="007D352E">
        <w:rPr>
          <w:rFonts w:asciiTheme="minorHAnsi" w:hAnsiTheme="minorHAnsi" w:cs="Calibri"/>
          <w:b/>
          <w:sz w:val="24"/>
          <w:szCs w:val="24"/>
        </w:rPr>
        <w:t xml:space="preserve"> and a write line</w:t>
      </w:r>
      <w:r>
        <w:rPr>
          <w:rFonts w:asciiTheme="minorHAnsi" w:hAnsiTheme="minorHAnsi" w:cs="Calibri"/>
          <w:sz w:val="24"/>
          <w:szCs w:val="24"/>
        </w:rPr>
        <w:t xml:space="preserve">.  The memory is to </w:t>
      </w:r>
      <w:proofErr w:type="gramStart"/>
      <w:r>
        <w:rPr>
          <w:rFonts w:asciiTheme="minorHAnsi" w:hAnsiTheme="minorHAnsi" w:cs="Calibri"/>
          <w:sz w:val="24"/>
          <w:szCs w:val="24"/>
        </w:rPr>
        <w:t>be interfaced</w:t>
      </w:r>
      <w:proofErr w:type="gramEnd"/>
      <w:r>
        <w:rPr>
          <w:rFonts w:asciiTheme="minorHAnsi" w:hAnsiTheme="minorHAnsi" w:cs="Calibri"/>
          <w:sz w:val="24"/>
          <w:szCs w:val="24"/>
        </w:rPr>
        <w:t xml:space="preserve"> to a system with a </w:t>
      </w:r>
      <w:r w:rsidRPr="007D352E">
        <w:rPr>
          <w:rFonts w:asciiTheme="minorHAnsi" w:hAnsiTheme="minorHAnsi" w:cs="Calibri"/>
          <w:b/>
          <w:sz w:val="24"/>
          <w:szCs w:val="24"/>
        </w:rPr>
        <w:t>16-bit address space</w:t>
      </w:r>
      <w:r>
        <w:rPr>
          <w:rFonts w:asciiTheme="minorHAnsi" w:hAnsiTheme="minorHAnsi" w:cs="Calibri"/>
          <w:sz w:val="24"/>
          <w:szCs w:val="24"/>
        </w:rPr>
        <w:t xml:space="preserve"> </w:t>
      </w:r>
      <w:r w:rsidRPr="007D352E">
        <w:rPr>
          <w:rFonts w:asciiTheme="minorHAnsi" w:hAnsiTheme="minorHAnsi" w:cs="Calibri"/>
          <w:b/>
          <w:sz w:val="24"/>
          <w:szCs w:val="24"/>
        </w:rPr>
        <w:t>(use a NAND gate to perform the address decoding)</w:t>
      </w:r>
      <w:r>
        <w:rPr>
          <w:rFonts w:asciiTheme="minorHAnsi" w:hAnsiTheme="minorHAnsi" w:cs="Calibri"/>
          <w:sz w:val="24"/>
          <w:szCs w:val="24"/>
        </w:rPr>
        <w:t xml:space="preserve"> and this block of memory is to span the address range </w:t>
      </w:r>
      <w:r>
        <w:rPr>
          <w:rFonts w:asciiTheme="minorHAnsi" w:hAnsiTheme="minorHAnsi" w:cs="Calibri"/>
          <w:b/>
          <w:sz w:val="24"/>
          <w:szCs w:val="24"/>
        </w:rPr>
        <w:t>0x</w:t>
      </w:r>
      <w:r w:rsidR="00DA74A1">
        <w:rPr>
          <w:rFonts w:asciiTheme="minorHAnsi" w:hAnsiTheme="minorHAnsi" w:cs="Calibri"/>
          <w:b/>
          <w:sz w:val="24"/>
          <w:szCs w:val="24"/>
        </w:rPr>
        <w:t>C0</w:t>
      </w:r>
      <w:r>
        <w:rPr>
          <w:rFonts w:asciiTheme="minorHAnsi" w:hAnsiTheme="minorHAnsi" w:cs="Calibri"/>
          <w:b/>
          <w:sz w:val="24"/>
          <w:szCs w:val="24"/>
        </w:rPr>
        <w:t>00 to 0x</w:t>
      </w:r>
      <w:r w:rsidR="00DA74A1">
        <w:rPr>
          <w:rFonts w:asciiTheme="minorHAnsi" w:hAnsiTheme="minorHAnsi" w:cs="Calibri"/>
          <w:b/>
          <w:sz w:val="24"/>
          <w:szCs w:val="24"/>
        </w:rPr>
        <w:t>CF</w:t>
      </w:r>
      <w:r>
        <w:rPr>
          <w:rFonts w:asciiTheme="minorHAnsi" w:hAnsiTheme="minorHAnsi" w:cs="Calibri"/>
          <w:b/>
          <w:sz w:val="24"/>
          <w:szCs w:val="24"/>
        </w:rPr>
        <w:t>FF</w:t>
      </w:r>
      <w:r>
        <w:rPr>
          <w:rFonts w:asciiTheme="minorHAnsi" w:hAnsiTheme="minorHAnsi" w:cs="Calibri"/>
          <w:sz w:val="24"/>
          <w:szCs w:val="24"/>
        </w:rPr>
        <w:t>.</w:t>
      </w:r>
    </w:p>
    <w:p w:rsidR="004053AC" w:rsidRDefault="000303F3" w:rsidP="00C70666">
      <w:pPr>
        <w:jc w:val="center"/>
        <w:rPr>
          <w:rFonts w:asciiTheme="minorHAnsi" w:hAnsiTheme="minorHAnsi" w:cs="Calibri"/>
          <w:sz w:val="24"/>
          <w:szCs w:val="24"/>
        </w:rPr>
      </w:pPr>
      <w:r>
        <w:rPr>
          <w:noProof/>
        </w:rPr>
        <w:drawing>
          <wp:inline distT="0" distB="0" distL="0" distR="0" wp14:anchorId="59148F70" wp14:editId="1E41AB02">
            <wp:extent cx="3667125" cy="238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628" cy="23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0E" w:rsidRPr="00A8780E" w:rsidRDefault="00A8780E" w:rsidP="00A8780E">
      <w:pPr>
        <w:pStyle w:val="ListParagraph"/>
        <w:numPr>
          <w:ilvl w:val="0"/>
          <w:numId w:val="3"/>
        </w:numPr>
        <w:spacing w:after="0" w:line="240" w:lineRule="auto"/>
        <w:rPr>
          <w:rFonts w:cs="Calibri"/>
          <w:sz w:val="24"/>
          <w:szCs w:val="24"/>
        </w:rPr>
      </w:pPr>
      <w:r w:rsidRPr="00A8780E">
        <w:rPr>
          <w:rFonts w:cs="Calibri"/>
          <w:sz w:val="24"/>
          <w:szCs w:val="24"/>
        </w:rPr>
        <w:t xml:space="preserve">(3 marks) When a subroutine </w:t>
      </w:r>
      <w:proofErr w:type="gramStart"/>
      <w:r w:rsidRPr="00A8780E">
        <w:rPr>
          <w:rFonts w:cs="Calibri"/>
          <w:sz w:val="24"/>
          <w:szCs w:val="24"/>
        </w:rPr>
        <w:t>is called</w:t>
      </w:r>
      <w:proofErr w:type="gramEnd"/>
      <w:r w:rsidRPr="00A8780E">
        <w:rPr>
          <w:rFonts w:cs="Calibri"/>
          <w:sz w:val="24"/>
          <w:szCs w:val="24"/>
        </w:rPr>
        <w:t xml:space="preserve"> from the main program code using the </w:t>
      </w:r>
      <w:r w:rsidRPr="00A8780E">
        <w:rPr>
          <w:rFonts w:cs="Calibri"/>
          <w:b/>
          <w:sz w:val="24"/>
          <w:szCs w:val="24"/>
        </w:rPr>
        <w:t>call</w:t>
      </w:r>
      <w:r w:rsidRPr="00A8780E">
        <w:rPr>
          <w:rFonts w:cs="Calibri"/>
          <w:sz w:val="24"/>
          <w:szCs w:val="24"/>
        </w:rPr>
        <w:t xml:space="preserve"> instruction, the processor branches to the area of memory where the subroutine is stored by updating the program counter with the address of the subroutine.  Explain how the processor </w:t>
      </w:r>
      <w:proofErr w:type="gramStart"/>
      <w:r w:rsidRPr="00A8780E">
        <w:rPr>
          <w:rFonts w:cs="Calibri"/>
          <w:sz w:val="24"/>
          <w:szCs w:val="24"/>
        </w:rPr>
        <w:t>is redirected</w:t>
      </w:r>
      <w:proofErr w:type="gramEnd"/>
      <w:r w:rsidRPr="00A8780E">
        <w:rPr>
          <w:rFonts w:cs="Calibri"/>
          <w:sz w:val="24"/>
          <w:szCs w:val="24"/>
        </w:rPr>
        <w:t xml:space="preserve"> to continue to execute the instructions that follow the call instruction in the main program code following completion of the subroutine.  Discuss the instruction(s) required and the registers involved:</w:t>
      </w:r>
    </w:p>
    <w:p w:rsidR="00A8780E" w:rsidRPr="00A8780E" w:rsidRDefault="00A8780E" w:rsidP="00A8780E">
      <w:pPr>
        <w:spacing w:after="0" w:line="240" w:lineRule="auto"/>
        <w:rPr>
          <w:rFonts w:cs="Calibri"/>
          <w:sz w:val="24"/>
          <w:szCs w:val="24"/>
        </w:rPr>
      </w:pPr>
    </w:p>
    <w:p w:rsidR="00DA74A1" w:rsidRPr="00A8780E" w:rsidRDefault="00DA74A1" w:rsidP="00DA74A1">
      <w:pPr>
        <w:rPr>
          <w:rFonts w:cs="Calibri"/>
          <w:sz w:val="24"/>
          <w:szCs w:val="24"/>
        </w:rPr>
      </w:pPr>
      <w:r w:rsidRPr="00A8780E">
        <w:rPr>
          <w:rFonts w:cs="Calibri"/>
          <w:sz w:val="24"/>
          <w:szCs w:val="24"/>
        </w:rPr>
        <w:t>_</w:t>
      </w:r>
      <w:r w:rsidRPr="0020000C">
        <w:rPr>
          <w:rFonts w:cs="Calibri"/>
          <w:color w:val="FF0000"/>
          <w:sz w:val="24"/>
          <w:szCs w:val="24"/>
          <w:u w:val="single"/>
        </w:rPr>
        <w:t xml:space="preserve">The ret instruction is placed at the end of the subroutine. This instruction takes return </w:t>
      </w:r>
      <w:r w:rsidRPr="00A8780E">
        <w:rPr>
          <w:rFonts w:cs="Calibri"/>
          <w:sz w:val="24"/>
          <w:szCs w:val="24"/>
        </w:rPr>
        <w:t>______</w:t>
      </w:r>
    </w:p>
    <w:p w:rsidR="00DA74A1" w:rsidRPr="00A8780E" w:rsidRDefault="00DA74A1" w:rsidP="00DA74A1">
      <w:pPr>
        <w:rPr>
          <w:rFonts w:cs="Calibri"/>
          <w:sz w:val="24"/>
          <w:szCs w:val="24"/>
        </w:rPr>
      </w:pPr>
      <w:r w:rsidRPr="00A8780E">
        <w:rPr>
          <w:rFonts w:cs="Calibri"/>
          <w:sz w:val="24"/>
          <w:szCs w:val="24"/>
        </w:rPr>
        <w:t>_</w:t>
      </w:r>
      <w:r w:rsidRPr="0020000C">
        <w:rPr>
          <w:rFonts w:cs="Calibri"/>
          <w:color w:val="FF0000"/>
          <w:sz w:val="24"/>
          <w:szCs w:val="24"/>
          <w:u w:val="single"/>
        </w:rPr>
        <w:t>address (</w:t>
      </w:r>
      <w:proofErr w:type="spellStart"/>
      <w:r w:rsidRPr="0020000C">
        <w:rPr>
          <w:rFonts w:cs="Calibri"/>
          <w:color w:val="FF0000"/>
          <w:sz w:val="24"/>
          <w:szCs w:val="24"/>
          <w:u w:val="single"/>
        </w:rPr>
        <w:t>ra</w:t>
      </w:r>
      <w:proofErr w:type="spellEnd"/>
      <w:r w:rsidRPr="0020000C">
        <w:rPr>
          <w:rFonts w:cs="Calibri"/>
          <w:color w:val="FF0000"/>
          <w:sz w:val="24"/>
          <w:szCs w:val="24"/>
          <w:u w:val="single"/>
        </w:rPr>
        <w:t>) (or r31) and place</w:t>
      </w:r>
      <w:r>
        <w:rPr>
          <w:rFonts w:cs="Calibri"/>
          <w:color w:val="FF0000"/>
          <w:sz w:val="24"/>
          <w:szCs w:val="24"/>
          <w:u w:val="single"/>
        </w:rPr>
        <w:t>s</w:t>
      </w:r>
      <w:r w:rsidRPr="0020000C">
        <w:rPr>
          <w:rFonts w:cs="Calibri"/>
          <w:color w:val="FF0000"/>
          <w:sz w:val="24"/>
          <w:szCs w:val="24"/>
          <w:u w:val="single"/>
        </w:rPr>
        <w:t xml:space="preserve"> it back into the program counter.</w:t>
      </w:r>
      <w:r>
        <w:rPr>
          <w:rFonts w:cs="Calibri"/>
          <w:sz w:val="24"/>
          <w:szCs w:val="24"/>
        </w:rPr>
        <w:t>________________________</w:t>
      </w:r>
    </w:p>
    <w:p w:rsidR="00DA74A1" w:rsidRPr="00A8780E" w:rsidRDefault="00DA74A1" w:rsidP="00DA74A1">
      <w:pPr>
        <w:rPr>
          <w:rFonts w:cs="Calibri"/>
          <w:sz w:val="24"/>
          <w:szCs w:val="24"/>
        </w:rPr>
      </w:pPr>
      <w:r w:rsidRPr="00A8780E">
        <w:rPr>
          <w:rFonts w:cs="Calibri"/>
          <w:sz w:val="24"/>
          <w:szCs w:val="24"/>
        </w:rPr>
        <w:t>______________________________________________________________________________</w:t>
      </w:r>
    </w:p>
    <w:p w:rsidR="00DA74A1" w:rsidRPr="00A8780E" w:rsidRDefault="00DA74A1" w:rsidP="00DA74A1">
      <w:pPr>
        <w:rPr>
          <w:rFonts w:cs="Calibri"/>
          <w:sz w:val="24"/>
          <w:szCs w:val="24"/>
        </w:rPr>
      </w:pPr>
      <w:r w:rsidRPr="00A8780E">
        <w:rPr>
          <w:rFonts w:cs="Calibri"/>
          <w:sz w:val="24"/>
          <w:szCs w:val="24"/>
        </w:rPr>
        <w:t>______________________________________________________________________________</w:t>
      </w:r>
    </w:p>
    <w:p w:rsidR="00DA74A1" w:rsidRPr="00A8780E" w:rsidRDefault="00DA74A1" w:rsidP="00DA74A1">
      <w:pPr>
        <w:rPr>
          <w:rFonts w:cs="Calibri"/>
          <w:sz w:val="24"/>
          <w:szCs w:val="24"/>
        </w:rPr>
      </w:pPr>
      <w:r w:rsidRPr="00A8780E">
        <w:rPr>
          <w:rFonts w:cs="Calibri"/>
          <w:sz w:val="24"/>
          <w:szCs w:val="24"/>
        </w:rPr>
        <w:t>______________________________________________________________________________</w:t>
      </w:r>
    </w:p>
    <w:p w:rsidR="00DA74A1" w:rsidRPr="00A8780E" w:rsidRDefault="00DA74A1" w:rsidP="00DA74A1">
      <w:pPr>
        <w:rPr>
          <w:rFonts w:cs="Calibri"/>
          <w:sz w:val="24"/>
          <w:szCs w:val="24"/>
        </w:rPr>
      </w:pPr>
      <w:r w:rsidRPr="00A8780E">
        <w:rPr>
          <w:rFonts w:cs="Calibri"/>
          <w:sz w:val="24"/>
          <w:szCs w:val="24"/>
        </w:rPr>
        <w:t>______________________________________________________________________________</w:t>
      </w:r>
    </w:p>
    <w:p w:rsidR="00792085" w:rsidRDefault="00792085" w:rsidP="00792085">
      <w:pPr>
        <w:rPr>
          <w:rFonts w:cs="Calibri"/>
          <w:sz w:val="24"/>
          <w:szCs w:val="24"/>
        </w:rPr>
      </w:pPr>
    </w:p>
    <w:p w:rsidR="00596D03" w:rsidRPr="00910212" w:rsidRDefault="00596D03" w:rsidP="00E50ED2">
      <w:pPr>
        <w:jc w:val="center"/>
        <w:rPr>
          <w:rFonts w:ascii="Times" w:hAnsi="Times" w:cs="Times"/>
          <w:sz w:val="24"/>
          <w:szCs w:val="24"/>
          <w:vertAlign w:val="superscript"/>
        </w:rPr>
      </w:pPr>
    </w:p>
    <w:sectPr w:rsidR="00596D03" w:rsidRPr="00910212" w:rsidSect="000009BE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ED1" w:rsidRDefault="00123ED1" w:rsidP="00A42F25">
      <w:pPr>
        <w:spacing w:after="0" w:line="240" w:lineRule="auto"/>
      </w:pPr>
      <w:r>
        <w:separator/>
      </w:r>
    </w:p>
  </w:endnote>
  <w:endnote w:type="continuationSeparator" w:id="0">
    <w:p w:rsidR="00123ED1" w:rsidRDefault="00123ED1" w:rsidP="00A42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ED1" w:rsidRDefault="00123ED1" w:rsidP="00A42F25">
      <w:pPr>
        <w:spacing w:after="0" w:line="240" w:lineRule="auto"/>
      </w:pPr>
      <w:r>
        <w:separator/>
      </w:r>
    </w:p>
  </w:footnote>
  <w:footnote w:type="continuationSeparator" w:id="0">
    <w:p w:rsidR="00123ED1" w:rsidRDefault="00123ED1" w:rsidP="00A42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C72" w:rsidRDefault="001D2C72" w:rsidP="000009BE">
    <w:pPr>
      <w:pStyle w:val="Header"/>
      <w:tabs>
        <w:tab w:val="clear" w:pos="9360"/>
      </w:tabs>
      <w:rPr>
        <w:b/>
      </w:rPr>
    </w:pPr>
    <w:r w:rsidRPr="00A42F25">
      <w:rPr>
        <w:b/>
      </w:rPr>
      <w:t>E</w:t>
    </w:r>
    <w:r w:rsidR="00B4645F">
      <w:rPr>
        <w:b/>
      </w:rPr>
      <w:t>CE3221 – Quiz # 4</w:t>
    </w:r>
    <w:r>
      <w:rPr>
        <w:b/>
      </w:rPr>
      <w:tab/>
    </w:r>
    <w:r w:rsidR="00B4645F">
      <w:rPr>
        <w:b/>
      </w:rPr>
      <w:t>May</w:t>
    </w:r>
    <w:r w:rsidR="00A8780E">
      <w:rPr>
        <w:b/>
      </w:rPr>
      <w:t xml:space="preserve"> </w:t>
    </w:r>
    <w:r w:rsidR="00B4645F">
      <w:rPr>
        <w:b/>
      </w:rPr>
      <w:t>31</w:t>
    </w:r>
    <w:r>
      <w:rPr>
        <w:b/>
      </w:rPr>
      <w:t>, 201</w:t>
    </w:r>
    <w:r w:rsidR="00B4645F">
      <w:rPr>
        <w:b/>
      </w:rPr>
      <w:t>8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A42F25">
      <w:rPr>
        <w:b/>
      </w:rPr>
      <w:t>Adam Wilson</w:t>
    </w:r>
  </w:p>
  <w:p w:rsidR="001D2C72" w:rsidRDefault="001D2C72" w:rsidP="000009BE">
    <w:pPr>
      <w:pStyle w:val="Header"/>
      <w:tabs>
        <w:tab w:val="clear" w:pos="9360"/>
      </w:tabs>
      <w:rPr>
        <w:b/>
      </w:rPr>
    </w:pPr>
  </w:p>
  <w:p w:rsidR="001D2C72" w:rsidRPr="000875D7" w:rsidRDefault="001D2C72" w:rsidP="000875D7">
    <w:pPr>
      <w:rPr>
        <w:rFonts w:cs="Calibri"/>
        <w:b/>
        <w:sz w:val="24"/>
        <w:szCs w:val="24"/>
      </w:rPr>
    </w:pPr>
    <w:r w:rsidRPr="00C31D9E">
      <w:rPr>
        <w:rFonts w:cs="Calibri"/>
        <w:b/>
        <w:sz w:val="24"/>
        <w:szCs w:val="24"/>
      </w:rPr>
      <w:t xml:space="preserve">Name: </w:t>
    </w:r>
    <w:r w:rsidR="00C70666" w:rsidRPr="00C31D9E">
      <w:rPr>
        <w:rFonts w:cs="Calibri"/>
        <w:b/>
        <w:sz w:val="24"/>
        <w:szCs w:val="24"/>
      </w:rPr>
      <w:t>___</w:t>
    </w:r>
    <w:r w:rsidR="00C70666" w:rsidRPr="00EC17A0">
      <w:rPr>
        <w:rFonts w:cs="Calibri"/>
        <w:b/>
        <w:color w:val="FF0000"/>
        <w:sz w:val="24"/>
        <w:szCs w:val="24"/>
        <w:u w:val="single"/>
      </w:rPr>
      <w:t>SOLUTIONS</w:t>
    </w:r>
    <w:r w:rsidR="00C70666" w:rsidRPr="00C31D9E">
      <w:rPr>
        <w:rFonts w:cs="Calibri"/>
        <w:b/>
        <w:sz w:val="24"/>
        <w:szCs w:val="24"/>
      </w:rPr>
      <w:t xml:space="preserve">____ </w:t>
    </w:r>
    <w:r w:rsidRPr="00C31D9E">
      <w:rPr>
        <w:rFonts w:cs="Calibri"/>
        <w:b/>
        <w:sz w:val="24"/>
        <w:szCs w:val="24"/>
      </w:rPr>
      <w:t>Student #: _______________ Signature: 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3407F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C5F20"/>
    <w:multiLevelType w:val="hybridMultilevel"/>
    <w:tmpl w:val="93B4E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92EB5"/>
    <w:multiLevelType w:val="hybridMultilevel"/>
    <w:tmpl w:val="4FA604B8"/>
    <w:lvl w:ilvl="0" w:tplc="7C6CA560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153BC8"/>
    <w:multiLevelType w:val="hybridMultilevel"/>
    <w:tmpl w:val="07300E08"/>
    <w:lvl w:ilvl="0" w:tplc="3EA4A1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983408"/>
    <w:multiLevelType w:val="hybridMultilevel"/>
    <w:tmpl w:val="5FE68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C1B0E"/>
    <w:multiLevelType w:val="hybridMultilevel"/>
    <w:tmpl w:val="6AC6CF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C0CB4"/>
    <w:multiLevelType w:val="hybridMultilevel"/>
    <w:tmpl w:val="04326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C24EB"/>
    <w:multiLevelType w:val="multilevel"/>
    <w:tmpl w:val="2E40A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345BED"/>
    <w:multiLevelType w:val="multilevel"/>
    <w:tmpl w:val="2E40A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25"/>
    <w:rsid w:val="000009BE"/>
    <w:rsid w:val="00007AD3"/>
    <w:rsid w:val="000160B5"/>
    <w:rsid w:val="000303F3"/>
    <w:rsid w:val="00036029"/>
    <w:rsid w:val="00037AC1"/>
    <w:rsid w:val="00040BC5"/>
    <w:rsid w:val="00051A42"/>
    <w:rsid w:val="00061BB0"/>
    <w:rsid w:val="000875D7"/>
    <w:rsid w:val="00097133"/>
    <w:rsid w:val="000A3AC7"/>
    <w:rsid w:val="000B16B0"/>
    <w:rsid w:val="000C00CD"/>
    <w:rsid w:val="000C4A6F"/>
    <w:rsid w:val="000E4D87"/>
    <w:rsid w:val="000F178C"/>
    <w:rsid w:val="000F3D72"/>
    <w:rsid w:val="00123BFA"/>
    <w:rsid w:val="00123ED1"/>
    <w:rsid w:val="001419C3"/>
    <w:rsid w:val="00142135"/>
    <w:rsid w:val="00147B4F"/>
    <w:rsid w:val="00152794"/>
    <w:rsid w:val="00164726"/>
    <w:rsid w:val="0016640E"/>
    <w:rsid w:val="00166BF6"/>
    <w:rsid w:val="001A0DBC"/>
    <w:rsid w:val="001B226D"/>
    <w:rsid w:val="001B435D"/>
    <w:rsid w:val="001D2C72"/>
    <w:rsid w:val="001E2658"/>
    <w:rsid w:val="00205563"/>
    <w:rsid w:val="00223C24"/>
    <w:rsid w:val="002264FF"/>
    <w:rsid w:val="002309C4"/>
    <w:rsid w:val="00237A3D"/>
    <w:rsid w:val="00240A10"/>
    <w:rsid w:val="00240FA3"/>
    <w:rsid w:val="002439E8"/>
    <w:rsid w:val="00257C00"/>
    <w:rsid w:val="00261A1E"/>
    <w:rsid w:val="0028310C"/>
    <w:rsid w:val="002842AE"/>
    <w:rsid w:val="00297F09"/>
    <w:rsid w:val="002B1096"/>
    <w:rsid w:val="002B6416"/>
    <w:rsid w:val="002C6E6C"/>
    <w:rsid w:val="002D5661"/>
    <w:rsid w:val="002D6877"/>
    <w:rsid w:val="002E2B19"/>
    <w:rsid w:val="003169F9"/>
    <w:rsid w:val="00335691"/>
    <w:rsid w:val="00370236"/>
    <w:rsid w:val="003909A8"/>
    <w:rsid w:val="003A632D"/>
    <w:rsid w:val="003C6102"/>
    <w:rsid w:val="003E1C60"/>
    <w:rsid w:val="003E7A84"/>
    <w:rsid w:val="003F3D07"/>
    <w:rsid w:val="0040301B"/>
    <w:rsid w:val="004053AC"/>
    <w:rsid w:val="004128A3"/>
    <w:rsid w:val="00425FF3"/>
    <w:rsid w:val="00433D64"/>
    <w:rsid w:val="00440C36"/>
    <w:rsid w:val="0044782F"/>
    <w:rsid w:val="00463E0E"/>
    <w:rsid w:val="0047648D"/>
    <w:rsid w:val="004900DD"/>
    <w:rsid w:val="00492E92"/>
    <w:rsid w:val="004955B4"/>
    <w:rsid w:val="004A1F84"/>
    <w:rsid w:val="004A5486"/>
    <w:rsid w:val="004B1EA5"/>
    <w:rsid w:val="004C3814"/>
    <w:rsid w:val="004E0BC6"/>
    <w:rsid w:val="004E6907"/>
    <w:rsid w:val="00507238"/>
    <w:rsid w:val="00515A34"/>
    <w:rsid w:val="0053001E"/>
    <w:rsid w:val="005419A1"/>
    <w:rsid w:val="005818AF"/>
    <w:rsid w:val="005829CA"/>
    <w:rsid w:val="00596D03"/>
    <w:rsid w:val="005A0235"/>
    <w:rsid w:val="005C5233"/>
    <w:rsid w:val="005E12B7"/>
    <w:rsid w:val="005E3769"/>
    <w:rsid w:val="00612C9C"/>
    <w:rsid w:val="00613EE7"/>
    <w:rsid w:val="006221DD"/>
    <w:rsid w:val="00622A90"/>
    <w:rsid w:val="00652D3A"/>
    <w:rsid w:val="006728F2"/>
    <w:rsid w:val="0067314D"/>
    <w:rsid w:val="0068354A"/>
    <w:rsid w:val="0068425A"/>
    <w:rsid w:val="00693190"/>
    <w:rsid w:val="006B1955"/>
    <w:rsid w:val="00702D37"/>
    <w:rsid w:val="0071015E"/>
    <w:rsid w:val="00712CF4"/>
    <w:rsid w:val="007446EE"/>
    <w:rsid w:val="00762073"/>
    <w:rsid w:val="0077170A"/>
    <w:rsid w:val="0077495D"/>
    <w:rsid w:val="00774CAF"/>
    <w:rsid w:val="00790CF3"/>
    <w:rsid w:val="00792085"/>
    <w:rsid w:val="007C5ED3"/>
    <w:rsid w:val="00800258"/>
    <w:rsid w:val="00806712"/>
    <w:rsid w:val="00822487"/>
    <w:rsid w:val="00823E94"/>
    <w:rsid w:val="00855F4E"/>
    <w:rsid w:val="00895362"/>
    <w:rsid w:val="008C64FE"/>
    <w:rsid w:val="008F4C59"/>
    <w:rsid w:val="00910212"/>
    <w:rsid w:val="009629F2"/>
    <w:rsid w:val="00962C9A"/>
    <w:rsid w:val="00964B4A"/>
    <w:rsid w:val="009809A1"/>
    <w:rsid w:val="00994666"/>
    <w:rsid w:val="009A66CF"/>
    <w:rsid w:val="009B702D"/>
    <w:rsid w:val="009C2D9A"/>
    <w:rsid w:val="009C68EF"/>
    <w:rsid w:val="009F2E5C"/>
    <w:rsid w:val="00A21CC3"/>
    <w:rsid w:val="00A42F25"/>
    <w:rsid w:val="00A52D67"/>
    <w:rsid w:val="00A572D0"/>
    <w:rsid w:val="00A666C8"/>
    <w:rsid w:val="00A72AE0"/>
    <w:rsid w:val="00A74642"/>
    <w:rsid w:val="00A82937"/>
    <w:rsid w:val="00A86B44"/>
    <w:rsid w:val="00A8780E"/>
    <w:rsid w:val="00AD4C87"/>
    <w:rsid w:val="00AD7AAB"/>
    <w:rsid w:val="00AE404F"/>
    <w:rsid w:val="00AF4049"/>
    <w:rsid w:val="00AF733A"/>
    <w:rsid w:val="00AF79B4"/>
    <w:rsid w:val="00B07174"/>
    <w:rsid w:val="00B1328C"/>
    <w:rsid w:val="00B22D86"/>
    <w:rsid w:val="00B23BBD"/>
    <w:rsid w:val="00B240FC"/>
    <w:rsid w:val="00B312AD"/>
    <w:rsid w:val="00B36710"/>
    <w:rsid w:val="00B40A05"/>
    <w:rsid w:val="00B4645F"/>
    <w:rsid w:val="00B5262E"/>
    <w:rsid w:val="00BB52A7"/>
    <w:rsid w:val="00BC46D8"/>
    <w:rsid w:val="00BD056F"/>
    <w:rsid w:val="00BD25C5"/>
    <w:rsid w:val="00BE09B9"/>
    <w:rsid w:val="00BE5424"/>
    <w:rsid w:val="00C07FBA"/>
    <w:rsid w:val="00C31D9E"/>
    <w:rsid w:val="00C52356"/>
    <w:rsid w:val="00C6159E"/>
    <w:rsid w:val="00C668B7"/>
    <w:rsid w:val="00C70666"/>
    <w:rsid w:val="00C86498"/>
    <w:rsid w:val="00C9560D"/>
    <w:rsid w:val="00CB03FE"/>
    <w:rsid w:val="00CC7717"/>
    <w:rsid w:val="00CD25AC"/>
    <w:rsid w:val="00CE03CC"/>
    <w:rsid w:val="00CF04C8"/>
    <w:rsid w:val="00D030FB"/>
    <w:rsid w:val="00D15E34"/>
    <w:rsid w:val="00D23B0D"/>
    <w:rsid w:val="00D43840"/>
    <w:rsid w:val="00D65F9E"/>
    <w:rsid w:val="00D72C9D"/>
    <w:rsid w:val="00D75B30"/>
    <w:rsid w:val="00D764FC"/>
    <w:rsid w:val="00D83A47"/>
    <w:rsid w:val="00D9451F"/>
    <w:rsid w:val="00D94905"/>
    <w:rsid w:val="00DA74A1"/>
    <w:rsid w:val="00DF36F6"/>
    <w:rsid w:val="00DF4302"/>
    <w:rsid w:val="00E414F6"/>
    <w:rsid w:val="00E46577"/>
    <w:rsid w:val="00E50ED2"/>
    <w:rsid w:val="00E51566"/>
    <w:rsid w:val="00E876C2"/>
    <w:rsid w:val="00E87EC6"/>
    <w:rsid w:val="00E95898"/>
    <w:rsid w:val="00EC7043"/>
    <w:rsid w:val="00ED5032"/>
    <w:rsid w:val="00ED64C5"/>
    <w:rsid w:val="00EE5E32"/>
    <w:rsid w:val="00EF50D0"/>
    <w:rsid w:val="00F060B6"/>
    <w:rsid w:val="00F41CE2"/>
    <w:rsid w:val="00F5622C"/>
    <w:rsid w:val="00F83AAF"/>
    <w:rsid w:val="00F84CD6"/>
    <w:rsid w:val="00F868D8"/>
    <w:rsid w:val="00F93107"/>
    <w:rsid w:val="00FD6F39"/>
    <w:rsid w:val="00FE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A3B2E2"/>
  <w14:defaultImageDpi w14:val="300"/>
  <w15:chartTrackingRefBased/>
  <w15:docId w15:val="{A05ED46E-33B2-4BF4-A09C-7E794321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72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9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F25"/>
  </w:style>
  <w:style w:type="paragraph" w:styleId="Footer">
    <w:name w:val="footer"/>
    <w:basedOn w:val="Normal"/>
    <w:link w:val="FooterChar"/>
    <w:uiPriority w:val="99"/>
    <w:unhideWhenUsed/>
    <w:rsid w:val="00A42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F25"/>
  </w:style>
  <w:style w:type="paragraph" w:styleId="BalloonText">
    <w:name w:val="Balloon Text"/>
    <w:basedOn w:val="Normal"/>
    <w:link w:val="BalloonTextChar"/>
    <w:uiPriority w:val="99"/>
    <w:semiHidden/>
    <w:unhideWhenUsed/>
    <w:rsid w:val="00A4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2F25"/>
    <w:rPr>
      <w:rFonts w:ascii="Tahoma" w:hAnsi="Tahoma" w:cs="Tahoma"/>
      <w:sz w:val="16"/>
      <w:szCs w:val="16"/>
    </w:rPr>
  </w:style>
  <w:style w:type="paragraph" w:customStyle="1" w:styleId="DarkList-Accent51">
    <w:name w:val="Dark List - Accent 51"/>
    <w:basedOn w:val="Normal"/>
    <w:uiPriority w:val="34"/>
    <w:qFormat/>
    <w:rsid w:val="00E414F6"/>
    <w:pPr>
      <w:ind w:left="720"/>
      <w:contextualSpacing/>
    </w:pPr>
  </w:style>
  <w:style w:type="character" w:customStyle="1" w:styleId="LightList-Accent41">
    <w:name w:val="Light List - Accent 41"/>
    <w:uiPriority w:val="99"/>
    <w:semiHidden/>
    <w:rsid w:val="00433D64"/>
    <w:rPr>
      <w:color w:val="808080"/>
    </w:rPr>
  </w:style>
  <w:style w:type="table" w:styleId="TableGrid">
    <w:name w:val="Table Grid"/>
    <w:basedOn w:val="TableNormal"/>
    <w:rsid w:val="000009B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72"/>
    <w:qFormat/>
    <w:rsid w:val="001D2C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55B4"/>
    <w:rPr>
      <w:b/>
      <w:bCs/>
      <w:sz w:val="20"/>
      <w:szCs w:val="20"/>
    </w:rPr>
  </w:style>
  <w:style w:type="paragraph" w:styleId="ListParagraph">
    <w:name w:val="List Paragraph"/>
    <w:basedOn w:val="Normal"/>
    <w:uiPriority w:val="72"/>
    <w:qFormat/>
    <w:rsid w:val="00A87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 Student #: ______________ Signature: ___________________</vt:lpstr>
    </vt:vector>
  </TitlesOfParts>
  <Company>Institute of Biomedical Engineering, UNB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 Student #: ______________ Signature: ___________________</dc:title>
  <dc:subject/>
  <dc:creator>The Wilson's</dc:creator>
  <cp:keywords/>
  <cp:lastModifiedBy>Adam Wilson</cp:lastModifiedBy>
  <cp:revision>6</cp:revision>
  <cp:lastPrinted>2018-05-31T16:25:00Z</cp:lastPrinted>
  <dcterms:created xsi:type="dcterms:W3CDTF">2018-05-31T16:08:00Z</dcterms:created>
  <dcterms:modified xsi:type="dcterms:W3CDTF">2018-05-31T18:04:00Z</dcterms:modified>
</cp:coreProperties>
</file>