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5ED4" w14:textId="77777777" w:rsidR="00D35460" w:rsidRDefault="00D35460" w:rsidP="00D35460">
      <w:pPr>
        <w:pStyle w:val="a3"/>
        <w:jc w:val="center"/>
      </w:pPr>
      <w:r>
        <w:t>Συστήματα Ανάκτησης Πληροφοριών</w:t>
      </w:r>
    </w:p>
    <w:p w14:paraId="545AE06D" w14:textId="77777777" w:rsidR="00D35460" w:rsidRDefault="00D35460" w:rsidP="00D35460"/>
    <w:p w14:paraId="3D60A7B7" w14:textId="03EC79BE" w:rsidR="00D35460" w:rsidRPr="00D35460" w:rsidRDefault="00D35460" w:rsidP="009112A9">
      <w:pPr>
        <w:ind w:left="-426" w:right="-341"/>
        <w:rPr>
          <w:sz w:val="32"/>
          <w:szCs w:val="32"/>
        </w:rPr>
      </w:pPr>
      <w:r w:rsidRPr="00D35460">
        <w:rPr>
          <w:sz w:val="32"/>
          <w:szCs w:val="32"/>
        </w:rPr>
        <w:t xml:space="preserve">Φάση 1– </w:t>
      </w:r>
      <w:proofErr w:type="spellStart"/>
      <w:r w:rsidRPr="00D35460">
        <w:rPr>
          <w:sz w:val="32"/>
          <w:szCs w:val="32"/>
        </w:rPr>
        <w:t>Baseline</w:t>
      </w:r>
      <w:proofErr w:type="spellEnd"/>
      <w:r w:rsidRPr="00D35460">
        <w:rPr>
          <w:sz w:val="32"/>
          <w:szCs w:val="32"/>
        </w:rPr>
        <w:t>-</w:t>
      </w:r>
      <w:r w:rsidR="009112A9">
        <w:rPr>
          <w:sz w:val="32"/>
          <w:szCs w:val="32"/>
        </w:rPr>
        <w:t>Α</w:t>
      </w:r>
      <w:r w:rsidRPr="009112A9">
        <w:rPr>
          <w:sz w:val="32"/>
          <w:szCs w:val="32"/>
        </w:rPr>
        <w:t>νάκτηση χωρίς εύρεση προτεινόμενων κείμενων </w:t>
      </w:r>
    </w:p>
    <w:p w14:paraId="400EE375" w14:textId="77777777" w:rsidR="00D35460" w:rsidRDefault="00D35460" w:rsidP="00D35460">
      <w:pPr>
        <w:jc w:val="right"/>
        <w:rPr>
          <w:sz w:val="28"/>
          <w:szCs w:val="28"/>
        </w:rPr>
      </w:pPr>
    </w:p>
    <w:p w14:paraId="1638E064" w14:textId="06C2DCC0" w:rsidR="00D35460" w:rsidRDefault="007E065C" w:rsidP="007E065C">
      <w:pPr>
        <w:ind w:left="2880"/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</w:t>
      </w:r>
      <w:r w:rsidR="00D35460">
        <w:rPr>
          <w:rFonts w:asciiTheme="majorHAnsi" w:hAnsiTheme="majorHAnsi" w:cstheme="majorHAnsi"/>
          <w:sz w:val="28"/>
          <w:szCs w:val="28"/>
        </w:rPr>
        <w:t xml:space="preserve">Γεώργιος- Στέφανος </w:t>
      </w:r>
      <w:proofErr w:type="spellStart"/>
      <w:r w:rsidR="00D35460">
        <w:rPr>
          <w:rFonts w:asciiTheme="majorHAnsi" w:hAnsiTheme="majorHAnsi" w:cstheme="majorHAnsi"/>
          <w:sz w:val="28"/>
          <w:szCs w:val="28"/>
        </w:rPr>
        <w:t>Μεϊδάνης</w:t>
      </w:r>
      <w:proofErr w:type="spellEnd"/>
      <w:r w:rsidR="00D35460">
        <w:rPr>
          <w:rFonts w:asciiTheme="majorHAnsi" w:hAnsiTheme="majorHAnsi" w:cstheme="majorHAnsi"/>
          <w:sz w:val="28"/>
          <w:szCs w:val="28"/>
        </w:rPr>
        <w:t xml:space="preserve"> – </w:t>
      </w:r>
      <w:r w:rsidR="00D35460"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D35460">
        <w:rPr>
          <w:rFonts w:asciiTheme="majorHAnsi" w:hAnsiTheme="majorHAnsi" w:cstheme="majorHAnsi"/>
          <w:sz w:val="28"/>
          <w:szCs w:val="28"/>
        </w:rPr>
        <w:t>3170107</w:t>
      </w:r>
    </w:p>
    <w:p w14:paraId="283B88BF" w14:textId="24EC283E" w:rsidR="00D35460" w:rsidRPr="007E065C" w:rsidRDefault="007E065C" w:rsidP="007E065C">
      <w:pPr>
        <w:ind w:left="4320" w:firstLine="720"/>
        <w:jc w:val="right"/>
        <w:rPr>
          <w:rFonts w:asciiTheme="majorHAnsi" w:hAnsiTheme="majorHAnsi" w:cstheme="majorHAnsi"/>
          <w:b/>
          <w:bCs/>
          <w:sz w:val="32"/>
          <w:szCs w:val="32"/>
        </w:rPr>
      </w:pPr>
      <w:r w:rsidRPr="007E065C">
        <w:rPr>
          <w:rFonts w:asciiTheme="majorHAnsi" w:hAnsiTheme="majorHAnsi" w:cstheme="majorHAnsi"/>
          <w:sz w:val="28"/>
          <w:szCs w:val="28"/>
        </w:rPr>
        <w:t>Σταυρούλα</w:t>
      </w:r>
      <w:r>
        <w:rPr>
          <w:rFonts w:asciiTheme="majorHAnsi" w:hAnsiTheme="majorHAnsi" w:cstheme="majorHAnsi"/>
          <w:sz w:val="28"/>
          <w:szCs w:val="28"/>
        </w:rPr>
        <w:t xml:space="preserve"> Λέκκα </w:t>
      </w:r>
      <w:r w:rsidRPr="007E065C">
        <w:rPr>
          <w:rFonts w:asciiTheme="majorHAnsi" w:hAnsiTheme="majorHAnsi" w:cstheme="majorHAnsi"/>
          <w:sz w:val="28"/>
          <w:szCs w:val="28"/>
        </w:rPr>
        <w:t xml:space="preserve">- </w:t>
      </w:r>
      <w:r w:rsidRPr="007E065C">
        <w:rPr>
          <w:rFonts w:asciiTheme="majorHAnsi" w:hAnsiTheme="majorHAnsi" w:cstheme="majorHAnsi"/>
          <w:sz w:val="28"/>
          <w:szCs w:val="28"/>
        </w:rPr>
        <w:t>3090108</w:t>
      </w:r>
    </w:p>
    <w:p w14:paraId="04DAE789" w14:textId="352746F0" w:rsidR="00D35460" w:rsidRDefault="00D35460" w:rsidP="00D35460">
      <w:pPr>
        <w:pStyle w:val="a4"/>
        <w:numPr>
          <w:ilvl w:val="0"/>
          <w:numId w:val="1"/>
        </w:numPr>
        <w:rPr>
          <w:b/>
          <w:bCs/>
          <w:sz w:val="24"/>
          <w:szCs w:val="24"/>
        </w:rPr>
      </w:pPr>
      <w:r w:rsidRPr="00D35460">
        <w:rPr>
          <w:b/>
          <w:bCs/>
          <w:sz w:val="24"/>
          <w:szCs w:val="24"/>
        </w:rPr>
        <w:t>Υλοποίηση</w:t>
      </w:r>
    </w:p>
    <w:p w14:paraId="3ED946D2" w14:textId="608E306F" w:rsidR="00D35460" w:rsidRDefault="007E065C" w:rsidP="007E065C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112A9">
        <w:rPr>
          <w:sz w:val="24"/>
          <w:szCs w:val="24"/>
        </w:rPr>
        <w:t>Για την υλοποίηση του συστήματος</w:t>
      </w:r>
      <w:r w:rsidR="00CB19C3">
        <w:rPr>
          <w:sz w:val="24"/>
          <w:szCs w:val="24"/>
        </w:rPr>
        <w:t xml:space="preserve">(μέθοδος </w:t>
      </w:r>
      <w:proofErr w:type="spellStart"/>
      <w:r w:rsidR="00CB19C3">
        <w:rPr>
          <w:sz w:val="24"/>
          <w:szCs w:val="24"/>
          <w:lang w:val="en-US"/>
        </w:rPr>
        <w:t>MyLucene</w:t>
      </w:r>
      <w:proofErr w:type="spellEnd"/>
      <w:r w:rsidR="00CB19C3" w:rsidRPr="00CB19C3">
        <w:rPr>
          <w:sz w:val="24"/>
          <w:szCs w:val="24"/>
        </w:rPr>
        <w:t>)</w:t>
      </w:r>
      <w:r w:rsidR="009112A9">
        <w:rPr>
          <w:sz w:val="24"/>
          <w:szCs w:val="24"/>
        </w:rPr>
        <w:t xml:space="preserve"> βασιστήκαμε στον κώδικα που παρουσιάστηκε στο εργαστήριο. Εφαρμόσαμε αλλαγές προκειμένου να ταιριάζουν στα </w:t>
      </w:r>
      <w:proofErr w:type="spellStart"/>
      <w:r w:rsidR="009112A9">
        <w:rPr>
          <w:sz w:val="24"/>
          <w:szCs w:val="24"/>
        </w:rPr>
        <w:t>δωθέντα</w:t>
      </w:r>
      <w:proofErr w:type="spellEnd"/>
      <w:r w:rsidR="009112A9">
        <w:rPr>
          <w:sz w:val="24"/>
          <w:szCs w:val="24"/>
        </w:rPr>
        <w:t xml:space="preserve"> κείμενα και ερωτήματα.</w:t>
      </w:r>
    </w:p>
    <w:p w14:paraId="2B5536F1" w14:textId="49E4ECD6" w:rsidR="009112A9" w:rsidRDefault="007E065C" w:rsidP="00D35460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112A9">
        <w:rPr>
          <w:sz w:val="24"/>
          <w:szCs w:val="24"/>
        </w:rPr>
        <w:t xml:space="preserve">Το κάθε </w:t>
      </w:r>
      <w:r w:rsidR="009112A9">
        <w:rPr>
          <w:sz w:val="24"/>
          <w:szCs w:val="24"/>
          <w:lang w:val="en-US"/>
        </w:rPr>
        <w:t>Document</w:t>
      </w:r>
      <w:r w:rsidR="009112A9" w:rsidRPr="009112A9">
        <w:rPr>
          <w:sz w:val="24"/>
          <w:szCs w:val="24"/>
        </w:rPr>
        <w:t xml:space="preserve"> </w:t>
      </w:r>
      <w:proofErr w:type="spellStart"/>
      <w:r w:rsidR="009112A9">
        <w:rPr>
          <w:sz w:val="24"/>
          <w:szCs w:val="24"/>
        </w:rPr>
        <w:t>αρχικοποιείται</w:t>
      </w:r>
      <w:proofErr w:type="spellEnd"/>
      <w:r w:rsidR="009112A9">
        <w:rPr>
          <w:sz w:val="24"/>
          <w:szCs w:val="24"/>
        </w:rPr>
        <w:t xml:space="preserve"> με πεδία </w:t>
      </w:r>
      <w:proofErr w:type="spellStart"/>
      <w:r w:rsidR="009112A9">
        <w:rPr>
          <w:sz w:val="24"/>
          <w:szCs w:val="24"/>
          <w:lang w:val="en-US"/>
        </w:rPr>
        <w:t>docId</w:t>
      </w:r>
      <w:proofErr w:type="spellEnd"/>
      <w:r w:rsidR="009112A9" w:rsidRPr="009112A9">
        <w:rPr>
          <w:sz w:val="24"/>
          <w:szCs w:val="24"/>
        </w:rPr>
        <w:t>(</w:t>
      </w:r>
      <w:r w:rsidR="004C403F">
        <w:rPr>
          <w:sz w:val="24"/>
          <w:szCs w:val="24"/>
        </w:rPr>
        <w:t>Αριθμός Εγγράφου</w:t>
      </w:r>
      <w:r w:rsidR="009112A9" w:rsidRPr="009112A9">
        <w:rPr>
          <w:sz w:val="24"/>
          <w:szCs w:val="24"/>
        </w:rPr>
        <w:t xml:space="preserve">), </w:t>
      </w:r>
      <w:r w:rsidR="009112A9">
        <w:rPr>
          <w:sz w:val="24"/>
          <w:szCs w:val="24"/>
          <w:lang w:val="en-US"/>
        </w:rPr>
        <w:t>title</w:t>
      </w:r>
      <w:r w:rsidR="009112A9" w:rsidRPr="009112A9">
        <w:rPr>
          <w:sz w:val="24"/>
          <w:szCs w:val="24"/>
        </w:rPr>
        <w:t>(</w:t>
      </w:r>
      <w:r w:rsidR="004C403F">
        <w:rPr>
          <w:sz w:val="24"/>
          <w:szCs w:val="24"/>
        </w:rPr>
        <w:t>τίτλος</w:t>
      </w:r>
      <w:r w:rsidR="009112A9" w:rsidRPr="009112A9">
        <w:rPr>
          <w:sz w:val="24"/>
          <w:szCs w:val="24"/>
        </w:rPr>
        <w:t xml:space="preserve">), </w:t>
      </w:r>
      <w:r w:rsidR="009112A9">
        <w:rPr>
          <w:sz w:val="24"/>
          <w:szCs w:val="24"/>
          <w:lang w:val="en-US"/>
        </w:rPr>
        <w:t>content</w:t>
      </w:r>
      <w:r w:rsidR="009112A9" w:rsidRPr="009112A9">
        <w:rPr>
          <w:sz w:val="24"/>
          <w:szCs w:val="24"/>
        </w:rPr>
        <w:t>(</w:t>
      </w:r>
      <w:r w:rsidR="004C403F">
        <w:rPr>
          <w:sz w:val="24"/>
          <w:szCs w:val="24"/>
        </w:rPr>
        <w:t>Περιεχόμενο</w:t>
      </w:r>
      <w:r w:rsidR="009112A9" w:rsidRPr="009112A9">
        <w:rPr>
          <w:sz w:val="24"/>
          <w:szCs w:val="24"/>
        </w:rPr>
        <w:t>)</w:t>
      </w:r>
      <w:r w:rsidR="004C403F">
        <w:rPr>
          <w:sz w:val="24"/>
          <w:szCs w:val="24"/>
        </w:rPr>
        <w:t>.</w:t>
      </w:r>
    </w:p>
    <w:p w14:paraId="075A34EA" w14:textId="42BCB4DE" w:rsidR="004C403F" w:rsidRDefault="00D56086" w:rsidP="00D35460">
      <w:pPr>
        <w:pStyle w:val="a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8250E59" wp14:editId="79B16EA1">
            <wp:simplePos x="0" y="0"/>
            <wp:positionH relativeFrom="margin">
              <wp:posOffset>480060</wp:posOffset>
            </wp:positionH>
            <wp:positionV relativeFrom="paragraph">
              <wp:posOffset>868680</wp:posOffset>
            </wp:positionV>
            <wp:extent cx="5546725" cy="280035"/>
            <wp:effectExtent l="0" t="0" r="0" b="5715"/>
            <wp:wrapTight wrapText="bothSides">
              <wp:wrapPolygon edited="0">
                <wp:start x="0" y="0"/>
                <wp:lineTo x="0" y="20571"/>
                <wp:lineTo x="21513" y="20571"/>
                <wp:lineTo x="21513" y="0"/>
                <wp:lineTo x="0" y="0"/>
              </wp:wrapPolygon>
            </wp:wrapTight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65C">
        <w:rPr>
          <w:sz w:val="24"/>
          <w:szCs w:val="24"/>
        </w:rPr>
        <w:t xml:space="preserve">  </w:t>
      </w:r>
      <w:r w:rsidR="004C403F">
        <w:rPr>
          <w:sz w:val="24"/>
          <w:szCs w:val="24"/>
        </w:rPr>
        <w:t xml:space="preserve">Το σύστημά μας πραγματοποιεί με την σειρά : </w:t>
      </w:r>
      <w:r w:rsidR="004C403F">
        <w:rPr>
          <w:sz w:val="24"/>
          <w:szCs w:val="24"/>
          <w:lang w:val="en-US"/>
        </w:rPr>
        <w:t>indexing</w:t>
      </w:r>
      <w:r w:rsidR="004C403F">
        <w:rPr>
          <w:sz w:val="24"/>
          <w:szCs w:val="24"/>
        </w:rPr>
        <w:t xml:space="preserve"> των κειμένων, Διάβασμα αρχείων ερωτημάτων(</w:t>
      </w:r>
      <w:r w:rsidR="004C403F">
        <w:rPr>
          <w:sz w:val="24"/>
          <w:szCs w:val="24"/>
          <w:lang w:val="en-US"/>
        </w:rPr>
        <w:t>query</w:t>
      </w:r>
      <w:r w:rsidR="004C403F" w:rsidRPr="004C403F">
        <w:rPr>
          <w:sz w:val="24"/>
          <w:szCs w:val="24"/>
        </w:rPr>
        <w:t xml:space="preserve">) </w:t>
      </w:r>
      <w:r w:rsidR="004C403F">
        <w:rPr>
          <w:sz w:val="24"/>
          <w:szCs w:val="24"/>
        </w:rPr>
        <w:t>και Αναζήτηση-Εξαγωγή αποτελεσμάτων</w:t>
      </w:r>
      <w:r w:rsidRPr="00D56086">
        <w:rPr>
          <w:sz w:val="24"/>
          <w:szCs w:val="24"/>
        </w:rPr>
        <w:t>,</w:t>
      </w:r>
      <w:r>
        <w:rPr>
          <w:sz w:val="24"/>
          <w:szCs w:val="24"/>
        </w:rPr>
        <w:t xml:space="preserve"> με παραμέτρους Κ(ανακτηθέντα κείμενα), </w:t>
      </w:r>
      <w:r>
        <w:rPr>
          <w:sz w:val="24"/>
          <w:szCs w:val="24"/>
          <w:lang w:val="en-US"/>
        </w:rPr>
        <w:t>title</w:t>
      </w:r>
      <w:r w:rsidRPr="00D56086">
        <w:rPr>
          <w:sz w:val="24"/>
          <w:szCs w:val="24"/>
        </w:rPr>
        <w:t xml:space="preserve">( </w:t>
      </w:r>
      <w:r>
        <w:rPr>
          <w:sz w:val="24"/>
          <w:szCs w:val="24"/>
        </w:rPr>
        <w:t xml:space="preserve">τίτλος αρχείου εξαγωγής), </w:t>
      </w:r>
      <w:r>
        <w:rPr>
          <w:sz w:val="24"/>
          <w:szCs w:val="24"/>
          <w:lang w:val="en-US"/>
        </w:rPr>
        <w:t>analyzer</w:t>
      </w:r>
      <w:r w:rsidRPr="00D5608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similarity</w:t>
      </w:r>
      <w:r w:rsidRPr="00D56086">
        <w:rPr>
          <w:sz w:val="24"/>
          <w:szCs w:val="24"/>
        </w:rPr>
        <w:t>.</w:t>
      </w:r>
    </w:p>
    <w:p w14:paraId="51E60B39" w14:textId="552B550C" w:rsidR="00D56086" w:rsidRPr="00DF663D" w:rsidRDefault="00DF663D" w:rsidP="00D35460">
      <w:pPr>
        <w:pStyle w:val="a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1D6A287" wp14:editId="58BE7B54">
            <wp:simplePos x="0" y="0"/>
            <wp:positionH relativeFrom="column">
              <wp:posOffset>457200</wp:posOffset>
            </wp:positionH>
            <wp:positionV relativeFrom="paragraph">
              <wp:posOffset>768350</wp:posOffset>
            </wp:positionV>
            <wp:extent cx="5623560" cy="586740"/>
            <wp:effectExtent l="0" t="0" r="0" b="3810"/>
            <wp:wrapTight wrapText="bothSides">
              <wp:wrapPolygon edited="0">
                <wp:start x="0" y="0"/>
                <wp:lineTo x="0" y="21039"/>
                <wp:lineTo x="21512" y="21039"/>
                <wp:lineTo x="21512" y="0"/>
                <wp:lineTo x="0" y="0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65C">
        <w:rPr>
          <w:sz w:val="24"/>
          <w:szCs w:val="24"/>
        </w:rPr>
        <w:t xml:space="preserve">  </w:t>
      </w:r>
      <w:r w:rsidR="00C95F9F">
        <w:rPr>
          <w:sz w:val="24"/>
          <w:szCs w:val="24"/>
        </w:rPr>
        <w:t>Με αυτή την μέθοδο εξασφαλίζουμε ότι τα αποτελέσματά μας θα γραφούν με την απαιτούμενη μορφή για τ</w:t>
      </w:r>
      <w:r>
        <w:rPr>
          <w:sz w:val="24"/>
          <w:szCs w:val="24"/>
        </w:rPr>
        <w:t xml:space="preserve">ην αξιολόγησή τους από το </w:t>
      </w:r>
      <w:proofErr w:type="spellStart"/>
      <w:r>
        <w:rPr>
          <w:sz w:val="24"/>
          <w:szCs w:val="24"/>
          <w:lang w:val="en-US"/>
        </w:rPr>
        <w:t>trec</w:t>
      </w:r>
      <w:proofErr w:type="spellEnd"/>
      <w:r w:rsidRPr="00DF663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eval</w:t>
      </w:r>
      <w:r w:rsidRPr="00DF663D">
        <w:rPr>
          <w:sz w:val="24"/>
          <w:szCs w:val="24"/>
        </w:rPr>
        <w:t>.</w:t>
      </w:r>
    </w:p>
    <w:p w14:paraId="76D8EAE6" w14:textId="1A0775B6" w:rsidR="00D56086" w:rsidRPr="007E065C" w:rsidRDefault="00D56086" w:rsidP="007E065C">
      <w:pPr>
        <w:rPr>
          <w:sz w:val="24"/>
          <w:szCs w:val="24"/>
        </w:rPr>
      </w:pPr>
    </w:p>
    <w:p w14:paraId="3C5BB427" w14:textId="6B086E19" w:rsidR="00D35460" w:rsidRDefault="00D35460" w:rsidP="00D35460">
      <w:pPr>
        <w:pStyle w:val="a4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Εμφάνηση</w:t>
      </w:r>
      <w:proofErr w:type="spellEnd"/>
      <w:r>
        <w:rPr>
          <w:b/>
          <w:bCs/>
          <w:sz w:val="24"/>
          <w:szCs w:val="24"/>
        </w:rPr>
        <w:t xml:space="preserve"> Αποτελεσμάτων</w:t>
      </w:r>
    </w:p>
    <w:p w14:paraId="2B5FCACC" w14:textId="11F1E103" w:rsidR="00CB19C3" w:rsidRPr="00CB19C3" w:rsidRDefault="00CB19C3" w:rsidP="00CB19C3">
      <w:pPr>
        <w:pStyle w:val="a4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Για τα παρακάτω παραδείγματα χρησιμοποιήθηκαν </w:t>
      </w:r>
      <w:proofErr w:type="spellStart"/>
      <w:r>
        <w:rPr>
          <w:sz w:val="24"/>
          <w:szCs w:val="24"/>
          <w:lang w:val="en-US"/>
        </w:rPr>
        <w:t>EnglishAnalyzer</w:t>
      </w:r>
      <w:proofErr w:type="spellEnd"/>
      <w:r w:rsidRPr="00CB19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BM</w:t>
      </w:r>
      <w:r w:rsidRPr="00CB19C3">
        <w:rPr>
          <w:sz w:val="24"/>
          <w:szCs w:val="24"/>
        </w:rPr>
        <w:t>25</w:t>
      </w:r>
      <w:r>
        <w:rPr>
          <w:sz w:val="24"/>
          <w:szCs w:val="24"/>
          <w:lang w:val="en-US"/>
        </w:rPr>
        <w:t>Similarity</w:t>
      </w:r>
      <w:r w:rsidRPr="00CB19C3">
        <w:rPr>
          <w:sz w:val="24"/>
          <w:szCs w:val="24"/>
        </w:rPr>
        <w:t>.</w:t>
      </w:r>
    </w:p>
    <w:p w14:paraId="676E83D3" w14:textId="10619CD4" w:rsidR="00D35460" w:rsidRDefault="00D35460" w:rsidP="00D35460">
      <w:pPr>
        <w:pStyle w:val="a4"/>
        <w:rPr>
          <w:b/>
          <w:bCs/>
          <w:sz w:val="24"/>
          <w:szCs w:val="24"/>
        </w:rPr>
      </w:pPr>
    </w:p>
    <w:p w14:paraId="10EFBABF" w14:textId="03531B3A" w:rsidR="00CB19C3" w:rsidRPr="00CB19C3" w:rsidRDefault="00CB19C3" w:rsidP="00CB19C3">
      <w:pPr>
        <w:pStyle w:val="a4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8201EF3" wp14:editId="03934BBD">
            <wp:simplePos x="0" y="0"/>
            <wp:positionH relativeFrom="column">
              <wp:posOffset>472440</wp:posOffset>
            </wp:positionH>
            <wp:positionV relativeFrom="paragraph">
              <wp:posOffset>265430</wp:posOffset>
            </wp:positionV>
            <wp:extent cx="5274310" cy="2395855"/>
            <wp:effectExtent l="0" t="0" r="2540" b="4445"/>
            <wp:wrapTight wrapText="bothSides">
              <wp:wrapPolygon edited="0">
                <wp:start x="0" y="0"/>
                <wp:lineTo x="0" y="21468"/>
                <wp:lineTo x="21532" y="21468"/>
                <wp:lineTo x="21532" y="0"/>
                <wp:lineTo x="0" y="0"/>
              </wp:wrapPolygon>
            </wp:wrapTight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Απόσπασμα από την εκτέλεση της μεθόδου</w:t>
      </w:r>
      <w:r w:rsidR="00231A23">
        <w:rPr>
          <w:sz w:val="24"/>
          <w:szCs w:val="24"/>
        </w:rPr>
        <w:t xml:space="preserve"> (κ=20)</w:t>
      </w:r>
    </w:p>
    <w:p w14:paraId="3F6609EA" w14:textId="0EC21FF2" w:rsidR="00CB19C3" w:rsidRPr="00CB19C3" w:rsidRDefault="00CB19C3" w:rsidP="00CB19C3">
      <w:pPr>
        <w:pStyle w:val="a4"/>
        <w:ind w:left="1440"/>
        <w:rPr>
          <w:b/>
          <w:bCs/>
          <w:sz w:val="24"/>
          <w:szCs w:val="24"/>
        </w:rPr>
      </w:pPr>
    </w:p>
    <w:p w14:paraId="755E4AC0" w14:textId="62886597" w:rsidR="00231A23" w:rsidRDefault="00231A23" w:rsidP="00231A23">
      <w:pPr>
        <w:pStyle w:val="a4"/>
        <w:numPr>
          <w:ilvl w:val="0"/>
          <w:numId w:val="2"/>
        </w:numPr>
        <w:rPr>
          <w:sz w:val="24"/>
          <w:szCs w:val="24"/>
        </w:rPr>
      </w:pPr>
      <w:r w:rsidRPr="00231A23">
        <w:rPr>
          <w:sz w:val="24"/>
          <w:szCs w:val="24"/>
        </w:rPr>
        <w:t>Διαβάστηκαν και ευρετηριάστηκαν 18316 κείμενα</w:t>
      </w:r>
    </w:p>
    <w:p w14:paraId="2A136C32" w14:textId="01B38004" w:rsidR="00231A23" w:rsidRPr="00231A23" w:rsidRDefault="00231A23" w:rsidP="00231A23">
      <w:pPr>
        <w:pStyle w:val="a4"/>
        <w:rPr>
          <w:sz w:val="24"/>
          <w:szCs w:val="24"/>
        </w:rPr>
      </w:pPr>
    </w:p>
    <w:p w14:paraId="25AE482B" w14:textId="748DFFFA" w:rsidR="00231A23" w:rsidRDefault="00231A23" w:rsidP="00231A23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Διαβάστηκαν και απαντήθηκαν 10 ερωτήματα , για τα οποία φαίνεται και πόσες φορές είχαμε ταυτοποίηση όρου</w:t>
      </w:r>
    </w:p>
    <w:p w14:paraId="6B37D23F" w14:textId="256FD771" w:rsidR="00231A23" w:rsidRPr="00231A23" w:rsidRDefault="00231A23" w:rsidP="00231A23">
      <w:pPr>
        <w:pStyle w:val="a4"/>
        <w:rPr>
          <w:sz w:val="24"/>
          <w:szCs w:val="24"/>
        </w:rPr>
      </w:pPr>
    </w:p>
    <w:p w14:paraId="43401AB1" w14:textId="722343D2" w:rsidR="000E1721" w:rsidRPr="00206D98" w:rsidRDefault="00231A23" w:rsidP="000E1721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Παραγόμενο αρ</w:t>
      </w:r>
      <w:r w:rsidR="000E1721">
        <w:rPr>
          <w:sz w:val="24"/>
          <w:szCs w:val="24"/>
        </w:rPr>
        <w:t>χείο και α</w:t>
      </w:r>
      <w:r w:rsidR="000E1721" w:rsidRPr="000E1721">
        <w:rPr>
          <w:sz w:val="24"/>
          <w:szCs w:val="24"/>
        </w:rPr>
        <w:t xml:space="preserve">πόσπασμα της σύγκρισης των απαντήσεων μας με τα </w:t>
      </w:r>
      <w:proofErr w:type="spellStart"/>
      <w:r w:rsidR="000E1721" w:rsidRPr="000E1721">
        <w:rPr>
          <w:sz w:val="24"/>
          <w:szCs w:val="24"/>
          <w:lang w:val="en-US"/>
        </w:rPr>
        <w:t>qrels</w:t>
      </w:r>
      <w:proofErr w:type="spellEnd"/>
      <w:r w:rsidR="000E1721" w:rsidRPr="000E1721">
        <w:rPr>
          <w:sz w:val="24"/>
          <w:szCs w:val="24"/>
        </w:rPr>
        <w:t xml:space="preserve">, μέσω του </w:t>
      </w:r>
      <w:proofErr w:type="spellStart"/>
      <w:r w:rsidR="000E1721" w:rsidRPr="000E1721">
        <w:rPr>
          <w:sz w:val="24"/>
          <w:szCs w:val="24"/>
          <w:lang w:val="en-US"/>
        </w:rPr>
        <w:t>trec</w:t>
      </w:r>
      <w:proofErr w:type="spellEnd"/>
      <w:r w:rsidR="000E1721" w:rsidRPr="000E1721">
        <w:rPr>
          <w:sz w:val="24"/>
          <w:szCs w:val="24"/>
        </w:rPr>
        <w:t>_</w:t>
      </w:r>
      <w:r w:rsidR="000E1721" w:rsidRPr="000E1721">
        <w:rPr>
          <w:sz w:val="24"/>
          <w:szCs w:val="24"/>
          <w:lang w:val="en-US"/>
        </w:rPr>
        <w:t>eval</w:t>
      </w:r>
      <w:r w:rsidR="000E1721" w:rsidRPr="000E1721">
        <w:rPr>
          <w:sz w:val="24"/>
          <w:szCs w:val="24"/>
        </w:rPr>
        <w:t xml:space="preserve"> </w:t>
      </w:r>
      <w:r w:rsidR="000E1721">
        <w:rPr>
          <w:noProof/>
        </w:rPr>
        <w:drawing>
          <wp:anchor distT="0" distB="0" distL="114300" distR="114300" simplePos="0" relativeHeight="251662336" behindDoc="1" locked="0" layoutInCell="1" allowOverlap="1" wp14:anchorId="23A06797" wp14:editId="4CF160CF">
            <wp:simplePos x="0" y="0"/>
            <wp:positionH relativeFrom="column">
              <wp:posOffset>2868930</wp:posOffset>
            </wp:positionH>
            <wp:positionV relativeFrom="paragraph">
              <wp:posOffset>455295</wp:posOffset>
            </wp:positionV>
            <wp:extent cx="2578735" cy="4403725"/>
            <wp:effectExtent l="0" t="0" r="0" b="0"/>
            <wp:wrapTight wrapText="bothSides">
              <wp:wrapPolygon edited="0">
                <wp:start x="0" y="0"/>
                <wp:lineTo x="0" y="21491"/>
                <wp:lineTo x="21382" y="21491"/>
                <wp:lineTo x="21382" y="0"/>
                <wp:lineTo x="0" y="0"/>
              </wp:wrapPolygon>
            </wp:wrapTight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721">
        <w:rPr>
          <w:noProof/>
        </w:rPr>
        <w:drawing>
          <wp:anchor distT="0" distB="0" distL="114300" distR="114300" simplePos="0" relativeHeight="251663360" behindDoc="1" locked="0" layoutInCell="1" allowOverlap="1" wp14:anchorId="3F104FDF" wp14:editId="1F10BEAB">
            <wp:simplePos x="0" y="0"/>
            <wp:positionH relativeFrom="column">
              <wp:posOffset>-22860</wp:posOffset>
            </wp:positionH>
            <wp:positionV relativeFrom="paragraph">
              <wp:posOffset>440055</wp:posOffset>
            </wp:positionV>
            <wp:extent cx="2844165" cy="4418965"/>
            <wp:effectExtent l="0" t="0" r="0" b="635"/>
            <wp:wrapTight wrapText="bothSides">
              <wp:wrapPolygon edited="0">
                <wp:start x="0" y="0"/>
                <wp:lineTo x="0" y="21510"/>
                <wp:lineTo x="21412" y="21510"/>
                <wp:lineTo x="21412" y="0"/>
                <wp:lineTo x="0" y="0"/>
              </wp:wrapPolygon>
            </wp:wrapTight>
            <wp:docPr id="6" name="Εικόνα 6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C55C6" w14:textId="4921FCE6" w:rsidR="00231A23" w:rsidRPr="00231A23" w:rsidRDefault="00231A23" w:rsidP="00231A23">
      <w:pPr>
        <w:pStyle w:val="a4"/>
        <w:rPr>
          <w:sz w:val="24"/>
          <w:szCs w:val="24"/>
        </w:rPr>
      </w:pPr>
    </w:p>
    <w:p w14:paraId="2DF9F0E5" w14:textId="77777777" w:rsidR="000E1721" w:rsidRDefault="000E1721" w:rsidP="00AB38E9">
      <w:pPr>
        <w:rPr>
          <w:b/>
          <w:bCs/>
          <w:sz w:val="24"/>
          <w:szCs w:val="24"/>
        </w:rPr>
      </w:pPr>
    </w:p>
    <w:p w14:paraId="393C8EC4" w14:textId="4F71F37E" w:rsidR="00D35460" w:rsidRPr="000E1721" w:rsidRDefault="00D35460" w:rsidP="000E1721">
      <w:pPr>
        <w:pStyle w:val="a4"/>
        <w:numPr>
          <w:ilvl w:val="0"/>
          <w:numId w:val="1"/>
        </w:numPr>
        <w:rPr>
          <w:b/>
          <w:bCs/>
          <w:sz w:val="24"/>
          <w:szCs w:val="24"/>
        </w:rPr>
      </w:pPr>
      <w:r w:rsidRPr="000E1721">
        <w:rPr>
          <w:b/>
          <w:bCs/>
          <w:sz w:val="24"/>
          <w:szCs w:val="24"/>
        </w:rPr>
        <w:t>Συμπεράσματα</w:t>
      </w:r>
    </w:p>
    <w:tbl>
      <w:tblPr>
        <w:tblStyle w:val="a5"/>
        <w:tblW w:w="8303" w:type="dxa"/>
        <w:tblLook w:val="04A0" w:firstRow="1" w:lastRow="0" w:firstColumn="1" w:lastColumn="0" w:noHBand="0" w:noVBand="1"/>
      </w:tblPr>
      <w:tblGrid>
        <w:gridCol w:w="2075"/>
        <w:gridCol w:w="2076"/>
        <w:gridCol w:w="2076"/>
        <w:gridCol w:w="2076"/>
      </w:tblGrid>
      <w:tr w:rsidR="00014C26" w14:paraId="5CB0A59A" w14:textId="77777777" w:rsidTr="00206D98">
        <w:tc>
          <w:tcPr>
            <w:tcW w:w="2075" w:type="dxa"/>
            <w:tcBorders>
              <w:top w:val="nil"/>
              <w:left w:val="nil"/>
              <w:bottom w:val="single" w:sz="4" w:space="0" w:color="auto"/>
            </w:tcBorders>
          </w:tcPr>
          <w:p w14:paraId="55A74360" w14:textId="77777777" w:rsidR="00014C26" w:rsidRDefault="00014C26" w:rsidP="00AB38E9">
            <w:pPr>
              <w:ind w:right="-199"/>
              <w:rPr>
                <w:lang w:val="en-US"/>
              </w:rPr>
            </w:pPr>
          </w:p>
        </w:tc>
        <w:tc>
          <w:tcPr>
            <w:tcW w:w="2076" w:type="dxa"/>
          </w:tcPr>
          <w:p w14:paraId="0CD09F55" w14:textId="2BF15A1F" w:rsidR="00014C26" w:rsidRDefault="00014C26" w:rsidP="00AB38E9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K=20</w:t>
            </w:r>
          </w:p>
        </w:tc>
        <w:tc>
          <w:tcPr>
            <w:tcW w:w="2076" w:type="dxa"/>
          </w:tcPr>
          <w:p w14:paraId="3A7D311C" w14:textId="3D5BDBA5" w:rsidR="00014C26" w:rsidRDefault="00014C26" w:rsidP="00AB38E9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K=30</w:t>
            </w:r>
          </w:p>
        </w:tc>
        <w:tc>
          <w:tcPr>
            <w:tcW w:w="2076" w:type="dxa"/>
          </w:tcPr>
          <w:p w14:paraId="6FD1BF9C" w14:textId="3C580342" w:rsidR="00014C26" w:rsidRDefault="00014C26" w:rsidP="00AB38E9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K=50</w:t>
            </w:r>
          </w:p>
        </w:tc>
      </w:tr>
      <w:tr w:rsidR="00014C26" w14:paraId="20E5E055" w14:textId="77777777" w:rsidTr="00206D98">
        <w:tc>
          <w:tcPr>
            <w:tcW w:w="2075" w:type="dxa"/>
            <w:tcBorders>
              <w:top w:val="single" w:sz="4" w:space="0" w:color="auto"/>
            </w:tcBorders>
          </w:tcPr>
          <w:p w14:paraId="7FCDEE5E" w14:textId="4718F728" w:rsidR="00014C26" w:rsidRPr="00014C26" w:rsidRDefault="00014C26" w:rsidP="00AB38E9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2076" w:type="dxa"/>
          </w:tcPr>
          <w:p w14:paraId="1A3E7BCB" w14:textId="4B8E73E1" w:rsidR="00014C26" w:rsidRDefault="00014C26" w:rsidP="00AB38E9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0.6472</w:t>
            </w:r>
          </w:p>
        </w:tc>
        <w:tc>
          <w:tcPr>
            <w:tcW w:w="2076" w:type="dxa"/>
          </w:tcPr>
          <w:p w14:paraId="6A1FE719" w14:textId="32AF3487" w:rsidR="00014C26" w:rsidRDefault="00014C26" w:rsidP="00AB38E9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0.6944</w:t>
            </w:r>
          </w:p>
        </w:tc>
        <w:tc>
          <w:tcPr>
            <w:tcW w:w="2076" w:type="dxa"/>
          </w:tcPr>
          <w:p w14:paraId="64F18771" w14:textId="6E7C6D8E" w:rsidR="00014C26" w:rsidRDefault="00014C26" w:rsidP="00AB38E9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0.7132</w:t>
            </w:r>
          </w:p>
        </w:tc>
      </w:tr>
    </w:tbl>
    <w:tbl>
      <w:tblPr>
        <w:tblStyle w:val="a5"/>
        <w:tblpPr w:leftFromText="180" w:rightFromText="180" w:vertAnchor="text" w:horzAnchor="margin" w:tblpXSpec="right" w:tblpY="3"/>
        <w:tblW w:w="2072" w:type="dxa"/>
        <w:tblLook w:val="04A0" w:firstRow="1" w:lastRow="0" w:firstColumn="1" w:lastColumn="0" w:noHBand="0" w:noVBand="1"/>
      </w:tblPr>
      <w:tblGrid>
        <w:gridCol w:w="1036"/>
        <w:gridCol w:w="1036"/>
      </w:tblGrid>
      <w:tr w:rsidR="00206D98" w14:paraId="7FB39B8B" w14:textId="77777777" w:rsidTr="00206D98">
        <w:trPr>
          <w:trHeight w:val="453"/>
        </w:trPr>
        <w:tc>
          <w:tcPr>
            <w:tcW w:w="1036" w:type="dxa"/>
          </w:tcPr>
          <w:p w14:paraId="0BEC3406" w14:textId="77777777" w:rsidR="00206D98" w:rsidRDefault="00206D98" w:rsidP="00206D98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P_5</w:t>
            </w:r>
          </w:p>
        </w:tc>
        <w:tc>
          <w:tcPr>
            <w:tcW w:w="1036" w:type="dxa"/>
          </w:tcPr>
          <w:p w14:paraId="7F9484B2" w14:textId="77777777" w:rsidR="00206D98" w:rsidRDefault="00206D98" w:rsidP="00206D98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</w:tr>
      <w:tr w:rsidR="00206D98" w14:paraId="3F2F7169" w14:textId="77777777" w:rsidTr="00206D98">
        <w:trPr>
          <w:trHeight w:val="434"/>
        </w:trPr>
        <w:tc>
          <w:tcPr>
            <w:tcW w:w="1036" w:type="dxa"/>
          </w:tcPr>
          <w:p w14:paraId="28631F81" w14:textId="77777777" w:rsidR="00206D98" w:rsidRDefault="00206D98" w:rsidP="00206D98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P_10</w:t>
            </w:r>
          </w:p>
        </w:tc>
        <w:tc>
          <w:tcPr>
            <w:tcW w:w="1036" w:type="dxa"/>
          </w:tcPr>
          <w:p w14:paraId="7DBC6303" w14:textId="77777777" w:rsidR="00206D98" w:rsidRDefault="00206D98" w:rsidP="00206D98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206D98" w14:paraId="52D47E1C" w14:textId="77777777" w:rsidTr="00206D98">
        <w:trPr>
          <w:trHeight w:val="453"/>
        </w:trPr>
        <w:tc>
          <w:tcPr>
            <w:tcW w:w="1036" w:type="dxa"/>
          </w:tcPr>
          <w:p w14:paraId="1A1EA4C9" w14:textId="77777777" w:rsidR="00206D98" w:rsidRDefault="00206D98" w:rsidP="00206D98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P_15</w:t>
            </w:r>
          </w:p>
        </w:tc>
        <w:tc>
          <w:tcPr>
            <w:tcW w:w="1036" w:type="dxa"/>
          </w:tcPr>
          <w:p w14:paraId="24A46C1E" w14:textId="77777777" w:rsidR="00206D98" w:rsidRDefault="00206D98" w:rsidP="00206D98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0.6733</w:t>
            </w:r>
          </w:p>
        </w:tc>
      </w:tr>
      <w:tr w:rsidR="00206D98" w14:paraId="18482E0F" w14:textId="77777777" w:rsidTr="00206D98">
        <w:trPr>
          <w:trHeight w:val="453"/>
        </w:trPr>
        <w:tc>
          <w:tcPr>
            <w:tcW w:w="1036" w:type="dxa"/>
          </w:tcPr>
          <w:p w14:paraId="3CF6CF64" w14:textId="77777777" w:rsidR="00206D98" w:rsidRDefault="00206D98" w:rsidP="00206D98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P_20</w:t>
            </w:r>
          </w:p>
        </w:tc>
        <w:tc>
          <w:tcPr>
            <w:tcW w:w="1036" w:type="dxa"/>
          </w:tcPr>
          <w:p w14:paraId="637EF349" w14:textId="77777777" w:rsidR="00206D98" w:rsidRDefault="00206D98" w:rsidP="00206D98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</w:tbl>
    <w:p w14:paraId="59FAC157" w14:textId="7FB88AA3" w:rsidR="00AD75CA" w:rsidRDefault="00AD75CA" w:rsidP="00AB38E9">
      <w:pPr>
        <w:ind w:right="-199"/>
        <w:rPr>
          <w:lang w:val="en-US"/>
        </w:rPr>
      </w:pPr>
    </w:p>
    <w:p w14:paraId="65AB93B0" w14:textId="2F66D843" w:rsidR="004721F1" w:rsidRDefault="004721F1" w:rsidP="004721F1">
      <w:pPr>
        <w:pStyle w:val="a4"/>
        <w:numPr>
          <w:ilvl w:val="0"/>
          <w:numId w:val="3"/>
        </w:numPr>
        <w:ind w:right="-199"/>
      </w:pPr>
      <w:r>
        <w:t xml:space="preserve">Παρατηρούμε αύξηση του </w:t>
      </w:r>
      <w:r w:rsidRPr="004721F1">
        <w:rPr>
          <w:lang w:val="en-US"/>
        </w:rPr>
        <w:t>MAP</w:t>
      </w:r>
      <w:r w:rsidRPr="004721F1">
        <w:t xml:space="preserve"> </w:t>
      </w:r>
      <w:r>
        <w:t xml:space="preserve">καθώς αυξάνουμε τον αριθμό αποτελεσμάτων, καθώς </w:t>
      </w:r>
      <w:r w:rsidR="00206D98">
        <w:t xml:space="preserve">επιτρέπουμε περισσότερα σχετικά κείμενα να αξιολογηθούν. </w:t>
      </w:r>
    </w:p>
    <w:p w14:paraId="348E7976" w14:textId="41376BC5" w:rsidR="004721F1" w:rsidRPr="004721F1" w:rsidRDefault="004721F1" w:rsidP="004721F1">
      <w:pPr>
        <w:pStyle w:val="a4"/>
        <w:numPr>
          <w:ilvl w:val="0"/>
          <w:numId w:val="3"/>
        </w:numPr>
        <w:rPr>
          <w:sz w:val="24"/>
          <w:szCs w:val="24"/>
        </w:rPr>
      </w:pPr>
      <w:r>
        <w:t xml:space="preserve">Ταυτόχρονα, για κάθε ξεχωριστή αναζήτηση, τα αποτελέσματα της μέσης ακρίβειας για 5, 10, 15 και 20 πρώτα κείμενα μειώνεται. </w:t>
      </w:r>
      <w:r w:rsidRPr="004721F1">
        <w:t xml:space="preserve">Αυτό συμβαίνει καθώς όταν τα κείμενα που συγκρίνονται στο </w:t>
      </w:r>
      <w:proofErr w:type="spellStart"/>
      <w:r w:rsidRPr="004721F1">
        <w:rPr>
          <w:lang w:val="en-US"/>
        </w:rPr>
        <w:t>trec</w:t>
      </w:r>
      <w:proofErr w:type="spellEnd"/>
      <w:r w:rsidRPr="004721F1">
        <w:t>_</w:t>
      </w:r>
      <w:r w:rsidRPr="004721F1">
        <w:rPr>
          <w:lang w:val="en-US"/>
        </w:rPr>
        <w:t>eval</w:t>
      </w:r>
      <w:r w:rsidRPr="004721F1">
        <w:t xml:space="preserve"> είναι λίγα, η </w:t>
      </w:r>
      <w:proofErr w:type="spellStart"/>
      <w:r w:rsidRPr="004721F1">
        <w:t>μεση</w:t>
      </w:r>
      <w:proofErr w:type="spellEnd"/>
      <w:r w:rsidRPr="004721F1">
        <w:t xml:space="preserve"> ακρίβεια αυξάνεται αρκετά μόλις βρεθεί μια σωστή απάντηση. Όσο όμως αυξάνεται το πλήθος των κειμένων ο αντίκτυπος που έχουν οι σωστές απαντήσεις στην μ</w:t>
      </w:r>
      <w:r w:rsidR="00206D98">
        <w:t>έ</w:t>
      </w:r>
      <w:r w:rsidRPr="004721F1">
        <w:t>ση ακρίβεια μειώνεται.</w:t>
      </w:r>
    </w:p>
    <w:p w14:paraId="1D1A7A05" w14:textId="58D67B15" w:rsidR="004721F1" w:rsidRPr="004721F1" w:rsidRDefault="004721F1" w:rsidP="00AB38E9">
      <w:pPr>
        <w:ind w:right="-199"/>
      </w:pPr>
    </w:p>
    <w:p w14:paraId="745118B3" w14:textId="374920AB" w:rsidR="00014C26" w:rsidRPr="004721F1" w:rsidRDefault="00014C26" w:rsidP="00AB38E9">
      <w:pPr>
        <w:ind w:right="-199"/>
      </w:pPr>
    </w:p>
    <w:sectPr w:rsidR="00014C26" w:rsidRPr="004721F1" w:rsidSect="00CB19C3">
      <w:pgSz w:w="11906" w:h="16838"/>
      <w:pgMar w:top="709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2B2E"/>
    <w:multiLevelType w:val="hybridMultilevel"/>
    <w:tmpl w:val="9E6C402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4640ED"/>
    <w:multiLevelType w:val="hybridMultilevel"/>
    <w:tmpl w:val="3C48EC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50560"/>
    <w:multiLevelType w:val="hybridMultilevel"/>
    <w:tmpl w:val="51106B1E"/>
    <w:lvl w:ilvl="0" w:tplc="04660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412915">
    <w:abstractNumId w:val="2"/>
  </w:num>
  <w:num w:numId="2" w16cid:durableId="1163273304">
    <w:abstractNumId w:val="0"/>
  </w:num>
  <w:num w:numId="3" w16cid:durableId="702830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60"/>
    <w:rsid w:val="00014C26"/>
    <w:rsid w:val="000E1721"/>
    <w:rsid w:val="00206D98"/>
    <w:rsid w:val="00231A23"/>
    <w:rsid w:val="004721F1"/>
    <w:rsid w:val="004C403F"/>
    <w:rsid w:val="004E6661"/>
    <w:rsid w:val="007E065C"/>
    <w:rsid w:val="009112A9"/>
    <w:rsid w:val="00AB38E9"/>
    <w:rsid w:val="00AD75CA"/>
    <w:rsid w:val="00C95F9F"/>
    <w:rsid w:val="00CB19C3"/>
    <w:rsid w:val="00D35460"/>
    <w:rsid w:val="00D56086"/>
    <w:rsid w:val="00DF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26E27"/>
  <w15:chartTrackingRefBased/>
  <w15:docId w15:val="{1AF3117D-D5E0-49C5-BAE2-8F2D5466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460"/>
    <w:pPr>
      <w:spacing w:line="256" w:lineRule="auto"/>
    </w:pPr>
    <w:rPr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54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35460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a4">
    <w:name w:val="List Paragraph"/>
    <w:basedOn w:val="a"/>
    <w:uiPriority w:val="34"/>
    <w:qFormat/>
    <w:rsid w:val="00D35460"/>
    <w:pPr>
      <w:ind w:left="720"/>
      <w:contextualSpacing/>
    </w:pPr>
  </w:style>
  <w:style w:type="table" w:styleId="a5">
    <w:name w:val="Table Grid"/>
    <w:basedOn w:val="a1"/>
    <w:uiPriority w:val="39"/>
    <w:rsid w:val="00AD7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2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GEORGIOS-STEFANOS MEIDANIS</dc:creator>
  <cp:keywords/>
  <dc:description/>
  <cp:lastModifiedBy>GEORGIOS-STEFANOS MEIDANIS</cp:lastModifiedBy>
  <cp:revision>2</cp:revision>
  <dcterms:created xsi:type="dcterms:W3CDTF">2022-05-11T20:07:00Z</dcterms:created>
  <dcterms:modified xsi:type="dcterms:W3CDTF">2022-05-13T13:07:00Z</dcterms:modified>
</cp:coreProperties>
</file>