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8479" w14:textId="544CFBEC" w:rsidR="00BC4D50" w:rsidRPr="00397AB8" w:rsidRDefault="007073E0" w:rsidP="00BC4D50">
      <w:pPr>
        <w:pStyle w:val="NoSpacing"/>
        <w:rPr>
          <w:rFonts w:cstheme="minorHAnsi"/>
        </w:rPr>
      </w:pPr>
      <w:r>
        <w:rPr>
          <w:rFonts w:cstheme="minorHAnsi"/>
        </w:rPr>
        <w:t xml:space="preserve">Name: </w:t>
      </w:r>
      <w:r>
        <w:rPr>
          <w:rFonts w:cstheme="minorHAnsi"/>
        </w:rPr>
        <w:tab/>
      </w:r>
      <w:r>
        <w:rPr>
          <w:rFonts w:cstheme="minorHAnsi"/>
        </w:rPr>
        <w:tab/>
        <w:t>Stephen Edwards</w:t>
      </w:r>
      <w:r w:rsidR="00E80A0B">
        <w:rPr>
          <w:rFonts w:cstheme="minorHAnsi"/>
        </w:rPr>
        <w:tab/>
      </w:r>
      <w:r w:rsidR="00E80A0B">
        <w:rPr>
          <w:rFonts w:cstheme="minorHAnsi"/>
        </w:rPr>
        <w:tab/>
      </w:r>
      <w:r w:rsidR="001D3483">
        <w:rPr>
          <w:rFonts w:cstheme="minorHAnsi"/>
        </w:rPr>
        <w:tab/>
      </w:r>
      <w:r w:rsidR="001D3483">
        <w:rPr>
          <w:rFonts w:cstheme="minorHAnsi"/>
        </w:rPr>
        <w:tab/>
      </w:r>
      <w:r w:rsidR="00BC4D50" w:rsidRPr="00397AB8">
        <w:rPr>
          <w:rFonts w:cstheme="minorHAnsi"/>
        </w:rPr>
        <w:t>Nationality:</w:t>
      </w:r>
      <w:r w:rsidR="001D3483" w:rsidRPr="00397AB8">
        <w:rPr>
          <w:rFonts w:cstheme="minorHAnsi"/>
        </w:rPr>
        <w:t xml:space="preserve"> </w:t>
      </w:r>
      <w:r w:rsidR="00BC4D50" w:rsidRPr="00397AB8">
        <w:rPr>
          <w:rFonts w:cstheme="minorHAnsi"/>
        </w:rPr>
        <w:t>British</w:t>
      </w:r>
    </w:p>
    <w:p w14:paraId="44484C82" w14:textId="0E3CF9EF" w:rsidR="00BC4D50" w:rsidRDefault="00BC4D50" w:rsidP="00BC4D50">
      <w:pPr>
        <w:pStyle w:val="NoSpacing"/>
        <w:rPr>
          <w:rFonts w:cstheme="minorHAnsi"/>
        </w:rPr>
      </w:pPr>
      <w:r w:rsidRPr="00397AB8">
        <w:rPr>
          <w:rFonts w:cstheme="minorHAnsi"/>
        </w:rPr>
        <w:t xml:space="preserve">Resident: </w:t>
      </w:r>
      <w:r w:rsidRPr="00397AB8">
        <w:rPr>
          <w:rFonts w:cstheme="minorHAnsi"/>
        </w:rPr>
        <w:tab/>
        <w:t xml:space="preserve">London, </w:t>
      </w:r>
      <w:r w:rsidR="009A506F">
        <w:rPr>
          <w:rFonts w:cstheme="minorHAnsi"/>
        </w:rPr>
        <w:t>UK</w:t>
      </w:r>
      <w:r w:rsidR="00F43CB0">
        <w:rPr>
          <w:rFonts w:cstheme="minorHAnsi"/>
        </w:rPr>
        <w:t xml:space="preserve"> &amp; Prague, Czech Republic</w:t>
      </w:r>
      <w:r w:rsidR="001D3483">
        <w:rPr>
          <w:rFonts w:cstheme="minorHAnsi"/>
        </w:rPr>
        <w:tab/>
      </w:r>
      <w:r w:rsidR="00323990">
        <w:rPr>
          <w:rFonts w:cstheme="minorHAnsi"/>
        </w:rPr>
        <w:tab/>
      </w:r>
      <w:r w:rsidRPr="00397AB8">
        <w:rPr>
          <w:rFonts w:cstheme="minorHAnsi"/>
        </w:rPr>
        <w:t xml:space="preserve">Languages: English (Native) </w:t>
      </w:r>
    </w:p>
    <w:p w14:paraId="1520A939" w14:textId="7412683C" w:rsidR="00ED2B35" w:rsidRDefault="00ED2B35" w:rsidP="00BC4D50">
      <w:pPr>
        <w:pStyle w:val="NoSpacing"/>
        <w:rPr>
          <w:rFonts w:cstheme="minorHAnsi"/>
        </w:rPr>
      </w:pPr>
      <w:r w:rsidRPr="00ED2B35">
        <w:rPr>
          <w:rFonts w:cstheme="minorHAnsi"/>
        </w:rPr>
        <w:t>Websi</w:t>
      </w:r>
      <w:r>
        <w:rPr>
          <w:rFonts w:cstheme="minorHAnsi"/>
        </w:rPr>
        <w:t xml:space="preserve">te: </w:t>
      </w:r>
      <w:r>
        <w:rPr>
          <w:rFonts w:cstheme="minorHAnsi"/>
        </w:rPr>
        <w:tab/>
      </w:r>
      <w:hyperlink r:id="rId8" w:history="1">
        <w:r w:rsidRPr="002B6097">
          <w:rPr>
            <w:rStyle w:val="Hyperlink"/>
            <w:rFonts w:cstheme="minorHAnsi"/>
          </w:rPr>
          <w:t>https://stephendenisedwards.github.io/stephen-edwards-ws/</w:t>
        </w:r>
      </w:hyperlink>
    </w:p>
    <w:p w14:paraId="7F4B1207" w14:textId="77777777" w:rsidR="000D6D18" w:rsidRDefault="000D6D18" w:rsidP="00BC4D50">
      <w:pPr>
        <w:pStyle w:val="NoSpacing"/>
        <w:rPr>
          <w:rFonts w:cstheme="minorHAnsi"/>
        </w:rPr>
      </w:pPr>
    </w:p>
    <w:p w14:paraId="715C450E" w14:textId="371D5D9A" w:rsidR="00E122DB" w:rsidRDefault="00E122DB" w:rsidP="00BC4D50">
      <w:pPr>
        <w:pStyle w:val="NoSpacing"/>
        <w:rPr>
          <w:rFonts w:cstheme="minorHAnsi"/>
        </w:rPr>
      </w:pPr>
      <w:r w:rsidRPr="00E122DB">
        <w:rPr>
          <w:rFonts w:cstheme="minorHAnsi"/>
        </w:rPr>
        <w:t xml:space="preserve">AI Systems Architect and Senior Software Engineer with 25+ years building scalable distributed systems and enterprise platforms. Recent focus on </w:t>
      </w:r>
      <w:r w:rsidRPr="00E122DB">
        <w:rPr>
          <w:rFonts w:cstheme="minorHAnsi"/>
          <w:b/>
          <w:bCs/>
        </w:rPr>
        <w:t>Generative AI, Retrieval Augmented Generation (RAG), and LLM-powered applications</w:t>
      </w:r>
      <w:r w:rsidRPr="00E122DB">
        <w:rPr>
          <w:rFonts w:cstheme="minorHAnsi"/>
        </w:rPr>
        <w:t>, designing production AI systems using Azure, Python, LangChain, vector databases, and modern cloud architectures. Experienced in integrating AI capabilities into enterprise software platforms across healthcare, industrial, and financial domains.</w:t>
      </w:r>
    </w:p>
    <w:p w14:paraId="4534F2AB" w14:textId="77777777" w:rsidR="00E122DB" w:rsidRDefault="00E122DB" w:rsidP="00BC4D50">
      <w:pPr>
        <w:pStyle w:val="NoSpacing"/>
        <w:rPr>
          <w:rFonts w:cstheme="minorHAnsi"/>
        </w:rPr>
      </w:pPr>
    </w:p>
    <w:p w14:paraId="3C5864C8" w14:textId="197A8D3D" w:rsidR="007F75DC" w:rsidRPr="00202FC7" w:rsidRDefault="007F75DC" w:rsidP="00202FC7">
      <w:pPr>
        <w:pStyle w:val="ListParagraph"/>
        <w:numPr>
          <w:ilvl w:val="0"/>
          <w:numId w:val="32"/>
        </w:numPr>
        <w:rPr>
          <w:rStyle w:val="lt-line-clampraw-line"/>
          <w:rFonts w:ascii="Segoe UI" w:eastAsiaTheme="majorEastAsia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202FC7">
        <w:rPr>
          <w:rStyle w:val="lt-line-clampraw-line"/>
          <w:rFonts w:ascii="Segoe UI" w:eastAsiaTheme="majorEastAsia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Many successfully delivered </w:t>
      </w:r>
      <w:r w:rsidR="00D459B0" w:rsidRPr="00202FC7">
        <w:rPr>
          <w:rStyle w:val="lt-line-clampraw-line"/>
          <w:rFonts w:ascii="Segoe UI" w:eastAsiaTheme="majorEastAsia" w:hAnsi="Segoe UI" w:cs="Segoe UI"/>
          <w:sz w:val="21"/>
          <w:szCs w:val="21"/>
          <w:bdr w:val="none" w:sz="0" w:space="0" w:color="auto" w:frame="1"/>
          <w:shd w:val="clear" w:color="auto" w:fill="FFFFFF"/>
        </w:rPr>
        <w:t>large- and small-scale</w:t>
      </w:r>
      <w:r w:rsidR="00915A6A" w:rsidRPr="00202FC7">
        <w:rPr>
          <w:rStyle w:val="lt-line-clampraw-line"/>
          <w:rFonts w:ascii="Segoe UI" w:eastAsiaTheme="majorEastAsia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="00DA5858" w:rsidRPr="00202FC7">
        <w:rPr>
          <w:rStyle w:val="lt-line-clampraw-line"/>
          <w:rFonts w:ascii="Segoe UI" w:eastAsiaTheme="majorEastAsia" w:hAnsi="Segoe UI" w:cs="Segoe UI"/>
          <w:sz w:val="21"/>
          <w:szCs w:val="21"/>
          <w:bdr w:val="none" w:sz="0" w:space="0" w:color="auto" w:frame="1"/>
          <w:shd w:val="clear" w:color="auto" w:fill="FFFFFF"/>
        </w:rPr>
        <w:t>projects.</w:t>
      </w:r>
    </w:p>
    <w:p w14:paraId="4C2D4621" w14:textId="60D6E6E7" w:rsidR="008F755F" w:rsidRDefault="008F755F" w:rsidP="00916D3B">
      <w:pPr>
        <w:pStyle w:val="Heading1"/>
        <w:rPr>
          <w:rFonts w:eastAsia="Open Sans"/>
        </w:rPr>
      </w:pPr>
      <w:r>
        <w:rPr>
          <w:rFonts w:eastAsia="Open Sans"/>
        </w:rPr>
        <w:t>Client Summary</w:t>
      </w:r>
    </w:p>
    <w:p w14:paraId="396B0C1A" w14:textId="206D599E" w:rsidR="00244043" w:rsidRPr="00EE2BC4" w:rsidRDefault="00244043" w:rsidP="00244043">
      <w:pPr>
        <w:pStyle w:val="NoSpacing"/>
        <w:rPr>
          <w:sz w:val="20"/>
          <w:szCs w:val="20"/>
        </w:rPr>
      </w:pPr>
      <w:r w:rsidRPr="00EE2BC4">
        <w:rPr>
          <w:sz w:val="20"/>
          <w:szCs w:val="20"/>
        </w:rPr>
        <w:t>Fresenius Medical Care Deutschland GmbH</w:t>
      </w:r>
      <w:r w:rsidRPr="0024404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EE2BC4">
        <w:rPr>
          <w:sz w:val="20"/>
          <w:szCs w:val="20"/>
        </w:rPr>
        <w:tab/>
      </w:r>
      <w:r w:rsidRPr="006F0A7D">
        <w:rPr>
          <w:sz w:val="20"/>
          <w:szCs w:val="20"/>
        </w:rPr>
        <w:t>Contract</w:t>
      </w:r>
      <w:r w:rsidRPr="006F0A7D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6F0A7D">
        <w:rPr>
          <w:sz w:val="20"/>
          <w:szCs w:val="20"/>
        </w:rPr>
        <w:t>Healthcare</w:t>
      </w:r>
      <w:r w:rsidRPr="006F0A7D">
        <w:rPr>
          <w:sz w:val="20"/>
          <w:szCs w:val="20"/>
        </w:rPr>
        <w:tab/>
        <w:t xml:space="preserve">- </w:t>
      </w:r>
      <w:r>
        <w:rPr>
          <w:sz w:val="20"/>
          <w:szCs w:val="20"/>
        </w:rPr>
        <w:t>4 Months</w:t>
      </w:r>
    </w:p>
    <w:p w14:paraId="31E81697" w14:textId="3ECFAEF2" w:rsidR="00ED2A2D" w:rsidRPr="006F0A7D" w:rsidRDefault="00ED2A2D" w:rsidP="00325173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Zeiss, Germany</w:t>
      </w:r>
      <w:r w:rsidR="009D2E6F" w:rsidRPr="006F0A7D">
        <w:rPr>
          <w:sz w:val="20"/>
          <w:szCs w:val="20"/>
        </w:rPr>
        <w:tab/>
      </w:r>
      <w:r w:rsidR="009D2E6F" w:rsidRPr="006F0A7D">
        <w:rPr>
          <w:sz w:val="20"/>
          <w:szCs w:val="20"/>
        </w:rPr>
        <w:tab/>
      </w:r>
      <w:r w:rsidR="009D2E6F" w:rsidRPr="006F0A7D">
        <w:rPr>
          <w:sz w:val="20"/>
          <w:szCs w:val="20"/>
        </w:rPr>
        <w:tab/>
      </w:r>
      <w:r w:rsidR="009D2E6F" w:rsidRPr="006F0A7D">
        <w:rPr>
          <w:sz w:val="20"/>
          <w:szCs w:val="20"/>
        </w:rPr>
        <w:tab/>
      </w:r>
      <w:r w:rsidR="009D2E6F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>Contract</w:t>
      </w:r>
      <w:r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377834" w:rsidRPr="006F0A7D">
        <w:rPr>
          <w:sz w:val="20"/>
          <w:szCs w:val="20"/>
        </w:rPr>
        <w:t>Healthcare</w:t>
      </w:r>
      <w:r w:rsidRPr="006F0A7D">
        <w:rPr>
          <w:sz w:val="20"/>
          <w:szCs w:val="20"/>
        </w:rPr>
        <w:tab/>
        <w:t xml:space="preserve">- </w:t>
      </w:r>
      <w:r w:rsidR="0085502D">
        <w:rPr>
          <w:sz w:val="20"/>
          <w:szCs w:val="20"/>
        </w:rPr>
        <w:t>3</w:t>
      </w:r>
      <w:r w:rsidR="00D53237" w:rsidRPr="006F0A7D">
        <w:rPr>
          <w:sz w:val="20"/>
          <w:szCs w:val="20"/>
        </w:rPr>
        <w:t xml:space="preserve"> Years</w:t>
      </w:r>
      <w:r w:rsidR="00F36EE1" w:rsidRPr="006F0A7D">
        <w:rPr>
          <w:sz w:val="20"/>
          <w:szCs w:val="20"/>
        </w:rPr>
        <w:t xml:space="preserve"> </w:t>
      </w:r>
    </w:p>
    <w:p w14:paraId="632A7318" w14:textId="74ECD5D9" w:rsidR="00ED2A2D" w:rsidRPr="006F0A7D" w:rsidRDefault="00990DC8" w:rsidP="00325173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Lexis Nexis</w:t>
      </w:r>
      <w:r w:rsidR="00ED2A2D" w:rsidRPr="006F0A7D">
        <w:rPr>
          <w:sz w:val="20"/>
          <w:szCs w:val="20"/>
        </w:rPr>
        <w:t xml:space="preserve">, </w:t>
      </w:r>
      <w:r w:rsidRPr="006F0A7D">
        <w:rPr>
          <w:sz w:val="20"/>
          <w:szCs w:val="20"/>
        </w:rPr>
        <w:t>England</w:t>
      </w:r>
      <w:r w:rsidR="00ED2A2D" w:rsidRPr="006F0A7D">
        <w:rPr>
          <w:sz w:val="20"/>
          <w:szCs w:val="20"/>
        </w:rPr>
        <w:t xml:space="preserve"> </w:t>
      </w:r>
      <w:r w:rsidR="00ED2A2D" w:rsidRPr="006F0A7D">
        <w:rPr>
          <w:sz w:val="20"/>
          <w:szCs w:val="20"/>
        </w:rPr>
        <w:tab/>
      </w:r>
      <w:r w:rsidR="00ED2A2D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="00ED2A2D" w:rsidRPr="006F0A7D">
        <w:rPr>
          <w:sz w:val="20"/>
          <w:szCs w:val="20"/>
        </w:rPr>
        <w:t>Contract</w:t>
      </w:r>
      <w:r w:rsidR="006F0A7D">
        <w:rPr>
          <w:sz w:val="20"/>
          <w:szCs w:val="20"/>
        </w:rPr>
        <w:tab/>
      </w:r>
      <w:r w:rsidR="00ED2A2D" w:rsidRPr="006F0A7D">
        <w:rPr>
          <w:sz w:val="20"/>
          <w:szCs w:val="20"/>
        </w:rPr>
        <w:tab/>
      </w:r>
      <w:r w:rsidR="00D655E6" w:rsidRPr="006F0A7D">
        <w:rPr>
          <w:sz w:val="20"/>
          <w:szCs w:val="20"/>
        </w:rPr>
        <w:t>Legal</w:t>
      </w:r>
      <w:r w:rsidR="00D655E6" w:rsidRPr="006F0A7D">
        <w:rPr>
          <w:sz w:val="20"/>
          <w:szCs w:val="20"/>
        </w:rPr>
        <w:tab/>
      </w:r>
      <w:r w:rsidR="00ED2A2D" w:rsidRPr="006F0A7D">
        <w:rPr>
          <w:sz w:val="20"/>
          <w:szCs w:val="20"/>
        </w:rPr>
        <w:tab/>
        <w:t xml:space="preserve">- </w:t>
      </w:r>
      <w:r w:rsidR="00F36EE1" w:rsidRPr="006F0A7D">
        <w:rPr>
          <w:sz w:val="20"/>
          <w:szCs w:val="20"/>
        </w:rPr>
        <w:t>4 Months</w:t>
      </w:r>
    </w:p>
    <w:p w14:paraId="139A0028" w14:textId="6D5A2519" w:rsidR="003B5D3F" w:rsidRPr="006F0A7D" w:rsidRDefault="003B5D3F" w:rsidP="00325173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Horizon Discovery</w:t>
      </w:r>
      <w:r w:rsidR="00031F6F" w:rsidRPr="006F0A7D">
        <w:rPr>
          <w:sz w:val="20"/>
          <w:szCs w:val="20"/>
        </w:rPr>
        <w:t>, Cambridge, England</w:t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Permanent </w:t>
      </w:r>
      <w:r w:rsidR="00010CE1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>Healthcare</w:t>
      </w:r>
      <w:r w:rsidRPr="006F0A7D">
        <w:rPr>
          <w:sz w:val="20"/>
          <w:szCs w:val="20"/>
        </w:rPr>
        <w:tab/>
        <w:t xml:space="preserve">- </w:t>
      </w:r>
      <w:r w:rsidR="00F36EE1" w:rsidRPr="006F0A7D">
        <w:rPr>
          <w:sz w:val="20"/>
          <w:szCs w:val="20"/>
        </w:rPr>
        <w:t>2</w:t>
      </w:r>
      <w:r w:rsidR="00122E0E" w:rsidRPr="006F0A7D">
        <w:rPr>
          <w:sz w:val="20"/>
          <w:szCs w:val="20"/>
        </w:rPr>
        <w:t xml:space="preserve"> Y</w:t>
      </w:r>
      <w:r w:rsidR="00F36EE1" w:rsidRPr="006F0A7D">
        <w:rPr>
          <w:sz w:val="20"/>
          <w:szCs w:val="20"/>
        </w:rPr>
        <w:t>ears</w:t>
      </w:r>
    </w:p>
    <w:p w14:paraId="4CCDE3B8" w14:textId="3CD4DF11" w:rsidR="00763FAD" w:rsidRPr="006F0A7D" w:rsidRDefault="00763FAD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 xml:space="preserve">General Electric Healthcare, Germany </w:t>
      </w:r>
      <w:r w:rsidR="00117433" w:rsidRPr="006F0A7D">
        <w:rPr>
          <w:sz w:val="20"/>
          <w:szCs w:val="20"/>
        </w:rPr>
        <w:tab/>
      </w:r>
      <w:r w:rsidR="00117433" w:rsidRPr="006F0A7D">
        <w:rPr>
          <w:sz w:val="20"/>
          <w:szCs w:val="20"/>
        </w:rPr>
        <w:tab/>
      </w:r>
      <w:r w:rsidR="00AF4FF7" w:rsidRPr="006F0A7D">
        <w:rPr>
          <w:sz w:val="20"/>
          <w:szCs w:val="20"/>
        </w:rPr>
        <w:t>Contract</w:t>
      </w:r>
      <w:r w:rsidR="00010CE1"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117433" w:rsidRPr="006F0A7D">
        <w:rPr>
          <w:sz w:val="20"/>
          <w:szCs w:val="20"/>
        </w:rPr>
        <w:t>Healthcare</w:t>
      </w:r>
      <w:bookmarkStart w:id="0" w:name="_Hlk54342909"/>
      <w:r w:rsidR="00772A99" w:rsidRPr="006F0A7D">
        <w:rPr>
          <w:sz w:val="20"/>
          <w:szCs w:val="20"/>
        </w:rPr>
        <w:tab/>
      </w:r>
      <w:r w:rsidR="0077354C" w:rsidRPr="006F0A7D">
        <w:rPr>
          <w:sz w:val="20"/>
          <w:szCs w:val="20"/>
        </w:rPr>
        <w:t xml:space="preserve">- </w:t>
      </w:r>
      <w:bookmarkEnd w:id="0"/>
      <w:r w:rsidR="009F4AA3" w:rsidRPr="006F0A7D">
        <w:rPr>
          <w:sz w:val="20"/>
          <w:szCs w:val="20"/>
        </w:rPr>
        <w:t>8 Years</w:t>
      </w:r>
    </w:p>
    <w:p w14:paraId="65A854DB" w14:textId="2CF7A9B0" w:rsidR="00AF4FF7" w:rsidRPr="006F0A7D" w:rsidRDefault="00AF4FF7" w:rsidP="00AF4FF7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LondonLinq, England</w:t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>Healthcare</w:t>
      </w:r>
      <w:r w:rsidRPr="006F0A7D">
        <w:rPr>
          <w:sz w:val="20"/>
          <w:szCs w:val="20"/>
        </w:rPr>
        <w:tab/>
        <w:t>- 1 Year</w:t>
      </w:r>
    </w:p>
    <w:p w14:paraId="20DB0D50" w14:textId="4106981D" w:rsidR="00D46235" w:rsidRPr="006F0A7D" w:rsidRDefault="00234E94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ED &amp; F Man</w:t>
      </w:r>
      <w:r w:rsidR="00751876" w:rsidRPr="006F0A7D">
        <w:rPr>
          <w:sz w:val="20"/>
          <w:szCs w:val="20"/>
        </w:rPr>
        <w:t xml:space="preserve">, </w:t>
      </w:r>
      <w:r w:rsidR="00EF0FA1" w:rsidRPr="006F0A7D">
        <w:rPr>
          <w:sz w:val="20"/>
          <w:szCs w:val="20"/>
        </w:rPr>
        <w:t>London, England</w:t>
      </w:r>
      <w:r w:rsidR="00FC1AB8" w:rsidRPr="006F0A7D">
        <w:rPr>
          <w:sz w:val="20"/>
          <w:szCs w:val="20"/>
        </w:rPr>
        <w:tab/>
      </w:r>
      <w:r w:rsidR="00FC1AB8" w:rsidRPr="006F0A7D">
        <w:rPr>
          <w:sz w:val="20"/>
          <w:szCs w:val="20"/>
        </w:rPr>
        <w:tab/>
      </w:r>
      <w:r w:rsidR="00160C5E" w:rsidRP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="00160C5E" w:rsidRPr="006F0A7D">
        <w:rPr>
          <w:sz w:val="20"/>
          <w:szCs w:val="20"/>
        </w:rPr>
        <w:t>Finance</w:t>
      </w:r>
      <w:r w:rsidR="00406107" w:rsidRPr="006F0A7D">
        <w:rPr>
          <w:sz w:val="20"/>
          <w:szCs w:val="20"/>
        </w:rPr>
        <w:tab/>
      </w:r>
      <w:r w:rsidR="00772A99" w:rsidRPr="006F0A7D">
        <w:rPr>
          <w:sz w:val="20"/>
          <w:szCs w:val="20"/>
        </w:rPr>
        <w:tab/>
      </w:r>
      <w:r w:rsidR="00406107" w:rsidRPr="006F0A7D">
        <w:rPr>
          <w:sz w:val="20"/>
          <w:szCs w:val="20"/>
        </w:rPr>
        <w:t xml:space="preserve">- </w:t>
      </w:r>
      <w:r w:rsidR="00AE2D6F" w:rsidRPr="006F0A7D">
        <w:rPr>
          <w:sz w:val="20"/>
          <w:szCs w:val="20"/>
        </w:rPr>
        <w:t>1 Year</w:t>
      </w:r>
    </w:p>
    <w:p w14:paraId="02EA776C" w14:textId="3D4138CD" w:rsidR="00234E94" w:rsidRPr="006F0A7D" w:rsidRDefault="002E6807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Sony Europe</w:t>
      </w:r>
      <w:r w:rsidR="00751876" w:rsidRPr="006F0A7D">
        <w:rPr>
          <w:sz w:val="20"/>
          <w:szCs w:val="20"/>
        </w:rPr>
        <w:t xml:space="preserve">, </w:t>
      </w:r>
      <w:r w:rsidR="00EF0FA1" w:rsidRPr="006F0A7D">
        <w:rPr>
          <w:sz w:val="20"/>
          <w:szCs w:val="20"/>
        </w:rPr>
        <w:t>Basingstoke, England</w:t>
      </w:r>
      <w:r w:rsidR="00FC1AB8" w:rsidRPr="006F0A7D">
        <w:rPr>
          <w:sz w:val="20"/>
          <w:szCs w:val="20"/>
        </w:rPr>
        <w:tab/>
      </w:r>
      <w:r w:rsidR="00FC1AB8"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="00F82FA1" w:rsidRPr="006F0A7D">
        <w:rPr>
          <w:sz w:val="20"/>
          <w:szCs w:val="20"/>
        </w:rPr>
        <w:t>Finance</w:t>
      </w:r>
      <w:r w:rsidR="00772A99" w:rsidRPr="006F0A7D">
        <w:rPr>
          <w:sz w:val="20"/>
          <w:szCs w:val="20"/>
        </w:rPr>
        <w:tab/>
      </w:r>
      <w:r w:rsidR="00772A99" w:rsidRPr="006F0A7D">
        <w:rPr>
          <w:sz w:val="20"/>
          <w:szCs w:val="20"/>
        </w:rPr>
        <w:tab/>
      </w:r>
      <w:r w:rsidR="00406107" w:rsidRPr="006F0A7D">
        <w:rPr>
          <w:sz w:val="20"/>
          <w:szCs w:val="20"/>
        </w:rPr>
        <w:t xml:space="preserve">- </w:t>
      </w:r>
      <w:r w:rsidR="00114925" w:rsidRPr="006F0A7D">
        <w:rPr>
          <w:sz w:val="20"/>
          <w:szCs w:val="20"/>
        </w:rPr>
        <w:t>1.5 Years</w:t>
      </w:r>
    </w:p>
    <w:p w14:paraId="4F3D30EB" w14:textId="3B89B84C" w:rsidR="002E6807" w:rsidRPr="006F0A7D" w:rsidRDefault="00C121A5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Energyhelpline.com</w:t>
      </w:r>
      <w:r w:rsidR="00751876" w:rsidRPr="006F0A7D">
        <w:rPr>
          <w:sz w:val="20"/>
          <w:szCs w:val="20"/>
        </w:rPr>
        <w:t xml:space="preserve">, </w:t>
      </w:r>
      <w:r w:rsidR="00EF0FA1" w:rsidRPr="006F0A7D">
        <w:rPr>
          <w:sz w:val="20"/>
          <w:szCs w:val="20"/>
        </w:rPr>
        <w:t>London, England</w:t>
      </w:r>
      <w:r w:rsidR="00751876" w:rsidRPr="006F0A7D">
        <w:rPr>
          <w:sz w:val="20"/>
          <w:szCs w:val="20"/>
        </w:rPr>
        <w:tab/>
      </w:r>
      <w:r w:rsidR="00160C5E" w:rsidRP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="00751876" w:rsidRPr="006F0A7D">
        <w:rPr>
          <w:sz w:val="20"/>
          <w:szCs w:val="20"/>
        </w:rPr>
        <w:t>Energy</w:t>
      </w:r>
      <w:r w:rsidR="00406107" w:rsidRPr="006F0A7D">
        <w:rPr>
          <w:sz w:val="20"/>
          <w:szCs w:val="20"/>
        </w:rPr>
        <w:tab/>
      </w:r>
      <w:r w:rsidR="00772A99" w:rsidRPr="006F0A7D">
        <w:rPr>
          <w:sz w:val="20"/>
          <w:szCs w:val="20"/>
        </w:rPr>
        <w:tab/>
      </w:r>
      <w:r w:rsidR="00406107" w:rsidRPr="006F0A7D">
        <w:rPr>
          <w:sz w:val="20"/>
          <w:szCs w:val="20"/>
        </w:rPr>
        <w:t xml:space="preserve">- </w:t>
      </w:r>
      <w:r w:rsidR="00DD0449" w:rsidRPr="006F0A7D">
        <w:rPr>
          <w:sz w:val="20"/>
          <w:szCs w:val="20"/>
        </w:rPr>
        <w:t>1</w:t>
      </w:r>
      <w:r w:rsidR="00BB4292" w:rsidRPr="006F0A7D">
        <w:rPr>
          <w:sz w:val="20"/>
          <w:szCs w:val="20"/>
        </w:rPr>
        <w:t xml:space="preserve"> Year</w:t>
      </w:r>
    </w:p>
    <w:p w14:paraId="3277585E" w14:textId="4D7E651E" w:rsidR="007C41D6" w:rsidRPr="006F0A7D" w:rsidRDefault="00F33EC0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Red Letter Days</w:t>
      </w:r>
      <w:r w:rsidR="00F3662A" w:rsidRPr="006F0A7D">
        <w:rPr>
          <w:sz w:val="20"/>
          <w:szCs w:val="20"/>
        </w:rPr>
        <w:t xml:space="preserve">, </w:t>
      </w:r>
      <w:r w:rsidRPr="006F0A7D">
        <w:rPr>
          <w:sz w:val="20"/>
          <w:szCs w:val="20"/>
        </w:rPr>
        <w:t xml:space="preserve">London, England </w:t>
      </w:r>
      <w:r w:rsidR="00160C5E" w:rsidRPr="006F0A7D">
        <w:rPr>
          <w:sz w:val="20"/>
          <w:szCs w:val="20"/>
        </w:rPr>
        <w:tab/>
      </w:r>
      <w:r w:rsidR="00160C5E"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>Media</w:t>
      </w:r>
      <w:r w:rsidR="00406107" w:rsidRPr="006F0A7D">
        <w:rPr>
          <w:sz w:val="20"/>
          <w:szCs w:val="20"/>
        </w:rPr>
        <w:tab/>
      </w:r>
      <w:r w:rsidR="00772A99" w:rsidRPr="006F0A7D">
        <w:rPr>
          <w:sz w:val="20"/>
          <w:szCs w:val="20"/>
        </w:rPr>
        <w:tab/>
      </w:r>
      <w:r w:rsidR="00406107" w:rsidRPr="006F0A7D">
        <w:rPr>
          <w:sz w:val="20"/>
          <w:szCs w:val="20"/>
        </w:rPr>
        <w:t xml:space="preserve">- </w:t>
      </w:r>
      <w:r w:rsidR="00BB4292" w:rsidRPr="006F0A7D">
        <w:rPr>
          <w:sz w:val="20"/>
          <w:szCs w:val="20"/>
        </w:rPr>
        <w:t>1.5 Years</w:t>
      </w:r>
    </w:p>
    <w:p w14:paraId="77935E07" w14:textId="04FA16DB" w:rsidR="00F33EC0" w:rsidRPr="006F0A7D" w:rsidRDefault="00F33EC0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Global Care Solutions (Bangkok, Thailand)</w:t>
      </w:r>
      <w:r w:rsidR="00160C5E"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="00160C5E" w:rsidRPr="006F0A7D">
        <w:rPr>
          <w:sz w:val="20"/>
          <w:szCs w:val="20"/>
        </w:rPr>
        <w:t>Healthcare</w:t>
      </w:r>
      <w:r w:rsidR="00406107" w:rsidRPr="006F0A7D">
        <w:rPr>
          <w:sz w:val="20"/>
          <w:szCs w:val="20"/>
        </w:rPr>
        <w:tab/>
        <w:t xml:space="preserve">- </w:t>
      </w:r>
      <w:r w:rsidR="00E94976" w:rsidRPr="006F0A7D">
        <w:rPr>
          <w:sz w:val="20"/>
          <w:szCs w:val="20"/>
        </w:rPr>
        <w:t>1 Year</w:t>
      </w:r>
    </w:p>
    <w:p w14:paraId="7AC08106" w14:textId="60A68719" w:rsidR="009C1E1E" w:rsidRPr="006F0A7D" w:rsidRDefault="00160C5E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Reed Business Information (RBI)</w:t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>Media</w:t>
      </w:r>
      <w:r w:rsidR="00406107" w:rsidRPr="006F0A7D">
        <w:rPr>
          <w:sz w:val="20"/>
          <w:szCs w:val="20"/>
        </w:rPr>
        <w:tab/>
      </w:r>
      <w:r w:rsidR="00772A99" w:rsidRPr="006F0A7D">
        <w:rPr>
          <w:sz w:val="20"/>
          <w:szCs w:val="20"/>
        </w:rPr>
        <w:tab/>
      </w:r>
      <w:r w:rsidR="00406107" w:rsidRPr="006F0A7D">
        <w:rPr>
          <w:sz w:val="20"/>
          <w:szCs w:val="20"/>
        </w:rPr>
        <w:t xml:space="preserve">- </w:t>
      </w:r>
      <w:r w:rsidR="00D533B6" w:rsidRPr="006F0A7D">
        <w:rPr>
          <w:sz w:val="20"/>
          <w:szCs w:val="20"/>
        </w:rPr>
        <w:t>1 Year</w:t>
      </w:r>
    </w:p>
    <w:p w14:paraId="094BC869" w14:textId="094B72B4" w:rsidR="00D533B6" w:rsidRPr="006F0A7D" w:rsidRDefault="00D533B6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 xml:space="preserve">Transport for London (TfL) </w:t>
      </w:r>
      <w:r w:rsidR="009C1E1E" w:rsidRPr="006F0A7D">
        <w:rPr>
          <w:sz w:val="20"/>
          <w:szCs w:val="20"/>
        </w:rPr>
        <w:t>London, England</w:t>
      </w:r>
      <w:r w:rsidR="009C1E1E"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="009C1E1E" w:rsidRPr="006F0A7D">
        <w:rPr>
          <w:sz w:val="20"/>
          <w:szCs w:val="20"/>
        </w:rPr>
        <w:t>Transport</w:t>
      </w:r>
      <w:r w:rsidR="00E2073A" w:rsidRPr="006F0A7D">
        <w:rPr>
          <w:sz w:val="20"/>
          <w:szCs w:val="20"/>
        </w:rPr>
        <w:tab/>
        <w:t>- 1 Year</w:t>
      </w:r>
    </w:p>
    <w:p w14:paraId="6432390B" w14:textId="77777777" w:rsidR="00C34816" w:rsidRPr="00C34816" w:rsidRDefault="00000000" w:rsidP="00C34816">
      <w:pPr>
        <w:rPr>
          <w:rFonts w:cstheme="minorHAnsi"/>
          <w:color w:val="000000"/>
          <w:lang w:eastAsia="en-GB"/>
        </w:rPr>
      </w:pPr>
      <w:r>
        <w:rPr>
          <w:rFonts w:cstheme="minorHAnsi"/>
          <w:color w:val="000000"/>
          <w:lang w:eastAsia="en-GB"/>
        </w:rPr>
        <w:pict w14:anchorId="0AAB8C8A">
          <v:rect id="_x0000_i1025" style="width:0;height:1.5pt" o:hralign="center" o:hrstd="t" o:hr="t" fillcolor="#a0a0a0" stroked="f"/>
        </w:pict>
      </w:r>
    </w:p>
    <w:p w14:paraId="75C3392E" w14:textId="77777777" w:rsidR="00C34816" w:rsidRDefault="00C34816" w:rsidP="00C34816">
      <w:pPr>
        <w:rPr>
          <w:rFonts w:cstheme="minorHAnsi"/>
          <w:b/>
          <w:bCs/>
          <w:color w:val="000000"/>
          <w:lang w:eastAsia="en-GB"/>
        </w:rPr>
      </w:pPr>
      <w:r w:rsidRPr="00C34816">
        <w:rPr>
          <w:rFonts w:cstheme="minorHAnsi"/>
          <w:b/>
          <w:bCs/>
          <w:color w:val="000000"/>
          <w:lang w:eastAsia="en-GB"/>
        </w:rPr>
        <w:t>Tech Stack Overview</w:t>
      </w:r>
    </w:p>
    <w:p w14:paraId="1D734086" w14:textId="77777777" w:rsidR="005D1E93" w:rsidRDefault="00482B5D" w:rsidP="005D1E93">
      <w:pPr>
        <w:pStyle w:val="NoSpacing"/>
        <w:rPr>
          <w:b/>
          <w:bCs/>
          <w:sz w:val="18"/>
          <w:szCs w:val="18"/>
          <w:lang w:eastAsia="en-GB"/>
        </w:rPr>
      </w:pPr>
      <w:r w:rsidRPr="003C0436">
        <w:rPr>
          <w:b/>
          <w:bCs/>
          <w:sz w:val="18"/>
          <w:szCs w:val="18"/>
          <w:lang w:eastAsia="en-GB"/>
        </w:rPr>
        <w:t>AI-Augmented Development &amp; Design</w:t>
      </w:r>
    </w:p>
    <w:p w14:paraId="523DBAFA" w14:textId="77777777" w:rsidR="00042840" w:rsidRDefault="00482B5D" w:rsidP="005D1E93">
      <w:pPr>
        <w:pStyle w:val="NoSpacing"/>
        <w:numPr>
          <w:ilvl w:val="0"/>
          <w:numId w:val="31"/>
        </w:numPr>
        <w:rPr>
          <w:sz w:val="18"/>
          <w:szCs w:val="18"/>
          <w:lang w:eastAsia="en-GB"/>
        </w:rPr>
      </w:pPr>
      <w:r w:rsidRPr="003C0436">
        <w:rPr>
          <w:sz w:val="18"/>
          <w:szCs w:val="18"/>
          <w:lang w:eastAsia="en-GB"/>
        </w:rPr>
        <w:t xml:space="preserve">Leveraging AI development tools such as </w:t>
      </w:r>
      <w:r w:rsidR="00872F17">
        <w:rPr>
          <w:b/>
          <w:bCs/>
          <w:sz w:val="18"/>
          <w:szCs w:val="18"/>
          <w:lang w:eastAsia="en-GB"/>
        </w:rPr>
        <w:t>Codex</w:t>
      </w:r>
      <w:r w:rsidRPr="003C0436">
        <w:rPr>
          <w:sz w:val="18"/>
          <w:szCs w:val="18"/>
          <w:lang w:eastAsia="en-GB"/>
        </w:rPr>
        <w:t xml:space="preserve"> and </w:t>
      </w:r>
      <w:r w:rsidRPr="00A31DB2">
        <w:rPr>
          <w:b/>
          <w:bCs/>
          <w:sz w:val="18"/>
          <w:szCs w:val="18"/>
          <w:lang w:eastAsia="en-GB"/>
        </w:rPr>
        <w:t>Claude-Code</w:t>
      </w:r>
      <w:r w:rsidRPr="003C0436">
        <w:rPr>
          <w:sz w:val="18"/>
          <w:szCs w:val="18"/>
          <w:lang w:eastAsia="en-GB"/>
        </w:rPr>
        <w:t xml:space="preserve"> to enhance engineering productivity, accelerate</w:t>
      </w:r>
      <w:r w:rsidRPr="00482B5D">
        <w:rPr>
          <w:sz w:val="18"/>
          <w:szCs w:val="18"/>
          <w:lang w:eastAsia="en-GB"/>
        </w:rPr>
        <w:t xml:space="preserve"> prototyping, support brainstorming, and assist with software design, refactoring, and implementation decisions—used as </w:t>
      </w:r>
      <w:r w:rsidRPr="003C0436">
        <w:rPr>
          <w:sz w:val="18"/>
          <w:szCs w:val="18"/>
          <w:lang w:eastAsia="en-GB"/>
        </w:rPr>
        <w:t>developer copilots</w:t>
      </w:r>
      <w:r w:rsidRPr="00482B5D">
        <w:rPr>
          <w:sz w:val="18"/>
          <w:szCs w:val="18"/>
          <w:lang w:eastAsia="en-GB"/>
        </w:rPr>
        <w:t xml:space="preserve"> rather than replacements for architectural judgement.</w:t>
      </w:r>
    </w:p>
    <w:p w14:paraId="29DBB054" w14:textId="77777777" w:rsidR="00042840" w:rsidRPr="00042840" w:rsidRDefault="00042840" w:rsidP="00042840">
      <w:pPr>
        <w:pStyle w:val="NoSpacing"/>
        <w:rPr>
          <w:b/>
          <w:bCs/>
          <w:sz w:val="18"/>
          <w:szCs w:val="18"/>
          <w:lang w:eastAsia="en-GB"/>
        </w:rPr>
      </w:pPr>
      <w:r w:rsidRPr="00042840">
        <w:rPr>
          <w:b/>
          <w:bCs/>
          <w:sz w:val="18"/>
          <w:szCs w:val="18"/>
          <w:lang w:eastAsia="en-GB"/>
        </w:rPr>
        <w:t>AI &amp; Generative AI Expertise</w:t>
      </w:r>
    </w:p>
    <w:p w14:paraId="6C083EB6" w14:textId="77777777" w:rsidR="00042840" w:rsidRPr="00042840" w:rsidRDefault="00042840" w:rsidP="00042840">
      <w:pPr>
        <w:pStyle w:val="NoSpacing"/>
        <w:numPr>
          <w:ilvl w:val="0"/>
          <w:numId w:val="29"/>
        </w:numPr>
        <w:rPr>
          <w:sz w:val="18"/>
          <w:szCs w:val="18"/>
          <w:lang w:eastAsia="en-GB"/>
        </w:rPr>
      </w:pPr>
      <w:r w:rsidRPr="00042840">
        <w:rPr>
          <w:sz w:val="18"/>
          <w:szCs w:val="18"/>
          <w:lang w:eastAsia="en-GB"/>
        </w:rPr>
        <w:t>Generative AI systems and LLM applications</w:t>
      </w:r>
    </w:p>
    <w:p w14:paraId="135AAECD" w14:textId="77777777" w:rsidR="00042840" w:rsidRPr="00042840" w:rsidRDefault="00042840" w:rsidP="00042840">
      <w:pPr>
        <w:pStyle w:val="NoSpacing"/>
        <w:numPr>
          <w:ilvl w:val="0"/>
          <w:numId w:val="29"/>
        </w:numPr>
        <w:rPr>
          <w:sz w:val="18"/>
          <w:szCs w:val="18"/>
          <w:lang w:eastAsia="en-GB"/>
        </w:rPr>
      </w:pPr>
      <w:r w:rsidRPr="00042840">
        <w:rPr>
          <w:sz w:val="18"/>
          <w:szCs w:val="18"/>
          <w:lang w:eastAsia="en-GB"/>
        </w:rPr>
        <w:t>Retrieval Augmented Generation (RAG) architectures</w:t>
      </w:r>
    </w:p>
    <w:p w14:paraId="18F0AA7E" w14:textId="77777777" w:rsidR="00042840" w:rsidRPr="00042840" w:rsidRDefault="00042840" w:rsidP="00042840">
      <w:pPr>
        <w:pStyle w:val="NoSpacing"/>
        <w:numPr>
          <w:ilvl w:val="0"/>
          <w:numId w:val="29"/>
        </w:numPr>
        <w:rPr>
          <w:sz w:val="18"/>
          <w:szCs w:val="18"/>
          <w:lang w:eastAsia="en-GB"/>
        </w:rPr>
      </w:pPr>
      <w:r w:rsidRPr="00042840">
        <w:rPr>
          <w:sz w:val="18"/>
          <w:szCs w:val="18"/>
          <w:lang w:eastAsia="en-GB"/>
        </w:rPr>
        <w:t>Vector databases (FAISS, Azure AI Search)</w:t>
      </w:r>
    </w:p>
    <w:p w14:paraId="63C96A34" w14:textId="77777777" w:rsidR="00042840" w:rsidRPr="00042840" w:rsidRDefault="00042840" w:rsidP="00042840">
      <w:pPr>
        <w:pStyle w:val="NoSpacing"/>
        <w:numPr>
          <w:ilvl w:val="0"/>
          <w:numId w:val="29"/>
        </w:numPr>
        <w:rPr>
          <w:sz w:val="18"/>
          <w:szCs w:val="18"/>
          <w:lang w:eastAsia="en-GB"/>
        </w:rPr>
      </w:pPr>
      <w:r w:rsidRPr="00042840">
        <w:rPr>
          <w:sz w:val="18"/>
          <w:szCs w:val="18"/>
          <w:lang w:eastAsia="en-GB"/>
        </w:rPr>
        <w:t>LLM orchestration frameworks (LangChain)</w:t>
      </w:r>
    </w:p>
    <w:p w14:paraId="40FC4334" w14:textId="77777777" w:rsidR="00042840" w:rsidRPr="00042840" w:rsidRDefault="00042840" w:rsidP="00042840">
      <w:pPr>
        <w:pStyle w:val="NoSpacing"/>
        <w:numPr>
          <w:ilvl w:val="0"/>
          <w:numId w:val="29"/>
        </w:numPr>
        <w:rPr>
          <w:sz w:val="18"/>
          <w:szCs w:val="18"/>
          <w:lang w:eastAsia="en-GB"/>
        </w:rPr>
      </w:pPr>
      <w:r w:rsidRPr="00042840">
        <w:rPr>
          <w:sz w:val="18"/>
          <w:szCs w:val="18"/>
          <w:lang w:eastAsia="en-GB"/>
        </w:rPr>
        <w:t>AI agents and tool-using workflows</w:t>
      </w:r>
    </w:p>
    <w:p w14:paraId="28AAF477" w14:textId="77777777" w:rsidR="00042840" w:rsidRPr="00042840" w:rsidRDefault="00042840" w:rsidP="00042840">
      <w:pPr>
        <w:pStyle w:val="NoSpacing"/>
        <w:numPr>
          <w:ilvl w:val="0"/>
          <w:numId w:val="29"/>
        </w:numPr>
        <w:rPr>
          <w:sz w:val="18"/>
          <w:szCs w:val="18"/>
          <w:lang w:eastAsia="en-GB"/>
        </w:rPr>
      </w:pPr>
      <w:r w:rsidRPr="00042840">
        <w:rPr>
          <w:sz w:val="18"/>
          <w:szCs w:val="18"/>
          <w:lang w:eastAsia="en-GB"/>
        </w:rPr>
        <w:t>LLM evaluation and prompt design</w:t>
      </w:r>
    </w:p>
    <w:p w14:paraId="41713326" w14:textId="77777777" w:rsidR="00042840" w:rsidRPr="00042840" w:rsidRDefault="00042840" w:rsidP="00042840">
      <w:pPr>
        <w:pStyle w:val="NoSpacing"/>
        <w:numPr>
          <w:ilvl w:val="0"/>
          <w:numId w:val="29"/>
        </w:numPr>
        <w:rPr>
          <w:sz w:val="18"/>
          <w:szCs w:val="18"/>
          <w:lang w:eastAsia="en-GB"/>
        </w:rPr>
      </w:pPr>
      <w:r w:rsidRPr="00042840">
        <w:rPr>
          <w:sz w:val="18"/>
          <w:szCs w:val="18"/>
          <w:lang w:eastAsia="en-GB"/>
        </w:rPr>
        <w:t>Speech-to-text pipelines (Whisper, Azure Speech)</w:t>
      </w:r>
    </w:p>
    <w:p w14:paraId="72EBEAEB" w14:textId="77777777" w:rsidR="00E66A91" w:rsidRDefault="00042840" w:rsidP="00042840">
      <w:pPr>
        <w:pStyle w:val="NoSpacing"/>
        <w:numPr>
          <w:ilvl w:val="0"/>
          <w:numId w:val="29"/>
        </w:numPr>
        <w:rPr>
          <w:sz w:val="18"/>
          <w:szCs w:val="18"/>
          <w:lang w:eastAsia="en-GB"/>
        </w:rPr>
      </w:pPr>
      <w:r w:rsidRPr="00042840">
        <w:rPr>
          <w:sz w:val="18"/>
          <w:szCs w:val="18"/>
          <w:lang w:eastAsia="en-GB"/>
        </w:rPr>
        <w:t>Real-time AI systems and streaming architectures</w:t>
      </w:r>
    </w:p>
    <w:p w14:paraId="37B2744C" w14:textId="7881D401" w:rsidR="00F40DDF" w:rsidRPr="00042840" w:rsidRDefault="00E66A91" w:rsidP="00042840">
      <w:pPr>
        <w:pStyle w:val="NoSpacing"/>
        <w:numPr>
          <w:ilvl w:val="0"/>
          <w:numId w:val="29"/>
        </w:numPr>
        <w:rPr>
          <w:sz w:val="18"/>
          <w:szCs w:val="18"/>
          <w:lang w:eastAsia="en-GB"/>
        </w:rPr>
      </w:pPr>
      <w:r w:rsidRPr="00E66A91">
        <w:rPr>
          <w:sz w:val="18"/>
          <w:szCs w:val="18"/>
          <w:lang w:eastAsia="en-GB"/>
        </w:rPr>
        <w:t>Designed an</w:t>
      </w:r>
      <w:r>
        <w:rPr>
          <w:sz w:val="18"/>
          <w:szCs w:val="18"/>
          <w:lang w:eastAsia="en-GB"/>
        </w:rPr>
        <w:t>d</w:t>
      </w:r>
      <w:r w:rsidRPr="00E66A91">
        <w:rPr>
          <w:sz w:val="18"/>
          <w:szCs w:val="18"/>
          <w:lang w:eastAsia="en-GB"/>
        </w:rPr>
        <w:t xml:space="preserve"> automated evaluation harness that gates LLM-agent behaviour regressions in CI</w:t>
      </w:r>
      <w:r w:rsidR="00F40DDF" w:rsidRPr="00042840">
        <w:rPr>
          <w:sz w:val="18"/>
          <w:szCs w:val="18"/>
          <w:lang w:eastAsia="en-GB"/>
        </w:rPr>
        <w:tab/>
      </w:r>
      <w:r w:rsidR="00872F17" w:rsidRPr="00042840">
        <w:rPr>
          <w:sz w:val="18"/>
          <w:szCs w:val="18"/>
          <w:lang w:eastAsia="en-GB"/>
        </w:rPr>
        <w:tab/>
      </w:r>
    </w:p>
    <w:p w14:paraId="2439E045" w14:textId="77777777" w:rsidR="00070507" w:rsidRPr="003A1B3B" w:rsidRDefault="00070507" w:rsidP="00070507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Patterns &amp; Methodologies</w:t>
      </w:r>
    </w:p>
    <w:p w14:paraId="5B5D7495" w14:textId="08A8A355" w:rsidR="00070507" w:rsidRPr="003A1B3B" w:rsidRDefault="00070507" w:rsidP="00070507">
      <w:pPr>
        <w:pStyle w:val="NoSpacing"/>
        <w:numPr>
          <w:ilvl w:val="0"/>
          <w:numId w:val="25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Software Architecture:</w:t>
      </w:r>
      <w:r w:rsidRPr="003A1B3B">
        <w:rPr>
          <w:sz w:val="18"/>
          <w:szCs w:val="18"/>
          <w:lang w:eastAsia="en-GB"/>
        </w:rPr>
        <w:t xml:space="preserve"> </w:t>
      </w:r>
      <w:r w:rsidRPr="00745DE5">
        <w:rPr>
          <w:b/>
          <w:bCs/>
          <w:sz w:val="18"/>
          <w:szCs w:val="18"/>
          <w:lang w:eastAsia="en-GB"/>
        </w:rPr>
        <w:t>Microservices</w:t>
      </w:r>
      <w:r w:rsidRPr="003A1B3B">
        <w:rPr>
          <w:sz w:val="18"/>
          <w:szCs w:val="18"/>
          <w:lang w:eastAsia="en-GB"/>
        </w:rPr>
        <w:t xml:space="preserve">, Monolithic, Service-Oriented Architecture, Clean Architecture, N-Tier, </w:t>
      </w:r>
      <w:r w:rsidR="00F303CC" w:rsidRPr="00497EC2">
        <w:rPr>
          <w:rFonts w:cstheme="minorHAnsi"/>
          <w:color w:val="000000"/>
          <w:lang w:eastAsia="en-GB"/>
        </w:rPr>
        <w:t xml:space="preserve">TOGAF, </w:t>
      </w:r>
      <w:proofErr w:type="spellStart"/>
      <w:r w:rsidR="00F303CC" w:rsidRPr="00497EC2">
        <w:rPr>
          <w:rFonts w:cstheme="minorHAnsi"/>
          <w:color w:val="000000"/>
          <w:lang w:eastAsia="en-GB"/>
        </w:rPr>
        <w:t>SAFe</w:t>
      </w:r>
      <w:proofErr w:type="spellEnd"/>
      <w:r w:rsidR="00F303CC">
        <w:rPr>
          <w:rFonts w:cstheme="minorHAnsi"/>
          <w:color w:val="000000"/>
          <w:lang w:eastAsia="en-GB"/>
        </w:rPr>
        <w:t>.</w:t>
      </w:r>
    </w:p>
    <w:p w14:paraId="2B4E56D7" w14:textId="77777777" w:rsidR="00070507" w:rsidRPr="003A1B3B" w:rsidRDefault="00070507" w:rsidP="00070507">
      <w:pPr>
        <w:pStyle w:val="NoSpacing"/>
        <w:numPr>
          <w:ilvl w:val="0"/>
          <w:numId w:val="25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Principles &amp; Practices:</w:t>
      </w:r>
      <w:r w:rsidRPr="003A1B3B">
        <w:rPr>
          <w:sz w:val="18"/>
          <w:szCs w:val="18"/>
          <w:lang w:eastAsia="en-GB"/>
        </w:rPr>
        <w:t xml:space="preserve"> Agile, Scrum, TDD, SOLID, OOD, DDD, CQRS, Lean Startup</w:t>
      </w:r>
    </w:p>
    <w:p w14:paraId="7766405B" w14:textId="77777777" w:rsidR="00070507" w:rsidRPr="003A1B3B" w:rsidRDefault="00070507" w:rsidP="00070507">
      <w:pPr>
        <w:pStyle w:val="NoSpacing"/>
        <w:numPr>
          <w:ilvl w:val="0"/>
          <w:numId w:val="25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Engineering Fundamentals:</w:t>
      </w:r>
      <w:r w:rsidRPr="003A1B3B">
        <w:rPr>
          <w:sz w:val="18"/>
          <w:szCs w:val="18"/>
          <w:lang w:eastAsia="en-GB"/>
        </w:rPr>
        <w:t xml:space="preserve"> Algorithms &amp; data structures, Big O notation, time/space complexity</w:t>
      </w:r>
    </w:p>
    <w:p w14:paraId="7FB9048D" w14:textId="77777777" w:rsidR="00C34816" w:rsidRPr="003A1B3B" w:rsidRDefault="00C34816" w:rsidP="00070507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General Programming</w:t>
      </w:r>
    </w:p>
    <w:p w14:paraId="77F09F8A" w14:textId="16D99852" w:rsidR="00C34816" w:rsidRPr="003A1B3B" w:rsidRDefault="00C34816" w:rsidP="00F470EA">
      <w:pPr>
        <w:pStyle w:val="NoSpacing"/>
        <w:numPr>
          <w:ilvl w:val="0"/>
          <w:numId w:val="26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Languages</w:t>
      </w:r>
      <w:r w:rsidRPr="00745DE5">
        <w:rPr>
          <w:sz w:val="18"/>
          <w:szCs w:val="18"/>
          <w:lang w:eastAsia="en-GB"/>
        </w:rPr>
        <w:t>: C#</w:t>
      </w:r>
      <w:r w:rsidR="000A17DD" w:rsidRPr="00745DE5">
        <w:rPr>
          <w:sz w:val="18"/>
          <w:szCs w:val="18"/>
          <w:lang w:eastAsia="en-GB"/>
        </w:rPr>
        <w:t>,</w:t>
      </w:r>
      <w:r w:rsidR="000A17DD" w:rsidRPr="003A1B3B">
        <w:rPr>
          <w:sz w:val="18"/>
          <w:szCs w:val="18"/>
          <w:lang w:eastAsia="en-GB"/>
        </w:rPr>
        <w:t xml:space="preserve"> C/C++ (Native and Managed)</w:t>
      </w:r>
      <w:r w:rsidRPr="003A1B3B">
        <w:rPr>
          <w:sz w:val="18"/>
          <w:szCs w:val="18"/>
          <w:lang w:eastAsia="en-GB"/>
        </w:rPr>
        <w:t>, Python, JavaScript, TypeScript, x86 Assembler, .NET IL, ARM Cortex M (Assembler + C)</w:t>
      </w:r>
      <w:r w:rsidR="00667317" w:rsidRPr="003A1B3B">
        <w:rPr>
          <w:sz w:val="18"/>
          <w:szCs w:val="18"/>
          <w:lang w:eastAsia="en-GB"/>
        </w:rPr>
        <w:t>, VB.NET</w:t>
      </w:r>
    </w:p>
    <w:p w14:paraId="652556F5" w14:textId="4E9AE14C" w:rsidR="00C34816" w:rsidRPr="003A1B3B" w:rsidRDefault="00C34816" w:rsidP="00F470EA">
      <w:pPr>
        <w:pStyle w:val="NoSpacing"/>
        <w:numPr>
          <w:ilvl w:val="0"/>
          <w:numId w:val="26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Frameworks &amp; Concepts:</w:t>
      </w:r>
      <w:r w:rsidRPr="003A1B3B">
        <w:rPr>
          <w:sz w:val="18"/>
          <w:szCs w:val="18"/>
          <w:lang w:eastAsia="en-GB"/>
        </w:rPr>
        <w:t xml:space="preserve"> </w:t>
      </w:r>
      <w:r w:rsidR="00BE1C3E" w:rsidRPr="003A1B3B">
        <w:rPr>
          <w:sz w:val="18"/>
          <w:szCs w:val="18"/>
          <w:lang w:eastAsia="en-GB"/>
        </w:rPr>
        <w:t xml:space="preserve">.NET Core, </w:t>
      </w:r>
      <w:r w:rsidRPr="003A1B3B">
        <w:rPr>
          <w:sz w:val="18"/>
          <w:szCs w:val="18"/>
          <w:lang w:eastAsia="en-GB"/>
        </w:rPr>
        <w:t xml:space="preserve">.NET, </w:t>
      </w:r>
      <w:r w:rsidR="00BE1C3E" w:rsidRPr="003A1B3B">
        <w:rPr>
          <w:sz w:val="18"/>
          <w:szCs w:val="18"/>
          <w:lang w:eastAsia="en-GB"/>
        </w:rPr>
        <w:t>Async</w:t>
      </w:r>
      <w:r w:rsidR="00070507" w:rsidRPr="003A1B3B">
        <w:rPr>
          <w:sz w:val="18"/>
          <w:szCs w:val="18"/>
          <w:lang w:eastAsia="en-GB"/>
        </w:rPr>
        <w:t xml:space="preserve">, </w:t>
      </w:r>
      <w:r w:rsidR="00BE1C3E" w:rsidRPr="003A1B3B">
        <w:rPr>
          <w:sz w:val="18"/>
          <w:szCs w:val="18"/>
          <w:lang w:eastAsia="en-GB"/>
        </w:rPr>
        <w:t xml:space="preserve">Threading, </w:t>
      </w:r>
      <w:r w:rsidRPr="003A1B3B">
        <w:rPr>
          <w:sz w:val="18"/>
          <w:szCs w:val="18"/>
          <w:lang w:eastAsia="en-GB"/>
        </w:rPr>
        <w:t xml:space="preserve">TPL, </w:t>
      </w:r>
      <w:r w:rsidR="00BE1C3E" w:rsidRPr="003A1B3B">
        <w:rPr>
          <w:sz w:val="18"/>
          <w:szCs w:val="18"/>
          <w:lang w:eastAsia="en-GB"/>
        </w:rPr>
        <w:t xml:space="preserve">PLINQ, </w:t>
      </w:r>
      <w:r w:rsidRPr="003A1B3B">
        <w:rPr>
          <w:sz w:val="18"/>
          <w:szCs w:val="18"/>
          <w:lang w:eastAsia="en-GB"/>
        </w:rPr>
        <w:t>LINQ</w:t>
      </w:r>
    </w:p>
    <w:p w14:paraId="6485EF82" w14:textId="5EC9AFF9" w:rsidR="00C34816" w:rsidRPr="003A1B3B" w:rsidRDefault="00C34816" w:rsidP="00F470EA">
      <w:pPr>
        <w:pStyle w:val="NoSpacing"/>
        <w:numPr>
          <w:ilvl w:val="0"/>
          <w:numId w:val="26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lastRenderedPageBreak/>
        <w:t>Protocols &amp; Messaging:</w:t>
      </w:r>
      <w:r w:rsidRPr="003A1B3B">
        <w:rPr>
          <w:sz w:val="18"/>
          <w:szCs w:val="18"/>
          <w:lang w:eastAsia="en-GB"/>
        </w:rPr>
        <w:t xml:space="preserve"> MQTT (MQTTNet, Mosquitto), HTTPs, </w:t>
      </w:r>
      <w:proofErr w:type="spellStart"/>
      <w:r w:rsidR="00F845F1" w:rsidRPr="003A1B3B">
        <w:rPr>
          <w:sz w:val="18"/>
          <w:szCs w:val="18"/>
          <w:lang w:eastAsia="en-GB"/>
        </w:rPr>
        <w:t>gRPC</w:t>
      </w:r>
      <w:proofErr w:type="spellEnd"/>
      <w:r w:rsidR="00F845F1" w:rsidRPr="003A1B3B">
        <w:rPr>
          <w:sz w:val="18"/>
          <w:szCs w:val="18"/>
          <w:lang w:eastAsia="en-GB"/>
        </w:rPr>
        <w:t>, Web API, SignalR, WebSockets, Remoting, WCF, COM Interop</w:t>
      </w:r>
    </w:p>
    <w:p w14:paraId="67ADC4CB" w14:textId="77777777" w:rsidR="00C34816" w:rsidRPr="003A1B3B" w:rsidRDefault="00C34816" w:rsidP="00070507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Client-Side Development</w:t>
      </w:r>
    </w:p>
    <w:p w14:paraId="58B9ED63" w14:textId="2F6AD88F" w:rsidR="00C34816" w:rsidRPr="003A1B3B" w:rsidRDefault="00C34816" w:rsidP="00F470EA">
      <w:pPr>
        <w:pStyle w:val="NoSpacing"/>
        <w:numPr>
          <w:ilvl w:val="0"/>
          <w:numId w:val="27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Web &amp; UI Frameworks:</w:t>
      </w:r>
      <w:r w:rsidRPr="003A1B3B">
        <w:rPr>
          <w:sz w:val="18"/>
          <w:szCs w:val="18"/>
          <w:lang w:eastAsia="en-GB"/>
        </w:rPr>
        <w:t xml:space="preserve"> </w:t>
      </w:r>
      <w:r w:rsidR="00293736" w:rsidRPr="003A1B3B">
        <w:rPr>
          <w:sz w:val="18"/>
          <w:szCs w:val="18"/>
          <w:lang w:eastAsia="en-GB"/>
        </w:rPr>
        <w:t xml:space="preserve">Blazor (Server-side), ASP.NET Core MVC, MAUI, WPF, </w:t>
      </w:r>
      <w:r w:rsidRPr="003A1B3B">
        <w:rPr>
          <w:sz w:val="18"/>
          <w:szCs w:val="18"/>
          <w:lang w:eastAsia="en-GB"/>
        </w:rPr>
        <w:t xml:space="preserve">Angular (v6–10), JQuery, </w:t>
      </w:r>
      <w:r w:rsidR="00293736" w:rsidRPr="003A1B3B">
        <w:rPr>
          <w:sz w:val="18"/>
          <w:szCs w:val="18"/>
          <w:lang w:eastAsia="en-GB"/>
        </w:rPr>
        <w:t xml:space="preserve">CSS, </w:t>
      </w:r>
      <w:r w:rsidRPr="003A1B3B">
        <w:rPr>
          <w:sz w:val="18"/>
          <w:szCs w:val="18"/>
          <w:lang w:eastAsia="en-GB"/>
        </w:rPr>
        <w:t>Bootstrap, ASP.NET Web Pages</w:t>
      </w:r>
    </w:p>
    <w:p w14:paraId="6FD4D264" w14:textId="3102ABB5" w:rsidR="00C34816" w:rsidRPr="003A1B3B" w:rsidRDefault="00C34816" w:rsidP="00F470EA">
      <w:pPr>
        <w:pStyle w:val="NoSpacing"/>
        <w:numPr>
          <w:ilvl w:val="0"/>
          <w:numId w:val="27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Legacy &amp; Desktop:</w:t>
      </w:r>
      <w:r w:rsidRPr="003A1B3B">
        <w:rPr>
          <w:sz w:val="18"/>
          <w:szCs w:val="18"/>
          <w:lang w:eastAsia="en-GB"/>
        </w:rPr>
        <w:t xml:space="preserve"> WinForms, ASP.NET, MFC, Win32, Silverlight, CodedUI</w:t>
      </w:r>
    </w:p>
    <w:p w14:paraId="529847F4" w14:textId="0886D33A" w:rsidR="00C34816" w:rsidRPr="003A1B3B" w:rsidRDefault="00C34816" w:rsidP="00F470EA">
      <w:pPr>
        <w:pStyle w:val="NoSpacing"/>
        <w:numPr>
          <w:ilvl w:val="0"/>
          <w:numId w:val="27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Patterns &amp; Tools:</w:t>
      </w:r>
      <w:r w:rsidRPr="003A1B3B">
        <w:rPr>
          <w:sz w:val="18"/>
          <w:szCs w:val="18"/>
          <w:lang w:eastAsia="en-GB"/>
        </w:rPr>
        <w:t xml:space="preserve"> MVVM,</w:t>
      </w:r>
      <w:r w:rsidR="00293736" w:rsidRPr="003A1B3B">
        <w:rPr>
          <w:sz w:val="18"/>
          <w:szCs w:val="18"/>
          <w:lang w:eastAsia="en-GB"/>
        </w:rPr>
        <w:t xml:space="preserve"> MVC,</w:t>
      </w:r>
      <w:r w:rsidRPr="003A1B3B">
        <w:rPr>
          <w:sz w:val="18"/>
          <w:szCs w:val="18"/>
          <w:lang w:eastAsia="en-GB"/>
        </w:rPr>
        <w:t xml:space="preserve"> MEF, Unity</w:t>
      </w:r>
    </w:p>
    <w:p w14:paraId="122DF152" w14:textId="77777777" w:rsidR="00C34816" w:rsidRPr="003A1B3B" w:rsidRDefault="00C34816" w:rsidP="00070507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Server-Side &amp; Cloud</w:t>
      </w:r>
    </w:p>
    <w:p w14:paraId="2C8F3826" w14:textId="2A9E0A19" w:rsidR="00C34816" w:rsidRPr="003A1B3B" w:rsidRDefault="00C34816" w:rsidP="00F470EA">
      <w:pPr>
        <w:pStyle w:val="NoSpacing"/>
        <w:numPr>
          <w:ilvl w:val="0"/>
          <w:numId w:val="28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 xml:space="preserve">Cloud &amp; Azure Services (Recent): </w:t>
      </w:r>
      <w:r w:rsidRPr="003A1B3B">
        <w:rPr>
          <w:sz w:val="18"/>
          <w:szCs w:val="18"/>
          <w:lang w:eastAsia="en-GB"/>
        </w:rPr>
        <w:t xml:space="preserve">Cosmos DB (SQL API), Service Bus, Container Instances, Batch, SignalR, AD, </w:t>
      </w:r>
      <w:r w:rsidR="009B1BFD" w:rsidRPr="003A1B3B">
        <w:rPr>
          <w:sz w:val="18"/>
          <w:szCs w:val="18"/>
          <w:lang w:eastAsia="en-GB"/>
        </w:rPr>
        <w:t xml:space="preserve">Azure Functions, Azure </w:t>
      </w:r>
      <w:r w:rsidRPr="003A1B3B">
        <w:rPr>
          <w:sz w:val="18"/>
          <w:szCs w:val="18"/>
          <w:lang w:eastAsia="en-GB"/>
        </w:rPr>
        <w:t>Durable Functions</w:t>
      </w:r>
    </w:p>
    <w:p w14:paraId="0D69C6E0" w14:textId="41100D0D" w:rsidR="00C34816" w:rsidRPr="003A1B3B" w:rsidRDefault="00C34816" w:rsidP="00F470EA">
      <w:pPr>
        <w:pStyle w:val="NoSpacing"/>
        <w:numPr>
          <w:ilvl w:val="0"/>
          <w:numId w:val="28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Architectures:</w:t>
      </w:r>
      <w:r w:rsidRPr="003A1B3B">
        <w:rPr>
          <w:sz w:val="18"/>
          <w:szCs w:val="18"/>
          <w:lang w:eastAsia="en-GB"/>
        </w:rPr>
        <w:t xml:space="preserve"> </w:t>
      </w:r>
      <w:r w:rsidR="009B1BFD" w:rsidRPr="003A1B3B">
        <w:rPr>
          <w:sz w:val="18"/>
          <w:szCs w:val="18"/>
          <w:lang w:eastAsia="en-GB"/>
        </w:rPr>
        <w:t xml:space="preserve">TDD, </w:t>
      </w:r>
      <w:r w:rsidRPr="003A1B3B">
        <w:rPr>
          <w:sz w:val="18"/>
          <w:szCs w:val="18"/>
          <w:lang w:eastAsia="en-GB"/>
        </w:rPr>
        <w:t>Domain-Driven Design (DDD), CQRS, Microservices, Serverless</w:t>
      </w:r>
    </w:p>
    <w:p w14:paraId="3D9E47F6" w14:textId="165C656B" w:rsidR="00C34816" w:rsidRPr="003A1B3B" w:rsidRDefault="00C34816" w:rsidP="00F470EA">
      <w:pPr>
        <w:pStyle w:val="NoSpacing"/>
        <w:numPr>
          <w:ilvl w:val="0"/>
          <w:numId w:val="28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Data Access &amp; Storage:</w:t>
      </w:r>
      <w:r w:rsidRPr="003A1B3B">
        <w:rPr>
          <w:sz w:val="18"/>
          <w:szCs w:val="18"/>
          <w:lang w:eastAsia="en-GB"/>
        </w:rPr>
        <w:t xml:space="preserve"> EF Core (Cosmos &amp; SQL providers), MongoDB, MS SQL Server, ADO.NET, MySQL</w:t>
      </w:r>
      <w:r w:rsidR="00DC518E" w:rsidRPr="003A1B3B">
        <w:rPr>
          <w:sz w:val="18"/>
          <w:szCs w:val="18"/>
          <w:lang w:eastAsia="en-GB"/>
        </w:rPr>
        <w:t xml:space="preserve">, </w:t>
      </w:r>
      <w:r w:rsidR="009B1BFD" w:rsidRPr="003A1B3B">
        <w:rPr>
          <w:sz w:val="18"/>
          <w:szCs w:val="18"/>
          <w:lang w:eastAsia="en-GB"/>
        </w:rPr>
        <w:t xml:space="preserve">Vector DBs, </w:t>
      </w:r>
      <w:r w:rsidR="00DC518E" w:rsidRPr="003A1B3B">
        <w:rPr>
          <w:sz w:val="18"/>
          <w:szCs w:val="18"/>
          <w:lang w:eastAsia="en-GB"/>
        </w:rPr>
        <w:t>multi-dimensional</w:t>
      </w:r>
      <w:r w:rsidRPr="003A1B3B">
        <w:rPr>
          <w:sz w:val="18"/>
          <w:szCs w:val="18"/>
          <w:lang w:eastAsia="en-GB"/>
        </w:rPr>
        <w:t xml:space="preserve"> DBs (OLAP/MDX), Data Warehousing, MDBs (Tamino, Btrieve, eXist)</w:t>
      </w:r>
    </w:p>
    <w:p w14:paraId="115284B0" w14:textId="04F3F698" w:rsidR="00C34816" w:rsidRPr="003A1B3B" w:rsidRDefault="00C34816" w:rsidP="00F470EA">
      <w:pPr>
        <w:pStyle w:val="NoSpacing"/>
        <w:numPr>
          <w:ilvl w:val="0"/>
          <w:numId w:val="28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Communication &amp; Integration:</w:t>
      </w:r>
      <w:r w:rsidRPr="003A1B3B">
        <w:rPr>
          <w:sz w:val="18"/>
          <w:szCs w:val="18"/>
          <w:lang w:eastAsia="en-GB"/>
        </w:rPr>
        <w:t xml:space="preserve"> RESTful APIs, WCF, SOAP, JSON, XML, Web API, MSMQ, NServiceBus</w:t>
      </w:r>
      <w:r w:rsidR="00DC518E" w:rsidRPr="003A1B3B">
        <w:rPr>
          <w:sz w:val="18"/>
          <w:szCs w:val="18"/>
          <w:lang w:eastAsia="en-GB"/>
        </w:rPr>
        <w:t xml:space="preserve">, </w:t>
      </w:r>
      <w:r w:rsidRPr="003A1B3B">
        <w:rPr>
          <w:sz w:val="18"/>
          <w:szCs w:val="18"/>
          <w:lang w:eastAsia="en-GB"/>
        </w:rPr>
        <w:t>WWF, Azure SQL, XSD, XSLT, WSDL</w:t>
      </w:r>
    </w:p>
    <w:p w14:paraId="78A0352D" w14:textId="77777777" w:rsidR="00C34816" w:rsidRPr="003A1B3B" w:rsidRDefault="00C34816" w:rsidP="00070507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Infrastructure &amp; DevOps</w:t>
      </w:r>
    </w:p>
    <w:p w14:paraId="35250432" w14:textId="77777777" w:rsidR="00C34816" w:rsidRPr="003A1B3B" w:rsidRDefault="00C34816" w:rsidP="00F470EA">
      <w:pPr>
        <w:pStyle w:val="NoSpacing"/>
        <w:numPr>
          <w:ilvl w:val="0"/>
          <w:numId w:val="30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CI/CD &amp; Deployment:</w:t>
      </w:r>
      <w:r w:rsidRPr="003A1B3B">
        <w:rPr>
          <w:sz w:val="18"/>
          <w:szCs w:val="18"/>
          <w:lang w:eastAsia="en-GB"/>
        </w:rPr>
        <w:t xml:space="preserve"> Azure DevOps (pipelines, release management, support), Jenkins, Git, GitHub Copilot, TFS</w:t>
      </w:r>
    </w:p>
    <w:p w14:paraId="681ECDF3" w14:textId="15992552" w:rsidR="00C34816" w:rsidRPr="003A1B3B" w:rsidRDefault="00C34816" w:rsidP="00F470EA">
      <w:pPr>
        <w:pStyle w:val="NoSpacing"/>
        <w:numPr>
          <w:ilvl w:val="0"/>
          <w:numId w:val="30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Testing Pipelines:</w:t>
      </w:r>
      <w:r w:rsidRPr="003A1B3B">
        <w:rPr>
          <w:sz w:val="18"/>
          <w:szCs w:val="18"/>
          <w:lang w:eastAsia="en-GB"/>
        </w:rPr>
        <w:t xml:space="preserve"> </w:t>
      </w:r>
      <w:r w:rsidR="00DC518E" w:rsidRPr="003A1B3B">
        <w:rPr>
          <w:sz w:val="18"/>
          <w:szCs w:val="18"/>
          <w:lang w:eastAsia="en-GB"/>
        </w:rPr>
        <w:t xml:space="preserve">MOQ, </w:t>
      </w:r>
      <w:r w:rsidRPr="003A1B3B">
        <w:rPr>
          <w:sz w:val="18"/>
          <w:szCs w:val="18"/>
          <w:lang w:eastAsia="en-GB"/>
        </w:rPr>
        <w:t xml:space="preserve">MS Test, MS Fakes, NUnit, </w:t>
      </w:r>
      <w:proofErr w:type="spellStart"/>
      <w:r w:rsidRPr="003A1B3B">
        <w:rPr>
          <w:sz w:val="18"/>
          <w:szCs w:val="18"/>
          <w:lang w:eastAsia="en-GB"/>
        </w:rPr>
        <w:t>XUnit</w:t>
      </w:r>
      <w:proofErr w:type="spellEnd"/>
      <w:r w:rsidRPr="003A1B3B">
        <w:rPr>
          <w:sz w:val="18"/>
          <w:szCs w:val="18"/>
          <w:lang w:eastAsia="en-GB"/>
        </w:rPr>
        <w:t>, SpecFlow, Selenium, CppUTest, Google Test/Mock</w:t>
      </w:r>
    </w:p>
    <w:p w14:paraId="00CFD0AD" w14:textId="77777777" w:rsidR="00C34816" w:rsidRPr="003A1B3B" w:rsidRDefault="00C34816" w:rsidP="00F470EA">
      <w:pPr>
        <w:pStyle w:val="NoSpacing"/>
        <w:numPr>
          <w:ilvl w:val="0"/>
          <w:numId w:val="30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Containers &amp; Virtualization</w:t>
      </w:r>
      <w:r w:rsidRPr="003A1B3B">
        <w:rPr>
          <w:sz w:val="18"/>
          <w:szCs w:val="18"/>
          <w:lang w:eastAsia="en-GB"/>
        </w:rPr>
        <w:t>: Docker, Azure Container Instances</w:t>
      </w:r>
    </w:p>
    <w:p w14:paraId="3F8537D1" w14:textId="77777777" w:rsidR="00C34816" w:rsidRPr="003A1B3B" w:rsidRDefault="00C34816" w:rsidP="00F470EA">
      <w:pPr>
        <w:pStyle w:val="NoSpacing"/>
        <w:numPr>
          <w:ilvl w:val="0"/>
          <w:numId w:val="30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Embedded &amp; Toolchains:</w:t>
      </w:r>
      <w:r w:rsidRPr="003A1B3B">
        <w:rPr>
          <w:sz w:val="18"/>
          <w:szCs w:val="18"/>
          <w:lang w:eastAsia="en-GB"/>
        </w:rPr>
        <w:t xml:space="preserve"> STM32CubeIDE, SEGGER Embedded Studio, Arduino</w:t>
      </w:r>
    </w:p>
    <w:p w14:paraId="74BB24E4" w14:textId="0EB33FEF" w:rsidR="00C34816" w:rsidRPr="003A1B3B" w:rsidRDefault="00C34816" w:rsidP="00F470EA">
      <w:pPr>
        <w:pStyle w:val="NoSpacing"/>
        <w:numPr>
          <w:ilvl w:val="0"/>
          <w:numId w:val="30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Tooling:</w:t>
      </w:r>
      <w:r w:rsidRPr="003A1B3B">
        <w:rPr>
          <w:sz w:val="18"/>
          <w:szCs w:val="18"/>
          <w:lang w:eastAsia="en-GB"/>
        </w:rPr>
        <w:t xml:space="preserve"> Visual Studio 2019–2022, VS Code, JetBrains Rider</w:t>
      </w:r>
      <w:r w:rsidR="00DC518E" w:rsidRPr="003A1B3B">
        <w:rPr>
          <w:sz w:val="18"/>
          <w:szCs w:val="18"/>
          <w:lang w:eastAsia="en-GB"/>
        </w:rPr>
        <w:t xml:space="preserve">, </w:t>
      </w:r>
      <w:r w:rsidRPr="003A1B3B">
        <w:rPr>
          <w:sz w:val="18"/>
          <w:szCs w:val="18"/>
          <w:lang w:eastAsia="en-GB"/>
        </w:rPr>
        <w:t>ReSharper</w:t>
      </w:r>
      <w:r w:rsidR="00F470EA" w:rsidRPr="003A1B3B">
        <w:rPr>
          <w:sz w:val="18"/>
          <w:szCs w:val="18"/>
          <w:lang w:eastAsia="en-GB"/>
        </w:rPr>
        <w:t xml:space="preserve"> and ReSharper tools</w:t>
      </w:r>
      <w:r w:rsidR="00DC518E" w:rsidRPr="003A1B3B">
        <w:rPr>
          <w:sz w:val="18"/>
          <w:szCs w:val="18"/>
          <w:lang w:eastAsia="en-GB"/>
        </w:rPr>
        <w:t>, Git</w:t>
      </w:r>
      <w:r w:rsidR="00F470EA" w:rsidRPr="003A1B3B">
        <w:rPr>
          <w:sz w:val="18"/>
          <w:szCs w:val="18"/>
          <w:lang w:eastAsia="en-GB"/>
        </w:rPr>
        <w:t>H</w:t>
      </w:r>
      <w:r w:rsidR="00DC518E" w:rsidRPr="003A1B3B">
        <w:rPr>
          <w:sz w:val="18"/>
          <w:szCs w:val="18"/>
          <w:lang w:eastAsia="en-GB"/>
        </w:rPr>
        <w:t>ub Copilot</w:t>
      </w:r>
      <w:r w:rsidR="00F470EA" w:rsidRPr="003A1B3B">
        <w:rPr>
          <w:sz w:val="18"/>
          <w:szCs w:val="18"/>
          <w:lang w:eastAsia="en-GB"/>
        </w:rPr>
        <w:t>, GIT, TFS</w:t>
      </w:r>
    </w:p>
    <w:p w14:paraId="5B02582C" w14:textId="77777777" w:rsidR="00311E4A" w:rsidRDefault="00311E4A" w:rsidP="00497EC2">
      <w:pPr>
        <w:rPr>
          <w:rFonts w:cstheme="minorHAnsi"/>
          <w:color w:val="000000"/>
          <w:lang w:eastAsia="en-GB"/>
        </w:rPr>
      </w:pPr>
    </w:p>
    <w:p w14:paraId="1AE59796" w14:textId="5A324BA3" w:rsidR="00BA1A4F" w:rsidRPr="003222F0" w:rsidRDefault="00BA1A4F" w:rsidP="00BA1A4F">
      <w:pPr>
        <w:pStyle w:val="Heading1"/>
      </w:pPr>
      <w:r>
        <w:t xml:space="preserve">October </w:t>
      </w:r>
      <w:r w:rsidRPr="003222F0">
        <w:t xml:space="preserve">2024 – </w:t>
      </w:r>
      <w:r w:rsidR="00F207D3">
        <w:t>Current</w:t>
      </w:r>
    </w:p>
    <w:p w14:paraId="0DBC826E" w14:textId="07BFE497" w:rsidR="00BA1A4F" w:rsidRPr="002E23A2" w:rsidRDefault="00BA1A4F" w:rsidP="002E23A2">
      <w:pPr>
        <w:pStyle w:val="NoSpacing"/>
        <w:rPr>
          <w:b/>
          <w:bCs/>
          <w:lang w:eastAsia="en-GB"/>
        </w:rPr>
      </w:pPr>
      <w:r w:rsidRPr="002E23A2">
        <w:rPr>
          <w:b/>
          <w:bCs/>
          <w:lang w:eastAsia="en-GB"/>
        </w:rPr>
        <w:t>Senior Software Architect &amp; Engineer – AI/ML | Medical Sales Call Enablement Platform (PoC)</w:t>
      </w:r>
      <w:r w:rsidR="00A674DB">
        <w:rPr>
          <w:b/>
          <w:bCs/>
          <w:lang w:eastAsia="en-GB"/>
        </w:rPr>
        <w:t xml:space="preserve"> | General purpose Agent development.</w:t>
      </w:r>
    </w:p>
    <w:p w14:paraId="13E47222" w14:textId="6D3F26C0" w:rsidR="00BA1A4F" w:rsidRDefault="00BA1A4F" w:rsidP="00BA1A4F">
      <w:pPr>
        <w:rPr>
          <w:rFonts w:cstheme="minorHAnsi"/>
          <w:color w:val="000000"/>
          <w:lang w:eastAsia="en-GB"/>
        </w:rPr>
      </w:pPr>
      <w:r w:rsidRPr="00BA1A4F">
        <w:rPr>
          <w:rFonts w:cstheme="minorHAnsi"/>
          <w:b/>
          <w:bCs/>
          <w:color w:val="000000"/>
          <w:lang w:eastAsia="en-GB"/>
        </w:rPr>
        <w:t>Contract</w:t>
      </w:r>
      <w:r w:rsidR="002E23A2" w:rsidRPr="002E23A2">
        <w:rPr>
          <w:rFonts w:cstheme="minorHAnsi"/>
          <w:color w:val="000000"/>
          <w:lang w:eastAsia="en-GB"/>
        </w:rPr>
        <w:t>, UK.</w:t>
      </w:r>
    </w:p>
    <w:p w14:paraId="0B080869" w14:textId="7F8D8E60" w:rsidR="00160918" w:rsidRDefault="00160918" w:rsidP="00160918">
      <w:pPr>
        <w:rPr>
          <w:rFonts w:cstheme="minorHAnsi"/>
          <w:color w:val="000000"/>
          <w:lang w:eastAsia="en-GB"/>
        </w:rPr>
      </w:pPr>
      <w:r w:rsidRPr="00160918">
        <w:rPr>
          <w:rFonts w:cstheme="minorHAnsi"/>
          <w:b/>
          <w:bCs/>
          <w:color w:val="000000"/>
          <w:lang w:eastAsia="en-GB"/>
        </w:rPr>
        <w:t>Cabinet Hardware Constraint Reasoning Engine (PoC)</w:t>
      </w:r>
    </w:p>
    <w:p w14:paraId="687E835D" w14:textId="77777777" w:rsidR="00160918" w:rsidRDefault="00160918" w:rsidP="00160918">
      <w:pPr>
        <w:rPr>
          <w:rFonts w:cstheme="minorHAnsi"/>
          <w:color w:val="000000"/>
          <w:lang w:eastAsia="en-GB"/>
        </w:rPr>
      </w:pPr>
      <w:r w:rsidRPr="00160918">
        <w:rPr>
          <w:rFonts w:cstheme="minorHAnsi"/>
          <w:color w:val="000000"/>
          <w:lang w:eastAsia="en-GB"/>
        </w:rPr>
        <w:t xml:space="preserve">Designed and built, as sole engineer, a deterministic constraint reasoning engine for multi-brand cabinet hardware compatibility, intended as the reasoning and safety-net layer beneath an LLM-driven conversational sales experience. Modelled the domain in </w:t>
      </w:r>
      <w:proofErr w:type="spellStart"/>
      <w:r w:rsidRPr="00160918">
        <w:rPr>
          <w:rFonts w:cstheme="minorHAnsi"/>
          <w:color w:val="000000"/>
          <w:lang w:eastAsia="en-GB"/>
        </w:rPr>
        <w:t>Pydantic</w:t>
      </w:r>
      <w:proofErr w:type="spellEnd"/>
      <w:r w:rsidRPr="00160918">
        <w:rPr>
          <w:rFonts w:cstheme="minorHAnsi"/>
          <w:color w:val="000000"/>
          <w:lang w:eastAsia="en-GB"/>
        </w:rPr>
        <w:t xml:space="preserve"> v2 with strictly</w:t>
      </w:r>
      <w:r>
        <w:rPr>
          <w:rFonts w:cstheme="minorHAnsi"/>
          <w:color w:val="000000"/>
          <w:lang w:eastAsia="en-GB"/>
        </w:rPr>
        <w:t xml:space="preserve"> </w:t>
      </w:r>
      <w:r w:rsidRPr="00160918">
        <w:rPr>
          <w:rFonts w:cstheme="minorHAnsi"/>
          <w:color w:val="000000"/>
          <w:lang w:eastAsia="en-GB"/>
        </w:rPr>
        <w:t xml:space="preserve">enumerated fields, implemented 14 constraint rules as a single source of truth, and built a solver that pre-filters candidates and exhaustively evaluates every product combination, producing full rule traces so the conversational layer can explain </w:t>
      </w:r>
      <w:r w:rsidRPr="00160918">
        <w:rPr>
          <w:rFonts w:cstheme="minorHAnsi"/>
          <w:i/>
          <w:iCs/>
          <w:color w:val="000000"/>
          <w:lang w:eastAsia="en-GB"/>
        </w:rPr>
        <w:t>why</w:t>
      </w:r>
      <w:r w:rsidRPr="00160918">
        <w:rPr>
          <w:rFonts w:cstheme="minorHAnsi"/>
          <w:color w:val="000000"/>
          <w:lang w:eastAsia="en-GB"/>
        </w:rPr>
        <w:t xml:space="preserve"> a configuration was recommended or rejected. Extended the design into a generic multi-family prototype with a flat N-candidate solver covering single, paired, and multi-product families through one algorithm. Delivered a real catalogue across three manufacturers, 70+ </w:t>
      </w:r>
      <w:proofErr w:type="spellStart"/>
      <w:r w:rsidRPr="00160918">
        <w:rPr>
          <w:rFonts w:cstheme="minorHAnsi"/>
          <w:color w:val="000000"/>
          <w:lang w:eastAsia="en-GB"/>
        </w:rPr>
        <w:t>pytest</w:t>
      </w:r>
      <w:proofErr w:type="spellEnd"/>
      <w:r w:rsidRPr="00160918">
        <w:rPr>
          <w:rFonts w:cstheme="minorHAnsi"/>
          <w:color w:val="000000"/>
          <w:lang w:eastAsia="en-GB"/>
        </w:rPr>
        <w:t xml:space="preserve"> tests, a </w:t>
      </w:r>
      <w:proofErr w:type="spellStart"/>
      <w:r w:rsidRPr="00160918">
        <w:rPr>
          <w:rFonts w:cstheme="minorHAnsi"/>
          <w:color w:val="000000"/>
          <w:lang w:eastAsia="en-GB"/>
        </w:rPr>
        <w:t>FastAPI</w:t>
      </w:r>
      <w:proofErr w:type="spellEnd"/>
      <w:r w:rsidRPr="00160918">
        <w:rPr>
          <w:rFonts w:cstheme="minorHAnsi"/>
          <w:color w:val="000000"/>
          <w:lang w:eastAsia="en-GB"/>
        </w:rPr>
        <w:t xml:space="preserve"> demo, and full architectural documentation. </w:t>
      </w:r>
    </w:p>
    <w:p w14:paraId="2D201CC5" w14:textId="04AC7E86" w:rsidR="00160918" w:rsidRPr="00160918" w:rsidRDefault="00160918" w:rsidP="00160918">
      <w:pPr>
        <w:ind w:firstLine="720"/>
        <w:rPr>
          <w:rFonts w:cstheme="minorHAnsi"/>
          <w:color w:val="000000"/>
          <w:lang w:eastAsia="en-GB"/>
        </w:rPr>
      </w:pPr>
      <w:r w:rsidRPr="00160918">
        <w:rPr>
          <w:rFonts w:cstheme="minorHAnsi"/>
          <w:b/>
          <w:bCs/>
          <w:color w:val="000000"/>
          <w:lang w:eastAsia="en-GB"/>
        </w:rPr>
        <w:t>Tech Stack:</w:t>
      </w:r>
      <w:r w:rsidRPr="00160918">
        <w:rPr>
          <w:rFonts w:cstheme="minorHAnsi"/>
          <w:color w:val="000000"/>
          <w:lang w:eastAsia="en-GB"/>
        </w:rPr>
        <w:t xml:space="preserve"> Python 3.14, </w:t>
      </w:r>
      <w:proofErr w:type="spellStart"/>
      <w:r w:rsidRPr="00160918">
        <w:rPr>
          <w:rFonts w:cstheme="minorHAnsi"/>
          <w:color w:val="000000"/>
          <w:lang w:eastAsia="en-GB"/>
        </w:rPr>
        <w:t>Pydantic</w:t>
      </w:r>
      <w:proofErr w:type="spellEnd"/>
      <w:r w:rsidRPr="00160918">
        <w:rPr>
          <w:rFonts w:cstheme="minorHAnsi"/>
          <w:color w:val="000000"/>
          <w:lang w:eastAsia="en-GB"/>
        </w:rPr>
        <w:t xml:space="preserve"> v2, </w:t>
      </w:r>
      <w:proofErr w:type="spellStart"/>
      <w:r w:rsidRPr="00160918">
        <w:rPr>
          <w:rFonts w:cstheme="minorHAnsi"/>
          <w:color w:val="000000"/>
          <w:lang w:eastAsia="en-GB"/>
        </w:rPr>
        <w:t>FastAPI</w:t>
      </w:r>
      <w:proofErr w:type="spellEnd"/>
      <w:r w:rsidRPr="00160918">
        <w:rPr>
          <w:rFonts w:cstheme="minorHAnsi"/>
          <w:color w:val="000000"/>
          <w:lang w:eastAsia="en-GB"/>
        </w:rPr>
        <w:t xml:space="preserve">, </w:t>
      </w:r>
      <w:proofErr w:type="spellStart"/>
      <w:r w:rsidRPr="00160918">
        <w:rPr>
          <w:rFonts w:cstheme="minorHAnsi"/>
          <w:color w:val="000000"/>
          <w:lang w:eastAsia="en-GB"/>
        </w:rPr>
        <w:t>pytest</w:t>
      </w:r>
      <w:proofErr w:type="spellEnd"/>
      <w:r w:rsidRPr="00160918">
        <w:rPr>
          <w:rFonts w:cstheme="minorHAnsi"/>
          <w:color w:val="000000"/>
          <w:lang w:eastAsia="en-GB"/>
        </w:rPr>
        <w:t>.</w:t>
      </w:r>
    </w:p>
    <w:p w14:paraId="0F7067D0" w14:textId="3EE6DA97" w:rsidR="00A674DB" w:rsidRDefault="00A674DB" w:rsidP="00A674DB">
      <w:pPr>
        <w:pStyle w:val="NoSpacing"/>
        <w:rPr>
          <w:b/>
          <w:bCs/>
          <w:lang w:eastAsia="en-GB"/>
        </w:rPr>
      </w:pPr>
      <w:r w:rsidRPr="00A674DB">
        <w:rPr>
          <w:b/>
          <w:bCs/>
          <w:lang w:eastAsia="en-GB"/>
        </w:rPr>
        <w:t>Agent Platform</w:t>
      </w:r>
    </w:p>
    <w:p w14:paraId="1C548534" w14:textId="77777777" w:rsidR="00260C48" w:rsidRDefault="00260C48" w:rsidP="00A674DB">
      <w:pPr>
        <w:pStyle w:val="NoSpacing"/>
        <w:rPr>
          <w:b/>
          <w:bCs/>
          <w:lang w:eastAsia="en-GB"/>
        </w:rPr>
      </w:pPr>
    </w:p>
    <w:p w14:paraId="56DBF13F" w14:textId="77777777" w:rsidR="00260C48" w:rsidRDefault="00260C48" w:rsidP="00260C48">
      <w:pPr>
        <w:rPr>
          <w:rFonts w:cstheme="minorHAnsi"/>
          <w:color w:val="000000"/>
          <w:lang w:eastAsia="en-GB"/>
        </w:rPr>
      </w:pPr>
      <w:r w:rsidRPr="00A40270">
        <w:rPr>
          <w:rFonts w:cstheme="minorHAnsi"/>
          <w:color w:val="000000"/>
          <w:lang w:eastAsia="en-GB"/>
        </w:rPr>
        <w:t xml:space="preserve">Architected and implemented a </w:t>
      </w:r>
      <w:r w:rsidRPr="00A40270">
        <w:rPr>
          <w:rFonts w:cstheme="minorHAnsi"/>
          <w:b/>
          <w:bCs/>
          <w:color w:val="000000"/>
          <w:lang w:eastAsia="en-GB"/>
        </w:rPr>
        <w:t>production-grade Generative AI agent platform and real-time LLM assistant</w:t>
      </w:r>
      <w:r w:rsidRPr="00A40270">
        <w:rPr>
          <w:rFonts w:cstheme="minorHAnsi"/>
          <w:color w:val="000000"/>
          <w:lang w:eastAsia="en-GB"/>
        </w:rPr>
        <w:t>, delivered end-to-end as a solo engineer across Python, C#, and TypeScript</w:t>
      </w:r>
      <w:r w:rsidRPr="00D86A11">
        <w:rPr>
          <w:rFonts w:cstheme="minorHAnsi"/>
          <w:color w:val="000000"/>
          <w:lang w:eastAsia="en-GB"/>
        </w:rPr>
        <w:t>, integrating speech recognition, RAG pipelines, and contextual AI guidance</w:t>
      </w:r>
    </w:p>
    <w:p w14:paraId="664B4BB0" w14:textId="5156FB4A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>Architected a streaming AI agent loop with parallel tool execution, automatic retry, and</w:t>
      </w:r>
    </w:p>
    <w:p w14:paraId="71A38776" w14:textId="677F596B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>conversation compaction. Built 30+ process-isolated TypeScript MCP servers (Gmail, GitHub, LinkedIn,</w:t>
      </w:r>
    </w:p>
    <w:p w14:paraId="2990A29E" w14:textId="721DC778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lastRenderedPageBreak/>
        <w:t>web search, WhatsApp) with structured JSON output and Zod validation. Implemented multi-provider</w:t>
      </w:r>
    </w:p>
    <w:p w14:paraId="2CBB5ED7" w14:textId="11F2D88D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LLM abstraction (Claude, GPT), continuous voice mode via </w:t>
      </w:r>
      <w:proofErr w:type="spellStart"/>
      <w:r w:rsidRPr="00A674DB">
        <w:rPr>
          <w:lang w:eastAsia="en-GB"/>
        </w:rPr>
        <w:t>Deepgram</w:t>
      </w:r>
      <w:proofErr w:type="spellEnd"/>
      <w:r w:rsidRPr="00A674DB">
        <w:rPr>
          <w:lang w:eastAsia="en-GB"/>
        </w:rPr>
        <w:t>, SQLite session persistence, and</w:t>
      </w:r>
    </w:p>
    <w:p w14:paraId="2B3236F9" w14:textId="4E004B40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>on-demand tool discovery. Maintained 15+ ADRs and a full Software Architecture Document.</w:t>
      </w:r>
    </w:p>
    <w:p w14:paraId="4073B244" w14:textId="77777777" w:rsidR="00A674DB" w:rsidRPr="00A674DB" w:rsidRDefault="00A674DB" w:rsidP="00A674DB">
      <w:pPr>
        <w:rPr>
          <w:rFonts w:cstheme="minorHAnsi"/>
          <w:color w:val="000000"/>
          <w:lang w:eastAsia="en-GB"/>
        </w:rPr>
      </w:pPr>
    </w:p>
    <w:p w14:paraId="318AC34E" w14:textId="77777777" w:rsidR="00A674DB" w:rsidRDefault="00A674DB" w:rsidP="00A674DB">
      <w:pPr>
        <w:rPr>
          <w:rFonts w:cstheme="minorHAnsi"/>
          <w:b/>
          <w:bCs/>
          <w:color w:val="000000"/>
          <w:lang w:eastAsia="en-GB"/>
        </w:rPr>
      </w:pPr>
      <w:r w:rsidRPr="00A674DB">
        <w:rPr>
          <w:rFonts w:cstheme="minorHAnsi"/>
          <w:b/>
          <w:bCs/>
          <w:color w:val="000000"/>
          <w:lang w:eastAsia="en-GB"/>
        </w:rPr>
        <w:t>Medical Sales Assistant</w:t>
      </w:r>
    </w:p>
    <w:p w14:paraId="6DCF0E6F" w14:textId="77777777" w:rsidR="00260C48" w:rsidRDefault="00260C48" w:rsidP="00260C48">
      <w:pPr>
        <w:rPr>
          <w:rFonts w:cstheme="minorHAnsi"/>
          <w:color w:val="000000"/>
          <w:lang w:eastAsia="en-GB"/>
        </w:rPr>
      </w:pPr>
      <w:r w:rsidRPr="00E54E0F">
        <w:rPr>
          <w:rFonts w:cstheme="minorHAnsi"/>
          <w:color w:val="000000"/>
          <w:lang w:eastAsia="en-GB"/>
        </w:rPr>
        <w:t xml:space="preserve">Architected a real-time </w:t>
      </w:r>
      <w:r w:rsidRPr="00E54E0F">
        <w:rPr>
          <w:rFonts w:cstheme="minorHAnsi"/>
          <w:b/>
          <w:bCs/>
          <w:color w:val="000000"/>
          <w:lang w:eastAsia="en-GB"/>
        </w:rPr>
        <w:t>LLM-powered assistant</w:t>
      </w:r>
      <w:r w:rsidRPr="00E54E0F">
        <w:rPr>
          <w:rFonts w:cstheme="minorHAnsi"/>
          <w:color w:val="000000"/>
          <w:lang w:eastAsia="en-GB"/>
        </w:rPr>
        <w:t xml:space="preserve"> for medical sales calls, integrating speech recognition, RAG-based knowledge retrieval, and contextual AI guidance. Designed streaming architecture using WebSockets and vector search to deliver low-latency AI responses during live customer conversations.</w:t>
      </w:r>
    </w:p>
    <w:p w14:paraId="337350B1" w14:textId="77777777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  Built a real-time audio pipeline (microphone + loopback) with Azure Speech, Whisper, and Gemini Live</w:t>
      </w:r>
    </w:p>
    <w:p w14:paraId="69EB6978" w14:textId="77777777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   for low-latency transcription. Developed semantic detection for customer questions and objections</w:t>
      </w:r>
    </w:p>
    <w:p w14:paraId="073A1244" w14:textId="77777777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  to trigger AI-generated guidance during live calls. Designed a RAG pipeline using Azure AI Search</w:t>
      </w:r>
    </w:p>
    <w:p w14:paraId="59DB5CDF" w14:textId="77777777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  and FAISS — built vector embedding ingestion for product documentation, evaluated chunking</w:t>
      </w:r>
    </w:p>
    <w:p w14:paraId="4F86AA42" w14:textId="77777777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  strategies and retrieval ranking to optimise relevance within real-time latency constraints.</w:t>
      </w:r>
    </w:p>
    <w:p w14:paraId="7C3E783F" w14:textId="77777777" w:rsidR="00A674DB" w:rsidRDefault="00A674DB" w:rsidP="00A674DB">
      <w:pPr>
        <w:rPr>
          <w:rFonts w:cstheme="minorHAnsi"/>
          <w:color w:val="000000"/>
          <w:lang w:eastAsia="en-GB"/>
        </w:rPr>
      </w:pPr>
    </w:p>
    <w:p w14:paraId="10B9D946" w14:textId="77777777" w:rsidR="00A674DB" w:rsidRPr="00BA1A4F" w:rsidRDefault="00A674DB" w:rsidP="00A674DB">
      <w:pPr>
        <w:rPr>
          <w:rFonts w:cstheme="minorHAnsi"/>
          <w:b/>
          <w:bCs/>
          <w:color w:val="000000"/>
          <w:lang w:eastAsia="en-GB"/>
        </w:rPr>
      </w:pPr>
      <w:r w:rsidRPr="00BA1A4F">
        <w:rPr>
          <w:rFonts w:cstheme="minorHAnsi"/>
          <w:b/>
          <w:bCs/>
          <w:color w:val="000000"/>
          <w:lang w:eastAsia="en-GB"/>
        </w:rPr>
        <w:t>Tech Stack</w:t>
      </w:r>
    </w:p>
    <w:p w14:paraId="23AC54CC" w14:textId="44627FEE" w:rsidR="00A674DB" w:rsidRPr="00BA1A4F" w:rsidRDefault="00A674DB" w:rsidP="00A674DB">
      <w:pPr>
        <w:rPr>
          <w:rFonts w:cstheme="minorHAnsi"/>
          <w:color w:val="000000"/>
          <w:lang w:eastAsia="en-GB"/>
        </w:rPr>
      </w:pPr>
      <w:r w:rsidRPr="00A674DB">
        <w:rPr>
          <w:rFonts w:cstheme="minorHAnsi"/>
          <w:color w:val="000000"/>
          <w:lang w:eastAsia="en-GB"/>
        </w:rPr>
        <w:t xml:space="preserve">Python, C#, TypeScript, .NET, </w:t>
      </w:r>
      <w:proofErr w:type="spellStart"/>
      <w:r w:rsidRPr="00A674DB">
        <w:rPr>
          <w:rFonts w:cstheme="minorHAnsi"/>
          <w:color w:val="000000"/>
          <w:lang w:eastAsia="en-GB"/>
        </w:rPr>
        <w:t>asyncio</w:t>
      </w:r>
      <w:proofErr w:type="spellEnd"/>
      <w:r w:rsidRPr="00A674DB">
        <w:rPr>
          <w:rFonts w:cstheme="minorHAnsi"/>
          <w:color w:val="000000"/>
          <w:lang w:eastAsia="en-GB"/>
        </w:rPr>
        <w:t xml:space="preserve">, Claude API, OpenAI API, Azure OpenAI, Gemini, MCP, RAG, Azure AI Search, FAISS, vector embeddings, </w:t>
      </w:r>
      <w:proofErr w:type="spellStart"/>
      <w:r w:rsidRPr="00A674DB">
        <w:rPr>
          <w:rFonts w:cstheme="minorHAnsi"/>
          <w:color w:val="000000"/>
          <w:lang w:eastAsia="en-GB"/>
        </w:rPr>
        <w:t>Deepgram</w:t>
      </w:r>
      <w:proofErr w:type="spellEnd"/>
      <w:r w:rsidRPr="00A674DB">
        <w:rPr>
          <w:rFonts w:cstheme="minorHAnsi"/>
          <w:color w:val="000000"/>
          <w:lang w:eastAsia="en-GB"/>
        </w:rPr>
        <w:t>, Whisper, WebSockets, SignalR, SQLite</w:t>
      </w:r>
      <w:r w:rsidR="00160918">
        <w:rPr>
          <w:rFonts w:cstheme="minorHAnsi"/>
          <w:color w:val="000000"/>
          <w:lang w:eastAsia="en-GB"/>
        </w:rPr>
        <w:t xml:space="preserve">, </w:t>
      </w:r>
      <w:r w:rsidR="00515DA3" w:rsidRPr="00160918">
        <w:rPr>
          <w:rFonts w:cstheme="minorHAnsi"/>
          <w:color w:val="000000"/>
          <w:lang w:eastAsia="en-GB"/>
        </w:rPr>
        <w:t xml:space="preserve">Python 3.14, </w:t>
      </w:r>
      <w:proofErr w:type="spellStart"/>
      <w:r w:rsidR="00515DA3" w:rsidRPr="00160918">
        <w:rPr>
          <w:rFonts w:cstheme="minorHAnsi"/>
          <w:color w:val="000000"/>
          <w:lang w:eastAsia="en-GB"/>
        </w:rPr>
        <w:t>Pydantic</w:t>
      </w:r>
      <w:proofErr w:type="spellEnd"/>
      <w:r w:rsidR="00515DA3" w:rsidRPr="00160918">
        <w:rPr>
          <w:rFonts w:cstheme="minorHAnsi"/>
          <w:color w:val="000000"/>
          <w:lang w:eastAsia="en-GB"/>
        </w:rPr>
        <w:t xml:space="preserve"> v2, </w:t>
      </w:r>
      <w:proofErr w:type="spellStart"/>
      <w:r w:rsidR="00515DA3" w:rsidRPr="00160918">
        <w:rPr>
          <w:rFonts w:cstheme="minorHAnsi"/>
          <w:color w:val="000000"/>
          <w:lang w:eastAsia="en-GB"/>
        </w:rPr>
        <w:t>FastAPI</w:t>
      </w:r>
      <w:proofErr w:type="spellEnd"/>
      <w:r w:rsidR="00515DA3" w:rsidRPr="00160918">
        <w:rPr>
          <w:rFonts w:cstheme="minorHAnsi"/>
          <w:color w:val="000000"/>
          <w:lang w:eastAsia="en-GB"/>
        </w:rPr>
        <w:t xml:space="preserve">, </w:t>
      </w:r>
      <w:proofErr w:type="spellStart"/>
      <w:r w:rsidR="00515DA3" w:rsidRPr="00160918">
        <w:rPr>
          <w:rFonts w:cstheme="minorHAnsi"/>
          <w:color w:val="000000"/>
          <w:lang w:eastAsia="en-GB"/>
        </w:rPr>
        <w:t>pytest</w:t>
      </w:r>
      <w:proofErr w:type="spellEnd"/>
      <w:r w:rsidRPr="00A674DB">
        <w:rPr>
          <w:rFonts w:cstheme="minorHAnsi"/>
          <w:color w:val="000000"/>
          <w:lang w:eastAsia="en-GB"/>
        </w:rPr>
        <w:t>.</w:t>
      </w:r>
    </w:p>
    <w:p w14:paraId="1DB4F9EF" w14:textId="498A5597" w:rsidR="00497EC2" w:rsidRPr="003222F0" w:rsidRDefault="00497EC2" w:rsidP="003222F0">
      <w:pPr>
        <w:pStyle w:val="Heading1"/>
      </w:pPr>
      <w:r w:rsidRPr="003222F0">
        <w:t>June 2024 – October 2024</w:t>
      </w:r>
    </w:p>
    <w:p w14:paraId="58F81FA0" w14:textId="77777777" w:rsidR="00760364" w:rsidRPr="006678AB" w:rsidRDefault="00BD2AFB" w:rsidP="006678AB">
      <w:pPr>
        <w:pStyle w:val="NoSpacing"/>
        <w:rPr>
          <w:b/>
          <w:bCs/>
          <w:lang w:eastAsia="en-GB"/>
        </w:rPr>
      </w:pPr>
      <w:r w:rsidRPr="006678AB">
        <w:rPr>
          <w:b/>
          <w:bCs/>
          <w:lang w:eastAsia="en-GB"/>
        </w:rPr>
        <w:t>Senior Software Architect &amp; Product Architect | .NET Core | Azure | InterSystems | GDPR | HL7/FHIR</w:t>
      </w:r>
    </w:p>
    <w:p w14:paraId="452D82AF" w14:textId="507476AD" w:rsidR="00497EC2" w:rsidRPr="00497EC2" w:rsidRDefault="00497EC2" w:rsidP="006678AB">
      <w:pPr>
        <w:pStyle w:val="NoSpacing"/>
        <w:rPr>
          <w:lang w:eastAsia="en-GB"/>
        </w:rPr>
      </w:pPr>
      <w:r w:rsidRPr="003E3F72">
        <w:rPr>
          <w:b/>
          <w:bCs/>
          <w:lang w:eastAsia="en-GB"/>
        </w:rPr>
        <w:t>Fresenius Medical Care Deutschland GmbH</w:t>
      </w:r>
      <w:r w:rsidR="003E3F72">
        <w:rPr>
          <w:lang w:eastAsia="en-GB"/>
        </w:rPr>
        <w:t>, Frankfurt, Germany</w:t>
      </w:r>
    </w:p>
    <w:p w14:paraId="0BD6433C" w14:textId="77777777" w:rsidR="000977FD" w:rsidRDefault="000977FD" w:rsidP="00497EC2">
      <w:pPr>
        <w:rPr>
          <w:rFonts w:cstheme="minorHAnsi"/>
          <w:color w:val="000000"/>
          <w:lang w:eastAsia="en-GB"/>
        </w:rPr>
      </w:pPr>
    </w:p>
    <w:p w14:paraId="2E4E3C3D" w14:textId="6CFEF3A7" w:rsidR="00497EC2" w:rsidRPr="00497EC2" w:rsidRDefault="00497EC2" w:rsidP="00497EC2">
      <w:pPr>
        <w:rPr>
          <w:rFonts w:cstheme="minorHAnsi"/>
          <w:color w:val="000000"/>
          <w:lang w:eastAsia="en-GB"/>
        </w:rPr>
      </w:pPr>
      <w:r w:rsidRPr="00497EC2">
        <w:rPr>
          <w:rFonts w:cstheme="minorHAnsi"/>
          <w:color w:val="000000"/>
          <w:lang w:eastAsia="en-GB"/>
        </w:rPr>
        <w:t xml:space="preserve">Architected key components of Fresenius’s next-generation Health Data Exchange System (HDES)—a secure, multi-tenant, cross-country clinical data platform. Delivered foundational architecture, physical data-segregation models, and interoperability patterns across Azure and InterSystems environments, aligned with enterprise frameworks including TOGAF, </w:t>
      </w:r>
      <w:proofErr w:type="spellStart"/>
      <w:r w:rsidRPr="00497EC2">
        <w:rPr>
          <w:rFonts w:cstheme="minorHAnsi"/>
          <w:color w:val="000000"/>
          <w:lang w:eastAsia="en-GB"/>
        </w:rPr>
        <w:t>SAFe</w:t>
      </w:r>
      <w:proofErr w:type="spellEnd"/>
      <w:r w:rsidRPr="00497EC2">
        <w:rPr>
          <w:rFonts w:cstheme="minorHAnsi"/>
          <w:color w:val="000000"/>
          <w:lang w:eastAsia="en-GB"/>
        </w:rPr>
        <w:t>, and Fresenius’s internal governance standards.</w:t>
      </w:r>
    </w:p>
    <w:p w14:paraId="16FE791B" w14:textId="77777777" w:rsidR="00497EC2" w:rsidRPr="006678AB" w:rsidRDefault="00497EC2" w:rsidP="006678AB">
      <w:pPr>
        <w:pStyle w:val="NoSpacing"/>
        <w:rPr>
          <w:b/>
          <w:bCs/>
          <w:lang w:eastAsia="en-GB"/>
        </w:rPr>
      </w:pPr>
      <w:r w:rsidRPr="006678AB">
        <w:rPr>
          <w:b/>
          <w:bCs/>
          <w:lang w:eastAsia="en-GB"/>
        </w:rPr>
        <w:t>Key Contributions:</w:t>
      </w:r>
    </w:p>
    <w:p w14:paraId="23890516" w14:textId="77777777" w:rsidR="00497EC2" w:rsidRPr="00481432" w:rsidRDefault="00497EC2" w:rsidP="00481432">
      <w:pPr>
        <w:pStyle w:val="NoSpacing"/>
        <w:numPr>
          <w:ilvl w:val="0"/>
          <w:numId w:val="34"/>
        </w:numPr>
        <w:rPr>
          <w:lang w:eastAsia="en-GB"/>
        </w:rPr>
      </w:pPr>
      <w:r w:rsidRPr="00481432">
        <w:rPr>
          <w:b/>
          <w:bCs/>
          <w:lang w:eastAsia="en-GB"/>
        </w:rPr>
        <w:t>HDES Architecture:</w:t>
      </w:r>
      <w:r w:rsidRPr="00481432">
        <w:rPr>
          <w:lang w:eastAsia="en-GB"/>
        </w:rPr>
        <w:t xml:space="preserve"> Defined end-to-end architecture for ingestion, validation, consent enforcement, transformation and controlled distribution. Produced ADR/SAD/PAD documentation, trust-boundary models and API/interface standards.</w:t>
      </w:r>
    </w:p>
    <w:p w14:paraId="1CDCFCF0" w14:textId="77777777" w:rsidR="00497EC2" w:rsidRPr="00481432" w:rsidRDefault="00497EC2" w:rsidP="00481432">
      <w:pPr>
        <w:pStyle w:val="NoSpacing"/>
        <w:numPr>
          <w:ilvl w:val="0"/>
          <w:numId w:val="34"/>
        </w:numPr>
        <w:rPr>
          <w:lang w:eastAsia="en-GB"/>
        </w:rPr>
      </w:pPr>
      <w:r w:rsidRPr="00481432">
        <w:rPr>
          <w:b/>
          <w:bCs/>
          <w:lang w:eastAsia="en-GB"/>
        </w:rPr>
        <w:lastRenderedPageBreak/>
        <w:t>Physical Data Segregation:</w:t>
      </w:r>
      <w:r w:rsidRPr="00481432">
        <w:rPr>
          <w:lang w:eastAsia="en-GB"/>
        </w:rPr>
        <w:t xml:space="preserve"> Designed the country- and tenant-level physical segregation model, including privacy zones, data-residency boundaries, isolation rules, cross-boundary movement constraints and metadata-only flows to meet GDPR/DPIA requirements.</w:t>
      </w:r>
    </w:p>
    <w:p w14:paraId="45D5F0B7" w14:textId="77777777" w:rsidR="00481432" w:rsidRPr="00481432" w:rsidRDefault="00497EC2" w:rsidP="00481432">
      <w:pPr>
        <w:pStyle w:val="NoSpacing"/>
        <w:numPr>
          <w:ilvl w:val="0"/>
          <w:numId w:val="34"/>
        </w:numPr>
        <w:rPr>
          <w:lang w:eastAsia="en-GB"/>
        </w:rPr>
      </w:pPr>
      <w:r w:rsidRPr="00481432">
        <w:rPr>
          <w:b/>
          <w:bCs/>
          <w:lang w:eastAsia="en-GB"/>
        </w:rPr>
        <w:t>InterSystems Integration:</w:t>
      </w:r>
      <w:r w:rsidRPr="00481432">
        <w:rPr>
          <w:lang w:eastAsia="en-GB"/>
        </w:rPr>
        <w:t xml:space="preserve"> Created the target-state architecture for IRIS/Ensemble, defining canonical HL7/FHIR models, secure routing/transformation rules, interface governance and modernisation pathways for legacy clinic/ITAS integrations.</w:t>
      </w:r>
    </w:p>
    <w:p w14:paraId="5FA66AB5" w14:textId="773EF8A6" w:rsidR="00497EC2" w:rsidRPr="00481432" w:rsidRDefault="00497EC2" w:rsidP="00481432">
      <w:pPr>
        <w:pStyle w:val="NoSpacing"/>
        <w:numPr>
          <w:ilvl w:val="0"/>
          <w:numId w:val="34"/>
        </w:numPr>
        <w:rPr>
          <w:lang w:eastAsia="en-GB"/>
        </w:rPr>
      </w:pPr>
      <w:r w:rsidRPr="00481432">
        <w:rPr>
          <w:lang w:eastAsia="en-GB"/>
        </w:rPr>
        <w:t>Compliance &amp; Interoperability: Embedded GDPR, provenance, auditability and data-minimisation requirements directly into cloud and integration designs. Established schema-evolution and message governance standards.</w:t>
      </w:r>
    </w:p>
    <w:p w14:paraId="75C92E06" w14:textId="77777777" w:rsidR="00497EC2" w:rsidRPr="00481432" w:rsidRDefault="00497EC2" w:rsidP="00481432">
      <w:pPr>
        <w:pStyle w:val="NoSpacing"/>
        <w:numPr>
          <w:ilvl w:val="0"/>
          <w:numId w:val="34"/>
        </w:numPr>
        <w:rPr>
          <w:lang w:eastAsia="en-GB"/>
        </w:rPr>
      </w:pPr>
      <w:r w:rsidRPr="00481432">
        <w:rPr>
          <w:lang w:eastAsia="en-GB"/>
        </w:rPr>
        <w:t>Leadership &amp; Mentoring: Coordinated architecture across .NET, Azure and InterSystems teams. Mentored .NET/C# developers in clean architecture, integration patterns and delivery best practices.</w:t>
      </w:r>
    </w:p>
    <w:p w14:paraId="41F7895A" w14:textId="77777777" w:rsidR="00497EC2" w:rsidRPr="00497EC2" w:rsidRDefault="00497EC2" w:rsidP="00497EC2">
      <w:pPr>
        <w:rPr>
          <w:rFonts w:cstheme="minorHAnsi"/>
          <w:color w:val="000000"/>
          <w:lang w:eastAsia="en-GB"/>
        </w:rPr>
      </w:pPr>
    </w:p>
    <w:p w14:paraId="505D0E32" w14:textId="77777777" w:rsidR="00497EC2" w:rsidRPr="00481432" w:rsidRDefault="00497EC2" w:rsidP="00497EC2">
      <w:pPr>
        <w:rPr>
          <w:b/>
          <w:bCs/>
          <w:lang w:eastAsia="en-GB"/>
        </w:rPr>
      </w:pPr>
      <w:r w:rsidRPr="00481432">
        <w:rPr>
          <w:b/>
          <w:bCs/>
          <w:lang w:eastAsia="en-GB"/>
        </w:rPr>
        <w:t>Tech &amp; Standards:</w:t>
      </w:r>
    </w:p>
    <w:p w14:paraId="73D4FAD2" w14:textId="2506BB5D" w:rsidR="001F4D4A" w:rsidRPr="00497EC2" w:rsidRDefault="00497EC2" w:rsidP="00497EC2">
      <w:pPr>
        <w:rPr>
          <w:rFonts w:cstheme="minorHAnsi"/>
          <w:color w:val="000000"/>
          <w:lang w:eastAsia="en-GB"/>
        </w:rPr>
      </w:pPr>
      <w:r w:rsidRPr="00497EC2">
        <w:rPr>
          <w:rFonts w:cstheme="minorHAnsi"/>
          <w:color w:val="000000"/>
          <w:lang w:eastAsia="en-GB"/>
        </w:rPr>
        <w:t xml:space="preserve">Azure (APIM, Identity, Storage), .NET </w:t>
      </w:r>
      <w:r w:rsidR="000977FD">
        <w:rPr>
          <w:rFonts w:cstheme="minorHAnsi"/>
          <w:color w:val="000000"/>
          <w:lang w:eastAsia="en-GB"/>
        </w:rPr>
        <w:t>8</w:t>
      </w:r>
      <w:r w:rsidRPr="00497EC2">
        <w:rPr>
          <w:rFonts w:cstheme="minorHAnsi"/>
          <w:color w:val="000000"/>
          <w:lang w:eastAsia="en-GB"/>
        </w:rPr>
        <w:t>–</w:t>
      </w:r>
      <w:r w:rsidR="00481432">
        <w:rPr>
          <w:rFonts w:cstheme="minorHAnsi"/>
          <w:color w:val="000000"/>
          <w:lang w:eastAsia="en-GB"/>
        </w:rPr>
        <w:t>9</w:t>
      </w:r>
      <w:r w:rsidRPr="00497EC2">
        <w:rPr>
          <w:rFonts w:cstheme="minorHAnsi"/>
          <w:color w:val="000000"/>
          <w:lang w:eastAsia="en-GB"/>
        </w:rPr>
        <w:t xml:space="preserve">, C#, InterSystems IRIS/Ensemble, HL7 v2, FHIR R4, OAuth2/OIDC, </w:t>
      </w:r>
      <w:proofErr w:type="spellStart"/>
      <w:r w:rsidRPr="00497EC2">
        <w:rPr>
          <w:rFonts w:cstheme="minorHAnsi"/>
          <w:color w:val="000000"/>
          <w:lang w:eastAsia="en-GB"/>
        </w:rPr>
        <w:t>PlantUML</w:t>
      </w:r>
      <w:proofErr w:type="spellEnd"/>
      <w:r w:rsidRPr="00497EC2">
        <w:rPr>
          <w:rFonts w:cstheme="minorHAnsi"/>
          <w:color w:val="000000"/>
          <w:lang w:eastAsia="en-GB"/>
        </w:rPr>
        <w:t xml:space="preserve">, ADR/SAD/PAD, TOGAF, </w:t>
      </w:r>
      <w:proofErr w:type="spellStart"/>
      <w:r w:rsidRPr="00497EC2">
        <w:rPr>
          <w:rFonts w:cstheme="minorHAnsi"/>
          <w:color w:val="000000"/>
          <w:lang w:eastAsia="en-GB"/>
        </w:rPr>
        <w:t>SAFe</w:t>
      </w:r>
      <w:proofErr w:type="spellEnd"/>
      <w:r w:rsidRPr="00497EC2">
        <w:rPr>
          <w:rFonts w:cstheme="minorHAnsi"/>
          <w:color w:val="000000"/>
          <w:lang w:eastAsia="en-GB"/>
        </w:rPr>
        <w:t>, Clean Architecture, DDD/CQRS.</w:t>
      </w:r>
    </w:p>
    <w:p w14:paraId="1F88DD09" w14:textId="390CBB8A" w:rsidR="009260E4" w:rsidRPr="002B7815" w:rsidRDefault="004C356B" w:rsidP="009260E4">
      <w:pPr>
        <w:pStyle w:val="Heading1"/>
      </w:pPr>
      <w:r>
        <w:t>January</w:t>
      </w:r>
      <w:r w:rsidR="009260E4" w:rsidRPr="002B7815">
        <w:t xml:space="preserve"> 202</w:t>
      </w:r>
      <w:r>
        <w:t>3</w:t>
      </w:r>
      <w:r w:rsidR="009260E4" w:rsidRPr="002B7815">
        <w:t>–</w:t>
      </w:r>
      <w:r w:rsidR="002A6978">
        <w:t xml:space="preserve"> </w:t>
      </w:r>
      <w:r w:rsidR="003222F0">
        <w:t>May 2024</w:t>
      </w:r>
    </w:p>
    <w:p w14:paraId="6094749D" w14:textId="29E1F76A" w:rsidR="009260E4" w:rsidRPr="001C0309" w:rsidRDefault="009260E4" w:rsidP="009260E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</w:pPr>
      <w:r w:rsidRPr="001C0309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Senior </w:t>
      </w:r>
      <w:r w:rsidR="004C356B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Software Architect and </w:t>
      </w:r>
      <w:r w:rsidRPr="001C0309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Engineer </w:t>
      </w:r>
      <w:r w:rsidR="00C81E1F" w:rsidRPr="00C81E1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| .NET Core | Azure | AI/ML | IoT | Blazor | RAG</w:t>
      </w:r>
    </w:p>
    <w:p w14:paraId="3A4A9CC7" w14:textId="70156DED" w:rsidR="009260E4" w:rsidRDefault="004C356B" w:rsidP="009260E4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b/>
          <w:bCs/>
          <w:color w:val="000000"/>
          <w:lang w:eastAsia="en-GB"/>
        </w:rPr>
        <w:t>Zeiss</w:t>
      </w:r>
      <w:r w:rsidR="009260E4">
        <w:rPr>
          <w:rFonts w:eastAsia="Times New Roman" w:cstheme="minorHAnsi"/>
          <w:b/>
          <w:bCs/>
          <w:color w:val="000000"/>
          <w:lang w:eastAsia="en-GB"/>
        </w:rPr>
        <w:t xml:space="preserve">, </w:t>
      </w:r>
      <w:r w:rsidR="00A33359">
        <w:rPr>
          <w:rFonts w:eastAsia="Times New Roman" w:cstheme="minorHAnsi"/>
          <w:color w:val="000000"/>
          <w:lang w:eastAsia="en-GB"/>
        </w:rPr>
        <w:t>Munich</w:t>
      </w:r>
      <w:r w:rsidR="009260E4">
        <w:rPr>
          <w:rFonts w:eastAsia="Times New Roman" w:cstheme="minorHAnsi"/>
          <w:b/>
          <w:bCs/>
          <w:color w:val="000000"/>
          <w:lang w:eastAsia="en-GB"/>
        </w:rPr>
        <w:t xml:space="preserve">, </w:t>
      </w:r>
      <w:r w:rsidR="00A33359">
        <w:rPr>
          <w:rFonts w:eastAsia="Times New Roman" w:cstheme="minorHAnsi"/>
          <w:color w:val="000000"/>
          <w:lang w:eastAsia="en-GB"/>
        </w:rPr>
        <w:t>Germany</w:t>
      </w:r>
    </w:p>
    <w:p w14:paraId="6BB153FD" w14:textId="77777777" w:rsidR="00202FC7" w:rsidRDefault="00202FC7" w:rsidP="009260E4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645196DB" w14:textId="73838A6D" w:rsidR="007F1B3A" w:rsidRPr="007F1B3A" w:rsidRDefault="007F1B3A" w:rsidP="007F1B3A">
      <w:pPr>
        <w:rPr>
          <w:rFonts w:cstheme="minorHAnsi"/>
          <w:color w:val="000000"/>
          <w:lang w:eastAsia="en-GB"/>
        </w:rPr>
      </w:pPr>
      <w:r w:rsidRPr="007F1B3A">
        <w:rPr>
          <w:rFonts w:cstheme="minorHAnsi"/>
          <w:color w:val="000000"/>
          <w:lang w:eastAsia="en-GB"/>
        </w:rPr>
        <w:t xml:space="preserve">As Senior Software Architect and Engineer, I played a key role in designing and implementing a secure, scalable system for </w:t>
      </w:r>
      <w:r w:rsidR="00837E01">
        <w:rPr>
          <w:rFonts w:cstheme="minorHAnsi"/>
          <w:color w:val="000000"/>
          <w:lang w:eastAsia="en-GB"/>
        </w:rPr>
        <w:t xml:space="preserve">secure </w:t>
      </w:r>
      <w:r w:rsidRPr="007F1B3A">
        <w:rPr>
          <w:rFonts w:cstheme="minorHAnsi"/>
          <w:color w:val="000000"/>
          <w:lang w:eastAsia="en-GB"/>
        </w:rPr>
        <w:t xml:space="preserve">remote services and telemetry management across Zeiss medical and industrial devices. The platform supports distributed, asynchronous, and synchronous communication between </w:t>
      </w:r>
      <w:proofErr w:type="gramStart"/>
      <w:r w:rsidRPr="007F1B3A">
        <w:rPr>
          <w:rFonts w:cstheme="minorHAnsi"/>
          <w:color w:val="000000"/>
          <w:lang w:eastAsia="en-GB"/>
        </w:rPr>
        <w:t>on-premise</w:t>
      </w:r>
      <w:proofErr w:type="gramEnd"/>
      <w:r w:rsidRPr="007F1B3A">
        <w:rPr>
          <w:rFonts w:cstheme="minorHAnsi"/>
          <w:color w:val="000000"/>
          <w:lang w:eastAsia="en-GB"/>
        </w:rPr>
        <w:t xml:space="preserve"> devices and the cloud, improving diagnostics, maintenance, and customer onboarding processes.</w:t>
      </w:r>
    </w:p>
    <w:p w14:paraId="291528BA" w14:textId="77777777" w:rsidR="007F1B3A" w:rsidRPr="006F0A7D" w:rsidRDefault="007F1B3A" w:rsidP="00913065">
      <w:pPr>
        <w:pStyle w:val="NoSpacing"/>
        <w:rPr>
          <w:b/>
          <w:bCs/>
          <w:lang w:eastAsia="en-GB"/>
        </w:rPr>
      </w:pPr>
      <w:r w:rsidRPr="006F0A7D">
        <w:rPr>
          <w:b/>
          <w:bCs/>
          <w:lang w:eastAsia="en-GB"/>
        </w:rPr>
        <w:t>Key Responsibilities &amp; Contributions:</w:t>
      </w:r>
    </w:p>
    <w:p w14:paraId="49FD01BA" w14:textId="47AF71D2" w:rsidR="004E22B9" w:rsidRPr="00E85442" w:rsidRDefault="004E22B9" w:rsidP="00E85442">
      <w:pPr>
        <w:pStyle w:val="NoSpacing"/>
        <w:numPr>
          <w:ilvl w:val="0"/>
          <w:numId w:val="34"/>
        </w:numPr>
        <w:rPr>
          <w:lang w:eastAsia="en-GB"/>
        </w:rPr>
      </w:pPr>
      <w:r w:rsidRPr="00886D6E">
        <w:rPr>
          <w:b/>
          <w:bCs/>
          <w:lang w:eastAsia="en-GB"/>
        </w:rPr>
        <w:t>Architectural Leadership:</w:t>
      </w:r>
      <w:r w:rsidRPr="00E85442">
        <w:rPr>
          <w:lang w:eastAsia="en-GB"/>
        </w:rPr>
        <w:t xml:space="preserve"> Spearheaded architectural improvements across Agent, Gateway, and Cloud components, ensuring clean separation of concerns and building scalable, maintainable codebases. Defined and documented service interfaces using </w:t>
      </w:r>
      <w:proofErr w:type="spellStart"/>
      <w:r w:rsidRPr="00E85442">
        <w:rPr>
          <w:lang w:eastAsia="en-GB"/>
        </w:rPr>
        <w:t>AsyncAPI</w:t>
      </w:r>
      <w:proofErr w:type="spellEnd"/>
      <w:r w:rsidRPr="00E85442">
        <w:rPr>
          <w:lang w:eastAsia="en-GB"/>
        </w:rPr>
        <w:t>, enabling consistent, event-driven integration.</w:t>
      </w:r>
      <w:r w:rsidR="00103DA1">
        <w:rPr>
          <w:lang w:eastAsia="en-GB"/>
        </w:rPr>
        <w:t xml:space="preserve"> </w:t>
      </w:r>
      <w:r w:rsidR="004C66CA">
        <w:rPr>
          <w:lang w:eastAsia="en-GB"/>
        </w:rPr>
        <w:t>I</w:t>
      </w:r>
      <w:r w:rsidR="00103DA1">
        <w:rPr>
          <w:lang w:eastAsia="en-GB"/>
        </w:rPr>
        <w:t xml:space="preserve"> </w:t>
      </w:r>
      <w:r w:rsidR="00366188">
        <w:rPr>
          <w:lang w:eastAsia="en-GB"/>
        </w:rPr>
        <w:t>generalise</w:t>
      </w:r>
      <w:r w:rsidR="00F91CC2">
        <w:rPr>
          <w:lang w:eastAsia="en-GB"/>
        </w:rPr>
        <w:t>d</w:t>
      </w:r>
      <w:r w:rsidR="00366188">
        <w:rPr>
          <w:lang w:eastAsia="en-GB"/>
        </w:rPr>
        <w:t xml:space="preserve"> and reduced </w:t>
      </w:r>
      <w:r w:rsidR="00103DA1">
        <w:rPr>
          <w:lang w:eastAsia="en-GB"/>
        </w:rPr>
        <w:t xml:space="preserve">the complexity </w:t>
      </w:r>
      <w:r w:rsidR="00D513B3">
        <w:rPr>
          <w:lang w:eastAsia="en-GB"/>
        </w:rPr>
        <w:t xml:space="preserve">of the Agent </w:t>
      </w:r>
      <w:r w:rsidR="00366188">
        <w:rPr>
          <w:lang w:eastAsia="en-GB"/>
        </w:rPr>
        <w:t xml:space="preserve">functionality, </w:t>
      </w:r>
      <w:r w:rsidR="00A54554">
        <w:rPr>
          <w:lang w:eastAsia="en-GB"/>
        </w:rPr>
        <w:t>which ran on regulated medical devices</w:t>
      </w:r>
      <w:r w:rsidR="00366188">
        <w:rPr>
          <w:lang w:eastAsia="en-GB"/>
        </w:rPr>
        <w:t>,</w:t>
      </w:r>
      <w:r w:rsidR="00A54554">
        <w:rPr>
          <w:lang w:eastAsia="en-GB"/>
        </w:rPr>
        <w:t xml:space="preserve"> </w:t>
      </w:r>
      <w:r w:rsidR="00F91CC2">
        <w:rPr>
          <w:lang w:eastAsia="en-GB"/>
        </w:rPr>
        <w:t xml:space="preserve">resulting in large cost savings </w:t>
      </w:r>
      <w:r w:rsidR="00A21D4D">
        <w:rPr>
          <w:lang w:eastAsia="en-GB"/>
        </w:rPr>
        <w:t xml:space="preserve">by reducing need for change and therefore </w:t>
      </w:r>
      <w:r w:rsidR="00385DBA">
        <w:rPr>
          <w:lang w:eastAsia="en-GB"/>
        </w:rPr>
        <w:t xml:space="preserve">costly </w:t>
      </w:r>
      <w:r w:rsidR="007979B0">
        <w:rPr>
          <w:lang w:eastAsia="en-GB"/>
        </w:rPr>
        <w:t>re-</w:t>
      </w:r>
      <w:r w:rsidR="00385DBA">
        <w:rPr>
          <w:lang w:eastAsia="en-GB"/>
        </w:rPr>
        <w:t xml:space="preserve">verification and </w:t>
      </w:r>
      <w:r w:rsidR="007979B0">
        <w:rPr>
          <w:lang w:eastAsia="en-GB"/>
        </w:rPr>
        <w:t>re-validation of this medical device software.</w:t>
      </w:r>
    </w:p>
    <w:p w14:paraId="0A3813A4" w14:textId="73245874" w:rsidR="004E22B9" w:rsidRPr="00E85442" w:rsidRDefault="004E22B9" w:rsidP="00E85442">
      <w:pPr>
        <w:pStyle w:val="NoSpacing"/>
        <w:numPr>
          <w:ilvl w:val="0"/>
          <w:numId w:val="34"/>
        </w:numPr>
        <w:rPr>
          <w:lang w:eastAsia="en-GB"/>
        </w:rPr>
      </w:pPr>
      <w:r w:rsidRPr="00886D6E">
        <w:rPr>
          <w:b/>
          <w:bCs/>
          <w:lang w:eastAsia="en-GB"/>
        </w:rPr>
        <w:t>IoT Communication &amp; Edge Computing:</w:t>
      </w:r>
      <w:r w:rsidRPr="00E85442">
        <w:rPr>
          <w:lang w:eastAsia="en-GB"/>
        </w:rPr>
        <w:t xml:space="preserve"> Designed and implemented resilient edge-to-cloud communication leveraging MQTT, Azure IoT Hub, and a customized Azure IoT Edge stack. Enabled secure, remote interaction with critical medical devices and optimized edge-side processing. Simplified and standardized the Agent interface to improve usability for device developers.</w:t>
      </w:r>
      <w:r w:rsidR="004B1F08">
        <w:rPr>
          <w:lang w:eastAsia="en-GB"/>
        </w:rPr>
        <w:t xml:space="preserve"> Built automated </w:t>
      </w:r>
      <w:r w:rsidR="00E62C27">
        <w:rPr>
          <w:lang w:eastAsia="en-GB"/>
        </w:rPr>
        <w:t>e</w:t>
      </w:r>
      <w:r w:rsidR="00E62C27" w:rsidRPr="00116315">
        <w:rPr>
          <w:lang w:eastAsia="en-GB"/>
        </w:rPr>
        <w:t>nrolment</w:t>
      </w:r>
      <w:r w:rsidR="004B1F08" w:rsidRPr="00116315">
        <w:rPr>
          <w:lang w:eastAsia="en-GB"/>
        </w:rPr>
        <w:t xml:space="preserve"> over Secure Transport (EST) server to manage x509 certificates</w:t>
      </w:r>
      <w:r w:rsidR="004B1F08">
        <w:rPr>
          <w:lang w:eastAsia="en-GB"/>
        </w:rPr>
        <w:t>.</w:t>
      </w:r>
      <w:r w:rsidR="00877D0F">
        <w:rPr>
          <w:rFonts w:ascii="Segoe UI" w:hAnsi="Segoe UI" w:cs="Segoe UI"/>
          <w:color w:val="E6E6E6"/>
          <w:shd w:val="clear" w:color="auto" w:fill="1A1A1A"/>
        </w:rPr>
        <w:t xml:space="preserve"> </w:t>
      </w:r>
    </w:p>
    <w:p w14:paraId="2456309A" w14:textId="47BF6E39" w:rsidR="004E22B9" w:rsidRPr="00E85442" w:rsidRDefault="004E22B9" w:rsidP="00E85442">
      <w:pPr>
        <w:pStyle w:val="NoSpacing"/>
        <w:numPr>
          <w:ilvl w:val="0"/>
          <w:numId w:val="34"/>
        </w:numPr>
        <w:rPr>
          <w:lang w:eastAsia="en-GB"/>
        </w:rPr>
      </w:pPr>
      <w:r w:rsidRPr="00886D6E">
        <w:rPr>
          <w:b/>
          <w:bCs/>
          <w:lang w:eastAsia="en-GB"/>
        </w:rPr>
        <w:t>Team Collaboration &amp; Developer Enablement:</w:t>
      </w:r>
      <w:r w:rsidRPr="00E85442">
        <w:rPr>
          <w:lang w:eastAsia="en-GB"/>
        </w:rPr>
        <w:t xml:space="preserve"> Worked closely with cross-functional</w:t>
      </w:r>
      <w:r w:rsidR="00886D6E">
        <w:rPr>
          <w:lang w:eastAsia="en-GB"/>
        </w:rPr>
        <w:t xml:space="preserve"> </w:t>
      </w:r>
      <w:r w:rsidRPr="00E85442">
        <w:rPr>
          <w:lang w:eastAsia="en-GB"/>
        </w:rPr>
        <w:t>teams</w:t>
      </w:r>
      <w:r w:rsidR="009D69FB">
        <w:rPr>
          <w:lang w:eastAsia="en-GB"/>
        </w:rPr>
        <w:t>, particularly device teams,</w:t>
      </w:r>
      <w:r w:rsidRPr="00E85442">
        <w:rPr>
          <w:lang w:eastAsia="en-GB"/>
        </w:rPr>
        <w:t xml:space="preserve"> across multiple time zones </w:t>
      </w:r>
      <w:r w:rsidR="00E85442">
        <w:rPr>
          <w:lang w:eastAsia="en-GB"/>
        </w:rPr>
        <w:t>(US, India</w:t>
      </w:r>
      <w:r w:rsidR="00FB6E94">
        <w:rPr>
          <w:lang w:eastAsia="en-GB"/>
        </w:rPr>
        <w:t>, China, Europe</w:t>
      </w:r>
      <w:r w:rsidR="00E85442">
        <w:rPr>
          <w:lang w:eastAsia="en-GB"/>
        </w:rPr>
        <w:t xml:space="preserve">) </w:t>
      </w:r>
      <w:r w:rsidRPr="00E85442">
        <w:rPr>
          <w:lang w:eastAsia="en-GB"/>
        </w:rPr>
        <w:t>to align on architecture, integration, and release goals</w:t>
      </w:r>
      <w:r w:rsidR="004E5519" w:rsidRPr="007F1B3A">
        <w:rPr>
          <w:lang w:eastAsia="en-GB"/>
        </w:rPr>
        <w:t>, balancing stakeholder needs and regulatory constraints.</w:t>
      </w:r>
      <w:r w:rsidRPr="00E85442">
        <w:rPr>
          <w:lang w:eastAsia="en-GB"/>
        </w:rPr>
        <w:t xml:space="preserve"> Advocated for developer productivity by introducing clear interface contracts, </w:t>
      </w:r>
      <w:r w:rsidRPr="00E85442">
        <w:rPr>
          <w:lang w:eastAsia="en-GB"/>
        </w:rPr>
        <w:lastRenderedPageBreak/>
        <w:t>improving documentation, and supporting onboarding and knowledge sharing. Championed a culture of technical ownership and continuous improvement.</w:t>
      </w:r>
    </w:p>
    <w:p w14:paraId="625B92A6" w14:textId="093E14BA" w:rsidR="007F1B3A" w:rsidRDefault="007F1B3A" w:rsidP="00913065">
      <w:pPr>
        <w:pStyle w:val="NoSpacing"/>
        <w:numPr>
          <w:ilvl w:val="0"/>
          <w:numId w:val="34"/>
        </w:numPr>
        <w:rPr>
          <w:lang w:eastAsia="en-GB"/>
        </w:rPr>
      </w:pPr>
      <w:r w:rsidRPr="001F7F49">
        <w:rPr>
          <w:b/>
          <w:bCs/>
          <w:lang w:eastAsia="en-GB"/>
        </w:rPr>
        <w:t>Development Leadership:</w:t>
      </w:r>
      <w:r w:rsidRPr="007F1B3A">
        <w:rPr>
          <w:lang w:eastAsia="en-GB"/>
        </w:rPr>
        <w:t xml:space="preserve"> Led development efforts across distributed teams, refining workflows and introducing best practices in architecture, resilience, and testing.</w:t>
      </w:r>
      <w:r w:rsidR="002931D5">
        <w:rPr>
          <w:lang w:eastAsia="en-GB"/>
        </w:rPr>
        <w:t xml:space="preserve"> </w:t>
      </w:r>
      <w:r w:rsidR="006A059F">
        <w:rPr>
          <w:lang w:eastAsia="en-GB"/>
        </w:rPr>
        <w:t>I</w:t>
      </w:r>
      <w:r w:rsidR="002931D5">
        <w:rPr>
          <w:lang w:eastAsia="en-GB"/>
        </w:rPr>
        <w:t xml:space="preserve"> p</w:t>
      </w:r>
      <w:r w:rsidR="002931D5" w:rsidRPr="007F1B3A">
        <w:rPr>
          <w:lang w:eastAsia="en-GB"/>
        </w:rPr>
        <w:t>romoted Test-Driven Development (TDD) and integrated automated testing into the development lifecycle with offshore teams</w:t>
      </w:r>
      <w:r w:rsidR="0078681B">
        <w:rPr>
          <w:lang w:eastAsia="en-GB"/>
        </w:rPr>
        <w:t xml:space="preserve"> working in C and C+</w:t>
      </w:r>
      <w:r w:rsidR="00313286">
        <w:rPr>
          <w:lang w:eastAsia="en-GB"/>
        </w:rPr>
        <w:t>+</w:t>
      </w:r>
      <w:r w:rsidR="006A059F">
        <w:rPr>
          <w:lang w:eastAsia="en-GB"/>
        </w:rPr>
        <w:t xml:space="preserve"> reducing </w:t>
      </w:r>
      <w:r w:rsidR="007253BB">
        <w:rPr>
          <w:lang w:eastAsia="en-GB"/>
        </w:rPr>
        <w:t xml:space="preserve">testing and </w:t>
      </w:r>
      <w:r w:rsidR="00705673">
        <w:rPr>
          <w:lang w:eastAsia="en-GB"/>
        </w:rPr>
        <w:t xml:space="preserve">production </w:t>
      </w:r>
      <w:r w:rsidR="006557A6">
        <w:rPr>
          <w:lang w:eastAsia="en-GB"/>
        </w:rPr>
        <w:t>defects by 75%</w:t>
      </w:r>
      <w:r w:rsidR="00083FBE">
        <w:rPr>
          <w:lang w:eastAsia="en-GB"/>
        </w:rPr>
        <w:t xml:space="preserve"> with resultant time and cost savings</w:t>
      </w:r>
      <w:r w:rsidR="002931D5" w:rsidRPr="007F1B3A">
        <w:rPr>
          <w:lang w:eastAsia="en-GB"/>
        </w:rPr>
        <w:t>.</w:t>
      </w:r>
    </w:p>
    <w:p w14:paraId="47F5C8E4" w14:textId="1A5EE4BE" w:rsidR="00234FA9" w:rsidRPr="007F1B3A" w:rsidRDefault="00227EC1" w:rsidP="00913065">
      <w:pPr>
        <w:pStyle w:val="NoSpacing"/>
        <w:numPr>
          <w:ilvl w:val="0"/>
          <w:numId w:val="34"/>
        </w:numPr>
        <w:rPr>
          <w:lang w:eastAsia="en-GB"/>
        </w:rPr>
      </w:pPr>
      <w:r w:rsidRPr="00227EC1">
        <w:rPr>
          <w:b/>
          <w:bCs/>
          <w:lang w:eastAsia="en-GB"/>
        </w:rPr>
        <w:t>Development:</w:t>
      </w:r>
      <w:r>
        <w:rPr>
          <w:lang w:eastAsia="en-GB"/>
        </w:rPr>
        <w:t xml:space="preserve"> </w:t>
      </w:r>
      <w:r w:rsidR="00234FA9">
        <w:rPr>
          <w:lang w:eastAsia="en-GB"/>
        </w:rPr>
        <w:t xml:space="preserve">Developed </w:t>
      </w:r>
      <w:r>
        <w:rPr>
          <w:lang w:eastAsia="en-GB"/>
        </w:rPr>
        <w:t xml:space="preserve">a </w:t>
      </w:r>
      <w:r w:rsidR="003E665D">
        <w:rPr>
          <w:lang w:eastAsia="en-GB"/>
        </w:rPr>
        <w:t xml:space="preserve">Blazor based system </w:t>
      </w:r>
      <w:r w:rsidR="00D447F1">
        <w:rPr>
          <w:lang w:eastAsia="en-GB"/>
        </w:rPr>
        <w:t>administration and monitor</w:t>
      </w:r>
      <w:r>
        <w:rPr>
          <w:lang w:eastAsia="en-GB"/>
        </w:rPr>
        <w:t xml:space="preserve">ing </w:t>
      </w:r>
      <w:r w:rsidR="00791196">
        <w:rPr>
          <w:lang w:eastAsia="en-GB"/>
        </w:rPr>
        <w:t>application</w:t>
      </w:r>
      <w:r>
        <w:rPr>
          <w:lang w:eastAsia="en-GB"/>
        </w:rPr>
        <w:t xml:space="preserve">. </w:t>
      </w:r>
    </w:p>
    <w:p w14:paraId="6E15D66C" w14:textId="48652D92" w:rsidR="007F1B3A" w:rsidRPr="007F1B3A" w:rsidRDefault="007F1B3A" w:rsidP="00913065">
      <w:pPr>
        <w:pStyle w:val="NoSpacing"/>
        <w:numPr>
          <w:ilvl w:val="0"/>
          <w:numId w:val="34"/>
        </w:numPr>
        <w:rPr>
          <w:lang w:eastAsia="en-GB"/>
        </w:rPr>
      </w:pPr>
      <w:r w:rsidRPr="00A05E61">
        <w:rPr>
          <w:b/>
          <w:bCs/>
          <w:lang w:eastAsia="en-GB"/>
        </w:rPr>
        <w:t>AI-Powered Information Retrieval (RAG):</w:t>
      </w:r>
      <w:r w:rsidRPr="007F1B3A">
        <w:rPr>
          <w:lang w:eastAsia="en-GB"/>
        </w:rPr>
        <w:t xml:space="preserve"> Built a proof-of-concept system using </w:t>
      </w:r>
      <w:r w:rsidR="007B4B74">
        <w:rPr>
          <w:lang w:eastAsia="en-GB"/>
        </w:rPr>
        <w:t xml:space="preserve">Python, </w:t>
      </w:r>
      <w:r w:rsidRPr="007F1B3A">
        <w:rPr>
          <w:lang w:eastAsia="en-GB"/>
        </w:rPr>
        <w:t xml:space="preserve">LangChain, FAISS, and </w:t>
      </w:r>
      <w:r w:rsidR="000F1DC8">
        <w:rPr>
          <w:lang w:eastAsia="en-GB"/>
        </w:rPr>
        <w:t>OpenAI models</w:t>
      </w:r>
      <w:r w:rsidRPr="007F1B3A">
        <w:rPr>
          <w:lang w:eastAsia="en-GB"/>
        </w:rPr>
        <w:t xml:space="preserve"> to enable natural language querying over product documentation and service calendars, </w:t>
      </w:r>
      <w:r w:rsidR="004B27D3">
        <w:rPr>
          <w:lang w:eastAsia="en-GB"/>
        </w:rPr>
        <w:t xml:space="preserve">aimed at </w:t>
      </w:r>
      <w:r w:rsidRPr="007F1B3A">
        <w:rPr>
          <w:lang w:eastAsia="en-GB"/>
        </w:rPr>
        <w:t>enhancing efficiency for service personnel through context-aware search and metadata filtering.</w:t>
      </w:r>
    </w:p>
    <w:p w14:paraId="0918298B" w14:textId="43819C7F" w:rsidR="007F1B3A" w:rsidRPr="007F1B3A" w:rsidRDefault="007F1B3A" w:rsidP="007F1B3A">
      <w:pPr>
        <w:rPr>
          <w:rFonts w:cstheme="minorHAnsi"/>
          <w:color w:val="000000"/>
          <w:lang w:eastAsia="en-GB"/>
        </w:rPr>
      </w:pPr>
      <w:r w:rsidRPr="007F1B3A">
        <w:rPr>
          <w:rFonts w:cstheme="minorHAnsi"/>
          <w:b/>
          <w:bCs/>
          <w:color w:val="000000"/>
          <w:lang w:eastAsia="en-GB"/>
        </w:rPr>
        <w:t>Technologies &amp; Tools:</w:t>
      </w:r>
      <w:r w:rsidRPr="007F1B3A">
        <w:rPr>
          <w:rFonts w:cstheme="minorHAnsi"/>
          <w:color w:val="000000"/>
          <w:lang w:eastAsia="en-GB"/>
        </w:rPr>
        <w:br/>
        <w:t xml:space="preserve">C#, C, C++, </w:t>
      </w:r>
      <w:r w:rsidR="002270E5">
        <w:rPr>
          <w:rFonts w:cstheme="minorHAnsi"/>
          <w:color w:val="000000"/>
          <w:lang w:eastAsia="en-GB"/>
        </w:rPr>
        <w:t xml:space="preserve">Python, </w:t>
      </w:r>
      <w:r w:rsidRPr="007F1B3A">
        <w:rPr>
          <w:rFonts w:cstheme="minorHAnsi"/>
          <w:color w:val="000000"/>
          <w:lang w:eastAsia="en-GB"/>
        </w:rPr>
        <w:t>Java,</w:t>
      </w:r>
      <w:r w:rsidR="002270E5">
        <w:rPr>
          <w:rFonts w:cstheme="minorHAnsi"/>
          <w:color w:val="000000"/>
          <w:lang w:eastAsia="en-GB"/>
        </w:rPr>
        <w:t xml:space="preserve"> Blazor,</w:t>
      </w:r>
      <w:r w:rsidRPr="007F1B3A">
        <w:rPr>
          <w:rFonts w:cstheme="minorHAnsi"/>
          <w:color w:val="000000"/>
          <w:lang w:eastAsia="en-GB"/>
        </w:rPr>
        <w:t xml:space="preserve"> .NET (Core &amp; Framework), Azure IoT Hub, Azure IoT Edge, MQTT, MQTTNet, Eclipse Mosquitto, </w:t>
      </w:r>
      <w:proofErr w:type="spellStart"/>
      <w:r w:rsidRPr="007F1B3A">
        <w:rPr>
          <w:rFonts w:cstheme="minorHAnsi"/>
          <w:color w:val="000000"/>
          <w:lang w:eastAsia="en-GB"/>
        </w:rPr>
        <w:t>AsyncAPI</w:t>
      </w:r>
      <w:proofErr w:type="spellEnd"/>
      <w:r w:rsidRPr="007F1B3A">
        <w:rPr>
          <w:rFonts w:cstheme="minorHAnsi"/>
          <w:color w:val="000000"/>
          <w:lang w:eastAsia="en-GB"/>
        </w:rPr>
        <w:t>, Microservices, Serverless, LangChain, GPT-4o, FAISS, TDD, Git, Azure DevOps</w:t>
      </w:r>
      <w:r w:rsidR="00336403">
        <w:rPr>
          <w:rFonts w:cstheme="minorHAnsi"/>
          <w:color w:val="000000"/>
          <w:lang w:eastAsia="en-GB"/>
        </w:rPr>
        <w:t xml:space="preserve">, Certificate </w:t>
      </w:r>
      <w:proofErr w:type="gramStart"/>
      <w:r w:rsidR="00336403">
        <w:rPr>
          <w:rFonts w:cstheme="minorHAnsi"/>
          <w:color w:val="000000"/>
          <w:lang w:eastAsia="en-GB"/>
        </w:rPr>
        <w:t>Management</w:t>
      </w:r>
      <w:r w:rsidR="00D37B6D">
        <w:rPr>
          <w:rFonts w:cstheme="minorHAnsi"/>
          <w:color w:val="000000"/>
          <w:lang w:eastAsia="en-GB"/>
        </w:rPr>
        <w:t>,  EST</w:t>
      </w:r>
      <w:proofErr w:type="gramEnd"/>
      <w:r w:rsidR="00D37B6D">
        <w:rPr>
          <w:rFonts w:cstheme="minorHAnsi"/>
          <w:color w:val="000000"/>
          <w:lang w:eastAsia="en-GB"/>
        </w:rPr>
        <w:t xml:space="preserve"> </w:t>
      </w:r>
      <w:r w:rsidR="009E1CE7">
        <w:rPr>
          <w:rFonts w:cstheme="minorHAnsi"/>
          <w:color w:val="000000"/>
          <w:lang w:eastAsia="en-GB"/>
        </w:rPr>
        <w:t xml:space="preserve">Server, </w:t>
      </w:r>
      <w:r w:rsidR="00906044">
        <w:rPr>
          <w:rFonts w:cstheme="minorHAnsi"/>
          <w:color w:val="000000"/>
          <w:lang w:eastAsia="en-GB"/>
        </w:rPr>
        <w:t>Docker, Container</w:t>
      </w:r>
      <w:r w:rsidR="00377119">
        <w:rPr>
          <w:rFonts w:cstheme="minorHAnsi"/>
          <w:color w:val="000000"/>
          <w:lang w:eastAsia="en-GB"/>
        </w:rPr>
        <w:t>s.</w:t>
      </w:r>
      <w:r w:rsidR="00906044">
        <w:rPr>
          <w:rFonts w:cstheme="minorHAnsi"/>
          <w:color w:val="000000"/>
          <w:lang w:eastAsia="en-GB"/>
        </w:rPr>
        <w:t xml:space="preserve"> </w:t>
      </w:r>
    </w:p>
    <w:p w14:paraId="520C8EF8" w14:textId="6E222D18" w:rsidR="004845A1" w:rsidRPr="002B7815" w:rsidRDefault="004845A1" w:rsidP="004845A1">
      <w:pPr>
        <w:pStyle w:val="Heading1"/>
      </w:pPr>
      <w:r>
        <w:t>October</w:t>
      </w:r>
      <w:r w:rsidRPr="002B7815">
        <w:t xml:space="preserve"> 202</w:t>
      </w:r>
      <w:r>
        <w:t>2</w:t>
      </w:r>
      <w:r w:rsidRPr="002B7815">
        <w:t>–</w:t>
      </w:r>
      <w:r w:rsidR="00C629B4">
        <w:t>January</w:t>
      </w:r>
      <w:r>
        <w:t xml:space="preserve"> 202</w:t>
      </w:r>
      <w:r w:rsidR="00C629B4">
        <w:t>3</w:t>
      </w:r>
    </w:p>
    <w:p w14:paraId="46D5ABB1" w14:textId="77777777" w:rsidR="004845A1" w:rsidRPr="001C0309" w:rsidRDefault="004845A1" w:rsidP="004845A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</w:pPr>
      <w:r w:rsidRPr="001C0309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Senior Software Engineer </w:t>
      </w:r>
    </w:p>
    <w:p w14:paraId="0E2878D9" w14:textId="20A95E81" w:rsidR="004845A1" w:rsidRDefault="009260E4" w:rsidP="004845A1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b/>
          <w:bCs/>
          <w:color w:val="000000"/>
          <w:lang w:eastAsia="en-GB"/>
        </w:rPr>
        <w:t>Lexis Nexis</w:t>
      </w:r>
      <w:r w:rsidR="004845A1">
        <w:rPr>
          <w:rFonts w:eastAsia="Times New Roman" w:cstheme="minorHAnsi"/>
          <w:b/>
          <w:bCs/>
          <w:color w:val="000000"/>
          <w:lang w:eastAsia="en-GB"/>
        </w:rPr>
        <w:t xml:space="preserve">, </w:t>
      </w:r>
      <w:r>
        <w:rPr>
          <w:rFonts w:eastAsia="Times New Roman" w:cstheme="minorHAnsi"/>
          <w:color w:val="000000"/>
          <w:lang w:eastAsia="en-GB"/>
        </w:rPr>
        <w:t>London</w:t>
      </w:r>
      <w:r w:rsidR="004845A1">
        <w:rPr>
          <w:rFonts w:eastAsia="Times New Roman" w:cstheme="minorHAnsi"/>
          <w:b/>
          <w:bCs/>
          <w:color w:val="000000"/>
          <w:lang w:eastAsia="en-GB"/>
        </w:rPr>
        <w:t xml:space="preserve">, </w:t>
      </w:r>
      <w:r w:rsidR="004845A1" w:rsidRPr="00397AB8">
        <w:rPr>
          <w:rFonts w:eastAsia="Times New Roman" w:cstheme="minorHAnsi"/>
          <w:color w:val="000000"/>
          <w:lang w:eastAsia="en-GB"/>
        </w:rPr>
        <w:t>England, UK</w:t>
      </w:r>
    </w:p>
    <w:p w14:paraId="3C6ECAD8" w14:textId="77777777" w:rsidR="00335E2C" w:rsidRDefault="00335E2C" w:rsidP="00335E2C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4A8CFE66" w14:textId="22AA1354" w:rsidR="00335E2C" w:rsidRPr="00335E2C" w:rsidRDefault="00335E2C" w:rsidP="00335E2C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 xml:space="preserve">Worked on a core legal tech product at LexisNexis, focused on scalable database extensibility and internal developer tooling. My work </w:t>
      </w:r>
      <w:r w:rsidR="00402C99" w:rsidRPr="00335E2C">
        <w:rPr>
          <w:rFonts w:eastAsia="Times New Roman" w:cstheme="minorHAnsi"/>
          <w:color w:val="000000"/>
          <w:lang w:eastAsia="en-GB"/>
        </w:rPr>
        <w:t>centred</w:t>
      </w:r>
      <w:r w:rsidRPr="00335E2C">
        <w:rPr>
          <w:rFonts w:eastAsia="Times New Roman" w:cstheme="minorHAnsi"/>
          <w:color w:val="000000"/>
          <w:lang w:eastAsia="en-GB"/>
        </w:rPr>
        <w:t xml:space="preserve"> around enhancing the product’s data architecture using </w:t>
      </w:r>
      <w:r w:rsidRPr="00335E2C">
        <w:rPr>
          <w:rFonts w:eastAsia="Times New Roman" w:cstheme="minorHAnsi"/>
          <w:b/>
          <w:bCs/>
          <w:color w:val="000000"/>
          <w:lang w:eastAsia="en-GB"/>
        </w:rPr>
        <w:t>Entity Framework Core</w:t>
      </w:r>
      <w:r w:rsidRPr="00335E2C">
        <w:rPr>
          <w:rFonts w:eastAsia="Times New Roman" w:cstheme="minorHAnsi"/>
          <w:color w:val="000000"/>
          <w:lang w:eastAsia="en-GB"/>
        </w:rPr>
        <w:t>, introducing tooling to streamline developer workflows, and ensuring product flexibility through client-specific extension support.</w:t>
      </w:r>
    </w:p>
    <w:p w14:paraId="1E085C75" w14:textId="77777777" w:rsidR="00335E2C" w:rsidRPr="00335E2C" w:rsidRDefault="00335E2C" w:rsidP="00335E2C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b/>
          <w:bCs/>
          <w:color w:val="000000"/>
          <w:lang w:eastAsia="en-GB"/>
        </w:rPr>
        <w:t>Responsibilities &amp; Achievements:</w:t>
      </w:r>
    </w:p>
    <w:p w14:paraId="41CFC055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 xml:space="preserve">Designed and implemented a robust </w:t>
      </w:r>
      <w:r w:rsidRPr="00335E2C">
        <w:rPr>
          <w:rFonts w:eastAsia="Times New Roman" w:cstheme="minorHAnsi"/>
          <w:b/>
          <w:bCs/>
          <w:color w:val="000000"/>
          <w:lang w:eastAsia="en-GB"/>
        </w:rPr>
        <w:t>Entity Framework Core</w:t>
      </w:r>
      <w:r w:rsidRPr="00335E2C">
        <w:rPr>
          <w:rFonts w:eastAsia="Times New Roman" w:cstheme="minorHAnsi"/>
          <w:color w:val="000000"/>
          <w:lang w:eastAsia="en-GB"/>
        </w:rPr>
        <w:t xml:space="preserve"> model and migration strategy, enabling seamless extension of product databases by internal and external teams.</w:t>
      </w:r>
    </w:p>
    <w:p w14:paraId="5A124FD3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>Collaborated directly with client teams to capture requirements and integrate requested extensions into the domain model, ensuring product alignment with legal industry needs.</w:t>
      </w:r>
    </w:p>
    <w:p w14:paraId="0B8D2E6B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 xml:space="preserve">Leveraged </w:t>
      </w:r>
      <w:r w:rsidRPr="00335E2C">
        <w:rPr>
          <w:rFonts w:eastAsia="Times New Roman" w:cstheme="minorHAnsi"/>
          <w:b/>
          <w:bCs/>
          <w:color w:val="000000"/>
          <w:lang w:eastAsia="en-GB"/>
        </w:rPr>
        <w:t>C# Source Generators</w:t>
      </w:r>
      <w:r w:rsidRPr="00335E2C">
        <w:rPr>
          <w:rFonts w:eastAsia="Times New Roman" w:cstheme="minorHAnsi"/>
          <w:color w:val="000000"/>
          <w:lang w:eastAsia="en-GB"/>
        </w:rPr>
        <w:t xml:space="preserve"> via the </w:t>
      </w:r>
      <w:r w:rsidRPr="00335E2C">
        <w:rPr>
          <w:rFonts w:eastAsia="Times New Roman" w:cstheme="minorHAnsi"/>
          <w:b/>
          <w:bCs/>
          <w:color w:val="000000"/>
          <w:lang w:eastAsia="en-GB"/>
        </w:rPr>
        <w:t>.NET Compiler Platform (Roslyn) SDK</w:t>
      </w:r>
      <w:r w:rsidRPr="00335E2C">
        <w:rPr>
          <w:rFonts w:eastAsia="Times New Roman" w:cstheme="minorHAnsi"/>
          <w:color w:val="000000"/>
          <w:lang w:eastAsia="en-GB"/>
        </w:rPr>
        <w:t xml:space="preserve"> to create internal developer tools for managing schema snapshots and automated migration generation.</w:t>
      </w:r>
    </w:p>
    <w:p w14:paraId="423A6D67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 xml:space="preserve">Employed </w:t>
      </w:r>
      <w:r w:rsidRPr="00335E2C">
        <w:rPr>
          <w:rFonts w:eastAsia="Times New Roman" w:cstheme="minorHAnsi"/>
          <w:b/>
          <w:bCs/>
          <w:color w:val="000000"/>
          <w:lang w:eastAsia="en-GB"/>
        </w:rPr>
        <w:t>Test-Driven Development (TDD)</w:t>
      </w:r>
      <w:r w:rsidRPr="00335E2C">
        <w:rPr>
          <w:rFonts w:eastAsia="Times New Roman" w:cstheme="minorHAnsi"/>
          <w:color w:val="000000"/>
          <w:lang w:eastAsia="en-GB"/>
        </w:rPr>
        <w:t xml:space="preserve"> using </w:t>
      </w:r>
      <w:proofErr w:type="spellStart"/>
      <w:r w:rsidRPr="00335E2C">
        <w:rPr>
          <w:rFonts w:eastAsia="Times New Roman" w:cstheme="minorHAnsi"/>
          <w:b/>
          <w:bCs/>
          <w:color w:val="000000"/>
          <w:lang w:eastAsia="en-GB"/>
        </w:rPr>
        <w:t>xUnit</w:t>
      </w:r>
      <w:proofErr w:type="spellEnd"/>
      <w:r w:rsidRPr="00335E2C">
        <w:rPr>
          <w:rFonts w:eastAsia="Times New Roman" w:cstheme="minorHAnsi"/>
          <w:color w:val="000000"/>
          <w:lang w:eastAsia="en-GB"/>
        </w:rPr>
        <w:t xml:space="preserve"> to ensure maintainable, reliable, and high-quality code.</w:t>
      </w:r>
    </w:p>
    <w:p w14:paraId="5683DA8A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>Contributed to architectural improvements and enforced coding standards across the codebase to maintain performance and consistency.</w:t>
      </w:r>
    </w:p>
    <w:p w14:paraId="1B63BCF9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>Integrated Git-based tooling to align code-first database evolution with CI/CD processes and version control best practices.</w:t>
      </w:r>
    </w:p>
    <w:p w14:paraId="5C5551F4" w14:textId="77777777" w:rsidR="00335E2C" w:rsidRPr="00335E2C" w:rsidRDefault="00335E2C" w:rsidP="00335E2C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b/>
          <w:bCs/>
          <w:color w:val="000000"/>
          <w:lang w:eastAsia="en-GB"/>
        </w:rPr>
        <w:t>Tech Stack:</w:t>
      </w:r>
      <w:r w:rsidRPr="00335E2C">
        <w:rPr>
          <w:rFonts w:eastAsia="Times New Roman" w:cstheme="minorHAnsi"/>
          <w:color w:val="000000"/>
          <w:lang w:eastAsia="en-GB"/>
        </w:rPr>
        <w:br/>
        <w:t xml:space="preserve">C#, SQL, .NET, Entity Framework Core, Git, Roslyn SDK (Source Generators), Visual Studio, </w:t>
      </w:r>
      <w:proofErr w:type="spellStart"/>
      <w:r w:rsidRPr="00335E2C">
        <w:rPr>
          <w:rFonts w:eastAsia="Times New Roman" w:cstheme="minorHAnsi"/>
          <w:color w:val="000000"/>
          <w:lang w:eastAsia="en-GB"/>
        </w:rPr>
        <w:t>xUnit</w:t>
      </w:r>
      <w:proofErr w:type="spellEnd"/>
      <w:r w:rsidRPr="00335E2C">
        <w:rPr>
          <w:rFonts w:eastAsia="Times New Roman" w:cstheme="minorHAnsi"/>
          <w:color w:val="000000"/>
          <w:lang w:eastAsia="en-GB"/>
        </w:rPr>
        <w:br/>
      </w:r>
      <w:r w:rsidRPr="00335E2C">
        <w:rPr>
          <w:rFonts w:eastAsia="Times New Roman" w:cstheme="minorHAnsi"/>
          <w:b/>
          <w:bCs/>
          <w:color w:val="000000"/>
          <w:lang w:eastAsia="en-GB"/>
        </w:rPr>
        <w:t>Methodologies:</w:t>
      </w:r>
      <w:r w:rsidRPr="00335E2C">
        <w:rPr>
          <w:rFonts w:eastAsia="Times New Roman" w:cstheme="minorHAnsi"/>
          <w:color w:val="000000"/>
          <w:lang w:eastAsia="en-GB"/>
        </w:rPr>
        <w:t xml:space="preserve"> TDD, Agile/Scrum</w:t>
      </w:r>
    </w:p>
    <w:p w14:paraId="21B66116" w14:textId="11B0C564" w:rsidR="005B4AE3" w:rsidRPr="002B7815" w:rsidRDefault="00487D0A" w:rsidP="005B4AE3">
      <w:pPr>
        <w:pStyle w:val="Heading1"/>
      </w:pPr>
      <w:r>
        <w:t>December</w:t>
      </w:r>
      <w:r w:rsidR="005B4AE3" w:rsidRPr="002B7815">
        <w:t xml:space="preserve"> 2020–</w:t>
      </w:r>
      <w:r w:rsidR="00A47BBF">
        <w:t>October 2022</w:t>
      </w:r>
    </w:p>
    <w:p w14:paraId="6CB7460E" w14:textId="77777777" w:rsidR="005B4AE3" w:rsidRPr="001C0309" w:rsidRDefault="005B4AE3" w:rsidP="005B4AE3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</w:pPr>
      <w:r w:rsidRPr="001C0309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Senior Software Engineer </w:t>
      </w:r>
    </w:p>
    <w:p w14:paraId="4E0788B6" w14:textId="458BAE9D" w:rsidR="005B4AE3" w:rsidRDefault="00487D0A" w:rsidP="005B4AE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b/>
          <w:bCs/>
          <w:color w:val="000000"/>
          <w:lang w:eastAsia="en-GB"/>
        </w:rPr>
        <w:t>Horizon Discovery</w:t>
      </w:r>
      <w:r w:rsidR="006D6F92">
        <w:rPr>
          <w:rFonts w:eastAsia="Times New Roman" w:cstheme="minorHAnsi"/>
          <w:b/>
          <w:bCs/>
          <w:color w:val="000000"/>
          <w:lang w:eastAsia="en-GB"/>
        </w:rPr>
        <w:t xml:space="preserve">, </w:t>
      </w:r>
      <w:r w:rsidR="006D6F92" w:rsidRPr="006D6F92">
        <w:rPr>
          <w:rFonts w:eastAsia="Times New Roman" w:cstheme="minorHAnsi"/>
          <w:color w:val="000000"/>
          <w:lang w:eastAsia="en-GB"/>
        </w:rPr>
        <w:t>Cambridge</w:t>
      </w:r>
      <w:r w:rsidR="006D6F92">
        <w:rPr>
          <w:rFonts w:eastAsia="Times New Roman" w:cstheme="minorHAnsi"/>
          <w:b/>
          <w:bCs/>
          <w:color w:val="000000"/>
          <w:lang w:eastAsia="en-GB"/>
        </w:rPr>
        <w:t>,</w:t>
      </w:r>
      <w:r w:rsidR="005B4AE3">
        <w:rPr>
          <w:rFonts w:eastAsia="Times New Roman" w:cstheme="minorHAnsi"/>
          <w:b/>
          <w:bCs/>
          <w:color w:val="000000"/>
          <w:lang w:eastAsia="en-GB"/>
        </w:rPr>
        <w:t xml:space="preserve"> </w:t>
      </w:r>
      <w:r w:rsidR="005B4AE3" w:rsidRPr="00397AB8">
        <w:rPr>
          <w:rFonts w:eastAsia="Times New Roman" w:cstheme="minorHAnsi"/>
          <w:color w:val="000000"/>
          <w:lang w:eastAsia="en-GB"/>
        </w:rPr>
        <w:t>England, UK</w:t>
      </w:r>
    </w:p>
    <w:p w14:paraId="12149140" w14:textId="77777777" w:rsidR="005B4AE3" w:rsidRDefault="005B4AE3" w:rsidP="005B4AE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52E835C2" w14:textId="77777777" w:rsidR="006B15E5" w:rsidRPr="006B15E5" w:rsidRDefault="006B15E5" w:rsidP="006B15E5">
      <w:pPr>
        <w:rPr>
          <w:rFonts w:cstheme="minorHAnsi"/>
          <w:color w:val="000000"/>
          <w:lang w:eastAsia="en-GB"/>
        </w:rPr>
      </w:pPr>
      <w:r w:rsidRPr="006B15E5">
        <w:rPr>
          <w:rFonts w:cstheme="minorHAnsi"/>
          <w:color w:val="000000"/>
          <w:lang w:eastAsia="en-GB"/>
        </w:rPr>
        <w:lastRenderedPageBreak/>
        <w:t xml:space="preserve">Led the design and implementation of a </w:t>
      </w:r>
      <w:r w:rsidRPr="006B15E5">
        <w:rPr>
          <w:rFonts w:cstheme="minorHAnsi"/>
          <w:b/>
          <w:bCs/>
          <w:color w:val="000000"/>
          <w:lang w:eastAsia="en-GB"/>
        </w:rPr>
        <w:t>cloud-based automated cell line manufacturing workflow</w:t>
      </w:r>
      <w:r w:rsidRPr="006B15E5">
        <w:rPr>
          <w:rFonts w:cstheme="minorHAnsi"/>
          <w:color w:val="000000"/>
          <w:lang w:eastAsia="en-GB"/>
        </w:rPr>
        <w:t xml:space="preserve">, enhancing accuracy, reproducibility, and operational efficiency in a highly specialized biotech environment. The project combined </w:t>
      </w:r>
      <w:r w:rsidRPr="006B15E5">
        <w:rPr>
          <w:rFonts w:cstheme="minorHAnsi"/>
          <w:b/>
          <w:bCs/>
          <w:color w:val="000000"/>
          <w:lang w:eastAsia="en-GB"/>
        </w:rPr>
        <w:t>AI-driven image analysis</w:t>
      </w:r>
      <w:r w:rsidRPr="006B15E5">
        <w:rPr>
          <w:rFonts w:cstheme="minorHAnsi"/>
          <w:color w:val="000000"/>
          <w:lang w:eastAsia="en-GB"/>
        </w:rPr>
        <w:t xml:space="preserve">, </w:t>
      </w:r>
      <w:r w:rsidRPr="006B15E5">
        <w:rPr>
          <w:rFonts w:cstheme="minorHAnsi"/>
          <w:b/>
          <w:bCs/>
          <w:color w:val="000000"/>
          <w:lang w:eastAsia="en-GB"/>
        </w:rPr>
        <w:t>IoT device orchestration</w:t>
      </w:r>
      <w:r w:rsidRPr="006B15E5">
        <w:rPr>
          <w:rFonts w:cstheme="minorHAnsi"/>
          <w:color w:val="000000"/>
          <w:lang w:eastAsia="en-GB"/>
        </w:rPr>
        <w:t xml:space="preserve">, and </w:t>
      </w:r>
      <w:r w:rsidRPr="006B15E5">
        <w:rPr>
          <w:rFonts w:cstheme="minorHAnsi"/>
          <w:b/>
          <w:bCs/>
          <w:color w:val="000000"/>
          <w:lang w:eastAsia="en-GB"/>
        </w:rPr>
        <w:t>Azure-native cloud services</w:t>
      </w:r>
      <w:r w:rsidRPr="006B15E5">
        <w:rPr>
          <w:rFonts w:cstheme="minorHAnsi"/>
          <w:color w:val="000000"/>
          <w:lang w:eastAsia="en-GB"/>
        </w:rPr>
        <w:t xml:space="preserve"> to automate traditionally manual laboratory processes.</w:t>
      </w:r>
    </w:p>
    <w:p w14:paraId="316329F2" w14:textId="77777777" w:rsidR="006B15E5" w:rsidRPr="006F0A7D" w:rsidRDefault="006B15E5" w:rsidP="006F0A7D">
      <w:pPr>
        <w:pStyle w:val="NoSpacing"/>
        <w:rPr>
          <w:b/>
          <w:bCs/>
          <w:lang w:eastAsia="en-GB"/>
        </w:rPr>
      </w:pPr>
      <w:r w:rsidRPr="006F0A7D">
        <w:rPr>
          <w:b/>
          <w:bCs/>
          <w:lang w:eastAsia="en-GB"/>
        </w:rPr>
        <w:t>Responsibilities &amp; Achievements:</w:t>
      </w:r>
    </w:p>
    <w:p w14:paraId="444CF3EB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Developed a robust and resilient automation platform that integrates with lab robotics, incubators, and imaging equipment to execute end-to-end workflows with minimal human intervention.</w:t>
      </w:r>
    </w:p>
    <w:p w14:paraId="57365164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Built a CNN-powered image processing pipeline using Python, TensorFlow/</w:t>
      </w:r>
      <w:proofErr w:type="spellStart"/>
      <w:r w:rsidRPr="006B15E5">
        <w:rPr>
          <w:lang w:eastAsia="en-GB"/>
        </w:rPr>
        <w:t>PyTorch</w:t>
      </w:r>
      <w:proofErr w:type="spellEnd"/>
      <w:r w:rsidRPr="006B15E5">
        <w:rPr>
          <w:lang w:eastAsia="en-GB"/>
        </w:rPr>
        <w:t>, and OpenCV to assess cell growth and clonality, improving diagnostic speed and reliability.</w:t>
      </w:r>
    </w:p>
    <w:p w14:paraId="59DD4D0E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Designed failure recovery strategies and built fault-tolerant mechanisms across the pipeline, reducing system downtime and ensuring continuous lab operations.</w:t>
      </w:r>
    </w:p>
    <w:p w14:paraId="19E20939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Architected and implemented real-time monitoring and user interaction frontends using Blazor and .NET Core 3.x–6.0, giving scientists live insights into experiments and workflow status.</w:t>
      </w:r>
    </w:p>
    <w:p w14:paraId="0F88A235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 xml:space="preserve">Integrated with key third-party lab software including Benchling, Green Button Go, and </w:t>
      </w:r>
      <w:proofErr w:type="spellStart"/>
      <w:r w:rsidRPr="006B15E5">
        <w:rPr>
          <w:lang w:eastAsia="en-GB"/>
        </w:rPr>
        <w:t>CellMetric</w:t>
      </w:r>
      <w:proofErr w:type="spellEnd"/>
      <w:r w:rsidRPr="006B15E5">
        <w:rPr>
          <w:lang w:eastAsia="en-GB"/>
        </w:rPr>
        <w:t>, ensuring interoperability across diverse systems and equipment.</w:t>
      </w:r>
    </w:p>
    <w:p w14:paraId="07C37E35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Utilized a broad range of Azure services such as Service Bus, Cosmos DB, Batch, SignalR, Durable Functions, Event Grid, Managed Identities, Blob/File Storage, and Container Instances for scalable and secure cloud orchestration.</w:t>
      </w:r>
    </w:p>
    <w:p w14:paraId="71CD7E82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Applied TDD principles and worked within an Agile/Scrum environment to maintain a high standard of code quality, traceability, and deployment confidence.</w:t>
      </w:r>
    </w:p>
    <w:p w14:paraId="737B3776" w14:textId="77777777" w:rsidR="006B15E5" w:rsidRPr="006B15E5" w:rsidRDefault="006B15E5" w:rsidP="006B15E5">
      <w:pPr>
        <w:rPr>
          <w:rFonts w:cstheme="minorHAnsi"/>
          <w:color w:val="000000"/>
          <w:lang w:eastAsia="en-GB"/>
        </w:rPr>
      </w:pPr>
      <w:r w:rsidRPr="006B15E5">
        <w:rPr>
          <w:rFonts w:cstheme="minorHAnsi"/>
          <w:b/>
          <w:bCs/>
          <w:color w:val="000000"/>
          <w:lang w:eastAsia="en-GB"/>
        </w:rPr>
        <w:t>Tech Stack &amp; Tools:</w:t>
      </w:r>
      <w:r w:rsidRPr="006B15E5">
        <w:rPr>
          <w:rFonts w:cstheme="minorHAnsi"/>
          <w:color w:val="000000"/>
          <w:lang w:eastAsia="en-GB"/>
        </w:rPr>
        <w:br/>
        <w:t>C#, Python, YAML, XML, .NET Core (3.x–6.0), Blazor, WPF, Docker, Git, Azure DevOps, MS Teams</w:t>
      </w:r>
      <w:r w:rsidRPr="006B15E5">
        <w:rPr>
          <w:rFonts w:cstheme="minorHAnsi"/>
          <w:color w:val="000000"/>
          <w:lang w:eastAsia="en-GB"/>
        </w:rPr>
        <w:br/>
      </w:r>
      <w:r w:rsidRPr="006B15E5">
        <w:rPr>
          <w:rFonts w:cstheme="minorHAnsi"/>
          <w:b/>
          <w:bCs/>
          <w:color w:val="000000"/>
          <w:lang w:eastAsia="en-GB"/>
        </w:rPr>
        <w:t>Cloud Platforms &amp; Concepts:</w:t>
      </w:r>
      <w:r w:rsidRPr="006B15E5">
        <w:rPr>
          <w:rFonts w:cstheme="minorHAnsi"/>
          <w:color w:val="000000"/>
          <w:lang w:eastAsia="en-GB"/>
        </w:rPr>
        <w:br/>
        <w:t>Azure (Durable Functions, Event Grid, Service Bus, Cosmos DB, SignalR, Blob/File Storage, ACI, Azure AD), Microservices, Serverless</w:t>
      </w:r>
      <w:r w:rsidRPr="006B15E5">
        <w:rPr>
          <w:rFonts w:cstheme="minorHAnsi"/>
          <w:color w:val="000000"/>
          <w:lang w:eastAsia="en-GB"/>
        </w:rPr>
        <w:br/>
      </w:r>
      <w:r w:rsidRPr="006B15E5">
        <w:rPr>
          <w:rFonts w:cstheme="minorHAnsi"/>
          <w:b/>
          <w:bCs/>
          <w:color w:val="000000"/>
          <w:lang w:eastAsia="en-GB"/>
        </w:rPr>
        <w:t>Lab Integrations:</w:t>
      </w:r>
      <w:r w:rsidRPr="006B15E5">
        <w:rPr>
          <w:rFonts w:cstheme="minorHAnsi"/>
          <w:color w:val="000000"/>
          <w:lang w:eastAsia="en-GB"/>
        </w:rPr>
        <w:t xml:space="preserve"> Benchling, Green Button Go, </w:t>
      </w:r>
      <w:proofErr w:type="spellStart"/>
      <w:r w:rsidRPr="006B15E5">
        <w:rPr>
          <w:rFonts w:cstheme="minorHAnsi"/>
          <w:color w:val="000000"/>
          <w:lang w:eastAsia="en-GB"/>
        </w:rPr>
        <w:t>CellMetric</w:t>
      </w:r>
      <w:proofErr w:type="spellEnd"/>
      <w:r w:rsidRPr="006B15E5">
        <w:rPr>
          <w:rFonts w:cstheme="minorHAnsi"/>
          <w:color w:val="000000"/>
          <w:lang w:eastAsia="en-GB"/>
        </w:rPr>
        <w:br/>
      </w:r>
      <w:r w:rsidRPr="006B15E5">
        <w:rPr>
          <w:rFonts w:cstheme="minorHAnsi"/>
          <w:b/>
          <w:bCs/>
          <w:color w:val="000000"/>
          <w:lang w:eastAsia="en-GB"/>
        </w:rPr>
        <w:t>AI/ML:</w:t>
      </w:r>
      <w:r w:rsidRPr="006B15E5">
        <w:rPr>
          <w:rFonts w:cstheme="minorHAnsi"/>
          <w:color w:val="000000"/>
          <w:lang w:eastAsia="en-GB"/>
        </w:rPr>
        <w:t xml:space="preserve"> CNNs, TensorFlow, </w:t>
      </w:r>
      <w:proofErr w:type="spellStart"/>
      <w:r w:rsidRPr="006B15E5">
        <w:rPr>
          <w:rFonts w:cstheme="minorHAnsi"/>
          <w:color w:val="000000"/>
          <w:lang w:eastAsia="en-GB"/>
        </w:rPr>
        <w:t>PyTorch</w:t>
      </w:r>
      <w:proofErr w:type="spellEnd"/>
      <w:r w:rsidRPr="006B15E5">
        <w:rPr>
          <w:rFonts w:cstheme="minorHAnsi"/>
          <w:color w:val="000000"/>
          <w:lang w:eastAsia="en-GB"/>
        </w:rPr>
        <w:t>, OpenCV</w:t>
      </w:r>
      <w:r w:rsidRPr="006B15E5">
        <w:rPr>
          <w:rFonts w:cstheme="minorHAnsi"/>
          <w:color w:val="000000"/>
          <w:lang w:eastAsia="en-GB"/>
        </w:rPr>
        <w:br/>
      </w:r>
      <w:r w:rsidRPr="006B15E5">
        <w:rPr>
          <w:rFonts w:cstheme="minorHAnsi"/>
          <w:b/>
          <w:bCs/>
          <w:color w:val="000000"/>
          <w:lang w:eastAsia="en-GB"/>
        </w:rPr>
        <w:t>Methodologies:</w:t>
      </w:r>
      <w:r w:rsidRPr="006B15E5">
        <w:rPr>
          <w:rFonts w:cstheme="minorHAnsi"/>
          <w:color w:val="000000"/>
          <w:lang w:eastAsia="en-GB"/>
        </w:rPr>
        <w:t xml:space="preserve"> TDD, Agile</w:t>
      </w:r>
    </w:p>
    <w:p w14:paraId="600D45F0" w14:textId="3CF7B5B7" w:rsidR="00D46235" w:rsidRPr="002B7815" w:rsidRDefault="00D54EB9" w:rsidP="00013562">
      <w:pPr>
        <w:pStyle w:val="Heading1"/>
      </w:pPr>
      <w:r>
        <w:t>January</w:t>
      </w:r>
      <w:r w:rsidR="00D46235" w:rsidRPr="002B7815">
        <w:t xml:space="preserve"> 2020–</w:t>
      </w:r>
      <w:r w:rsidR="00882744">
        <w:t>Octo</w:t>
      </w:r>
      <w:r w:rsidR="00E77EBD">
        <w:t>b</w:t>
      </w:r>
      <w:r w:rsidR="00882744">
        <w:t>er</w:t>
      </w:r>
      <w:r w:rsidR="00890C3E">
        <w:t xml:space="preserve"> 2020</w:t>
      </w:r>
      <w:r w:rsidR="00D46235" w:rsidRPr="002B7815">
        <w:t xml:space="preserve"> (</w:t>
      </w:r>
      <w:r w:rsidR="00E77EBD">
        <w:t xml:space="preserve">10 </w:t>
      </w:r>
      <w:r w:rsidR="00D46235" w:rsidRPr="002B7815">
        <w:t>Mths)</w:t>
      </w:r>
    </w:p>
    <w:p w14:paraId="7840E3BF" w14:textId="77777777" w:rsidR="00D46235" w:rsidRPr="001C0309" w:rsidRDefault="00D46235" w:rsidP="00D46235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</w:pPr>
      <w:r w:rsidRPr="001C0309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Senior Software Engineer </w:t>
      </w:r>
    </w:p>
    <w:p w14:paraId="6C6E153D" w14:textId="62ABBF34" w:rsidR="00D46235" w:rsidRDefault="00D46235" w:rsidP="00D46235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LondonLinq</w:t>
      </w:r>
      <w:r w:rsidR="00C00060">
        <w:rPr>
          <w:rFonts w:eastAsia="Times New Roman" w:cstheme="minorHAnsi"/>
          <w:b/>
          <w:bCs/>
          <w:color w:val="000000"/>
          <w:lang w:eastAsia="en-GB"/>
        </w:rPr>
        <w:t>,</w:t>
      </w:r>
      <w:r>
        <w:rPr>
          <w:rFonts w:eastAsia="Times New Roman" w:cstheme="minorHAnsi"/>
          <w:b/>
          <w:bCs/>
          <w:color w:val="000000"/>
          <w:lang w:eastAsia="en-GB"/>
        </w:rPr>
        <w:t xml:space="preserve"> </w:t>
      </w:r>
      <w:r w:rsidRPr="00397AB8">
        <w:rPr>
          <w:rFonts w:eastAsia="Times New Roman" w:cstheme="minorHAnsi"/>
          <w:color w:val="000000"/>
          <w:lang w:eastAsia="en-GB"/>
        </w:rPr>
        <w:t>England, UK</w:t>
      </w:r>
    </w:p>
    <w:p w14:paraId="76785E8C" w14:textId="77777777" w:rsidR="009721E7" w:rsidRDefault="009721E7" w:rsidP="00D46235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5D75672C" w14:textId="77777777" w:rsidR="00B839AC" w:rsidRPr="00B839AC" w:rsidRDefault="00B839AC" w:rsidP="00B839AC">
      <w:pPr>
        <w:rPr>
          <w:rFonts w:eastAsia="Times New Roman" w:cstheme="minorHAnsi"/>
          <w:b/>
          <w:bCs/>
          <w:color w:val="000000"/>
          <w:lang w:eastAsia="en-GB"/>
        </w:rPr>
      </w:pPr>
      <w:r w:rsidRPr="00B839AC">
        <w:rPr>
          <w:rFonts w:eastAsia="Times New Roman" w:cstheme="minorHAnsi"/>
          <w:b/>
          <w:bCs/>
          <w:color w:val="000000"/>
          <w:lang w:eastAsia="en-GB"/>
        </w:rPr>
        <w:t>Independent R&amp;D Projects – IoT, Embedded Systems &amp; Cloud Microservices</w:t>
      </w:r>
    </w:p>
    <w:p w14:paraId="1404F878" w14:textId="77777777" w:rsidR="00202FC7" w:rsidRDefault="00B839AC" w:rsidP="00B839AC">
      <w:pPr>
        <w:rPr>
          <w:rFonts w:eastAsia="Times New Roman" w:cstheme="minorHAnsi"/>
          <w:b/>
          <w:bCs/>
          <w:color w:val="000000"/>
          <w:lang w:eastAsia="en-GB"/>
        </w:rPr>
      </w:pPr>
      <w:r w:rsidRPr="00B839AC">
        <w:rPr>
          <w:rFonts w:eastAsia="Times New Roman" w:cstheme="minorHAnsi"/>
          <w:b/>
          <w:bCs/>
          <w:color w:val="000000"/>
          <w:lang w:eastAsia="en-GB"/>
        </w:rPr>
        <w:t>Self-Directed / Collaborative Innovation Projects</w:t>
      </w:r>
      <w:r w:rsidRPr="00B839AC">
        <w:rPr>
          <w:rFonts w:eastAsia="Times New Roman" w:cstheme="minorHAnsi"/>
          <w:color w:val="000000"/>
          <w:lang w:eastAsia="en-GB"/>
        </w:rPr>
        <w:br/>
      </w:r>
    </w:p>
    <w:p w14:paraId="3FE72686" w14:textId="13F75F05" w:rsidR="00B839AC" w:rsidRPr="00B839AC" w:rsidRDefault="00B839AC" w:rsidP="00B839AC">
      <w:pPr>
        <w:rPr>
          <w:rFonts w:eastAsia="Times New Roman" w:cstheme="minorHAnsi"/>
          <w:color w:val="000000"/>
          <w:lang w:eastAsia="en-GB"/>
        </w:rPr>
      </w:pPr>
      <w:r w:rsidRPr="00B839AC">
        <w:rPr>
          <w:rFonts w:eastAsia="Times New Roman" w:cstheme="minorHAnsi"/>
          <w:b/>
          <w:bCs/>
          <w:color w:val="000000"/>
          <w:lang w:eastAsia="en-GB"/>
        </w:rPr>
        <w:t>1. Infrastructure-less Ranging for Contact Tracing (IoT &amp; Embedded Systems)</w:t>
      </w:r>
      <w:r w:rsidRPr="00B839AC">
        <w:rPr>
          <w:rFonts w:eastAsia="Times New Roman" w:cstheme="minorHAnsi"/>
          <w:color w:val="000000"/>
          <w:lang w:eastAsia="en-GB"/>
        </w:rPr>
        <w:br/>
        <w:t xml:space="preserve">Explored innovative solutions for more accurate contact tracing during the COVID-19 pandemic by leveraging </w:t>
      </w:r>
      <w:r w:rsidRPr="00B839AC">
        <w:rPr>
          <w:rFonts w:eastAsia="Times New Roman" w:cstheme="minorHAnsi"/>
          <w:b/>
          <w:bCs/>
          <w:color w:val="000000"/>
          <w:lang w:eastAsia="en-GB"/>
        </w:rPr>
        <w:t>UWB</w:t>
      </w:r>
      <w:r w:rsidRPr="00B839AC">
        <w:rPr>
          <w:rFonts w:eastAsia="Times New Roman" w:cstheme="minorHAnsi"/>
          <w:color w:val="000000"/>
          <w:lang w:eastAsia="en-GB"/>
        </w:rPr>
        <w:t xml:space="preserve">, </w:t>
      </w:r>
      <w:r w:rsidRPr="00B839AC">
        <w:rPr>
          <w:rFonts w:eastAsia="Times New Roman" w:cstheme="minorHAnsi"/>
          <w:b/>
          <w:bCs/>
          <w:color w:val="000000"/>
          <w:lang w:eastAsia="en-GB"/>
        </w:rPr>
        <w:t>BLE</w:t>
      </w:r>
      <w:r w:rsidRPr="00B839AC">
        <w:rPr>
          <w:rFonts w:eastAsia="Times New Roman" w:cstheme="minorHAnsi"/>
          <w:color w:val="000000"/>
          <w:lang w:eastAsia="en-GB"/>
        </w:rPr>
        <w:t xml:space="preserve">, and </w:t>
      </w:r>
      <w:r w:rsidRPr="00B839AC">
        <w:rPr>
          <w:rFonts w:eastAsia="Times New Roman" w:cstheme="minorHAnsi"/>
          <w:b/>
          <w:bCs/>
          <w:color w:val="000000"/>
          <w:lang w:eastAsia="en-GB"/>
        </w:rPr>
        <w:t>ultrasonic</w:t>
      </w:r>
      <w:r w:rsidRPr="00B839AC">
        <w:rPr>
          <w:rFonts w:eastAsia="Times New Roman" w:cstheme="minorHAnsi"/>
          <w:color w:val="000000"/>
          <w:lang w:eastAsia="en-GB"/>
        </w:rPr>
        <w:t xml:space="preserve"> technologies to improve precision over smartphone-based tracking.</w:t>
      </w:r>
    </w:p>
    <w:p w14:paraId="21BDC836" w14:textId="77777777" w:rsidR="00B839AC" w:rsidRPr="00B839AC" w:rsidRDefault="00B839AC" w:rsidP="00913065">
      <w:pPr>
        <w:pStyle w:val="NoSpacing"/>
        <w:rPr>
          <w:lang w:eastAsia="en-GB"/>
        </w:rPr>
      </w:pPr>
      <w:r w:rsidRPr="00B839AC">
        <w:rPr>
          <w:lang w:eastAsia="en-GB"/>
        </w:rPr>
        <w:t>Key Contributions:</w:t>
      </w:r>
    </w:p>
    <w:p w14:paraId="08B677D1" w14:textId="77777777" w:rsidR="00B839AC" w:rsidRPr="00B839AC" w:rsidRDefault="00B839AC" w:rsidP="00913065">
      <w:pPr>
        <w:pStyle w:val="NoSpacing"/>
        <w:numPr>
          <w:ilvl w:val="0"/>
          <w:numId w:val="33"/>
        </w:numPr>
        <w:rPr>
          <w:lang w:eastAsia="en-GB"/>
        </w:rPr>
      </w:pPr>
      <w:r w:rsidRPr="00B839AC">
        <w:rPr>
          <w:lang w:eastAsia="en-GB"/>
        </w:rPr>
        <w:lastRenderedPageBreak/>
        <w:t>Led a feasibility study and prototyping effort for a low-cost wearable contact tracing device using Ultra-Wideband (UWB) for infrastructure-less peer-to-peer ranging.</w:t>
      </w:r>
    </w:p>
    <w:p w14:paraId="5B1F493E" w14:textId="77777777" w:rsidR="00B839AC" w:rsidRPr="00B839AC" w:rsidRDefault="00B839AC" w:rsidP="00913065">
      <w:pPr>
        <w:pStyle w:val="NoSpacing"/>
        <w:numPr>
          <w:ilvl w:val="0"/>
          <w:numId w:val="33"/>
        </w:numPr>
        <w:rPr>
          <w:lang w:eastAsia="en-GB"/>
        </w:rPr>
      </w:pPr>
      <w:r w:rsidRPr="00B839AC">
        <w:rPr>
          <w:lang w:eastAsia="en-GB"/>
        </w:rPr>
        <w:t>Evaluated UWB hardware (e.g., Decawave DWM1001), embedded platforms (STM32, Nordic nRF52840, Mbed RTOS) and toolchains for rapid prototyping.</w:t>
      </w:r>
    </w:p>
    <w:p w14:paraId="5A49B1D4" w14:textId="77777777" w:rsidR="00B839AC" w:rsidRPr="00B839AC" w:rsidRDefault="00B839AC" w:rsidP="00913065">
      <w:pPr>
        <w:pStyle w:val="NoSpacing"/>
        <w:numPr>
          <w:ilvl w:val="0"/>
          <w:numId w:val="33"/>
        </w:numPr>
        <w:rPr>
          <w:lang w:eastAsia="en-GB"/>
        </w:rPr>
      </w:pPr>
      <w:r w:rsidRPr="00B839AC">
        <w:rPr>
          <w:lang w:eastAsia="en-GB"/>
        </w:rPr>
        <w:t>Built embedded firmware for ARM Cortex-M4 devices supporting power-aware ranging, data collection over BLE, and debugging via JTAG/SWD.</w:t>
      </w:r>
    </w:p>
    <w:p w14:paraId="5837F7D8" w14:textId="77777777" w:rsidR="00B839AC" w:rsidRPr="00B839AC" w:rsidRDefault="00B839AC" w:rsidP="00913065">
      <w:pPr>
        <w:pStyle w:val="NoSpacing"/>
        <w:numPr>
          <w:ilvl w:val="0"/>
          <w:numId w:val="33"/>
        </w:numPr>
        <w:rPr>
          <w:lang w:eastAsia="en-GB"/>
        </w:rPr>
      </w:pPr>
      <w:r w:rsidRPr="00B839AC">
        <w:rPr>
          <w:lang w:eastAsia="en-GB"/>
        </w:rPr>
        <w:t>Developed a .NET Framework backend for BLE data aggregation and a .NET Core MVC frontend for visualizing device interaction and contact proximity events.</w:t>
      </w:r>
    </w:p>
    <w:p w14:paraId="762BED89" w14:textId="77777777" w:rsidR="00B839AC" w:rsidRPr="00B839AC" w:rsidRDefault="00B839AC" w:rsidP="00913065">
      <w:pPr>
        <w:pStyle w:val="NoSpacing"/>
        <w:numPr>
          <w:ilvl w:val="0"/>
          <w:numId w:val="33"/>
        </w:numPr>
        <w:rPr>
          <w:lang w:eastAsia="en-GB"/>
        </w:rPr>
      </w:pPr>
      <w:r w:rsidRPr="00B839AC">
        <w:rPr>
          <w:lang w:eastAsia="en-GB"/>
        </w:rPr>
        <w:t>Supported collaborative proposal efforts to secure further development funding.</w:t>
      </w:r>
    </w:p>
    <w:p w14:paraId="0E449955" w14:textId="77777777" w:rsidR="00B839AC" w:rsidRPr="00B839AC" w:rsidRDefault="00B839AC" w:rsidP="00B839AC">
      <w:pPr>
        <w:rPr>
          <w:rFonts w:eastAsia="Times New Roman" w:cstheme="minorHAnsi"/>
          <w:color w:val="000000"/>
          <w:lang w:eastAsia="en-GB"/>
        </w:rPr>
      </w:pPr>
      <w:r w:rsidRPr="00B839AC">
        <w:rPr>
          <w:rFonts w:eastAsia="Times New Roman" w:cstheme="minorHAnsi"/>
          <w:b/>
          <w:bCs/>
          <w:color w:val="000000"/>
          <w:lang w:eastAsia="en-GB"/>
        </w:rPr>
        <w:t>Technologies:</w:t>
      </w:r>
      <w:r w:rsidRPr="00B839AC">
        <w:rPr>
          <w:rFonts w:eastAsia="Times New Roman" w:cstheme="minorHAnsi"/>
          <w:color w:val="000000"/>
          <w:lang w:eastAsia="en-GB"/>
        </w:rPr>
        <w:br/>
        <w:t>C, C++, C#, UWB (Decawave), BLE, .NET Core, .NET Framework, ARM Cortex-M, STM32, Nordic SDK, TensorFlow Lite for Microcontrollers, TDD (CppUTest), JTAG/SWD, Git, Azure DevOps</w:t>
      </w:r>
    </w:p>
    <w:p w14:paraId="185A3069" w14:textId="098FDF8D" w:rsidR="00EB6265" w:rsidRPr="00B839AC" w:rsidRDefault="00A478F1" w:rsidP="00EB6265">
      <w:pPr>
        <w:rPr>
          <w:lang w:eastAsia="en-GB"/>
        </w:rPr>
      </w:pPr>
      <w:r w:rsidRPr="00B839AC">
        <w:rPr>
          <w:rFonts w:eastAsia="Times New Roman" w:cstheme="minorHAnsi"/>
          <w:color w:val="000000"/>
          <w:lang w:eastAsia="en-GB"/>
        </w:rPr>
        <w:tab/>
      </w:r>
    </w:p>
    <w:p w14:paraId="704FA1B4" w14:textId="228B85B4" w:rsidR="00E04CF1" w:rsidRPr="00BE7D77" w:rsidRDefault="00E04CF1" w:rsidP="00013562">
      <w:pPr>
        <w:pStyle w:val="Heading1"/>
      </w:pPr>
      <w:r w:rsidRPr="00BE7D77">
        <w:t>January 2017–</w:t>
      </w:r>
      <w:r w:rsidR="00BE7D77" w:rsidRPr="00BE7D77">
        <w:t>September</w:t>
      </w:r>
      <w:r w:rsidRPr="00BE7D77">
        <w:t xml:space="preserve"> 2019 (3 Yrs)</w:t>
      </w:r>
    </w:p>
    <w:p w14:paraId="39FB7B17" w14:textId="77777777" w:rsidR="00E04CF1" w:rsidRPr="00397AB8" w:rsidRDefault="00E04CF1" w:rsidP="00E04CF1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Senior </w:t>
      </w:r>
      <w:r>
        <w:rPr>
          <w:rFonts w:eastAsia="Times New Roman" w:cstheme="minorHAnsi"/>
          <w:b/>
          <w:bCs/>
          <w:color w:val="000000"/>
          <w:lang w:eastAsia="en-GB"/>
        </w:rPr>
        <w:t xml:space="preserve">Software Engineer and </w:t>
      </w:r>
      <w:r w:rsidRPr="00397AB8">
        <w:rPr>
          <w:rFonts w:eastAsia="Times New Roman" w:cstheme="minorHAnsi"/>
          <w:b/>
          <w:bCs/>
          <w:color w:val="000000"/>
          <w:lang w:eastAsia="en-GB"/>
        </w:rPr>
        <w:t>Architect</w:t>
      </w:r>
    </w:p>
    <w:p w14:paraId="7FADEF34" w14:textId="77777777" w:rsidR="00E04CF1" w:rsidRDefault="00E04CF1" w:rsidP="00E04CF1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General Electric</w:t>
      </w:r>
      <w:r w:rsidRPr="00397AB8">
        <w:rPr>
          <w:rFonts w:eastAsia="Times New Roman" w:cstheme="minorHAnsi"/>
          <w:color w:val="000000"/>
          <w:lang w:eastAsia="en-GB"/>
        </w:rPr>
        <w:t xml:space="preserve"> </w:t>
      </w:r>
      <w:r w:rsidRPr="00397AB8">
        <w:rPr>
          <w:rFonts w:eastAsia="Times New Roman" w:cstheme="minorHAnsi"/>
          <w:b/>
          <w:color w:val="000000"/>
          <w:lang w:eastAsia="en-GB"/>
        </w:rPr>
        <w:t>Healthcare</w:t>
      </w:r>
      <w:r w:rsidRPr="00397AB8">
        <w:rPr>
          <w:rFonts w:eastAsia="Times New Roman" w:cstheme="minorHAnsi"/>
          <w:color w:val="000000"/>
          <w:lang w:eastAsia="en-GB"/>
        </w:rPr>
        <w:t xml:space="preserve"> Dornstadt (Ulm), Germany</w:t>
      </w:r>
    </w:p>
    <w:p w14:paraId="5C3768B7" w14:textId="77777777" w:rsidR="0011301F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3DE2EA19" w14:textId="740F851D" w:rsidR="0011301F" w:rsidRPr="0011301F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Led the successful delivery of GE Healthcare's global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“Digital Twin”</w:t>
      </w:r>
      <w:r w:rsidRPr="0011301F">
        <w:rPr>
          <w:rFonts w:eastAsia="Times New Roman" w:cstheme="minorHAnsi"/>
          <w:color w:val="000000"/>
          <w:lang w:eastAsia="en-GB"/>
        </w:rPr>
        <w:t xml:space="preserve"> diagnostic and monitoring platform, supporting predictive maintenance, incident analytics, and integration with Salesforce. </w:t>
      </w:r>
      <w:proofErr w:type="gramStart"/>
      <w:r w:rsidR="00BA2866" w:rsidRPr="0011301F">
        <w:rPr>
          <w:rFonts w:eastAsia="Times New Roman" w:cstheme="minorHAnsi"/>
          <w:color w:val="000000"/>
          <w:lang w:eastAsia="en-GB"/>
        </w:rPr>
        <w:t>Spearheaded platform modernization</w:t>
      </w:r>
      <w:r w:rsidR="00A06CCE">
        <w:rPr>
          <w:rFonts w:eastAsia="Times New Roman" w:cstheme="minorHAnsi"/>
          <w:color w:val="000000"/>
          <w:lang w:eastAsia="en-GB"/>
        </w:rPr>
        <w:t>,</w:t>
      </w:r>
      <w:proofErr w:type="gramEnd"/>
      <w:r w:rsidRPr="0011301F">
        <w:rPr>
          <w:rFonts w:eastAsia="Times New Roman" w:cstheme="minorHAnsi"/>
          <w:color w:val="000000"/>
          <w:lang w:eastAsia="en-GB"/>
        </w:rPr>
        <w:t xml:space="preserve"> introduced scalable architectural patterns, and guided engineering practices across a globally distributed team.</w:t>
      </w:r>
    </w:p>
    <w:p w14:paraId="453BA663" w14:textId="77777777" w:rsidR="0011301F" w:rsidRPr="0011301F" w:rsidRDefault="0011301F" w:rsidP="0011301F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11301F">
        <w:rPr>
          <w:rFonts w:eastAsia="Times New Roman" w:cstheme="minorHAnsi"/>
          <w:b/>
          <w:bCs/>
          <w:color w:val="000000"/>
          <w:lang w:eastAsia="en-GB"/>
        </w:rPr>
        <w:t>Key Contributions:</w:t>
      </w:r>
    </w:p>
    <w:p w14:paraId="1C6AED9F" w14:textId="77777777" w:rsidR="0011301F" w:rsidRPr="0011301F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b/>
          <w:bCs/>
          <w:color w:val="000000"/>
          <w:lang w:eastAsia="en-GB"/>
        </w:rPr>
        <w:t>1. Diagnostic &amp; Monitoring Platform Modernization</w:t>
      </w:r>
    </w:p>
    <w:p w14:paraId="4D2AB571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Architected the migration of legacy systems to a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.NET-based, n-tier, service-oriented platform</w:t>
      </w:r>
      <w:r w:rsidRPr="0011301F">
        <w:rPr>
          <w:rFonts w:eastAsia="Times New Roman" w:cstheme="minorHAnsi"/>
          <w:color w:val="000000"/>
          <w:lang w:eastAsia="en-GB"/>
        </w:rPr>
        <w:t xml:space="preserve"> leveraging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CQRS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Event Sourcing</w:t>
      </w:r>
      <w:r w:rsidRPr="0011301F">
        <w:rPr>
          <w:rFonts w:eastAsia="Times New Roman" w:cstheme="minorHAnsi"/>
          <w:color w:val="000000"/>
          <w:lang w:eastAsia="en-GB"/>
        </w:rPr>
        <w:t xml:space="preserve">, and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Microservices</w:t>
      </w:r>
      <w:r w:rsidRPr="0011301F">
        <w:rPr>
          <w:rFonts w:eastAsia="Times New Roman" w:cstheme="minorHAnsi"/>
          <w:color w:val="000000"/>
          <w:lang w:eastAsia="en-GB"/>
        </w:rPr>
        <w:t>.</w:t>
      </w:r>
    </w:p>
    <w:p w14:paraId="7A7F913B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Designed and implemented reference architectures using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WCF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WPF (MVVM)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Entity Framework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SQL Server</w:t>
      </w:r>
      <w:r w:rsidRPr="0011301F">
        <w:rPr>
          <w:rFonts w:eastAsia="Times New Roman" w:cstheme="minorHAnsi"/>
          <w:color w:val="000000"/>
          <w:lang w:eastAsia="en-GB"/>
        </w:rPr>
        <w:t xml:space="preserve">, and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MongoDB</w:t>
      </w:r>
      <w:r w:rsidRPr="0011301F">
        <w:rPr>
          <w:rFonts w:eastAsia="Times New Roman" w:cstheme="minorHAnsi"/>
          <w:color w:val="000000"/>
          <w:lang w:eastAsia="en-GB"/>
        </w:rPr>
        <w:t>.</w:t>
      </w:r>
    </w:p>
    <w:p w14:paraId="0AF374D4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Introduced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TDD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unit testing</w:t>
      </w:r>
      <w:r w:rsidRPr="0011301F">
        <w:rPr>
          <w:rFonts w:eastAsia="Times New Roman" w:cstheme="minorHAnsi"/>
          <w:color w:val="000000"/>
          <w:lang w:eastAsia="en-GB"/>
        </w:rPr>
        <w:t xml:space="preserve">, and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Git-based workflows</w:t>
      </w:r>
      <w:r w:rsidRPr="0011301F">
        <w:rPr>
          <w:rFonts w:eastAsia="Times New Roman" w:cstheme="minorHAnsi"/>
          <w:color w:val="000000"/>
          <w:lang w:eastAsia="en-GB"/>
        </w:rPr>
        <w:t xml:space="preserve"> to enhance code quality and team collaboration.</w:t>
      </w:r>
    </w:p>
    <w:p w14:paraId="38D5AE2D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Championed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Domain-Driven Design (DDD)</w:t>
      </w:r>
      <w:r w:rsidRPr="0011301F">
        <w:rPr>
          <w:rFonts w:eastAsia="Times New Roman" w:cstheme="minorHAnsi"/>
          <w:color w:val="000000"/>
          <w:lang w:eastAsia="en-GB"/>
        </w:rPr>
        <w:t xml:space="preserve"> to align development with evolving business requirements and improve system maintainability.</w:t>
      </w:r>
    </w:p>
    <w:p w14:paraId="7887C0EC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Mentored engineers and conducted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.NET architecture and development training</w:t>
      </w:r>
      <w:r w:rsidRPr="0011301F">
        <w:rPr>
          <w:rFonts w:eastAsia="Times New Roman" w:cstheme="minorHAnsi"/>
          <w:color w:val="000000"/>
          <w:lang w:eastAsia="en-GB"/>
        </w:rPr>
        <w:t>, driving consistent engineering practices across teams.</w:t>
      </w:r>
    </w:p>
    <w:p w14:paraId="0B011001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>Facilitated full system handover to a global rollout and support team.</w:t>
      </w:r>
    </w:p>
    <w:p w14:paraId="42CFA9FD" w14:textId="77777777" w:rsidR="0011301F" w:rsidRPr="0011301F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b/>
          <w:bCs/>
          <w:color w:val="000000"/>
          <w:lang w:eastAsia="en-GB"/>
        </w:rPr>
        <w:t>2. Release &amp; Change Management Application</w:t>
      </w:r>
    </w:p>
    <w:p w14:paraId="33B92E85" w14:textId="77777777" w:rsidR="0011301F" w:rsidRPr="0011301F" w:rsidRDefault="0011301F" w:rsidP="000A17D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Managed and mentored a team of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remote Angular developers</w:t>
      </w:r>
      <w:r w:rsidRPr="0011301F">
        <w:rPr>
          <w:rFonts w:eastAsia="Times New Roman" w:cstheme="minorHAnsi"/>
          <w:color w:val="000000"/>
          <w:lang w:eastAsia="en-GB"/>
        </w:rPr>
        <w:t>, ensuring seamless integration with backend services.</w:t>
      </w:r>
    </w:p>
    <w:p w14:paraId="623A7576" w14:textId="77777777" w:rsidR="0011301F" w:rsidRPr="0011301F" w:rsidRDefault="0011301F" w:rsidP="000A17D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Collaborated with business analysts to define domain models and incrementally evolved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SQL schemas</w:t>
      </w:r>
      <w:r w:rsidRPr="0011301F">
        <w:rPr>
          <w:rFonts w:eastAsia="Times New Roman" w:cstheme="minorHAnsi"/>
          <w:color w:val="000000"/>
          <w:lang w:eastAsia="en-GB"/>
        </w:rPr>
        <w:t xml:space="preserve"> and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EF Core</w:t>
      </w:r>
      <w:r w:rsidRPr="0011301F">
        <w:rPr>
          <w:rFonts w:eastAsia="Times New Roman" w:cstheme="minorHAnsi"/>
          <w:color w:val="000000"/>
          <w:lang w:eastAsia="en-GB"/>
        </w:rPr>
        <w:t xml:space="preserve"> implementations.</w:t>
      </w:r>
    </w:p>
    <w:p w14:paraId="77B92534" w14:textId="77777777" w:rsidR="0011301F" w:rsidRPr="0011301F" w:rsidRDefault="0011301F" w:rsidP="000A17D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Developed custom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SOQL LINQ-style query integration</w:t>
      </w:r>
      <w:r w:rsidRPr="0011301F">
        <w:rPr>
          <w:rFonts w:eastAsia="Times New Roman" w:cstheme="minorHAnsi"/>
          <w:color w:val="000000"/>
          <w:lang w:eastAsia="en-GB"/>
        </w:rPr>
        <w:t xml:space="preserve"> to enable backend communication with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Salesforce APIs</w:t>
      </w:r>
      <w:r w:rsidRPr="0011301F">
        <w:rPr>
          <w:rFonts w:eastAsia="Times New Roman" w:cstheme="minorHAnsi"/>
          <w:color w:val="000000"/>
          <w:lang w:eastAsia="en-GB"/>
        </w:rPr>
        <w:t>.</w:t>
      </w:r>
    </w:p>
    <w:p w14:paraId="14D526F7" w14:textId="77777777" w:rsidR="0011301F" w:rsidRPr="0011301F" w:rsidRDefault="0011301F" w:rsidP="000A17D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Implemented security infrastructure using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IdentityServer4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OAuth2</w:t>
      </w:r>
      <w:r w:rsidRPr="0011301F">
        <w:rPr>
          <w:rFonts w:eastAsia="Times New Roman" w:cstheme="minorHAnsi"/>
          <w:color w:val="000000"/>
          <w:lang w:eastAsia="en-GB"/>
        </w:rPr>
        <w:t xml:space="preserve">, and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OpenID Connect</w:t>
      </w:r>
      <w:r w:rsidRPr="0011301F">
        <w:rPr>
          <w:rFonts w:eastAsia="Times New Roman" w:cstheme="minorHAnsi"/>
          <w:color w:val="000000"/>
          <w:lang w:eastAsia="en-GB"/>
        </w:rPr>
        <w:t>.</w:t>
      </w:r>
    </w:p>
    <w:p w14:paraId="50449AEF" w14:textId="77777777" w:rsidR="0011301F" w:rsidRPr="0011301F" w:rsidRDefault="0011301F" w:rsidP="000A17D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Built robust data migration layers across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SQL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MongoDB</w:t>
      </w:r>
      <w:r w:rsidRPr="0011301F">
        <w:rPr>
          <w:rFonts w:eastAsia="Times New Roman" w:cstheme="minorHAnsi"/>
          <w:color w:val="000000"/>
          <w:lang w:eastAsia="en-GB"/>
        </w:rPr>
        <w:t>, and Salesforce with comprehensive audit trails and validation.</w:t>
      </w:r>
    </w:p>
    <w:p w14:paraId="72F8AE6B" w14:textId="77777777" w:rsidR="0011301F" w:rsidRPr="0011301F" w:rsidRDefault="0011301F" w:rsidP="0011301F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11301F">
        <w:rPr>
          <w:rFonts w:eastAsia="Times New Roman" w:cstheme="minorHAnsi"/>
          <w:b/>
          <w:bCs/>
          <w:color w:val="000000"/>
          <w:lang w:eastAsia="en-GB"/>
        </w:rPr>
        <w:t>Technologies &amp; Tools:</w:t>
      </w:r>
    </w:p>
    <w:p w14:paraId="494838C7" w14:textId="77777777" w:rsidR="0011301F" w:rsidRPr="0011301F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lastRenderedPageBreak/>
        <w:t>C#, .NET Core, .NET Framework, ASP.NET Core MVC, WPF, WCF, Web API, REST + HATEOAS, OData, Angular, TypeScript, JavaScript</w:t>
      </w:r>
      <w:r w:rsidRPr="0011301F">
        <w:rPr>
          <w:rFonts w:eastAsia="Times New Roman" w:cstheme="minorHAnsi"/>
          <w:color w:val="000000"/>
          <w:lang w:eastAsia="en-GB"/>
        </w:rPr>
        <w:br/>
        <w:t>Entity Framework Core, SQL Server, MongoDB, MySQL, Salesforce API, SOQL</w:t>
      </w:r>
      <w:r w:rsidRPr="0011301F">
        <w:rPr>
          <w:rFonts w:eastAsia="Times New Roman" w:cstheme="minorHAnsi"/>
          <w:color w:val="000000"/>
          <w:lang w:eastAsia="en-GB"/>
        </w:rPr>
        <w:br/>
        <w:t>CQRS, Event Sourcing, Microservices, MSMQ, IdentityServer4, OAuth2, OpenID Connect</w:t>
      </w:r>
      <w:r w:rsidRPr="0011301F">
        <w:rPr>
          <w:rFonts w:eastAsia="Times New Roman" w:cstheme="minorHAnsi"/>
          <w:color w:val="000000"/>
          <w:lang w:eastAsia="en-GB"/>
        </w:rPr>
        <w:br/>
        <w:t>TensorFlow 2.0 (experimental), Python, SISENSE Analytics, Jenkins (CI), Swagger</w:t>
      </w:r>
      <w:r w:rsidRPr="0011301F">
        <w:rPr>
          <w:rFonts w:eastAsia="Times New Roman" w:cstheme="minorHAnsi"/>
          <w:color w:val="000000"/>
          <w:lang w:eastAsia="en-GB"/>
        </w:rPr>
        <w:br/>
        <w:t>Agile/Scrum, Rally, Git, Visual Studio, VS Code, XML/XSD/DTD</w:t>
      </w:r>
    </w:p>
    <w:p w14:paraId="265CC8C5" w14:textId="7B73BC66" w:rsidR="0011301F" w:rsidRPr="00397AB8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50AE67BA" w14:textId="2A9B73E6" w:rsidR="009536BD" w:rsidRPr="00BE7D77" w:rsidRDefault="00BE7D77" w:rsidP="00013562">
      <w:pPr>
        <w:pStyle w:val="Heading1"/>
      </w:pPr>
      <w:r w:rsidRPr="00BE7D77">
        <w:t>J</w:t>
      </w:r>
      <w:r w:rsidR="009536BD" w:rsidRPr="00BE7D77">
        <w:t>anuary 2015 – December 2016 (2 Yrs)</w:t>
      </w:r>
    </w:p>
    <w:p w14:paraId="7BCA1A1C" w14:textId="712F07F1" w:rsidR="009536BD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Senior </w:t>
      </w:r>
      <w:r>
        <w:rPr>
          <w:rFonts w:eastAsia="Times New Roman" w:cstheme="minorHAnsi"/>
          <w:b/>
          <w:bCs/>
          <w:color w:val="000000"/>
          <w:lang w:eastAsia="en-GB"/>
        </w:rPr>
        <w:t>Software Engineer</w:t>
      </w:r>
      <w:r w:rsidR="00BE7D77">
        <w:rPr>
          <w:rFonts w:eastAsia="Times New Roman" w:cstheme="minorHAnsi"/>
          <w:b/>
          <w:bCs/>
          <w:color w:val="000000"/>
          <w:lang w:eastAsia="en-GB"/>
        </w:rPr>
        <w:t xml:space="preserve"> and </w:t>
      </w:r>
      <w:r w:rsidRPr="00397AB8">
        <w:rPr>
          <w:rFonts w:eastAsia="Times New Roman" w:cstheme="minorHAnsi"/>
          <w:b/>
          <w:bCs/>
          <w:color w:val="000000"/>
          <w:lang w:eastAsia="en-GB"/>
        </w:rPr>
        <w:t>Architect</w:t>
      </w:r>
    </w:p>
    <w:p w14:paraId="6BDE7CA1" w14:textId="71041B07" w:rsidR="009536BD" w:rsidRDefault="009536BD" w:rsidP="009536BD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General Electric </w:t>
      </w:r>
      <w:r w:rsidRPr="00397AB8">
        <w:rPr>
          <w:rFonts w:cstheme="minorHAnsi"/>
          <w:b/>
          <w:bCs/>
          <w:color w:val="000000"/>
          <w:lang w:eastAsia="en-GB"/>
        </w:rPr>
        <w:t>Medical Systems Information Technologies GmbH</w:t>
      </w:r>
      <w:r>
        <w:rPr>
          <w:rFonts w:cstheme="minorHAnsi"/>
          <w:b/>
          <w:bCs/>
          <w:color w:val="000000"/>
          <w:lang w:eastAsia="en-GB"/>
        </w:rPr>
        <w:t xml:space="preserve"> </w:t>
      </w:r>
      <w:r w:rsidRPr="00397AB8">
        <w:rPr>
          <w:rFonts w:eastAsia="Times New Roman" w:cstheme="minorHAnsi"/>
          <w:color w:val="000000"/>
          <w:lang w:eastAsia="en-GB"/>
        </w:rPr>
        <w:t>Freiburg, Germany</w:t>
      </w:r>
    </w:p>
    <w:p w14:paraId="458DDA9F" w14:textId="77777777" w:rsidR="009536BD" w:rsidRDefault="009536BD" w:rsidP="009536BD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35D996F2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Brought into an established engineering team to modernize and enhance </w:t>
      </w:r>
      <w:r w:rsidRPr="0009405D">
        <w:rPr>
          <w:rFonts w:cstheme="minorHAnsi"/>
          <w:b/>
          <w:bCs/>
          <w:sz w:val="20"/>
          <w:szCs w:val="20"/>
        </w:rPr>
        <w:t>CardioSoft®</w:t>
      </w:r>
      <w:r w:rsidRPr="0009405D">
        <w:rPr>
          <w:rFonts w:cstheme="minorHAnsi"/>
          <w:bCs/>
          <w:sz w:val="20"/>
          <w:szCs w:val="20"/>
        </w:rPr>
        <w:t xml:space="preserve">, GE’s clinically precise diagnostic platform for ECG, stress testing, ambulatory BP, and spirometry. Though initially unfamiliar with legacy tech like </w:t>
      </w:r>
      <w:r w:rsidRPr="0009405D">
        <w:rPr>
          <w:rFonts w:cstheme="minorHAnsi"/>
          <w:b/>
          <w:bCs/>
          <w:sz w:val="20"/>
          <w:szCs w:val="20"/>
        </w:rPr>
        <w:t>MFC</w:t>
      </w:r>
      <w:r w:rsidRPr="0009405D">
        <w:rPr>
          <w:rFonts w:cstheme="minorHAnsi"/>
          <w:bCs/>
          <w:sz w:val="20"/>
          <w:szCs w:val="20"/>
        </w:rPr>
        <w:t xml:space="preserve"> and </w:t>
      </w:r>
      <w:r w:rsidRPr="0009405D">
        <w:rPr>
          <w:rFonts w:cstheme="minorHAnsi"/>
          <w:b/>
          <w:bCs/>
          <w:sz w:val="20"/>
          <w:szCs w:val="20"/>
        </w:rPr>
        <w:t>Btrieve</w:t>
      </w:r>
      <w:r w:rsidRPr="0009405D">
        <w:rPr>
          <w:rFonts w:cstheme="minorHAnsi"/>
          <w:bCs/>
          <w:sz w:val="20"/>
          <w:szCs w:val="20"/>
        </w:rPr>
        <w:t>, I embraced the challenge and successfully drove improvements across UI/UX, testing infrastructure, data access, and modernization strategies—all while enhancing the engineering culture and development workflow.</w:t>
      </w:r>
    </w:p>
    <w:p w14:paraId="77809DA0" w14:textId="77777777" w:rsidR="0009405D" w:rsidRPr="0009405D" w:rsidRDefault="0009405D" w:rsidP="0009405D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Key Contributions:</w:t>
      </w:r>
    </w:p>
    <w:p w14:paraId="1C2BE98E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Architecture &amp; Modernization:</w:t>
      </w:r>
    </w:p>
    <w:p w14:paraId="5BABABC0" w14:textId="77777777" w:rsidR="0009405D" w:rsidRPr="0009405D" w:rsidRDefault="0009405D" w:rsidP="000A17DD">
      <w:pPr>
        <w:numPr>
          <w:ilvl w:val="0"/>
          <w:numId w:val="13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Re-architected major application components using a variant of </w:t>
      </w:r>
      <w:r w:rsidRPr="0009405D">
        <w:rPr>
          <w:rFonts w:cstheme="minorHAnsi"/>
          <w:b/>
          <w:bCs/>
          <w:sz w:val="20"/>
          <w:szCs w:val="20"/>
        </w:rPr>
        <w:t>Model-View-Presenter (MVP)</w:t>
      </w:r>
      <w:r w:rsidRPr="0009405D">
        <w:rPr>
          <w:rFonts w:cstheme="minorHAnsi"/>
          <w:bCs/>
          <w:sz w:val="20"/>
          <w:szCs w:val="20"/>
        </w:rPr>
        <w:t xml:space="preserve"> to enable </w:t>
      </w:r>
      <w:r w:rsidRPr="0009405D">
        <w:rPr>
          <w:rFonts w:cstheme="minorHAnsi"/>
          <w:b/>
          <w:bCs/>
          <w:sz w:val="20"/>
          <w:szCs w:val="20"/>
        </w:rPr>
        <w:t>testable UI patterns</w:t>
      </w:r>
      <w:r w:rsidRPr="0009405D">
        <w:rPr>
          <w:rFonts w:cstheme="minorHAnsi"/>
          <w:bCs/>
          <w:sz w:val="20"/>
          <w:szCs w:val="20"/>
        </w:rPr>
        <w:t>.</w:t>
      </w:r>
    </w:p>
    <w:p w14:paraId="63E8C34F" w14:textId="77777777" w:rsidR="0009405D" w:rsidRPr="0009405D" w:rsidRDefault="0009405D" w:rsidP="000A17DD">
      <w:pPr>
        <w:numPr>
          <w:ilvl w:val="0"/>
          <w:numId w:val="13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Introduced </w:t>
      </w:r>
      <w:r w:rsidRPr="0009405D">
        <w:rPr>
          <w:rFonts w:cstheme="minorHAnsi"/>
          <w:b/>
          <w:bCs/>
          <w:sz w:val="20"/>
          <w:szCs w:val="20"/>
        </w:rPr>
        <w:t>WPF-MFC interoperability</w:t>
      </w:r>
      <w:r w:rsidRPr="0009405D">
        <w:rPr>
          <w:rFonts w:cstheme="minorHAnsi"/>
          <w:bCs/>
          <w:sz w:val="20"/>
          <w:szCs w:val="20"/>
        </w:rPr>
        <w:t>, delivering a prototype to show how legacy applications could evolve with modern UI capabilities.</w:t>
      </w:r>
    </w:p>
    <w:p w14:paraId="73999061" w14:textId="77777777" w:rsidR="0009405D" w:rsidRPr="0009405D" w:rsidRDefault="0009405D" w:rsidP="000A17DD">
      <w:pPr>
        <w:numPr>
          <w:ilvl w:val="0"/>
          <w:numId w:val="13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Built a </w:t>
      </w:r>
      <w:r w:rsidRPr="0009405D">
        <w:rPr>
          <w:rFonts w:cstheme="minorHAnsi"/>
          <w:b/>
          <w:bCs/>
          <w:sz w:val="20"/>
          <w:szCs w:val="20"/>
        </w:rPr>
        <w:t>web-based UI module</w:t>
      </w:r>
      <w:r w:rsidRPr="0009405D">
        <w:rPr>
          <w:rFonts w:cstheme="minorHAnsi"/>
          <w:bCs/>
          <w:sz w:val="20"/>
          <w:szCs w:val="20"/>
        </w:rPr>
        <w:t xml:space="preserve"> using </w:t>
      </w:r>
      <w:r w:rsidRPr="0009405D">
        <w:rPr>
          <w:rFonts w:cstheme="minorHAnsi"/>
          <w:b/>
          <w:bCs/>
          <w:sz w:val="20"/>
          <w:szCs w:val="20"/>
        </w:rPr>
        <w:t>Angular 2</w:t>
      </w:r>
      <w:r w:rsidRPr="0009405D">
        <w:rPr>
          <w:rFonts w:cstheme="minorHAnsi"/>
          <w:bCs/>
          <w:sz w:val="20"/>
          <w:szCs w:val="20"/>
        </w:rPr>
        <w:t xml:space="preserve">, </w:t>
      </w:r>
      <w:r w:rsidRPr="0009405D">
        <w:rPr>
          <w:rFonts w:cstheme="minorHAnsi"/>
          <w:b/>
          <w:bCs/>
          <w:sz w:val="20"/>
          <w:szCs w:val="20"/>
        </w:rPr>
        <w:t>Node.js (Express)</w:t>
      </w:r>
      <w:r w:rsidRPr="0009405D">
        <w:rPr>
          <w:rFonts w:cstheme="minorHAnsi"/>
          <w:bCs/>
          <w:sz w:val="20"/>
          <w:szCs w:val="20"/>
        </w:rPr>
        <w:t xml:space="preserve">, and </w:t>
      </w:r>
      <w:r w:rsidRPr="0009405D">
        <w:rPr>
          <w:rFonts w:cstheme="minorHAnsi"/>
          <w:b/>
          <w:bCs/>
          <w:sz w:val="20"/>
          <w:szCs w:val="20"/>
        </w:rPr>
        <w:t>SQL Server</w:t>
      </w:r>
      <w:r w:rsidRPr="0009405D">
        <w:rPr>
          <w:rFonts w:cstheme="minorHAnsi"/>
          <w:bCs/>
          <w:sz w:val="20"/>
          <w:szCs w:val="20"/>
        </w:rPr>
        <w:t>, replacing legacy ISAPI functionality and introducing scalable web integration.</w:t>
      </w:r>
    </w:p>
    <w:p w14:paraId="6544BB8B" w14:textId="77777777" w:rsidR="0009405D" w:rsidRPr="0009405D" w:rsidRDefault="0009405D" w:rsidP="000A17DD">
      <w:pPr>
        <w:numPr>
          <w:ilvl w:val="0"/>
          <w:numId w:val="13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Developed an asynchronous </w:t>
      </w:r>
      <w:r w:rsidRPr="0009405D">
        <w:rPr>
          <w:rFonts w:cstheme="minorHAnsi"/>
          <w:b/>
          <w:bCs/>
          <w:sz w:val="20"/>
          <w:szCs w:val="20"/>
        </w:rPr>
        <w:t>C++ Node.js add-on</w:t>
      </w:r>
      <w:r w:rsidRPr="0009405D">
        <w:rPr>
          <w:rFonts w:cstheme="minorHAnsi"/>
          <w:bCs/>
          <w:sz w:val="20"/>
          <w:szCs w:val="20"/>
        </w:rPr>
        <w:t xml:space="preserve"> using </w:t>
      </w:r>
      <w:r w:rsidRPr="0009405D">
        <w:rPr>
          <w:rFonts w:cstheme="minorHAnsi"/>
          <w:b/>
          <w:bCs/>
          <w:sz w:val="20"/>
          <w:szCs w:val="20"/>
        </w:rPr>
        <w:t>V8 API</w:t>
      </w:r>
      <w:r w:rsidRPr="0009405D">
        <w:rPr>
          <w:rFonts w:cstheme="minorHAnsi"/>
          <w:bCs/>
          <w:sz w:val="20"/>
          <w:szCs w:val="20"/>
        </w:rPr>
        <w:t xml:space="preserve"> and </w:t>
      </w:r>
      <w:r w:rsidRPr="0009405D">
        <w:rPr>
          <w:rFonts w:cstheme="minorHAnsi"/>
          <w:b/>
          <w:bCs/>
          <w:sz w:val="20"/>
          <w:szCs w:val="20"/>
        </w:rPr>
        <w:t>Node.js/Nan</w:t>
      </w:r>
      <w:r w:rsidRPr="0009405D">
        <w:rPr>
          <w:rFonts w:cstheme="minorHAnsi"/>
          <w:bCs/>
          <w:sz w:val="20"/>
          <w:szCs w:val="20"/>
        </w:rPr>
        <w:t>, enabling reuse of core DSP functions in the new web layer.</w:t>
      </w:r>
    </w:p>
    <w:p w14:paraId="18DBA954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Performance &amp; UX Improvements:</w:t>
      </w:r>
    </w:p>
    <w:p w14:paraId="3DFBA939" w14:textId="77777777" w:rsidR="0009405D" w:rsidRPr="0009405D" w:rsidRDefault="0009405D" w:rsidP="000A17DD">
      <w:pPr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Applied </w:t>
      </w:r>
      <w:r w:rsidRPr="0009405D">
        <w:rPr>
          <w:rFonts w:cstheme="minorHAnsi"/>
          <w:b/>
          <w:bCs/>
          <w:sz w:val="20"/>
          <w:szCs w:val="20"/>
        </w:rPr>
        <w:t>x86 SIMD</w:t>
      </w:r>
      <w:r w:rsidRPr="0009405D">
        <w:rPr>
          <w:rFonts w:cstheme="minorHAnsi"/>
          <w:bCs/>
          <w:sz w:val="20"/>
          <w:szCs w:val="20"/>
        </w:rPr>
        <w:t xml:space="preserve"> optimizations to legacy </w:t>
      </w:r>
      <w:r w:rsidRPr="0009405D">
        <w:rPr>
          <w:rFonts w:cstheme="minorHAnsi"/>
          <w:b/>
          <w:bCs/>
          <w:sz w:val="20"/>
          <w:szCs w:val="20"/>
        </w:rPr>
        <w:t>DSP functions</w:t>
      </w:r>
      <w:r w:rsidRPr="0009405D">
        <w:rPr>
          <w:rFonts w:cstheme="minorHAnsi"/>
          <w:bCs/>
          <w:sz w:val="20"/>
          <w:szCs w:val="20"/>
        </w:rPr>
        <w:t xml:space="preserve"> (e.g., FFT), dramatically improving signal processing performance.</w:t>
      </w:r>
    </w:p>
    <w:p w14:paraId="7A97C1E6" w14:textId="77777777" w:rsidR="0009405D" w:rsidRPr="0009405D" w:rsidRDefault="0009405D" w:rsidP="000A17DD">
      <w:pPr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Resolved significant </w:t>
      </w:r>
      <w:r w:rsidRPr="0009405D">
        <w:rPr>
          <w:rFonts w:cstheme="minorHAnsi"/>
          <w:b/>
          <w:bCs/>
          <w:sz w:val="20"/>
          <w:szCs w:val="20"/>
        </w:rPr>
        <w:t>UI performance bottlenecks</w:t>
      </w:r>
      <w:r w:rsidRPr="0009405D">
        <w:rPr>
          <w:rFonts w:cstheme="minorHAnsi"/>
          <w:bCs/>
          <w:sz w:val="20"/>
          <w:szCs w:val="20"/>
        </w:rPr>
        <w:t xml:space="preserve"> with large datasets via </w:t>
      </w:r>
      <w:r w:rsidRPr="0009405D">
        <w:rPr>
          <w:rFonts w:cstheme="minorHAnsi"/>
          <w:b/>
          <w:bCs/>
          <w:sz w:val="20"/>
          <w:szCs w:val="20"/>
        </w:rPr>
        <w:t>virtualization</w:t>
      </w:r>
      <w:r w:rsidRPr="0009405D">
        <w:rPr>
          <w:rFonts w:cstheme="minorHAnsi"/>
          <w:bCs/>
          <w:sz w:val="20"/>
          <w:szCs w:val="20"/>
        </w:rPr>
        <w:t xml:space="preserve"> in custom controls.</w:t>
      </w:r>
    </w:p>
    <w:p w14:paraId="2AF69EB9" w14:textId="77777777" w:rsidR="0009405D" w:rsidRPr="0009405D" w:rsidRDefault="0009405D" w:rsidP="000A17DD">
      <w:pPr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Enhanced UX by implementing </w:t>
      </w:r>
      <w:r w:rsidRPr="0009405D">
        <w:rPr>
          <w:rFonts w:cstheme="minorHAnsi"/>
          <w:b/>
          <w:bCs/>
          <w:sz w:val="20"/>
          <w:szCs w:val="20"/>
        </w:rPr>
        <w:t>async data access</w:t>
      </w:r>
      <w:r w:rsidRPr="0009405D">
        <w:rPr>
          <w:rFonts w:cstheme="minorHAnsi"/>
          <w:bCs/>
          <w:sz w:val="20"/>
          <w:szCs w:val="20"/>
        </w:rPr>
        <w:t xml:space="preserve">, </w:t>
      </w:r>
      <w:r w:rsidRPr="0009405D">
        <w:rPr>
          <w:rFonts w:cstheme="minorHAnsi"/>
          <w:b/>
          <w:bCs/>
          <w:sz w:val="20"/>
          <w:szCs w:val="20"/>
        </w:rPr>
        <w:t>cancellable long-running operations</w:t>
      </w:r>
      <w:r w:rsidRPr="0009405D">
        <w:rPr>
          <w:rFonts w:cstheme="minorHAnsi"/>
          <w:bCs/>
          <w:sz w:val="20"/>
          <w:szCs w:val="20"/>
        </w:rPr>
        <w:t xml:space="preserve">, and </w:t>
      </w:r>
      <w:r w:rsidRPr="0009405D">
        <w:rPr>
          <w:rFonts w:cstheme="minorHAnsi"/>
          <w:b/>
          <w:bCs/>
          <w:sz w:val="20"/>
          <w:szCs w:val="20"/>
        </w:rPr>
        <w:t>uniform progress feedback</w:t>
      </w:r>
      <w:r w:rsidRPr="0009405D">
        <w:rPr>
          <w:rFonts w:cstheme="minorHAnsi"/>
          <w:bCs/>
          <w:sz w:val="20"/>
          <w:szCs w:val="20"/>
        </w:rPr>
        <w:t xml:space="preserve"> across the app.</w:t>
      </w:r>
    </w:p>
    <w:p w14:paraId="5233F6F3" w14:textId="77777777" w:rsidR="0009405D" w:rsidRPr="0009405D" w:rsidRDefault="0009405D" w:rsidP="000A17DD">
      <w:pPr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Adapted custom graphing (e.g., ECG) and UI controls to be </w:t>
      </w:r>
      <w:r w:rsidRPr="0009405D">
        <w:rPr>
          <w:rFonts w:cstheme="minorHAnsi"/>
          <w:b/>
          <w:bCs/>
          <w:sz w:val="20"/>
          <w:szCs w:val="20"/>
        </w:rPr>
        <w:t>DPI-aware</w:t>
      </w:r>
      <w:r w:rsidRPr="0009405D">
        <w:rPr>
          <w:rFonts w:cstheme="minorHAnsi"/>
          <w:bCs/>
          <w:sz w:val="20"/>
          <w:szCs w:val="20"/>
        </w:rPr>
        <w:t>, ensuring usability on modern high-resolution monitors.</w:t>
      </w:r>
    </w:p>
    <w:p w14:paraId="2E9596A7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Testing &amp; Engineering Culture:</w:t>
      </w:r>
    </w:p>
    <w:p w14:paraId="3BC15E5C" w14:textId="77777777" w:rsidR="0009405D" w:rsidRPr="0009405D" w:rsidRDefault="0009405D" w:rsidP="000A17DD">
      <w:pPr>
        <w:numPr>
          <w:ilvl w:val="0"/>
          <w:numId w:val="15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Introduced </w:t>
      </w:r>
      <w:r w:rsidRPr="0009405D">
        <w:rPr>
          <w:rFonts w:cstheme="minorHAnsi"/>
          <w:b/>
          <w:bCs/>
          <w:sz w:val="20"/>
          <w:szCs w:val="20"/>
        </w:rPr>
        <w:t>Test-Driven Development (TDD)</w:t>
      </w:r>
      <w:r w:rsidRPr="0009405D">
        <w:rPr>
          <w:rFonts w:cstheme="minorHAnsi"/>
          <w:bCs/>
          <w:sz w:val="20"/>
          <w:szCs w:val="20"/>
        </w:rPr>
        <w:t xml:space="preserve"> with </w:t>
      </w:r>
      <w:r w:rsidRPr="0009405D">
        <w:rPr>
          <w:rFonts w:cstheme="minorHAnsi"/>
          <w:b/>
          <w:bCs/>
          <w:sz w:val="20"/>
          <w:szCs w:val="20"/>
        </w:rPr>
        <w:t>Google Test/Mock</w:t>
      </w:r>
      <w:r w:rsidRPr="0009405D">
        <w:rPr>
          <w:rFonts w:cstheme="minorHAnsi"/>
          <w:bCs/>
          <w:sz w:val="20"/>
          <w:szCs w:val="20"/>
        </w:rPr>
        <w:t xml:space="preserve"> for C++ code and integrated tests into </w:t>
      </w:r>
      <w:r w:rsidRPr="0009405D">
        <w:rPr>
          <w:rFonts w:cstheme="minorHAnsi"/>
          <w:b/>
          <w:bCs/>
          <w:sz w:val="20"/>
          <w:szCs w:val="20"/>
        </w:rPr>
        <w:t>TFS CI pipelines</w:t>
      </w:r>
      <w:r w:rsidRPr="0009405D">
        <w:rPr>
          <w:rFonts w:cstheme="minorHAnsi"/>
          <w:bCs/>
          <w:sz w:val="20"/>
          <w:szCs w:val="20"/>
        </w:rPr>
        <w:t>.</w:t>
      </w:r>
    </w:p>
    <w:p w14:paraId="044DB329" w14:textId="77777777" w:rsidR="0009405D" w:rsidRPr="0009405D" w:rsidRDefault="0009405D" w:rsidP="000A17DD">
      <w:pPr>
        <w:numPr>
          <w:ilvl w:val="0"/>
          <w:numId w:val="15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Evaluated and deployed automated </w:t>
      </w:r>
      <w:r w:rsidRPr="0009405D">
        <w:rPr>
          <w:rFonts w:cstheme="minorHAnsi"/>
          <w:b/>
          <w:bCs/>
          <w:sz w:val="20"/>
          <w:szCs w:val="20"/>
        </w:rPr>
        <w:t>UI testing tools</w:t>
      </w:r>
      <w:r w:rsidRPr="0009405D">
        <w:rPr>
          <w:rFonts w:cstheme="minorHAnsi"/>
          <w:bCs/>
          <w:sz w:val="20"/>
          <w:szCs w:val="20"/>
        </w:rPr>
        <w:t xml:space="preserve"> (Ranorex, Coded UI); implemented </w:t>
      </w:r>
      <w:r w:rsidRPr="0009405D">
        <w:rPr>
          <w:rFonts w:cstheme="minorHAnsi"/>
          <w:b/>
          <w:bCs/>
          <w:sz w:val="20"/>
          <w:szCs w:val="20"/>
        </w:rPr>
        <w:t>MS Active Accessibility (MSAA)</w:t>
      </w:r>
      <w:r w:rsidRPr="0009405D">
        <w:rPr>
          <w:rFonts w:cstheme="minorHAnsi"/>
          <w:bCs/>
          <w:sz w:val="20"/>
          <w:szCs w:val="20"/>
        </w:rPr>
        <w:t xml:space="preserve"> for legacy control compatibility.</w:t>
      </w:r>
    </w:p>
    <w:p w14:paraId="33DEE72A" w14:textId="77777777" w:rsidR="0009405D" w:rsidRPr="0009405D" w:rsidRDefault="0009405D" w:rsidP="000A17DD">
      <w:pPr>
        <w:numPr>
          <w:ilvl w:val="0"/>
          <w:numId w:val="15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Promoted modern </w:t>
      </w:r>
      <w:r w:rsidRPr="0009405D">
        <w:rPr>
          <w:rFonts w:cstheme="minorHAnsi"/>
          <w:b/>
          <w:bCs/>
          <w:sz w:val="20"/>
          <w:szCs w:val="20"/>
        </w:rPr>
        <w:t>C++ practices</w:t>
      </w:r>
      <w:r w:rsidRPr="0009405D">
        <w:rPr>
          <w:rFonts w:cstheme="minorHAnsi"/>
          <w:bCs/>
          <w:sz w:val="20"/>
          <w:szCs w:val="20"/>
        </w:rPr>
        <w:t xml:space="preserve"> such as templating and generic programming to improve flexibility and maintainability.</w:t>
      </w:r>
    </w:p>
    <w:p w14:paraId="095703BD" w14:textId="77777777" w:rsidR="0009405D" w:rsidRPr="0009405D" w:rsidRDefault="0009405D" w:rsidP="000A17DD">
      <w:pPr>
        <w:numPr>
          <w:ilvl w:val="0"/>
          <w:numId w:val="15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Mentored team members in </w:t>
      </w:r>
      <w:r w:rsidRPr="0009405D">
        <w:rPr>
          <w:rFonts w:cstheme="minorHAnsi"/>
          <w:b/>
          <w:bCs/>
          <w:sz w:val="20"/>
          <w:szCs w:val="20"/>
        </w:rPr>
        <w:t>unit testing</w:t>
      </w:r>
      <w:r w:rsidRPr="0009405D">
        <w:rPr>
          <w:rFonts w:cstheme="minorHAnsi"/>
          <w:bCs/>
          <w:sz w:val="20"/>
          <w:szCs w:val="20"/>
        </w:rPr>
        <w:t xml:space="preserve">, </w:t>
      </w:r>
      <w:r w:rsidRPr="0009405D">
        <w:rPr>
          <w:rFonts w:cstheme="minorHAnsi"/>
          <w:b/>
          <w:bCs/>
          <w:sz w:val="20"/>
          <w:szCs w:val="20"/>
        </w:rPr>
        <w:t>source control with Git</w:t>
      </w:r>
      <w:r w:rsidRPr="0009405D">
        <w:rPr>
          <w:rFonts w:cstheme="minorHAnsi"/>
          <w:bCs/>
          <w:sz w:val="20"/>
          <w:szCs w:val="20"/>
        </w:rPr>
        <w:t xml:space="preserve">, and </w:t>
      </w:r>
      <w:r w:rsidRPr="0009405D">
        <w:rPr>
          <w:rFonts w:cstheme="minorHAnsi"/>
          <w:b/>
          <w:bCs/>
          <w:sz w:val="20"/>
          <w:szCs w:val="20"/>
        </w:rPr>
        <w:t>continuous integration workflows</w:t>
      </w:r>
      <w:r w:rsidRPr="0009405D">
        <w:rPr>
          <w:rFonts w:cstheme="minorHAnsi"/>
          <w:bCs/>
          <w:sz w:val="20"/>
          <w:szCs w:val="20"/>
        </w:rPr>
        <w:t>.</w:t>
      </w:r>
    </w:p>
    <w:p w14:paraId="6A371617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New Feature Implementation:</w:t>
      </w:r>
    </w:p>
    <w:p w14:paraId="5E57658B" w14:textId="77777777" w:rsidR="0009405D" w:rsidRPr="0009405D" w:rsidRDefault="0009405D" w:rsidP="000A17DD">
      <w:pPr>
        <w:numPr>
          <w:ilvl w:val="0"/>
          <w:numId w:val="1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Helped deliver a </w:t>
      </w:r>
      <w:r w:rsidRPr="0009405D">
        <w:rPr>
          <w:rFonts w:cstheme="minorHAnsi"/>
          <w:b/>
          <w:bCs/>
          <w:sz w:val="20"/>
          <w:szCs w:val="20"/>
        </w:rPr>
        <w:t>completely new spirometry modality</w:t>
      </w:r>
      <w:r w:rsidRPr="0009405D">
        <w:rPr>
          <w:rFonts w:cstheme="minorHAnsi"/>
          <w:bCs/>
          <w:sz w:val="20"/>
          <w:szCs w:val="20"/>
        </w:rPr>
        <w:t>, integrating robust lung function testing capabilities into the platform.</w:t>
      </w:r>
    </w:p>
    <w:p w14:paraId="59DF62A1" w14:textId="77777777" w:rsidR="0009405D" w:rsidRPr="0009405D" w:rsidRDefault="0009405D" w:rsidP="000A17DD">
      <w:pPr>
        <w:numPr>
          <w:ilvl w:val="0"/>
          <w:numId w:val="1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Built a flexible </w:t>
      </w:r>
      <w:r w:rsidRPr="0009405D">
        <w:rPr>
          <w:rFonts w:cstheme="minorHAnsi"/>
          <w:b/>
          <w:bCs/>
          <w:sz w:val="20"/>
          <w:szCs w:val="20"/>
        </w:rPr>
        <w:t>data access layer</w:t>
      </w:r>
      <w:r w:rsidRPr="0009405D">
        <w:rPr>
          <w:rFonts w:cstheme="minorHAnsi"/>
          <w:bCs/>
          <w:sz w:val="20"/>
          <w:szCs w:val="20"/>
        </w:rPr>
        <w:t xml:space="preserve"> supporting </w:t>
      </w:r>
      <w:r w:rsidRPr="0009405D">
        <w:rPr>
          <w:rFonts w:cstheme="minorHAnsi"/>
          <w:b/>
          <w:bCs/>
          <w:sz w:val="20"/>
          <w:szCs w:val="20"/>
        </w:rPr>
        <w:t>Btrieve</w:t>
      </w:r>
      <w:r w:rsidRPr="0009405D">
        <w:rPr>
          <w:rFonts w:cstheme="minorHAnsi"/>
          <w:bCs/>
          <w:sz w:val="20"/>
          <w:szCs w:val="20"/>
        </w:rPr>
        <w:t xml:space="preserve">, custom file-based formats, and </w:t>
      </w:r>
      <w:r w:rsidRPr="0009405D">
        <w:rPr>
          <w:rFonts w:cstheme="minorHAnsi"/>
          <w:b/>
          <w:bCs/>
          <w:sz w:val="20"/>
          <w:szCs w:val="20"/>
        </w:rPr>
        <w:t>SQL Server</w:t>
      </w:r>
      <w:r w:rsidRPr="0009405D">
        <w:rPr>
          <w:rFonts w:cstheme="minorHAnsi"/>
          <w:bCs/>
          <w:sz w:val="20"/>
          <w:szCs w:val="20"/>
        </w:rPr>
        <w:t>, enabling a smoother path toward full modernization.</w:t>
      </w:r>
    </w:p>
    <w:p w14:paraId="69D7B239" w14:textId="77777777" w:rsidR="0009405D" w:rsidRPr="0009405D" w:rsidRDefault="0009405D" w:rsidP="0009405D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Technologies &amp; Tools:</w:t>
      </w:r>
    </w:p>
    <w:p w14:paraId="12DD1897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lastRenderedPageBreak/>
        <w:t>C++, C++11, C, MASM, STL, Boost, MFC, WPF, Win32, CodeJock, Node.js/Nan, Express.js, Angular 2, JavaScript (ES6/TypeScript), ASP.NET MVC 5</w:t>
      </w:r>
      <w:r w:rsidRPr="0009405D">
        <w:rPr>
          <w:rFonts w:cstheme="minorHAnsi"/>
          <w:bCs/>
          <w:sz w:val="20"/>
          <w:szCs w:val="20"/>
        </w:rPr>
        <w:br/>
        <w:t>SQL Server, Btrieve, Google Test/Mock, Visual Studio, Visual Assist, TFS, Git, SIMD, FFT, Ranorex, Coded UI, MSAA, TDD, MVP, XAML</w:t>
      </w:r>
    </w:p>
    <w:p w14:paraId="65F942B9" w14:textId="67A9B47E" w:rsidR="003935F2" w:rsidRDefault="003935F2" w:rsidP="001C119A">
      <w:pPr>
        <w:spacing w:after="0" w:line="240" w:lineRule="auto"/>
        <w:rPr>
          <w:rFonts w:cstheme="minorHAnsi"/>
          <w:bCs/>
          <w:sz w:val="20"/>
          <w:szCs w:val="20"/>
        </w:rPr>
      </w:pPr>
    </w:p>
    <w:p w14:paraId="66FF116E" w14:textId="67BD5881" w:rsidR="009536BD" w:rsidRPr="00174EB8" w:rsidRDefault="009536BD" w:rsidP="00013562">
      <w:pPr>
        <w:pStyle w:val="Heading1"/>
      </w:pPr>
      <w:r w:rsidRPr="00174EB8">
        <w:t>January 2013 – December 2014 (2 Yrs)</w:t>
      </w:r>
    </w:p>
    <w:p w14:paraId="3652FA89" w14:textId="1F0DB70C" w:rsidR="009536BD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Senior </w:t>
      </w:r>
      <w:r w:rsidR="007B58BF">
        <w:rPr>
          <w:rFonts w:eastAsia="Times New Roman" w:cstheme="minorHAnsi"/>
          <w:b/>
          <w:bCs/>
          <w:color w:val="000000"/>
          <w:lang w:eastAsia="en-GB"/>
        </w:rPr>
        <w:t xml:space="preserve">Software Engineer </w:t>
      </w: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/ </w:t>
      </w:r>
      <w:r w:rsidR="00FF3257">
        <w:rPr>
          <w:rFonts w:eastAsia="Times New Roman" w:cstheme="minorHAnsi"/>
          <w:b/>
          <w:bCs/>
          <w:color w:val="000000"/>
          <w:lang w:eastAsia="en-GB"/>
        </w:rPr>
        <w:t>Technical Lead</w:t>
      </w:r>
    </w:p>
    <w:p w14:paraId="2FD4DB05" w14:textId="05B26289" w:rsidR="009536BD" w:rsidRDefault="009536BD" w:rsidP="009536BD">
      <w:pPr>
        <w:rPr>
          <w:rFonts w:eastAsia="Times New Roman" w:cstheme="minorHAnsi"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General Electric</w:t>
      </w:r>
      <w:r w:rsidRPr="00397AB8">
        <w:rPr>
          <w:rFonts w:cstheme="minorHAnsi"/>
          <w:color w:val="000000"/>
          <w:lang w:eastAsia="en-GB"/>
        </w:rPr>
        <w:t xml:space="preserve"> </w:t>
      </w:r>
      <w:r w:rsidRPr="00D35D97">
        <w:rPr>
          <w:rFonts w:cstheme="minorHAnsi"/>
          <w:b/>
          <w:bCs/>
          <w:color w:val="000000"/>
          <w:lang w:eastAsia="en-GB"/>
        </w:rPr>
        <w:t>Information Technology GmbH</w:t>
      </w:r>
      <w:r>
        <w:rPr>
          <w:rFonts w:cstheme="minorHAnsi"/>
          <w:b/>
          <w:bCs/>
          <w:color w:val="000000"/>
          <w:lang w:eastAsia="en-GB"/>
        </w:rPr>
        <w:t xml:space="preserve"> </w:t>
      </w:r>
      <w:r w:rsidRPr="00397AB8">
        <w:rPr>
          <w:rFonts w:eastAsia="Times New Roman" w:cstheme="minorHAnsi"/>
          <w:color w:val="000000"/>
          <w:lang w:eastAsia="en-GB"/>
        </w:rPr>
        <w:t>Freiburg, Germany</w:t>
      </w:r>
    </w:p>
    <w:p w14:paraId="3A2F312C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Led the architecture and core development of a sophisticated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enterprise cardiology IT platform</w:t>
      </w:r>
      <w:r w:rsidRPr="00E04B0E">
        <w:rPr>
          <w:rFonts w:eastAsia="Times New Roman" w:cstheme="minorHAnsi"/>
          <w:color w:val="000000"/>
          <w:lang w:eastAsia="en-GB"/>
        </w:rPr>
        <w:t>, delivering secure, performant, and interoperable solutions for data acquisition, workflow management, and system integration across clinical environments. Focused on performance, scalability, interoperability, and maintainability in line with industry standards (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DICOM</w:t>
      </w:r>
      <w:r w:rsidRPr="00E04B0E">
        <w:rPr>
          <w:rFonts w:eastAsia="Times New Roman" w:cstheme="minorHAnsi"/>
          <w:color w:val="000000"/>
          <w:lang w:eastAsia="en-GB"/>
        </w:rPr>
        <w:t xml:space="preserve">,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HL7</w:t>
      </w:r>
      <w:r w:rsidRPr="00E04B0E">
        <w:rPr>
          <w:rFonts w:eastAsia="Times New Roman" w:cstheme="minorHAnsi"/>
          <w:color w:val="000000"/>
          <w:lang w:eastAsia="en-GB"/>
        </w:rPr>
        <w:t xml:space="preserve">,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TLS</w:t>
      </w:r>
      <w:r w:rsidRPr="00E04B0E">
        <w:rPr>
          <w:rFonts w:eastAsia="Times New Roman" w:cstheme="minorHAnsi"/>
          <w:color w:val="000000"/>
          <w:lang w:eastAsia="en-GB"/>
        </w:rPr>
        <w:t>).</w:t>
      </w:r>
    </w:p>
    <w:p w14:paraId="3F7E415F" w14:textId="77777777" w:rsidR="00E04B0E" w:rsidRPr="00E04B0E" w:rsidRDefault="00E04B0E" w:rsidP="00E04B0E">
      <w:pPr>
        <w:rPr>
          <w:rFonts w:eastAsia="Times New Roman" w:cstheme="minorHAnsi"/>
          <w:b/>
          <w:bCs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Key Responsibilities &amp; Achievements:</w:t>
      </w:r>
    </w:p>
    <w:p w14:paraId="699EB1ED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Architectural Leadership &amp; Framework Modernization:</w:t>
      </w:r>
    </w:p>
    <w:p w14:paraId="081CB7D4" w14:textId="77777777" w:rsidR="00E04B0E" w:rsidRPr="00E04B0E" w:rsidRDefault="00E04B0E" w:rsidP="000A17DD">
      <w:pPr>
        <w:numPr>
          <w:ilvl w:val="0"/>
          <w:numId w:val="17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Re-architected the dynamic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WPF UI framework</w:t>
      </w:r>
      <w:r w:rsidRPr="00E04B0E">
        <w:rPr>
          <w:rFonts w:eastAsia="Times New Roman" w:cstheme="minorHAnsi"/>
          <w:color w:val="000000"/>
          <w:lang w:eastAsia="en-GB"/>
        </w:rPr>
        <w:t xml:space="preserve"> to resolve severe performance issues while maintaining backward compatibility with legacy layouts and storage definitions.</w:t>
      </w:r>
    </w:p>
    <w:p w14:paraId="50C4F49D" w14:textId="77777777" w:rsidR="00E04B0E" w:rsidRPr="00E04B0E" w:rsidRDefault="00E04B0E" w:rsidP="000A17DD">
      <w:pPr>
        <w:numPr>
          <w:ilvl w:val="0"/>
          <w:numId w:val="17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Enabled seamless integration of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WinForms</w:t>
      </w:r>
      <w:r w:rsidRPr="00E04B0E">
        <w:rPr>
          <w:rFonts w:eastAsia="Times New Roman" w:cstheme="minorHAnsi"/>
          <w:color w:val="000000"/>
          <w:lang w:eastAsia="en-GB"/>
        </w:rPr>
        <w:t xml:space="preserve">,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Win32</w:t>
      </w:r>
      <w:r w:rsidRPr="00E04B0E">
        <w:rPr>
          <w:rFonts w:eastAsia="Times New Roman" w:cstheme="minorHAnsi"/>
          <w:color w:val="000000"/>
          <w:lang w:eastAsia="en-GB"/>
        </w:rPr>
        <w:t xml:space="preserve">, and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MFC screens</w:t>
      </w:r>
      <w:r w:rsidRPr="00E04B0E">
        <w:rPr>
          <w:rFonts w:eastAsia="Times New Roman" w:cstheme="minorHAnsi"/>
          <w:color w:val="000000"/>
          <w:lang w:eastAsia="en-GB"/>
        </w:rPr>
        <w:t xml:space="preserve"> into WPF applications, facilitating progressive modernization.</w:t>
      </w:r>
    </w:p>
    <w:p w14:paraId="2EE91882" w14:textId="77777777" w:rsidR="00E04B0E" w:rsidRPr="00E04B0E" w:rsidRDefault="00E04B0E" w:rsidP="000A17DD">
      <w:pPr>
        <w:numPr>
          <w:ilvl w:val="0"/>
          <w:numId w:val="17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Designed and implemented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custom WPF controls</w:t>
      </w:r>
      <w:r w:rsidRPr="00E04B0E">
        <w:rPr>
          <w:rFonts w:eastAsia="Times New Roman" w:cstheme="minorHAnsi"/>
          <w:color w:val="000000"/>
          <w:lang w:eastAsia="en-GB"/>
        </w:rPr>
        <w:t xml:space="preserve"> tailored for medical data acquisition, dynamic form generation, and interactive visualizations.</w:t>
      </w:r>
    </w:p>
    <w:p w14:paraId="3F5DF52A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Innovation in Dynamic UI &amp; Layout Systems:</w:t>
      </w:r>
    </w:p>
    <w:p w14:paraId="1293201B" w14:textId="77777777" w:rsidR="00E04B0E" w:rsidRPr="00E04B0E" w:rsidRDefault="00E04B0E" w:rsidP="000A17DD">
      <w:pPr>
        <w:numPr>
          <w:ilvl w:val="0"/>
          <w:numId w:val="18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Extended the dynamic UI layout engine to support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complex nested layouts</w:t>
      </w:r>
      <w:r w:rsidRPr="00E04B0E">
        <w:rPr>
          <w:rFonts w:eastAsia="Times New Roman" w:cstheme="minorHAnsi"/>
          <w:color w:val="000000"/>
          <w:lang w:eastAsia="en-GB"/>
        </w:rPr>
        <w:t xml:space="preserve">,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many-to-many relationships</w:t>
      </w:r>
      <w:r w:rsidRPr="00E04B0E">
        <w:rPr>
          <w:rFonts w:eastAsia="Times New Roman" w:cstheme="minorHAnsi"/>
          <w:color w:val="000000"/>
          <w:lang w:eastAsia="en-GB"/>
        </w:rPr>
        <w:t>, formula-based fields, and embedded scripting logic.</w:t>
      </w:r>
    </w:p>
    <w:p w14:paraId="3143691A" w14:textId="77777777" w:rsidR="00E04B0E" w:rsidRPr="00E04B0E" w:rsidRDefault="00E04B0E" w:rsidP="000A17DD">
      <w:pPr>
        <w:numPr>
          <w:ilvl w:val="0"/>
          <w:numId w:val="18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Built a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graphical form designer</w:t>
      </w:r>
      <w:r w:rsidRPr="00E04B0E">
        <w:rPr>
          <w:rFonts w:eastAsia="Times New Roman" w:cstheme="minorHAnsi"/>
          <w:color w:val="000000"/>
          <w:lang w:eastAsia="en-GB"/>
        </w:rPr>
        <w:t xml:space="preserve"> to support non-technical configuration and layout creation.</w:t>
      </w:r>
    </w:p>
    <w:p w14:paraId="0223D441" w14:textId="77777777" w:rsidR="00E04B0E" w:rsidRPr="00E04B0E" w:rsidRDefault="00E04B0E" w:rsidP="000A17DD">
      <w:pPr>
        <w:numPr>
          <w:ilvl w:val="0"/>
          <w:numId w:val="18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Delivered a prototype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web-based frontend</w:t>
      </w:r>
      <w:r w:rsidRPr="00E04B0E">
        <w:rPr>
          <w:rFonts w:eastAsia="Times New Roman" w:cstheme="minorHAnsi"/>
          <w:color w:val="000000"/>
          <w:lang w:eastAsia="en-GB"/>
        </w:rPr>
        <w:t xml:space="preserve"> (ASP.NET MVC 5) supporting dynamic layouts, paving the way for future web enablement.</w:t>
      </w:r>
    </w:p>
    <w:p w14:paraId="339271DE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Testing, Tooling &amp; Process Improvement:</w:t>
      </w:r>
    </w:p>
    <w:p w14:paraId="14272A98" w14:textId="77777777" w:rsidR="00E04B0E" w:rsidRPr="00E04B0E" w:rsidRDefault="00E04B0E" w:rsidP="000A17DD">
      <w:pPr>
        <w:numPr>
          <w:ilvl w:val="0"/>
          <w:numId w:val="19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Championed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Test-Driven Development (TDD)</w:t>
      </w:r>
      <w:r w:rsidRPr="00E04B0E">
        <w:rPr>
          <w:rFonts w:eastAsia="Times New Roman" w:cstheme="minorHAnsi"/>
          <w:color w:val="000000"/>
          <w:lang w:eastAsia="en-GB"/>
        </w:rPr>
        <w:t>, introducing it across the engineering team alongside mentorship and architecture guidance.</w:t>
      </w:r>
    </w:p>
    <w:p w14:paraId="3D99C4A3" w14:textId="77777777" w:rsidR="00E04B0E" w:rsidRPr="00E04B0E" w:rsidRDefault="00E04B0E" w:rsidP="000A17DD">
      <w:pPr>
        <w:numPr>
          <w:ilvl w:val="0"/>
          <w:numId w:val="19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Introduced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Microsoft Fakes</w:t>
      </w:r>
      <w:r w:rsidRPr="00E04B0E">
        <w:rPr>
          <w:rFonts w:eastAsia="Times New Roman" w:cstheme="minorHAnsi"/>
          <w:color w:val="000000"/>
          <w:lang w:eastAsia="en-GB"/>
        </w:rPr>
        <w:t xml:space="preserve"> for unit testing and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Coded UI</w:t>
      </w:r>
      <w:r w:rsidRPr="00E04B0E">
        <w:rPr>
          <w:rFonts w:eastAsia="Times New Roman" w:cstheme="minorHAnsi"/>
          <w:color w:val="000000"/>
          <w:lang w:eastAsia="en-GB"/>
        </w:rPr>
        <w:t xml:space="preserve"> for UI automation, improving test coverage and reliability.</w:t>
      </w:r>
    </w:p>
    <w:p w14:paraId="4F197CA0" w14:textId="77777777" w:rsidR="00E04B0E" w:rsidRPr="00E04B0E" w:rsidRDefault="00E04B0E" w:rsidP="000A17DD">
      <w:pPr>
        <w:numPr>
          <w:ilvl w:val="0"/>
          <w:numId w:val="19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Reduced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technical debt</w:t>
      </w:r>
      <w:r w:rsidRPr="00E04B0E">
        <w:rPr>
          <w:rFonts w:eastAsia="Times New Roman" w:cstheme="minorHAnsi"/>
          <w:color w:val="000000"/>
          <w:lang w:eastAsia="en-GB"/>
        </w:rPr>
        <w:t xml:space="preserve"> through systematic refactoring and architecture clean-up.</w:t>
      </w:r>
    </w:p>
    <w:p w14:paraId="1FCEF70B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Standards, Integration &amp; Interoperability:</w:t>
      </w:r>
    </w:p>
    <w:p w14:paraId="61E83091" w14:textId="77777777" w:rsidR="00E04B0E" w:rsidRPr="00E04B0E" w:rsidRDefault="00E04B0E" w:rsidP="000A17DD">
      <w:pPr>
        <w:numPr>
          <w:ilvl w:val="0"/>
          <w:numId w:val="20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Worked on interoperability with medical data systems using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DICOM</w:t>
      </w:r>
      <w:r w:rsidRPr="00E04B0E">
        <w:rPr>
          <w:rFonts w:eastAsia="Times New Roman" w:cstheme="minorHAnsi"/>
          <w:color w:val="000000"/>
          <w:lang w:eastAsia="en-GB"/>
        </w:rPr>
        <w:t xml:space="preserve"> and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HL7</w:t>
      </w:r>
      <w:r w:rsidRPr="00E04B0E">
        <w:rPr>
          <w:rFonts w:eastAsia="Times New Roman" w:cstheme="minorHAnsi"/>
          <w:color w:val="000000"/>
          <w:lang w:eastAsia="en-GB"/>
        </w:rPr>
        <w:t xml:space="preserve"> messaging standards.</w:t>
      </w:r>
    </w:p>
    <w:p w14:paraId="239C2722" w14:textId="77777777" w:rsidR="00E04B0E" w:rsidRPr="00E04B0E" w:rsidRDefault="00E04B0E" w:rsidP="000A17DD">
      <w:pPr>
        <w:numPr>
          <w:ilvl w:val="0"/>
          <w:numId w:val="20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lastRenderedPageBreak/>
        <w:t xml:space="preserve">Implemented high-performance data serialization using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Google Protocol Buffers (</w:t>
      </w:r>
      <w:proofErr w:type="spellStart"/>
      <w:r w:rsidRPr="00E04B0E">
        <w:rPr>
          <w:rFonts w:eastAsia="Times New Roman" w:cstheme="minorHAnsi"/>
          <w:b/>
          <w:bCs/>
          <w:color w:val="000000"/>
          <w:lang w:eastAsia="en-GB"/>
        </w:rPr>
        <w:t>protobuf</w:t>
      </w:r>
      <w:proofErr w:type="spellEnd"/>
      <w:r w:rsidRPr="00E04B0E">
        <w:rPr>
          <w:rFonts w:eastAsia="Times New Roman" w:cstheme="minorHAnsi"/>
          <w:b/>
          <w:bCs/>
          <w:color w:val="000000"/>
          <w:lang w:eastAsia="en-GB"/>
        </w:rPr>
        <w:t>-net)</w:t>
      </w:r>
      <w:r w:rsidRPr="00E04B0E">
        <w:rPr>
          <w:rFonts w:eastAsia="Times New Roman" w:cstheme="minorHAnsi"/>
          <w:color w:val="000000"/>
          <w:lang w:eastAsia="en-GB"/>
        </w:rPr>
        <w:t xml:space="preserve"> for WCF communication, significantly improving throughput.</w:t>
      </w:r>
    </w:p>
    <w:p w14:paraId="389611E1" w14:textId="77777777" w:rsidR="00E04B0E" w:rsidRPr="00E04B0E" w:rsidRDefault="00E04B0E" w:rsidP="000A17DD">
      <w:pPr>
        <w:numPr>
          <w:ilvl w:val="0"/>
          <w:numId w:val="20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Ensured that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non-functional requirements</w:t>
      </w:r>
      <w:r w:rsidRPr="00E04B0E">
        <w:rPr>
          <w:rFonts w:eastAsia="Times New Roman" w:cstheme="minorHAnsi"/>
          <w:color w:val="000000"/>
          <w:lang w:eastAsia="en-GB"/>
        </w:rPr>
        <w:t xml:space="preserve"> such as security, auditability, scalability, and fault tolerance were met or exceeded.</w:t>
      </w:r>
    </w:p>
    <w:p w14:paraId="7038A600" w14:textId="77777777" w:rsidR="00E04B0E" w:rsidRPr="00E04B0E" w:rsidRDefault="00E04B0E" w:rsidP="00E04B0E">
      <w:pPr>
        <w:rPr>
          <w:rFonts w:eastAsia="Times New Roman" w:cstheme="minorHAnsi"/>
          <w:b/>
          <w:bCs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Technologies &amp; Tools:</w:t>
      </w:r>
    </w:p>
    <w:p w14:paraId="48452FDB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C#, .NET 4.0, WPF, WCF, WWF, WinForms, MFC, ASP.NET MVC 5, Entity Framework, Unity, MEF, XAML, SQL Server, Google </w:t>
      </w:r>
      <w:proofErr w:type="spellStart"/>
      <w:r w:rsidRPr="00E04B0E">
        <w:rPr>
          <w:rFonts w:eastAsia="Times New Roman" w:cstheme="minorHAnsi"/>
          <w:color w:val="000000"/>
          <w:lang w:eastAsia="en-GB"/>
        </w:rPr>
        <w:t>Protobuf</w:t>
      </w:r>
      <w:proofErr w:type="spellEnd"/>
      <w:r w:rsidRPr="00E04B0E">
        <w:rPr>
          <w:rFonts w:eastAsia="Times New Roman" w:cstheme="minorHAnsi"/>
          <w:color w:val="000000"/>
          <w:lang w:eastAsia="en-GB"/>
        </w:rPr>
        <w:t>, TFS, Visual Studio, TDD, Microsoft Fakes, Reactive Extensions (Rx), MVVM, Multithreading, TPL, DICOM, HL7, TLS, SCRUM</w:t>
      </w:r>
    </w:p>
    <w:p w14:paraId="46E2C710" w14:textId="3B829A85" w:rsidR="009536BD" w:rsidRPr="001C119A" w:rsidRDefault="009536BD" w:rsidP="00013562">
      <w:pPr>
        <w:pStyle w:val="Heading1"/>
      </w:pPr>
      <w:r w:rsidRPr="001C119A">
        <w:t>January 2012 – January 2013 (1 yr)</w:t>
      </w:r>
    </w:p>
    <w:p w14:paraId="04FB9632" w14:textId="77777777" w:rsidR="009536BD" w:rsidRPr="00397AB8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Senior Developer/ Architect</w:t>
      </w:r>
    </w:p>
    <w:p w14:paraId="0AF6A817" w14:textId="5B7E8984" w:rsidR="009536BD" w:rsidRPr="00397AB8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ED &amp; F Man</w:t>
      </w:r>
      <w:r>
        <w:rPr>
          <w:rFonts w:eastAsia="Times New Roman" w:cstheme="minorHAnsi"/>
          <w:b/>
          <w:bCs/>
          <w:color w:val="000000"/>
          <w:lang w:eastAsia="en-GB"/>
        </w:rPr>
        <w:t xml:space="preserve"> </w:t>
      </w:r>
      <w:r w:rsidRPr="00397AB8">
        <w:rPr>
          <w:rFonts w:cstheme="minorHAnsi"/>
          <w:color w:val="000000"/>
          <w:lang w:eastAsia="en-GB"/>
        </w:rPr>
        <w:t>London, UK</w:t>
      </w: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 </w:t>
      </w:r>
    </w:p>
    <w:p w14:paraId="339B40DE" w14:textId="4A1EE0BD" w:rsidR="009536BD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</w:p>
    <w:p w14:paraId="4D745029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Led full-stack development of a new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Commodity Trade Risk Management (CTRM)</w:t>
      </w:r>
      <w:r w:rsidRPr="007056F3">
        <w:rPr>
          <w:rFonts w:eastAsia="Times New Roman" w:cstheme="minorHAnsi"/>
          <w:color w:val="000000"/>
          <w:lang w:eastAsia="en-GB"/>
        </w:rPr>
        <w:t xml:space="preserve"> platform to provide global visibility into daily trading positions, automate risk factor capture, and generate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Value at Risk (</w:t>
      </w:r>
      <w:proofErr w:type="spellStart"/>
      <w:r w:rsidRPr="007056F3">
        <w:rPr>
          <w:rFonts w:eastAsia="Times New Roman" w:cstheme="minorHAnsi"/>
          <w:b/>
          <w:bCs/>
          <w:color w:val="000000"/>
          <w:lang w:eastAsia="en-GB"/>
        </w:rPr>
        <w:t>VaR</w:t>
      </w:r>
      <w:proofErr w:type="spellEnd"/>
      <w:r w:rsidRPr="007056F3">
        <w:rPr>
          <w:rFonts w:eastAsia="Times New Roman" w:cstheme="minorHAnsi"/>
          <w:b/>
          <w:bCs/>
          <w:color w:val="000000"/>
          <w:lang w:eastAsia="en-GB"/>
        </w:rPr>
        <w:t>)</w:t>
      </w:r>
      <w:r w:rsidRPr="007056F3">
        <w:rPr>
          <w:rFonts w:eastAsia="Times New Roman" w:cstheme="minorHAnsi"/>
          <w:color w:val="000000"/>
          <w:lang w:eastAsia="en-GB"/>
        </w:rPr>
        <w:t xml:space="preserve"> reports across the organizational hierarchy.</w:t>
      </w:r>
    </w:p>
    <w:p w14:paraId="023423B8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7056F3">
        <w:rPr>
          <w:rFonts w:eastAsia="Times New Roman" w:cstheme="minorHAnsi"/>
          <w:b/>
          <w:bCs/>
          <w:color w:val="000000"/>
          <w:lang w:eastAsia="en-GB"/>
        </w:rPr>
        <w:t>Key Responsibilities &amp; Achievements:</w:t>
      </w:r>
    </w:p>
    <w:p w14:paraId="254AEFC2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b/>
          <w:bCs/>
          <w:color w:val="000000"/>
          <w:lang w:eastAsia="en-GB"/>
        </w:rPr>
        <w:t>MasteRisk Platform Development (CTRM):</w:t>
      </w:r>
    </w:p>
    <w:p w14:paraId="46DCBBDF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Partnered with domain experts and risk analysts to define a unified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data model</w:t>
      </w:r>
      <w:r w:rsidRPr="007056F3">
        <w:rPr>
          <w:rFonts w:eastAsia="Times New Roman" w:cstheme="minorHAnsi"/>
          <w:color w:val="000000"/>
          <w:lang w:eastAsia="en-GB"/>
        </w:rPr>
        <w:t xml:space="preserve"> supporting position, pricing, and risk factor tracking.</w:t>
      </w:r>
    </w:p>
    <w:p w14:paraId="1D20350D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Designed and implemented a modern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trade capture application</w:t>
      </w:r>
      <w:r w:rsidRPr="007056F3">
        <w:rPr>
          <w:rFonts w:eastAsia="Times New Roman" w:cstheme="minorHAnsi"/>
          <w:color w:val="000000"/>
          <w:lang w:eastAsia="en-GB"/>
        </w:rPr>
        <w:t xml:space="preserve"> to replace manual spreadsheet/email-based reporting for global trading entities.</w:t>
      </w:r>
    </w:p>
    <w:p w14:paraId="77A001CB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Built the application using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Silverlight 5 (MVVM)</w:t>
      </w:r>
      <w:r w:rsidRPr="007056F3">
        <w:rPr>
          <w:rFonts w:eastAsia="Times New Roman" w:cstheme="minorHAnsi"/>
          <w:color w:val="000000"/>
          <w:lang w:eastAsia="en-GB"/>
        </w:rPr>
        <w:t xml:space="preserve"> with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WCF RIA Domain Services</w:t>
      </w:r>
      <w:r w:rsidRPr="007056F3">
        <w:rPr>
          <w:rFonts w:eastAsia="Times New Roman" w:cstheme="minorHAnsi"/>
          <w:color w:val="000000"/>
          <w:lang w:eastAsia="en-GB"/>
        </w:rPr>
        <w:t xml:space="preserve">,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MEF</w:t>
      </w:r>
      <w:r w:rsidRPr="007056F3">
        <w:rPr>
          <w:rFonts w:eastAsia="Times New Roman" w:cstheme="minorHAnsi"/>
          <w:color w:val="000000"/>
          <w:lang w:eastAsia="en-GB"/>
        </w:rPr>
        <w:t xml:space="preserve">, and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POCO-based entities</w:t>
      </w:r>
      <w:r w:rsidRPr="007056F3">
        <w:rPr>
          <w:rFonts w:eastAsia="Times New Roman" w:cstheme="minorHAnsi"/>
          <w:color w:val="000000"/>
          <w:lang w:eastAsia="en-GB"/>
        </w:rPr>
        <w:t>, supporting modular extensibility and testability.</w:t>
      </w:r>
    </w:p>
    <w:p w14:paraId="5071D34A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Developed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batch processing pipelines and schedulers</w:t>
      </w:r>
      <w:r w:rsidRPr="007056F3">
        <w:rPr>
          <w:rFonts w:eastAsia="Times New Roman" w:cstheme="minorHAnsi"/>
          <w:color w:val="000000"/>
          <w:lang w:eastAsia="en-GB"/>
        </w:rPr>
        <w:t xml:space="preserve"> to extract trade data from geographically distributed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SQL Server</w:t>
      </w:r>
      <w:r w:rsidRPr="007056F3">
        <w:rPr>
          <w:rFonts w:eastAsia="Times New Roman" w:cstheme="minorHAnsi"/>
          <w:color w:val="000000"/>
          <w:lang w:eastAsia="en-GB"/>
        </w:rPr>
        <w:t xml:space="preserve"> instances of the legacy ITAS system.</w:t>
      </w:r>
    </w:p>
    <w:p w14:paraId="39C3922E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Integrated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organizational hierarchy</w:t>
      </w:r>
      <w:r w:rsidRPr="007056F3">
        <w:rPr>
          <w:rFonts w:eastAsia="Times New Roman" w:cstheme="minorHAnsi"/>
          <w:color w:val="000000"/>
          <w:lang w:eastAsia="en-GB"/>
        </w:rPr>
        <w:t xml:space="preserve">,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volume/value limits</w:t>
      </w:r>
      <w:r w:rsidRPr="007056F3">
        <w:rPr>
          <w:rFonts w:eastAsia="Times New Roman" w:cstheme="minorHAnsi"/>
          <w:color w:val="000000"/>
          <w:lang w:eastAsia="en-GB"/>
        </w:rPr>
        <w:t xml:space="preserve">, and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alerts</w:t>
      </w:r>
      <w:r w:rsidRPr="007056F3">
        <w:rPr>
          <w:rFonts w:eastAsia="Times New Roman" w:cstheme="minorHAnsi"/>
          <w:color w:val="000000"/>
          <w:lang w:eastAsia="en-GB"/>
        </w:rPr>
        <w:t xml:space="preserve"> to facilitate monitoring and escalation for breaches.</w:t>
      </w:r>
    </w:p>
    <w:p w14:paraId="1ECBAF74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Extended the system to capture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daily pricing and risk factors</w:t>
      </w:r>
      <w:r w:rsidRPr="007056F3">
        <w:rPr>
          <w:rFonts w:eastAsia="Times New Roman" w:cstheme="minorHAnsi"/>
          <w:color w:val="000000"/>
          <w:lang w:eastAsia="en-GB"/>
        </w:rPr>
        <w:t>, working closely with quantitative finance teams.</w:t>
      </w:r>
    </w:p>
    <w:p w14:paraId="0716A639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Contributed to integration of third-party data providers for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automated risk data acquisition</w:t>
      </w:r>
      <w:r w:rsidRPr="007056F3">
        <w:rPr>
          <w:rFonts w:eastAsia="Times New Roman" w:cstheme="minorHAnsi"/>
          <w:color w:val="000000"/>
          <w:lang w:eastAsia="en-GB"/>
        </w:rPr>
        <w:t>.</w:t>
      </w:r>
    </w:p>
    <w:p w14:paraId="0AF38B36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b/>
          <w:bCs/>
          <w:color w:val="000000"/>
          <w:lang w:eastAsia="en-GB"/>
        </w:rPr>
        <w:t>Counterparty Risk System (CPRS):</w:t>
      </w:r>
    </w:p>
    <w:p w14:paraId="3C305A6E" w14:textId="77777777" w:rsidR="007056F3" w:rsidRPr="007056F3" w:rsidRDefault="007056F3" w:rsidP="000A17D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Resolved architectural issues in a large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ASP.NET MVC</w:t>
      </w:r>
      <w:r w:rsidRPr="007056F3">
        <w:rPr>
          <w:rFonts w:eastAsia="Times New Roman" w:cstheme="minorHAnsi"/>
          <w:color w:val="000000"/>
          <w:lang w:eastAsia="en-GB"/>
        </w:rPr>
        <w:t xml:space="preserve"> project used for managing counterparty exposure.</w:t>
      </w:r>
    </w:p>
    <w:p w14:paraId="2609F033" w14:textId="77777777" w:rsidR="007056F3" w:rsidRPr="007056F3" w:rsidRDefault="007056F3" w:rsidP="000A17D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Enhanced cross-system data sharing by evaluating and prototyping a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messaging infrastructure</w:t>
      </w:r>
      <w:r w:rsidRPr="007056F3">
        <w:rPr>
          <w:rFonts w:eastAsia="Times New Roman" w:cstheme="minorHAnsi"/>
          <w:color w:val="000000"/>
          <w:lang w:eastAsia="en-GB"/>
        </w:rPr>
        <w:t xml:space="preserve"> using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NServiceBus over MSMQ</w:t>
      </w:r>
      <w:r w:rsidRPr="007056F3">
        <w:rPr>
          <w:rFonts w:eastAsia="Times New Roman" w:cstheme="minorHAnsi"/>
          <w:color w:val="000000"/>
          <w:lang w:eastAsia="en-GB"/>
        </w:rPr>
        <w:t xml:space="preserve">, enabling event-driven updates between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CPRS</w:t>
      </w:r>
      <w:r w:rsidRPr="007056F3">
        <w:rPr>
          <w:rFonts w:eastAsia="Times New Roman" w:cstheme="minorHAnsi"/>
          <w:color w:val="000000"/>
          <w:lang w:eastAsia="en-GB"/>
        </w:rPr>
        <w:t xml:space="preserve">,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MasteRisk</w:t>
      </w:r>
      <w:r w:rsidRPr="007056F3">
        <w:rPr>
          <w:rFonts w:eastAsia="Times New Roman" w:cstheme="minorHAnsi"/>
          <w:color w:val="000000"/>
          <w:lang w:eastAsia="en-GB"/>
        </w:rPr>
        <w:t xml:space="preserve">, and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MS Dynamics AX</w:t>
      </w:r>
      <w:r w:rsidRPr="007056F3">
        <w:rPr>
          <w:rFonts w:eastAsia="Times New Roman" w:cstheme="minorHAnsi"/>
          <w:color w:val="000000"/>
          <w:lang w:eastAsia="en-GB"/>
        </w:rPr>
        <w:t>.</w:t>
      </w:r>
    </w:p>
    <w:p w14:paraId="66509DE1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7056F3">
        <w:rPr>
          <w:rFonts w:eastAsia="Times New Roman" w:cstheme="minorHAnsi"/>
          <w:b/>
          <w:bCs/>
          <w:color w:val="000000"/>
          <w:lang w:eastAsia="en-GB"/>
        </w:rPr>
        <w:t>Technologies &amp; Tools:</w:t>
      </w:r>
    </w:p>
    <w:p w14:paraId="3DC5BA46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>C# 4.0, Silverlight 5, MVVM, WCF RIA Services (POCO), MEF, Unity IoC, ASP.NET MVC, SQL Server, Entity Framework 4.0, MSMQ, NServiceBus, Telerik UI Controls, ADO.NET, Visual Studio 2010, ReSharper, TDD</w:t>
      </w:r>
    </w:p>
    <w:p w14:paraId="18366F6C" w14:textId="77777777" w:rsidR="009536BD" w:rsidRPr="001C119A" w:rsidRDefault="009536BD" w:rsidP="00013562">
      <w:pPr>
        <w:pStyle w:val="Heading1"/>
      </w:pPr>
      <w:r w:rsidRPr="001C119A">
        <w:t>June 2010 – November 2011 (1.5 Yrs)</w:t>
      </w:r>
    </w:p>
    <w:p w14:paraId="6CE47C13" w14:textId="1478C8A3" w:rsidR="009536BD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Lead Developer/ Architect</w:t>
      </w:r>
    </w:p>
    <w:p w14:paraId="04A32DA5" w14:textId="78B5BFB2" w:rsidR="009536BD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FF4DE9">
        <w:rPr>
          <w:rFonts w:eastAsia="Times New Roman" w:cstheme="minorHAnsi"/>
          <w:b/>
          <w:bCs/>
          <w:color w:val="000000"/>
          <w:lang w:eastAsia="en-GB"/>
        </w:rPr>
        <w:t xml:space="preserve">Sony Europe </w:t>
      </w:r>
      <w:r w:rsidRPr="00397AB8">
        <w:rPr>
          <w:rFonts w:eastAsia="Times New Roman" w:cstheme="minorHAnsi"/>
          <w:color w:val="000000"/>
          <w:lang w:eastAsia="en-GB"/>
        </w:rPr>
        <w:t>Basingstoke, UK</w:t>
      </w: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 </w:t>
      </w:r>
    </w:p>
    <w:p w14:paraId="6F880F7D" w14:textId="51C72A1E" w:rsidR="009536BD" w:rsidRPr="007A3AA0" w:rsidRDefault="009536BD" w:rsidP="009536BD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743A19F5" w14:textId="77777777" w:rsidR="007A3AA0" w:rsidRPr="007A3AA0" w:rsidRDefault="007A3AA0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Contributed to the development of a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high-profile commercial investment management platform</w:t>
      </w:r>
      <w:r w:rsidRPr="007A3AA0">
        <w:rPr>
          <w:rFonts w:eastAsia="Times New Roman" w:cstheme="minorHAnsi"/>
          <w:color w:val="000000"/>
          <w:lang w:eastAsia="en-GB"/>
        </w:rPr>
        <w:t xml:space="preserve"> used across Sony’s European operations to model and manage complex commercial relationships with wholesale and retail partners.</w:t>
      </w:r>
    </w:p>
    <w:p w14:paraId="7402BB6B" w14:textId="77777777" w:rsidR="007A3AA0" w:rsidRPr="007A3AA0" w:rsidRDefault="007A3AA0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The system provides Sony with deep insights into contractual agreements, allowing for the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optimization of commercial incentives</w:t>
      </w:r>
      <w:r w:rsidRPr="007A3AA0">
        <w:rPr>
          <w:rFonts w:eastAsia="Times New Roman" w:cstheme="minorHAnsi"/>
          <w:color w:val="000000"/>
          <w:lang w:eastAsia="en-GB"/>
        </w:rPr>
        <w:t xml:space="preserve">, enforcement of consistent business practices, and ultimately,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improvement of profit margins across European markets</w:t>
      </w:r>
      <w:r w:rsidRPr="007A3AA0">
        <w:rPr>
          <w:rFonts w:eastAsia="Times New Roman" w:cstheme="minorHAnsi"/>
          <w:color w:val="000000"/>
          <w:lang w:eastAsia="en-GB"/>
        </w:rPr>
        <w:t>.</w:t>
      </w:r>
    </w:p>
    <w:p w14:paraId="27DCFBF9" w14:textId="77777777" w:rsidR="007A3AA0" w:rsidRPr="007A3AA0" w:rsidRDefault="007A3AA0" w:rsidP="007A3AA0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7A3AA0">
        <w:rPr>
          <w:rFonts w:eastAsia="Times New Roman" w:cstheme="minorHAnsi"/>
          <w:b/>
          <w:bCs/>
          <w:color w:val="000000"/>
          <w:lang w:eastAsia="en-GB"/>
        </w:rPr>
        <w:t>Key Responsibilities &amp; Achievements:</w:t>
      </w:r>
    </w:p>
    <w:p w14:paraId="63BB3BEC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Developed core application modules using a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modular WPF architecture</w:t>
      </w:r>
      <w:r w:rsidRPr="007A3AA0">
        <w:rPr>
          <w:rFonts w:eastAsia="Times New Roman" w:cstheme="minorHAnsi"/>
          <w:color w:val="000000"/>
          <w:lang w:eastAsia="en-GB"/>
        </w:rPr>
        <w:t xml:space="preserve"> based on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PRISM</w:t>
      </w:r>
      <w:r w:rsidRPr="007A3AA0">
        <w:rPr>
          <w:rFonts w:eastAsia="Times New Roman" w:cstheme="minorHAnsi"/>
          <w:color w:val="000000"/>
          <w:lang w:eastAsia="en-GB"/>
        </w:rPr>
        <w:t xml:space="preserve">,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MVVM</w:t>
      </w:r>
      <w:r w:rsidRPr="007A3AA0">
        <w:rPr>
          <w:rFonts w:eastAsia="Times New Roman" w:cstheme="minorHAnsi"/>
          <w:color w:val="000000"/>
          <w:lang w:eastAsia="en-GB"/>
        </w:rPr>
        <w:t xml:space="preserve">, and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Unity IoC</w:t>
      </w:r>
      <w:r w:rsidRPr="007A3AA0">
        <w:rPr>
          <w:rFonts w:eastAsia="Times New Roman" w:cstheme="minorHAnsi"/>
          <w:color w:val="000000"/>
          <w:lang w:eastAsia="en-GB"/>
        </w:rPr>
        <w:t>, enabling clean separation of concerns and scalable module composition.</w:t>
      </w:r>
    </w:p>
    <w:p w14:paraId="20F6BCFB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Implemented robust service communication using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WCF</w:t>
      </w:r>
      <w:r w:rsidRPr="007A3AA0">
        <w:rPr>
          <w:rFonts w:eastAsia="Times New Roman" w:cstheme="minorHAnsi"/>
          <w:color w:val="000000"/>
          <w:lang w:eastAsia="en-GB"/>
        </w:rPr>
        <w:t xml:space="preserve">, integrating with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Sony’s SAP financial systems</w:t>
      </w:r>
      <w:r w:rsidRPr="007A3AA0">
        <w:rPr>
          <w:rFonts w:eastAsia="Times New Roman" w:cstheme="minorHAnsi"/>
          <w:color w:val="000000"/>
          <w:lang w:eastAsia="en-GB"/>
        </w:rPr>
        <w:t xml:space="preserve"> to synchronize contract and financial data.</w:t>
      </w:r>
    </w:p>
    <w:p w14:paraId="34BCA068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Designed dynamic and interactive UIs using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WPF</w:t>
      </w:r>
      <w:r w:rsidRPr="007A3AA0">
        <w:rPr>
          <w:rFonts w:eastAsia="Times New Roman" w:cstheme="minorHAnsi"/>
          <w:color w:val="000000"/>
          <w:lang w:eastAsia="en-GB"/>
        </w:rPr>
        <w:t xml:space="preserve">,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Telerik Controls</w:t>
      </w:r>
      <w:r w:rsidRPr="007A3AA0">
        <w:rPr>
          <w:rFonts w:eastAsia="Times New Roman" w:cstheme="minorHAnsi"/>
          <w:color w:val="000000"/>
          <w:lang w:eastAsia="en-GB"/>
        </w:rPr>
        <w:t xml:space="preserve">, and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Expression Blend</w:t>
      </w:r>
      <w:r w:rsidRPr="007A3AA0">
        <w:rPr>
          <w:rFonts w:eastAsia="Times New Roman" w:cstheme="minorHAnsi"/>
          <w:color w:val="000000"/>
          <w:lang w:eastAsia="en-GB"/>
        </w:rPr>
        <w:t>, enhancing user experience for commercial analysts and managers.</w:t>
      </w:r>
    </w:p>
    <w:p w14:paraId="43628A9A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Built additional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client-facing web applications</w:t>
      </w:r>
      <w:r w:rsidRPr="007A3AA0">
        <w:rPr>
          <w:rFonts w:eastAsia="Times New Roman" w:cstheme="minorHAnsi"/>
          <w:color w:val="000000"/>
          <w:lang w:eastAsia="en-GB"/>
        </w:rPr>
        <w:t xml:space="preserve"> using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ASP.NET MVC</w:t>
      </w:r>
      <w:r w:rsidRPr="007A3AA0">
        <w:rPr>
          <w:rFonts w:eastAsia="Times New Roman" w:cstheme="minorHAnsi"/>
          <w:color w:val="000000"/>
          <w:lang w:eastAsia="en-GB"/>
        </w:rPr>
        <w:t>, supporting cross-platform reporting and user access.</w:t>
      </w:r>
    </w:p>
    <w:p w14:paraId="366C0119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Applied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TDD practices</w:t>
      </w:r>
      <w:r w:rsidRPr="007A3AA0">
        <w:rPr>
          <w:rFonts w:eastAsia="Times New Roman" w:cstheme="minorHAnsi"/>
          <w:color w:val="000000"/>
          <w:lang w:eastAsia="en-GB"/>
        </w:rPr>
        <w:t xml:space="preserve"> using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 xml:space="preserve">Telerik </w:t>
      </w:r>
      <w:proofErr w:type="spellStart"/>
      <w:r w:rsidRPr="007A3AA0">
        <w:rPr>
          <w:rFonts w:eastAsia="Times New Roman" w:cstheme="minorHAnsi"/>
          <w:b/>
          <w:bCs/>
          <w:color w:val="000000"/>
          <w:lang w:eastAsia="en-GB"/>
        </w:rPr>
        <w:t>JustMock</w:t>
      </w:r>
      <w:proofErr w:type="spellEnd"/>
      <w:r w:rsidRPr="007A3AA0">
        <w:rPr>
          <w:rFonts w:eastAsia="Times New Roman" w:cstheme="minorHAnsi"/>
          <w:color w:val="000000"/>
          <w:lang w:eastAsia="en-GB"/>
        </w:rPr>
        <w:t xml:space="preserve">, </w:t>
      </w:r>
      <w:proofErr w:type="spellStart"/>
      <w:r w:rsidRPr="007A3AA0">
        <w:rPr>
          <w:rFonts w:eastAsia="Times New Roman" w:cstheme="minorHAnsi"/>
          <w:b/>
          <w:bCs/>
          <w:color w:val="000000"/>
          <w:lang w:eastAsia="en-GB"/>
        </w:rPr>
        <w:t>NCover</w:t>
      </w:r>
      <w:proofErr w:type="spellEnd"/>
      <w:r w:rsidRPr="007A3AA0">
        <w:rPr>
          <w:rFonts w:eastAsia="Times New Roman" w:cstheme="minorHAnsi"/>
          <w:color w:val="000000"/>
          <w:lang w:eastAsia="en-GB"/>
        </w:rPr>
        <w:t xml:space="preserve">, and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FX Cop</w:t>
      </w:r>
      <w:r w:rsidRPr="007A3AA0">
        <w:rPr>
          <w:rFonts w:eastAsia="Times New Roman" w:cstheme="minorHAnsi"/>
          <w:color w:val="000000"/>
          <w:lang w:eastAsia="en-GB"/>
        </w:rPr>
        <w:t>, ensuring code quality and long-term maintainability.</w:t>
      </w:r>
    </w:p>
    <w:p w14:paraId="6872FD09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Contributed to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CI/CD pipelines</w:t>
      </w:r>
      <w:r w:rsidRPr="007A3AA0">
        <w:rPr>
          <w:rFonts w:eastAsia="Times New Roman" w:cstheme="minorHAnsi"/>
          <w:color w:val="000000"/>
          <w:lang w:eastAsia="en-GB"/>
        </w:rPr>
        <w:t xml:space="preserve"> using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TFS</w:t>
      </w:r>
      <w:r w:rsidRPr="007A3AA0">
        <w:rPr>
          <w:rFonts w:eastAsia="Times New Roman" w:cstheme="minorHAnsi"/>
          <w:color w:val="000000"/>
          <w:lang w:eastAsia="en-GB"/>
        </w:rPr>
        <w:t>, integrating automated testing and build validation into the development lifecycle.</w:t>
      </w:r>
    </w:p>
    <w:p w14:paraId="1E62441F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Collaborated within an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Agile/Scrum environment</w:t>
      </w:r>
      <w:r w:rsidRPr="007A3AA0">
        <w:rPr>
          <w:rFonts w:eastAsia="Times New Roman" w:cstheme="minorHAnsi"/>
          <w:color w:val="000000"/>
          <w:lang w:eastAsia="en-GB"/>
        </w:rPr>
        <w:t>, working closely with business stakeholders across Sony Europe to deliver iterative, business-aligned features.</w:t>
      </w:r>
    </w:p>
    <w:p w14:paraId="3ADC2AC9" w14:textId="77777777" w:rsidR="007A3AA0" w:rsidRPr="007A3AA0" w:rsidRDefault="007A3AA0" w:rsidP="007A3AA0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7A3AA0">
        <w:rPr>
          <w:rFonts w:eastAsia="Times New Roman" w:cstheme="minorHAnsi"/>
          <w:b/>
          <w:bCs/>
          <w:color w:val="000000"/>
          <w:lang w:eastAsia="en-GB"/>
        </w:rPr>
        <w:t>Technologies &amp; Tools:</w:t>
      </w:r>
    </w:p>
    <w:p w14:paraId="2B622C79" w14:textId="44D960AD" w:rsidR="007A3AA0" w:rsidRDefault="007A3AA0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C# 4.0, WPF, PRISM, MVVM, WCF, ASP.NET MVC 2.0, Windows Workflow Foundation (WF 4.0), Entity Framework, LINQ to SQL, Unity IoC, SQL Server, Expression Blend, Telerik Controls, Telerik </w:t>
      </w:r>
      <w:proofErr w:type="spellStart"/>
      <w:r w:rsidRPr="007A3AA0">
        <w:rPr>
          <w:rFonts w:eastAsia="Times New Roman" w:cstheme="minorHAnsi"/>
          <w:color w:val="000000"/>
          <w:lang w:eastAsia="en-GB"/>
        </w:rPr>
        <w:t>JustMock</w:t>
      </w:r>
      <w:proofErr w:type="spellEnd"/>
      <w:r w:rsidRPr="007A3AA0">
        <w:rPr>
          <w:rFonts w:eastAsia="Times New Roman" w:cstheme="minorHAnsi"/>
          <w:color w:val="000000"/>
          <w:lang w:eastAsia="en-GB"/>
        </w:rPr>
        <w:t xml:space="preserve">, </w:t>
      </w:r>
      <w:proofErr w:type="spellStart"/>
      <w:r w:rsidRPr="007A3AA0">
        <w:rPr>
          <w:rFonts w:eastAsia="Times New Roman" w:cstheme="minorHAnsi"/>
          <w:color w:val="000000"/>
          <w:lang w:eastAsia="en-GB"/>
        </w:rPr>
        <w:t>NCover</w:t>
      </w:r>
      <w:proofErr w:type="spellEnd"/>
      <w:r w:rsidRPr="007A3AA0">
        <w:rPr>
          <w:rFonts w:eastAsia="Times New Roman" w:cstheme="minorHAnsi"/>
          <w:color w:val="000000"/>
          <w:lang w:eastAsia="en-GB"/>
        </w:rPr>
        <w:t>, ReSharper, TFS, FX Cop, Mingle (</w:t>
      </w:r>
      <w:proofErr w:type="spellStart"/>
      <w:r w:rsidRPr="007A3AA0">
        <w:rPr>
          <w:rFonts w:eastAsia="Times New Roman" w:cstheme="minorHAnsi"/>
          <w:color w:val="000000"/>
          <w:lang w:eastAsia="en-GB"/>
        </w:rPr>
        <w:t>ThoughtWorks</w:t>
      </w:r>
      <w:proofErr w:type="spellEnd"/>
      <w:r w:rsidRPr="007A3AA0">
        <w:rPr>
          <w:rFonts w:eastAsia="Times New Roman" w:cstheme="minorHAnsi"/>
          <w:color w:val="000000"/>
          <w:lang w:eastAsia="en-GB"/>
        </w:rPr>
        <w:t>), Agile/Scrum, TDD</w:t>
      </w:r>
    </w:p>
    <w:p w14:paraId="62D48F20" w14:textId="77777777" w:rsidR="000C5216" w:rsidRDefault="000C5216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4B8A64B5" w14:textId="77777777" w:rsidR="000C5216" w:rsidRDefault="000C5216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7D16292A" w14:textId="47D72026" w:rsidR="000C5216" w:rsidRPr="007A3AA0" w:rsidRDefault="000C5216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color w:val="000000"/>
          <w:lang w:eastAsia="en-GB"/>
        </w:rPr>
        <w:t>Prior contracts upon request.</w:t>
      </w:r>
    </w:p>
    <w:sectPr w:rsidR="000C5216" w:rsidRPr="007A3AA0" w:rsidSect="002E0DA2">
      <w:headerReference w:type="default" r:id="rId9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2BAB7" w14:textId="77777777" w:rsidR="0033678C" w:rsidRDefault="0033678C" w:rsidP="00C00598">
      <w:pPr>
        <w:spacing w:after="0" w:line="240" w:lineRule="auto"/>
      </w:pPr>
      <w:r>
        <w:separator/>
      </w:r>
    </w:p>
  </w:endnote>
  <w:endnote w:type="continuationSeparator" w:id="0">
    <w:p w14:paraId="6B590552" w14:textId="77777777" w:rsidR="0033678C" w:rsidRDefault="0033678C" w:rsidP="00C00598">
      <w:pPr>
        <w:spacing w:after="0" w:line="240" w:lineRule="auto"/>
      </w:pPr>
      <w:r>
        <w:continuationSeparator/>
      </w:r>
    </w:p>
  </w:endnote>
  <w:endnote w:type="continuationNotice" w:id="1">
    <w:p w14:paraId="70BA34D9" w14:textId="77777777" w:rsidR="0033678C" w:rsidRDefault="003367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harter BT">
    <w:altName w:val="Times New Roman"/>
    <w:charset w:val="00"/>
    <w:family w:val="auto"/>
    <w:pitch w:val="variable"/>
    <w:sig w:usb0="00000007" w:usb1="00000000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D2B36" w14:textId="77777777" w:rsidR="0033678C" w:rsidRDefault="0033678C" w:rsidP="00C00598">
      <w:pPr>
        <w:spacing w:after="0" w:line="240" w:lineRule="auto"/>
      </w:pPr>
      <w:r>
        <w:separator/>
      </w:r>
    </w:p>
  </w:footnote>
  <w:footnote w:type="continuationSeparator" w:id="0">
    <w:p w14:paraId="20475B61" w14:textId="77777777" w:rsidR="0033678C" w:rsidRDefault="0033678C" w:rsidP="00C00598">
      <w:pPr>
        <w:spacing w:after="0" w:line="240" w:lineRule="auto"/>
      </w:pPr>
      <w:r>
        <w:continuationSeparator/>
      </w:r>
    </w:p>
  </w:footnote>
  <w:footnote w:type="continuationNotice" w:id="1">
    <w:p w14:paraId="6BBFCAEA" w14:textId="77777777" w:rsidR="0033678C" w:rsidRDefault="0033678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497" w:type="dxa"/>
      <w:tblLook w:val="0000" w:firstRow="0" w:lastRow="0" w:firstColumn="0" w:lastColumn="0" w:noHBand="0" w:noVBand="0"/>
    </w:tblPr>
    <w:tblGrid>
      <w:gridCol w:w="3494"/>
      <w:gridCol w:w="3355"/>
      <w:gridCol w:w="3182"/>
    </w:tblGrid>
    <w:tr w:rsidR="00B53DC8" w:rsidRPr="00C00598" w14:paraId="58F92A18" w14:textId="77777777" w:rsidTr="00C00598">
      <w:trPr>
        <w:trHeight w:val="178"/>
      </w:trPr>
      <w:tc>
        <w:tcPr>
          <w:tcW w:w="3494" w:type="dxa"/>
        </w:tcPr>
        <w:p w14:paraId="1A8CCE70" w14:textId="2687AF12" w:rsidR="00CE05E6" w:rsidRPr="00CE05E6" w:rsidRDefault="00B53DC8" w:rsidP="00C00598">
          <w:pPr>
            <w:spacing w:after="0" w:line="240" w:lineRule="auto"/>
          </w:pPr>
          <w:hyperlink r:id="rId1" w:history="1">
            <w:r w:rsidRPr="00C00598">
              <w:rPr>
                <w:rFonts w:ascii="Charter BT" w:eastAsia="Times New Roman" w:hAnsi="Charter BT" w:cs="Times New Roman"/>
                <w:color w:val="0000FF"/>
                <w:sz w:val="20"/>
                <w:szCs w:val="20"/>
                <w:u w:val="single"/>
              </w:rPr>
              <w:t>stephen.denis.edwards@googlemail.com</w:t>
            </w:r>
          </w:hyperlink>
        </w:p>
        <w:p w14:paraId="2D6FEEAF" w14:textId="26F556BC" w:rsidR="00B53DC8" w:rsidRPr="004073F1" w:rsidRDefault="00B53DC8" w:rsidP="00C00598">
          <w:pPr>
            <w:spacing w:after="0" w:line="240" w:lineRule="auto"/>
            <w:rPr>
              <w:rFonts w:ascii="Segoe UI" w:hAnsi="Segoe UI" w:cs="Segoe UI"/>
              <w:sz w:val="18"/>
              <w:szCs w:val="18"/>
              <w:bdr w:val="none" w:sz="0" w:space="0" w:color="auto" w:frame="1"/>
              <w:shd w:val="clear" w:color="auto" w:fill="FFFFFF"/>
            </w:rPr>
          </w:pPr>
          <w:hyperlink r:id="rId2" w:history="1">
            <w:r w:rsidRPr="00720C7C">
              <w:rPr>
                <w:rStyle w:val="Hyperlink"/>
                <w:rFonts w:ascii="Segoe UI" w:hAnsi="Segoe UI" w:cs="Segoe UI"/>
                <w:sz w:val="18"/>
                <w:szCs w:val="18"/>
                <w:bdr w:val="none" w:sz="0" w:space="0" w:color="auto" w:frame="1"/>
                <w:shd w:val="clear" w:color="auto" w:fill="FFFFFF"/>
              </w:rPr>
              <w:t>www.linkedin.com/in/stephendedwards</w:t>
            </w:r>
          </w:hyperlink>
        </w:p>
      </w:tc>
      <w:tc>
        <w:tcPr>
          <w:tcW w:w="3355" w:type="dxa"/>
        </w:tcPr>
        <w:p w14:paraId="3A248571" w14:textId="77777777" w:rsidR="00B53DC8" w:rsidRPr="00C00598" w:rsidRDefault="00B53DC8" w:rsidP="00C00598">
          <w:pPr>
            <w:spacing w:after="0" w:line="240" w:lineRule="auto"/>
            <w:jc w:val="center"/>
            <w:rPr>
              <w:rFonts w:ascii="Verdana" w:eastAsia="Times New Roman" w:hAnsi="Verdana" w:cs="Times New Roman"/>
              <w:smallCaps/>
            </w:rPr>
          </w:pPr>
          <w:r w:rsidRPr="00C00598">
            <w:rPr>
              <w:rFonts w:ascii="Verdana" w:eastAsia="Times New Roman" w:hAnsi="Verdana" w:cs="Times New Roman"/>
              <w:smallCaps/>
            </w:rPr>
            <w:t>Stephen Edwards</w:t>
          </w:r>
        </w:p>
        <w:p w14:paraId="26202009" w14:textId="529A13E9" w:rsidR="00A40270" w:rsidRPr="00C00598" w:rsidRDefault="00A40270" w:rsidP="00A40270">
          <w:pPr>
            <w:spacing w:after="120" w:line="240" w:lineRule="auto"/>
            <w:jc w:val="center"/>
            <w:outlineLvl w:val="0"/>
            <w:rPr>
              <w:rFonts w:ascii="Verdana" w:eastAsia="Times New Roman" w:hAnsi="Verdana" w:cs="Times New Roman"/>
              <w:b/>
              <w:smallCaps/>
              <w:sz w:val="16"/>
              <w:szCs w:val="16"/>
            </w:rPr>
          </w:pPr>
          <w:r w:rsidRPr="00A40270">
            <w:rPr>
              <w:rFonts w:ascii="Verdana" w:eastAsia="Times New Roman" w:hAnsi="Verdana" w:cs="Times New Roman"/>
              <w:b/>
              <w:smallCaps/>
              <w:sz w:val="16"/>
              <w:szCs w:val="16"/>
            </w:rPr>
            <w:t>Software &amp; AI Systems Architect | Generative AI | Cloud &amp; Distributed Systems</w:t>
          </w:r>
        </w:p>
      </w:tc>
      <w:tc>
        <w:tcPr>
          <w:tcW w:w="3182" w:type="dxa"/>
        </w:tcPr>
        <w:p w14:paraId="4C0481E8" w14:textId="77777777" w:rsidR="00182B75" w:rsidRDefault="00B53DC8" w:rsidP="00544266">
          <w:pPr>
            <w:spacing w:after="0" w:line="240" w:lineRule="auto"/>
            <w:jc w:val="center"/>
            <w:rPr>
              <w:rFonts w:ascii="Verdana" w:eastAsia="Times New Roman" w:hAnsi="Verdana" w:cs="Times New Roman"/>
              <w:smallCaps/>
              <w:sz w:val="18"/>
              <w:szCs w:val="18"/>
            </w:rPr>
          </w:pPr>
          <w:r w:rsidRPr="00544266">
            <w:rPr>
              <w:rFonts w:ascii="Verdana" w:eastAsia="Times New Roman" w:hAnsi="Verdana" w:cs="Times New Roman"/>
              <w:smallCaps/>
              <w:sz w:val="18"/>
              <w:szCs w:val="18"/>
            </w:rPr>
            <w:t xml:space="preserve">UK:    </w:t>
          </w:r>
          <w:r w:rsidR="00182B75">
            <w:rPr>
              <w:rFonts w:ascii="Verdana" w:eastAsia="Times New Roman" w:hAnsi="Verdana" w:cs="Times New Roman"/>
              <w:smallCaps/>
              <w:sz w:val="18"/>
              <w:szCs w:val="18"/>
            </w:rPr>
            <w:t>+44 (0) 7861 938 046</w:t>
          </w:r>
        </w:p>
        <w:p w14:paraId="3E658DAE" w14:textId="09ED9EB9" w:rsidR="00182B75" w:rsidRPr="00544266" w:rsidRDefault="00182B75" w:rsidP="00ED2B35">
          <w:pPr>
            <w:spacing w:after="0" w:line="240" w:lineRule="auto"/>
            <w:jc w:val="center"/>
            <w:rPr>
              <w:rFonts w:ascii="Verdana" w:eastAsia="Times New Roman" w:hAnsi="Verdana" w:cs="Times New Roman"/>
              <w:smallCaps/>
              <w:sz w:val="18"/>
              <w:szCs w:val="18"/>
            </w:rPr>
          </w:pPr>
        </w:p>
      </w:tc>
    </w:tr>
    <w:tr w:rsidR="00CE05E6" w:rsidRPr="00C00598" w14:paraId="38AA7C64" w14:textId="77777777" w:rsidTr="00C00598">
      <w:trPr>
        <w:trHeight w:val="178"/>
      </w:trPr>
      <w:tc>
        <w:tcPr>
          <w:tcW w:w="3494" w:type="dxa"/>
        </w:tcPr>
        <w:p w14:paraId="7CBAB64C" w14:textId="77777777" w:rsidR="00CE05E6" w:rsidRDefault="00CE05E6" w:rsidP="00C00598">
          <w:pPr>
            <w:spacing w:after="0" w:line="240" w:lineRule="auto"/>
          </w:pPr>
        </w:p>
      </w:tc>
      <w:tc>
        <w:tcPr>
          <w:tcW w:w="3355" w:type="dxa"/>
        </w:tcPr>
        <w:p w14:paraId="21F080FD" w14:textId="77777777" w:rsidR="00CE05E6" w:rsidRPr="00C00598" w:rsidRDefault="00CE05E6" w:rsidP="00CE05E6">
          <w:pPr>
            <w:spacing w:after="0" w:line="240" w:lineRule="auto"/>
            <w:rPr>
              <w:rFonts w:ascii="Verdana" w:eastAsia="Times New Roman" w:hAnsi="Verdana" w:cs="Times New Roman"/>
              <w:smallCaps/>
            </w:rPr>
          </w:pPr>
        </w:p>
      </w:tc>
      <w:tc>
        <w:tcPr>
          <w:tcW w:w="3182" w:type="dxa"/>
        </w:tcPr>
        <w:p w14:paraId="22913BA9" w14:textId="77777777" w:rsidR="00CE05E6" w:rsidRPr="00544266" w:rsidRDefault="00CE05E6" w:rsidP="00544266">
          <w:pPr>
            <w:spacing w:after="0" w:line="240" w:lineRule="auto"/>
            <w:jc w:val="center"/>
            <w:rPr>
              <w:rFonts w:ascii="Verdana" w:eastAsia="Times New Roman" w:hAnsi="Verdana" w:cs="Times New Roman"/>
              <w:smallCaps/>
              <w:sz w:val="18"/>
              <w:szCs w:val="18"/>
            </w:rPr>
          </w:pPr>
        </w:p>
      </w:tc>
    </w:tr>
  </w:tbl>
  <w:p w14:paraId="69D0CB69" w14:textId="77777777" w:rsidR="00B53DC8" w:rsidRDefault="00B53DC8" w:rsidP="00C005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B45"/>
    <w:multiLevelType w:val="multilevel"/>
    <w:tmpl w:val="1BF4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72F3"/>
    <w:multiLevelType w:val="multilevel"/>
    <w:tmpl w:val="6706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542"/>
    <w:multiLevelType w:val="hybridMultilevel"/>
    <w:tmpl w:val="6CCE9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C09D0"/>
    <w:multiLevelType w:val="hybridMultilevel"/>
    <w:tmpl w:val="502AC3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C590A"/>
    <w:multiLevelType w:val="hybridMultilevel"/>
    <w:tmpl w:val="3490D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E0C70"/>
    <w:multiLevelType w:val="multilevel"/>
    <w:tmpl w:val="9E4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025FD"/>
    <w:multiLevelType w:val="multilevel"/>
    <w:tmpl w:val="349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317D9"/>
    <w:multiLevelType w:val="multilevel"/>
    <w:tmpl w:val="407C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5220F"/>
    <w:multiLevelType w:val="hybridMultilevel"/>
    <w:tmpl w:val="99BA0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80AFE"/>
    <w:multiLevelType w:val="multilevel"/>
    <w:tmpl w:val="E552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D77E9"/>
    <w:multiLevelType w:val="hybridMultilevel"/>
    <w:tmpl w:val="04FEE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A45B1"/>
    <w:multiLevelType w:val="hybridMultilevel"/>
    <w:tmpl w:val="AAB20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C3D82"/>
    <w:multiLevelType w:val="multilevel"/>
    <w:tmpl w:val="E6F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75DD1"/>
    <w:multiLevelType w:val="multilevel"/>
    <w:tmpl w:val="D36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043F7"/>
    <w:multiLevelType w:val="hybridMultilevel"/>
    <w:tmpl w:val="5BFAE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96759A"/>
    <w:multiLevelType w:val="hybridMultilevel"/>
    <w:tmpl w:val="C31C8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2B7E3C"/>
    <w:multiLevelType w:val="multilevel"/>
    <w:tmpl w:val="1EA6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E125E"/>
    <w:multiLevelType w:val="multilevel"/>
    <w:tmpl w:val="A0C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82494"/>
    <w:multiLevelType w:val="multilevel"/>
    <w:tmpl w:val="FE0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C1E7F"/>
    <w:multiLevelType w:val="multilevel"/>
    <w:tmpl w:val="2B20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21AD2"/>
    <w:multiLevelType w:val="multilevel"/>
    <w:tmpl w:val="53B6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A38EA"/>
    <w:multiLevelType w:val="multilevel"/>
    <w:tmpl w:val="411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74882"/>
    <w:multiLevelType w:val="multilevel"/>
    <w:tmpl w:val="D224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05676"/>
    <w:multiLevelType w:val="hybridMultilevel"/>
    <w:tmpl w:val="85967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3745C5"/>
    <w:multiLevelType w:val="multilevel"/>
    <w:tmpl w:val="C70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C527D"/>
    <w:multiLevelType w:val="hybridMultilevel"/>
    <w:tmpl w:val="9F40C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213295"/>
    <w:multiLevelType w:val="multilevel"/>
    <w:tmpl w:val="72D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70D8A"/>
    <w:multiLevelType w:val="multilevel"/>
    <w:tmpl w:val="3C2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E53E3"/>
    <w:multiLevelType w:val="multilevel"/>
    <w:tmpl w:val="F3C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32DE1"/>
    <w:multiLevelType w:val="multilevel"/>
    <w:tmpl w:val="A4A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F4762"/>
    <w:multiLevelType w:val="hybridMultilevel"/>
    <w:tmpl w:val="6D48F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383A2F"/>
    <w:multiLevelType w:val="multilevel"/>
    <w:tmpl w:val="C438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6090E"/>
    <w:multiLevelType w:val="hybridMultilevel"/>
    <w:tmpl w:val="43103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A839C8"/>
    <w:multiLevelType w:val="hybridMultilevel"/>
    <w:tmpl w:val="0FBC1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EE6F91"/>
    <w:multiLevelType w:val="multilevel"/>
    <w:tmpl w:val="CAA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431D5"/>
    <w:multiLevelType w:val="multilevel"/>
    <w:tmpl w:val="EE1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1A1928"/>
    <w:multiLevelType w:val="multilevel"/>
    <w:tmpl w:val="918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45FE4"/>
    <w:multiLevelType w:val="multilevel"/>
    <w:tmpl w:val="D926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44D87"/>
    <w:multiLevelType w:val="hybridMultilevel"/>
    <w:tmpl w:val="08C84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160638">
    <w:abstractNumId w:val="24"/>
  </w:num>
  <w:num w:numId="2" w16cid:durableId="1594627548">
    <w:abstractNumId w:val="17"/>
  </w:num>
  <w:num w:numId="3" w16cid:durableId="1356232861">
    <w:abstractNumId w:val="29"/>
  </w:num>
  <w:num w:numId="4" w16cid:durableId="1812167608">
    <w:abstractNumId w:val="35"/>
  </w:num>
  <w:num w:numId="5" w16cid:durableId="1112896547">
    <w:abstractNumId w:val="6"/>
  </w:num>
  <w:num w:numId="6" w16cid:durableId="1120606878">
    <w:abstractNumId w:val="20"/>
  </w:num>
  <w:num w:numId="7" w16cid:durableId="1676608997">
    <w:abstractNumId w:val="12"/>
  </w:num>
  <w:num w:numId="8" w16cid:durableId="1277323250">
    <w:abstractNumId w:val="28"/>
  </w:num>
  <w:num w:numId="9" w16cid:durableId="543176681">
    <w:abstractNumId w:val="1"/>
  </w:num>
  <w:num w:numId="10" w16cid:durableId="1724593840">
    <w:abstractNumId w:val="26"/>
  </w:num>
  <w:num w:numId="11" w16cid:durableId="1988317088">
    <w:abstractNumId w:val="36"/>
  </w:num>
  <w:num w:numId="12" w16cid:durableId="372967892">
    <w:abstractNumId w:val="0"/>
  </w:num>
  <w:num w:numId="13" w16cid:durableId="1923834049">
    <w:abstractNumId w:val="34"/>
  </w:num>
  <w:num w:numId="14" w16cid:durableId="1095321691">
    <w:abstractNumId w:val="13"/>
  </w:num>
  <w:num w:numId="15" w16cid:durableId="246115884">
    <w:abstractNumId w:val="5"/>
  </w:num>
  <w:num w:numId="16" w16cid:durableId="871726664">
    <w:abstractNumId w:val="31"/>
  </w:num>
  <w:num w:numId="17" w16cid:durableId="1075736487">
    <w:abstractNumId w:val="37"/>
  </w:num>
  <w:num w:numId="18" w16cid:durableId="1695613562">
    <w:abstractNumId w:val="9"/>
  </w:num>
  <w:num w:numId="19" w16cid:durableId="1381785896">
    <w:abstractNumId w:val="21"/>
  </w:num>
  <w:num w:numId="20" w16cid:durableId="1477264753">
    <w:abstractNumId w:val="7"/>
  </w:num>
  <w:num w:numId="21" w16cid:durableId="1588690583">
    <w:abstractNumId w:val="19"/>
  </w:num>
  <w:num w:numId="22" w16cid:durableId="1320693318">
    <w:abstractNumId w:val="22"/>
  </w:num>
  <w:num w:numId="23" w16cid:durableId="1359624336">
    <w:abstractNumId w:val="18"/>
  </w:num>
  <w:num w:numId="24" w16cid:durableId="166749046">
    <w:abstractNumId w:val="32"/>
  </w:num>
  <w:num w:numId="25" w16cid:durableId="144980919">
    <w:abstractNumId w:val="10"/>
  </w:num>
  <w:num w:numId="26" w16cid:durableId="264651224">
    <w:abstractNumId w:val="25"/>
  </w:num>
  <w:num w:numId="27" w16cid:durableId="489371141">
    <w:abstractNumId w:val="15"/>
  </w:num>
  <w:num w:numId="28" w16cid:durableId="429276484">
    <w:abstractNumId w:val="2"/>
  </w:num>
  <w:num w:numId="29" w16cid:durableId="1759978579">
    <w:abstractNumId w:val="23"/>
  </w:num>
  <w:num w:numId="30" w16cid:durableId="2128113321">
    <w:abstractNumId w:val="11"/>
  </w:num>
  <w:num w:numId="31" w16cid:durableId="1177616749">
    <w:abstractNumId w:val="33"/>
  </w:num>
  <w:num w:numId="32" w16cid:durableId="931427678">
    <w:abstractNumId w:val="30"/>
  </w:num>
  <w:num w:numId="33" w16cid:durableId="2128546262">
    <w:abstractNumId w:val="4"/>
  </w:num>
  <w:num w:numId="34" w16cid:durableId="2042388996">
    <w:abstractNumId w:val="3"/>
  </w:num>
  <w:num w:numId="35" w16cid:durableId="706108195">
    <w:abstractNumId w:val="14"/>
  </w:num>
  <w:num w:numId="36" w16cid:durableId="1015694139">
    <w:abstractNumId w:val="38"/>
  </w:num>
  <w:num w:numId="37" w16cid:durableId="1353847684">
    <w:abstractNumId w:val="27"/>
  </w:num>
  <w:num w:numId="38" w16cid:durableId="526329271">
    <w:abstractNumId w:val="8"/>
  </w:num>
  <w:num w:numId="39" w16cid:durableId="1702629021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B97"/>
    <w:rsid w:val="000004F5"/>
    <w:rsid w:val="00001927"/>
    <w:rsid w:val="00001A47"/>
    <w:rsid w:val="00002319"/>
    <w:rsid w:val="00005B27"/>
    <w:rsid w:val="00005B47"/>
    <w:rsid w:val="00010CCC"/>
    <w:rsid w:val="00010CE1"/>
    <w:rsid w:val="000114B8"/>
    <w:rsid w:val="00011FC0"/>
    <w:rsid w:val="00013562"/>
    <w:rsid w:val="000149E8"/>
    <w:rsid w:val="000157DA"/>
    <w:rsid w:val="0002058D"/>
    <w:rsid w:val="00020965"/>
    <w:rsid w:val="00020B3F"/>
    <w:rsid w:val="000238B0"/>
    <w:rsid w:val="000245B7"/>
    <w:rsid w:val="00024C18"/>
    <w:rsid w:val="00024FA6"/>
    <w:rsid w:val="00025196"/>
    <w:rsid w:val="00025415"/>
    <w:rsid w:val="000259D4"/>
    <w:rsid w:val="00026B7D"/>
    <w:rsid w:val="000274CB"/>
    <w:rsid w:val="00031BA0"/>
    <w:rsid w:val="00031F6F"/>
    <w:rsid w:val="00033D30"/>
    <w:rsid w:val="00033FD8"/>
    <w:rsid w:val="00035F1F"/>
    <w:rsid w:val="00037B73"/>
    <w:rsid w:val="0004100E"/>
    <w:rsid w:val="00041BD0"/>
    <w:rsid w:val="00041C0E"/>
    <w:rsid w:val="00041D50"/>
    <w:rsid w:val="00042676"/>
    <w:rsid w:val="00042840"/>
    <w:rsid w:val="00044973"/>
    <w:rsid w:val="00044C00"/>
    <w:rsid w:val="0005097A"/>
    <w:rsid w:val="0005134F"/>
    <w:rsid w:val="00052538"/>
    <w:rsid w:val="0005370C"/>
    <w:rsid w:val="00053CC7"/>
    <w:rsid w:val="00053DBE"/>
    <w:rsid w:val="000554FB"/>
    <w:rsid w:val="00055668"/>
    <w:rsid w:val="00055EB9"/>
    <w:rsid w:val="00057AD0"/>
    <w:rsid w:val="000616FD"/>
    <w:rsid w:val="00061E72"/>
    <w:rsid w:val="000658C8"/>
    <w:rsid w:val="000674D9"/>
    <w:rsid w:val="0006799A"/>
    <w:rsid w:val="0007019E"/>
    <w:rsid w:val="0007039C"/>
    <w:rsid w:val="00070507"/>
    <w:rsid w:val="0007219E"/>
    <w:rsid w:val="00073100"/>
    <w:rsid w:val="000735B1"/>
    <w:rsid w:val="00073BC1"/>
    <w:rsid w:val="00074C05"/>
    <w:rsid w:val="00075CA2"/>
    <w:rsid w:val="000778D8"/>
    <w:rsid w:val="00077903"/>
    <w:rsid w:val="00080994"/>
    <w:rsid w:val="000815AA"/>
    <w:rsid w:val="000821F2"/>
    <w:rsid w:val="000825DF"/>
    <w:rsid w:val="0008306D"/>
    <w:rsid w:val="00083FBE"/>
    <w:rsid w:val="0008485B"/>
    <w:rsid w:val="00090068"/>
    <w:rsid w:val="00091D3B"/>
    <w:rsid w:val="0009405D"/>
    <w:rsid w:val="0009465C"/>
    <w:rsid w:val="00095242"/>
    <w:rsid w:val="000953D0"/>
    <w:rsid w:val="000961D7"/>
    <w:rsid w:val="000962C0"/>
    <w:rsid w:val="000968CF"/>
    <w:rsid w:val="000977E7"/>
    <w:rsid w:val="000977FD"/>
    <w:rsid w:val="000A1225"/>
    <w:rsid w:val="000A1336"/>
    <w:rsid w:val="000A17DD"/>
    <w:rsid w:val="000A3E10"/>
    <w:rsid w:val="000A46FF"/>
    <w:rsid w:val="000A4966"/>
    <w:rsid w:val="000A59DC"/>
    <w:rsid w:val="000A7D16"/>
    <w:rsid w:val="000B444E"/>
    <w:rsid w:val="000B4969"/>
    <w:rsid w:val="000B5C88"/>
    <w:rsid w:val="000B5DF3"/>
    <w:rsid w:val="000B617C"/>
    <w:rsid w:val="000B6746"/>
    <w:rsid w:val="000C0243"/>
    <w:rsid w:val="000C0292"/>
    <w:rsid w:val="000C0554"/>
    <w:rsid w:val="000C0BB9"/>
    <w:rsid w:val="000C1036"/>
    <w:rsid w:val="000C3B38"/>
    <w:rsid w:val="000C3D22"/>
    <w:rsid w:val="000C5216"/>
    <w:rsid w:val="000C53C9"/>
    <w:rsid w:val="000C635B"/>
    <w:rsid w:val="000D046D"/>
    <w:rsid w:val="000D0969"/>
    <w:rsid w:val="000D0A12"/>
    <w:rsid w:val="000D39FA"/>
    <w:rsid w:val="000D3DB2"/>
    <w:rsid w:val="000D4577"/>
    <w:rsid w:val="000D47AE"/>
    <w:rsid w:val="000D6D18"/>
    <w:rsid w:val="000D7239"/>
    <w:rsid w:val="000D7628"/>
    <w:rsid w:val="000D7867"/>
    <w:rsid w:val="000E321C"/>
    <w:rsid w:val="000E3DBD"/>
    <w:rsid w:val="000E6485"/>
    <w:rsid w:val="000E6867"/>
    <w:rsid w:val="000E7D0D"/>
    <w:rsid w:val="000F0316"/>
    <w:rsid w:val="000F1DC8"/>
    <w:rsid w:val="000F45DD"/>
    <w:rsid w:val="000F5926"/>
    <w:rsid w:val="000F5CC2"/>
    <w:rsid w:val="000F77A2"/>
    <w:rsid w:val="000F7A3B"/>
    <w:rsid w:val="000F7F15"/>
    <w:rsid w:val="001000CB"/>
    <w:rsid w:val="001008DD"/>
    <w:rsid w:val="0010186A"/>
    <w:rsid w:val="00102071"/>
    <w:rsid w:val="001020A1"/>
    <w:rsid w:val="00102670"/>
    <w:rsid w:val="0010282D"/>
    <w:rsid w:val="00103DA1"/>
    <w:rsid w:val="00104178"/>
    <w:rsid w:val="00104C54"/>
    <w:rsid w:val="00106D15"/>
    <w:rsid w:val="001078E1"/>
    <w:rsid w:val="001113D7"/>
    <w:rsid w:val="00111F4D"/>
    <w:rsid w:val="0011301F"/>
    <w:rsid w:val="00113215"/>
    <w:rsid w:val="00113605"/>
    <w:rsid w:val="00113651"/>
    <w:rsid w:val="0011376A"/>
    <w:rsid w:val="00114123"/>
    <w:rsid w:val="001144D2"/>
    <w:rsid w:val="00114925"/>
    <w:rsid w:val="00114A93"/>
    <w:rsid w:val="00116315"/>
    <w:rsid w:val="00116326"/>
    <w:rsid w:val="001165C9"/>
    <w:rsid w:val="00116750"/>
    <w:rsid w:val="00117433"/>
    <w:rsid w:val="00120E9C"/>
    <w:rsid w:val="0012198B"/>
    <w:rsid w:val="00122E0E"/>
    <w:rsid w:val="00122F65"/>
    <w:rsid w:val="001243DB"/>
    <w:rsid w:val="00124651"/>
    <w:rsid w:val="001255BC"/>
    <w:rsid w:val="0012658E"/>
    <w:rsid w:val="00126636"/>
    <w:rsid w:val="00126D0C"/>
    <w:rsid w:val="00130029"/>
    <w:rsid w:val="00130297"/>
    <w:rsid w:val="00130A89"/>
    <w:rsid w:val="00133299"/>
    <w:rsid w:val="001339E2"/>
    <w:rsid w:val="00133B8E"/>
    <w:rsid w:val="00134594"/>
    <w:rsid w:val="00135419"/>
    <w:rsid w:val="00137AC0"/>
    <w:rsid w:val="00141FB4"/>
    <w:rsid w:val="00143C97"/>
    <w:rsid w:val="00144445"/>
    <w:rsid w:val="001447E0"/>
    <w:rsid w:val="001447F2"/>
    <w:rsid w:val="00146037"/>
    <w:rsid w:val="0014688B"/>
    <w:rsid w:val="00146E7F"/>
    <w:rsid w:val="00147387"/>
    <w:rsid w:val="00147FE3"/>
    <w:rsid w:val="001522D4"/>
    <w:rsid w:val="001542B1"/>
    <w:rsid w:val="00156098"/>
    <w:rsid w:val="0015783C"/>
    <w:rsid w:val="00160918"/>
    <w:rsid w:val="00160C5E"/>
    <w:rsid w:val="001616F0"/>
    <w:rsid w:val="00165269"/>
    <w:rsid w:val="0016536F"/>
    <w:rsid w:val="001675C3"/>
    <w:rsid w:val="00167D4B"/>
    <w:rsid w:val="001703D2"/>
    <w:rsid w:val="00171BA5"/>
    <w:rsid w:val="00171C4F"/>
    <w:rsid w:val="00172F2F"/>
    <w:rsid w:val="00174876"/>
    <w:rsid w:val="00174EB8"/>
    <w:rsid w:val="001806FD"/>
    <w:rsid w:val="00181C28"/>
    <w:rsid w:val="001825F2"/>
    <w:rsid w:val="00182B75"/>
    <w:rsid w:val="00183A44"/>
    <w:rsid w:val="00183C36"/>
    <w:rsid w:val="00184136"/>
    <w:rsid w:val="001856C7"/>
    <w:rsid w:val="00185E36"/>
    <w:rsid w:val="00187E2C"/>
    <w:rsid w:val="00191324"/>
    <w:rsid w:val="00191B19"/>
    <w:rsid w:val="0019221F"/>
    <w:rsid w:val="00193195"/>
    <w:rsid w:val="0019319C"/>
    <w:rsid w:val="0019347A"/>
    <w:rsid w:val="001944D9"/>
    <w:rsid w:val="0019499C"/>
    <w:rsid w:val="00194E55"/>
    <w:rsid w:val="001957EA"/>
    <w:rsid w:val="00195C5D"/>
    <w:rsid w:val="00196315"/>
    <w:rsid w:val="00196D2B"/>
    <w:rsid w:val="001A044E"/>
    <w:rsid w:val="001A0D2D"/>
    <w:rsid w:val="001A4376"/>
    <w:rsid w:val="001A5DBB"/>
    <w:rsid w:val="001A6687"/>
    <w:rsid w:val="001A7064"/>
    <w:rsid w:val="001B05DE"/>
    <w:rsid w:val="001B14D3"/>
    <w:rsid w:val="001B18E0"/>
    <w:rsid w:val="001B19F1"/>
    <w:rsid w:val="001B1C46"/>
    <w:rsid w:val="001B1C64"/>
    <w:rsid w:val="001B50C8"/>
    <w:rsid w:val="001B7D74"/>
    <w:rsid w:val="001C0309"/>
    <w:rsid w:val="001C119A"/>
    <w:rsid w:val="001C2BA7"/>
    <w:rsid w:val="001C3A71"/>
    <w:rsid w:val="001C6CCB"/>
    <w:rsid w:val="001D14FE"/>
    <w:rsid w:val="001D1CEB"/>
    <w:rsid w:val="001D2044"/>
    <w:rsid w:val="001D3483"/>
    <w:rsid w:val="001D379A"/>
    <w:rsid w:val="001D61D5"/>
    <w:rsid w:val="001E020B"/>
    <w:rsid w:val="001E1E36"/>
    <w:rsid w:val="001E1EBE"/>
    <w:rsid w:val="001E3EC7"/>
    <w:rsid w:val="001E4BD9"/>
    <w:rsid w:val="001E5839"/>
    <w:rsid w:val="001E6E87"/>
    <w:rsid w:val="001F0FB7"/>
    <w:rsid w:val="001F1752"/>
    <w:rsid w:val="001F21D7"/>
    <w:rsid w:val="001F4795"/>
    <w:rsid w:val="001F4AB7"/>
    <w:rsid w:val="001F4D4A"/>
    <w:rsid w:val="001F6758"/>
    <w:rsid w:val="001F6818"/>
    <w:rsid w:val="001F7977"/>
    <w:rsid w:val="001F7F49"/>
    <w:rsid w:val="00200CC8"/>
    <w:rsid w:val="00201AAF"/>
    <w:rsid w:val="0020289D"/>
    <w:rsid w:val="00202BEE"/>
    <w:rsid w:val="00202FC7"/>
    <w:rsid w:val="0020393C"/>
    <w:rsid w:val="002039C4"/>
    <w:rsid w:val="00205045"/>
    <w:rsid w:val="002107C5"/>
    <w:rsid w:val="00212610"/>
    <w:rsid w:val="00212A09"/>
    <w:rsid w:val="002143C2"/>
    <w:rsid w:val="00214BA6"/>
    <w:rsid w:val="00215013"/>
    <w:rsid w:val="0021575D"/>
    <w:rsid w:val="002166F7"/>
    <w:rsid w:val="0021739C"/>
    <w:rsid w:val="002174C1"/>
    <w:rsid w:val="002179C3"/>
    <w:rsid w:val="0022085F"/>
    <w:rsid w:val="00222EA9"/>
    <w:rsid w:val="00224047"/>
    <w:rsid w:val="00225331"/>
    <w:rsid w:val="002270E5"/>
    <w:rsid w:val="00227714"/>
    <w:rsid w:val="00227EC1"/>
    <w:rsid w:val="00227FA3"/>
    <w:rsid w:val="00230DA0"/>
    <w:rsid w:val="0023170C"/>
    <w:rsid w:val="00232349"/>
    <w:rsid w:val="00232F2E"/>
    <w:rsid w:val="002338DC"/>
    <w:rsid w:val="00234DAE"/>
    <w:rsid w:val="00234E94"/>
    <w:rsid w:val="00234FA9"/>
    <w:rsid w:val="002361D0"/>
    <w:rsid w:val="00236700"/>
    <w:rsid w:val="0023670B"/>
    <w:rsid w:val="00237D8C"/>
    <w:rsid w:val="00240B83"/>
    <w:rsid w:val="00242C1F"/>
    <w:rsid w:val="00244043"/>
    <w:rsid w:val="00244122"/>
    <w:rsid w:val="00244E84"/>
    <w:rsid w:val="0024629F"/>
    <w:rsid w:val="0024674D"/>
    <w:rsid w:val="002467AD"/>
    <w:rsid w:val="00246AD2"/>
    <w:rsid w:val="002473ED"/>
    <w:rsid w:val="00250EC5"/>
    <w:rsid w:val="00250F53"/>
    <w:rsid w:val="002512AB"/>
    <w:rsid w:val="0025253D"/>
    <w:rsid w:val="00252702"/>
    <w:rsid w:val="00252B58"/>
    <w:rsid w:val="0025388F"/>
    <w:rsid w:val="00253F6D"/>
    <w:rsid w:val="002564E8"/>
    <w:rsid w:val="00256982"/>
    <w:rsid w:val="00260C48"/>
    <w:rsid w:val="002612D1"/>
    <w:rsid w:val="00261365"/>
    <w:rsid w:val="00261D91"/>
    <w:rsid w:val="00263336"/>
    <w:rsid w:val="002661DE"/>
    <w:rsid w:val="0026704D"/>
    <w:rsid w:val="002677BB"/>
    <w:rsid w:val="00267CDD"/>
    <w:rsid w:val="00274CEC"/>
    <w:rsid w:val="00275054"/>
    <w:rsid w:val="00276BE3"/>
    <w:rsid w:val="002819AE"/>
    <w:rsid w:val="00282B3C"/>
    <w:rsid w:val="00283AEB"/>
    <w:rsid w:val="002850D0"/>
    <w:rsid w:val="00285116"/>
    <w:rsid w:val="00286BC0"/>
    <w:rsid w:val="00290448"/>
    <w:rsid w:val="0029069C"/>
    <w:rsid w:val="002931D5"/>
    <w:rsid w:val="00293736"/>
    <w:rsid w:val="00295428"/>
    <w:rsid w:val="002957C9"/>
    <w:rsid w:val="00295EFA"/>
    <w:rsid w:val="00296368"/>
    <w:rsid w:val="002977D6"/>
    <w:rsid w:val="002A0430"/>
    <w:rsid w:val="002A2C27"/>
    <w:rsid w:val="002A3C28"/>
    <w:rsid w:val="002A44C4"/>
    <w:rsid w:val="002A6978"/>
    <w:rsid w:val="002A7D10"/>
    <w:rsid w:val="002B1D78"/>
    <w:rsid w:val="002B3521"/>
    <w:rsid w:val="002B36C5"/>
    <w:rsid w:val="002B6F37"/>
    <w:rsid w:val="002B756E"/>
    <w:rsid w:val="002B7815"/>
    <w:rsid w:val="002C2710"/>
    <w:rsid w:val="002C2976"/>
    <w:rsid w:val="002C3282"/>
    <w:rsid w:val="002C413B"/>
    <w:rsid w:val="002C4541"/>
    <w:rsid w:val="002C4C68"/>
    <w:rsid w:val="002C500B"/>
    <w:rsid w:val="002C5666"/>
    <w:rsid w:val="002C5C6C"/>
    <w:rsid w:val="002C7F66"/>
    <w:rsid w:val="002D15CA"/>
    <w:rsid w:val="002D3FA4"/>
    <w:rsid w:val="002D5148"/>
    <w:rsid w:val="002D595C"/>
    <w:rsid w:val="002D5DDA"/>
    <w:rsid w:val="002D5F51"/>
    <w:rsid w:val="002D6BB4"/>
    <w:rsid w:val="002D6D3D"/>
    <w:rsid w:val="002D6F3F"/>
    <w:rsid w:val="002D7015"/>
    <w:rsid w:val="002E0110"/>
    <w:rsid w:val="002E0411"/>
    <w:rsid w:val="002E0B17"/>
    <w:rsid w:val="002E0DA2"/>
    <w:rsid w:val="002E21C4"/>
    <w:rsid w:val="002E23A2"/>
    <w:rsid w:val="002E2F53"/>
    <w:rsid w:val="002E37F1"/>
    <w:rsid w:val="002E3822"/>
    <w:rsid w:val="002E386D"/>
    <w:rsid w:val="002E405F"/>
    <w:rsid w:val="002E50A0"/>
    <w:rsid w:val="002E5DDF"/>
    <w:rsid w:val="002E5E36"/>
    <w:rsid w:val="002E6807"/>
    <w:rsid w:val="002F1245"/>
    <w:rsid w:val="002F16C3"/>
    <w:rsid w:val="002F24E3"/>
    <w:rsid w:val="002F4BF5"/>
    <w:rsid w:val="002F6807"/>
    <w:rsid w:val="002F6D9A"/>
    <w:rsid w:val="002F6E3E"/>
    <w:rsid w:val="002F7B3F"/>
    <w:rsid w:val="00300753"/>
    <w:rsid w:val="00300A93"/>
    <w:rsid w:val="00301B6A"/>
    <w:rsid w:val="0030384F"/>
    <w:rsid w:val="003051D9"/>
    <w:rsid w:val="003057E2"/>
    <w:rsid w:val="003059A6"/>
    <w:rsid w:val="00305AA0"/>
    <w:rsid w:val="003061F7"/>
    <w:rsid w:val="00306387"/>
    <w:rsid w:val="0030659E"/>
    <w:rsid w:val="003112EE"/>
    <w:rsid w:val="003116DD"/>
    <w:rsid w:val="00311E4A"/>
    <w:rsid w:val="003124CC"/>
    <w:rsid w:val="00313286"/>
    <w:rsid w:val="003137E7"/>
    <w:rsid w:val="00314748"/>
    <w:rsid w:val="00314FEE"/>
    <w:rsid w:val="0031660C"/>
    <w:rsid w:val="00316DC6"/>
    <w:rsid w:val="0031781C"/>
    <w:rsid w:val="003222F0"/>
    <w:rsid w:val="0032251C"/>
    <w:rsid w:val="00322A80"/>
    <w:rsid w:val="00322CEA"/>
    <w:rsid w:val="00322FCD"/>
    <w:rsid w:val="00323990"/>
    <w:rsid w:val="003246EE"/>
    <w:rsid w:val="00325173"/>
    <w:rsid w:val="00326259"/>
    <w:rsid w:val="003269A9"/>
    <w:rsid w:val="0033181A"/>
    <w:rsid w:val="00332668"/>
    <w:rsid w:val="003326ED"/>
    <w:rsid w:val="00334337"/>
    <w:rsid w:val="00335E2C"/>
    <w:rsid w:val="00336403"/>
    <w:rsid w:val="003366C8"/>
    <w:rsid w:val="0033678C"/>
    <w:rsid w:val="00337E63"/>
    <w:rsid w:val="003406D2"/>
    <w:rsid w:val="003409CC"/>
    <w:rsid w:val="00341D0F"/>
    <w:rsid w:val="00343A08"/>
    <w:rsid w:val="003440A5"/>
    <w:rsid w:val="00347926"/>
    <w:rsid w:val="00347FC4"/>
    <w:rsid w:val="00350B54"/>
    <w:rsid w:val="00350C08"/>
    <w:rsid w:val="00350E37"/>
    <w:rsid w:val="0035209F"/>
    <w:rsid w:val="00352316"/>
    <w:rsid w:val="00352FBC"/>
    <w:rsid w:val="003534A4"/>
    <w:rsid w:val="00354136"/>
    <w:rsid w:val="00355087"/>
    <w:rsid w:val="00356237"/>
    <w:rsid w:val="00356452"/>
    <w:rsid w:val="00357570"/>
    <w:rsid w:val="00357753"/>
    <w:rsid w:val="00357C94"/>
    <w:rsid w:val="00360459"/>
    <w:rsid w:val="00362655"/>
    <w:rsid w:val="00362E83"/>
    <w:rsid w:val="0036367D"/>
    <w:rsid w:val="00365BDD"/>
    <w:rsid w:val="00366188"/>
    <w:rsid w:val="00366D6C"/>
    <w:rsid w:val="00371588"/>
    <w:rsid w:val="00373F72"/>
    <w:rsid w:val="003740B6"/>
    <w:rsid w:val="003742AB"/>
    <w:rsid w:val="00374F86"/>
    <w:rsid w:val="003750FF"/>
    <w:rsid w:val="00375543"/>
    <w:rsid w:val="00375E29"/>
    <w:rsid w:val="00377119"/>
    <w:rsid w:val="00377834"/>
    <w:rsid w:val="0038275C"/>
    <w:rsid w:val="00383733"/>
    <w:rsid w:val="00383930"/>
    <w:rsid w:val="003844C2"/>
    <w:rsid w:val="0038461E"/>
    <w:rsid w:val="003850FD"/>
    <w:rsid w:val="00385CFA"/>
    <w:rsid w:val="00385DA3"/>
    <w:rsid w:val="00385DBA"/>
    <w:rsid w:val="00385FC2"/>
    <w:rsid w:val="0038792D"/>
    <w:rsid w:val="00387E34"/>
    <w:rsid w:val="003902F3"/>
    <w:rsid w:val="00390995"/>
    <w:rsid w:val="0039136D"/>
    <w:rsid w:val="0039212F"/>
    <w:rsid w:val="003935F2"/>
    <w:rsid w:val="00393675"/>
    <w:rsid w:val="00394250"/>
    <w:rsid w:val="0039462E"/>
    <w:rsid w:val="00394779"/>
    <w:rsid w:val="00394B3A"/>
    <w:rsid w:val="00397AB8"/>
    <w:rsid w:val="00397B76"/>
    <w:rsid w:val="003A1B3B"/>
    <w:rsid w:val="003A1D01"/>
    <w:rsid w:val="003A1D5A"/>
    <w:rsid w:val="003A3529"/>
    <w:rsid w:val="003A4F64"/>
    <w:rsid w:val="003A5817"/>
    <w:rsid w:val="003A6BCF"/>
    <w:rsid w:val="003A6FCB"/>
    <w:rsid w:val="003A76E9"/>
    <w:rsid w:val="003A77A6"/>
    <w:rsid w:val="003A7850"/>
    <w:rsid w:val="003A7AF9"/>
    <w:rsid w:val="003A7E00"/>
    <w:rsid w:val="003B122D"/>
    <w:rsid w:val="003B1539"/>
    <w:rsid w:val="003B1564"/>
    <w:rsid w:val="003B2493"/>
    <w:rsid w:val="003B5D3F"/>
    <w:rsid w:val="003B5DD2"/>
    <w:rsid w:val="003B72CE"/>
    <w:rsid w:val="003B7759"/>
    <w:rsid w:val="003C03AD"/>
    <w:rsid w:val="003C0436"/>
    <w:rsid w:val="003C147D"/>
    <w:rsid w:val="003C2BFC"/>
    <w:rsid w:val="003C3815"/>
    <w:rsid w:val="003C54E1"/>
    <w:rsid w:val="003C5CD4"/>
    <w:rsid w:val="003C6D3E"/>
    <w:rsid w:val="003D0E29"/>
    <w:rsid w:val="003D1948"/>
    <w:rsid w:val="003D1DB1"/>
    <w:rsid w:val="003D3526"/>
    <w:rsid w:val="003D36A0"/>
    <w:rsid w:val="003D39CE"/>
    <w:rsid w:val="003D475B"/>
    <w:rsid w:val="003D4857"/>
    <w:rsid w:val="003D607E"/>
    <w:rsid w:val="003D7322"/>
    <w:rsid w:val="003E174A"/>
    <w:rsid w:val="003E1772"/>
    <w:rsid w:val="003E1955"/>
    <w:rsid w:val="003E2B44"/>
    <w:rsid w:val="003E2DFD"/>
    <w:rsid w:val="003E3ADF"/>
    <w:rsid w:val="003E3F72"/>
    <w:rsid w:val="003E4C3E"/>
    <w:rsid w:val="003E55B8"/>
    <w:rsid w:val="003E665D"/>
    <w:rsid w:val="003E7831"/>
    <w:rsid w:val="003F0811"/>
    <w:rsid w:val="003F1FA0"/>
    <w:rsid w:val="003F1FE6"/>
    <w:rsid w:val="003F225B"/>
    <w:rsid w:val="003F3C5C"/>
    <w:rsid w:val="003F443E"/>
    <w:rsid w:val="003F4C5D"/>
    <w:rsid w:val="003F4CD9"/>
    <w:rsid w:val="003F5192"/>
    <w:rsid w:val="003F5847"/>
    <w:rsid w:val="003F622A"/>
    <w:rsid w:val="003F7437"/>
    <w:rsid w:val="003F7C52"/>
    <w:rsid w:val="003F7D31"/>
    <w:rsid w:val="004013A1"/>
    <w:rsid w:val="00401FC0"/>
    <w:rsid w:val="004029CD"/>
    <w:rsid w:val="00402C99"/>
    <w:rsid w:val="00402D6B"/>
    <w:rsid w:val="00402DA1"/>
    <w:rsid w:val="0040553A"/>
    <w:rsid w:val="004057DB"/>
    <w:rsid w:val="00406107"/>
    <w:rsid w:val="004062BF"/>
    <w:rsid w:val="004063AC"/>
    <w:rsid w:val="00406E30"/>
    <w:rsid w:val="00406E3D"/>
    <w:rsid w:val="004073F1"/>
    <w:rsid w:val="0041009B"/>
    <w:rsid w:val="00410876"/>
    <w:rsid w:val="0041149A"/>
    <w:rsid w:val="004126DE"/>
    <w:rsid w:val="0041312A"/>
    <w:rsid w:val="004138E3"/>
    <w:rsid w:val="00414FD6"/>
    <w:rsid w:val="0041774E"/>
    <w:rsid w:val="00417D9D"/>
    <w:rsid w:val="00423926"/>
    <w:rsid w:val="00424A2F"/>
    <w:rsid w:val="00425498"/>
    <w:rsid w:val="00426D90"/>
    <w:rsid w:val="0042736E"/>
    <w:rsid w:val="0042749D"/>
    <w:rsid w:val="00427648"/>
    <w:rsid w:val="004277ED"/>
    <w:rsid w:val="00431434"/>
    <w:rsid w:val="00431988"/>
    <w:rsid w:val="0043436A"/>
    <w:rsid w:val="00435C42"/>
    <w:rsid w:val="00437368"/>
    <w:rsid w:val="00437595"/>
    <w:rsid w:val="00437B37"/>
    <w:rsid w:val="00437D01"/>
    <w:rsid w:val="0044014C"/>
    <w:rsid w:val="0044027D"/>
    <w:rsid w:val="00440DCA"/>
    <w:rsid w:val="004429B6"/>
    <w:rsid w:val="004438A1"/>
    <w:rsid w:val="004466CD"/>
    <w:rsid w:val="00446DA1"/>
    <w:rsid w:val="004474A6"/>
    <w:rsid w:val="00447A74"/>
    <w:rsid w:val="00447EAA"/>
    <w:rsid w:val="00450258"/>
    <w:rsid w:val="00450776"/>
    <w:rsid w:val="00450CF6"/>
    <w:rsid w:val="00451C95"/>
    <w:rsid w:val="004541BA"/>
    <w:rsid w:val="00455D3B"/>
    <w:rsid w:val="0045685B"/>
    <w:rsid w:val="0045732E"/>
    <w:rsid w:val="0045737C"/>
    <w:rsid w:val="0045760B"/>
    <w:rsid w:val="00457C65"/>
    <w:rsid w:val="00460985"/>
    <w:rsid w:val="004613CB"/>
    <w:rsid w:val="004614AD"/>
    <w:rsid w:val="00461ED9"/>
    <w:rsid w:val="00463B4B"/>
    <w:rsid w:val="00465B97"/>
    <w:rsid w:val="00466009"/>
    <w:rsid w:val="00467E7D"/>
    <w:rsid w:val="00473FFC"/>
    <w:rsid w:val="00475439"/>
    <w:rsid w:val="00475A6A"/>
    <w:rsid w:val="00477CC8"/>
    <w:rsid w:val="00480DBB"/>
    <w:rsid w:val="00481432"/>
    <w:rsid w:val="00482B5D"/>
    <w:rsid w:val="004845A1"/>
    <w:rsid w:val="00485574"/>
    <w:rsid w:val="004856C6"/>
    <w:rsid w:val="00485DC1"/>
    <w:rsid w:val="00485F1B"/>
    <w:rsid w:val="00486724"/>
    <w:rsid w:val="00487A19"/>
    <w:rsid w:val="00487D0A"/>
    <w:rsid w:val="0049108A"/>
    <w:rsid w:val="004925DD"/>
    <w:rsid w:val="0049442C"/>
    <w:rsid w:val="00494F77"/>
    <w:rsid w:val="004959AD"/>
    <w:rsid w:val="004963C6"/>
    <w:rsid w:val="0049710E"/>
    <w:rsid w:val="00497EC2"/>
    <w:rsid w:val="004A1814"/>
    <w:rsid w:val="004A2413"/>
    <w:rsid w:val="004A2F29"/>
    <w:rsid w:val="004A5608"/>
    <w:rsid w:val="004A5655"/>
    <w:rsid w:val="004A5B34"/>
    <w:rsid w:val="004A7021"/>
    <w:rsid w:val="004A708C"/>
    <w:rsid w:val="004A7867"/>
    <w:rsid w:val="004B1176"/>
    <w:rsid w:val="004B14E4"/>
    <w:rsid w:val="004B1CF4"/>
    <w:rsid w:val="004B1F08"/>
    <w:rsid w:val="004B26F6"/>
    <w:rsid w:val="004B27D3"/>
    <w:rsid w:val="004B2A80"/>
    <w:rsid w:val="004B319A"/>
    <w:rsid w:val="004B4F54"/>
    <w:rsid w:val="004B5212"/>
    <w:rsid w:val="004B5538"/>
    <w:rsid w:val="004C098E"/>
    <w:rsid w:val="004C356B"/>
    <w:rsid w:val="004C3890"/>
    <w:rsid w:val="004C4D33"/>
    <w:rsid w:val="004C596B"/>
    <w:rsid w:val="004C66CA"/>
    <w:rsid w:val="004C6C89"/>
    <w:rsid w:val="004D0228"/>
    <w:rsid w:val="004D0EC2"/>
    <w:rsid w:val="004D1263"/>
    <w:rsid w:val="004D15D6"/>
    <w:rsid w:val="004D4495"/>
    <w:rsid w:val="004D4BDC"/>
    <w:rsid w:val="004D5A96"/>
    <w:rsid w:val="004D6147"/>
    <w:rsid w:val="004D767F"/>
    <w:rsid w:val="004E2136"/>
    <w:rsid w:val="004E22B9"/>
    <w:rsid w:val="004E49C5"/>
    <w:rsid w:val="004E51B9"/>
    <w:rsid w:val="004E5519"/>
    <w:rsid w:val="004E6B9C"/>
    <w:rsid w:val="004F0C30"/>
    <w:rsid w:val="004F255D"/>
    <w:rsid w:val="004F29BB"/>
    <w:rsid w:val="004F3E4A"/>
    <w:rsid w:val="004F75CA"/>
    <w:rsid w:val="004F79FE"/>
    <w:rsid w:val="00500B19"/>
    <w:rsid w:val="0050219F"/>
    <w:rsid w:val="00503856"/>
    <w:rsid w:val="00504D58"/>
    <w:rsid w:val="00505690"/>
    <w:rsid w:val="0050576B"/>
    <w:rsid w:val="00507659"/>
    <w:rsid w:val="00507880"/>
    <w:rsid w:val="00510452"/>
    <w:rsid w:val="00511112"/>
    <w:rsid w:val="005121ED"/>
    <w:rsid w:val="00512C16"/>
    <w:rsid w:val="00515726"/>
    <w:rsid w:val="00515DA3"/>
    <w:rsid w:val="005171AA"/>
    <w:rsid w:val="005213CB"/>
    <w:rsid w:val="00522CE6"/>
    <w:rsid w:val="005236EE"/>
    <w:rsid w:val="00523DF0"/>
    <w:rsid w:val="005243D2"/>
    <w:rsid w:val="00524580"/>
    <w:rsid w:val="0052466A"/>
    <w:rsid w:val="00530F1F"/>
    <w:rsid w:val="00531C4F"/>
    <w:rsid w:val="00532D20"/>
    <w:rsid w:val="00533DAB"/>
    <w:rsid w:val="00534F89"/>
    <w:rsid w:val="00535DCD"/>
    <w:rsid w:val="00535E25"/>
    <w:rsid w:val="005363DA"/>
    <w:rsid w:val="00536492"/>
    <w:rsid w:val="00536CE2"/>
    <w:rsid w:val="00536DC0"/>
    <w:rsid w:val="00536EBF"/>
    <w:rsid w:val="00537288"/>
    <w:rsid w:val="00542791"/>
    <w:rsid w:val="00542FAE"/>
    <w:rsid w:val="00543606"/>
    <w:rsid w:val="00544266"/>
    <w:rsid w:val="0054515E"/>
    <w:rsid w:val="005457D0"/>
    <w:rsid w:val="00547052"/>
    <w:rsid w:val="00550955"/>
    <w:rsid w:val="005519E6"/>
    <w:rsid w:val="00552D8D"/>
    <w:rsid w:val="00552FB0"/>
    <w:rsid w:val="0055502B"/>
    <w:rsid w:val="005563FD"/>
    <w:rsid w:val="00564019"/>
    <w:rsid w:val="00564B71"/>
    <w:rsid w:val="00565305"/>
    <w:rsid w:val="00565578"/>
    <w:rsid w:val="005655CB"/>
    <w:rsid w:val="00566AAC"/>
    <w:rsid w:val="00566BB6"/>
    <w:rsid w:val="00566E70"/>
    <w:rsid w:val="00566ED9"/>
    <w:rsid w:val="00570564"/>
    <w:rsid w:val="00570BE0"/>
    <w:rsid w:val="00570F88"/>
    <w:rsid w:val="0057123C"/>
    <w:rsid w:val="0057193C"/>
    <w:rsid w:val="00571A8A"/>
    <w:rsid w:val="00573445"/>
    <w:rsid w:val="00575BC1"/>
    <w:rsid w:val="00576424"/>
    <w:rsid w:val="00576CC3"/>
    <w:rsid w:val="00577374"/>
    <w:rsid w:val="00582995"/>
    <w:rsid w:val="005840F4"/>
    <w:rsid w:val="00585717"/>
    <w:rsid w:val="00585835"/>
    <w:rsid w:val="005864B7"/>
    <w:rsid w:val="005866CE"/>
    <w:rsid w:val="005903B3"/>
    <w:rsid w:val="00590DEB"/>
    <w:rsid w:val="0059238B"/>
    <w:rsid w:val="00592ED9"/>
    <w:rsid w:val="005934C7"/>
    <w:rsid w:val="005940DB"/>
    <w:rsid w:val="00594503"/>
    <w:rsid w:val="0059631E"/>
    <w:rsid w:val="00597171"/>
    <w:rsid w:val="00597316"/>
    <w:rsid w:val="00597994"/>
    <w:rsid w:val="005A09F7"/>
    <w:rsid w:val="005A29E2"/>
    <w:rsid w:val="005A5CAE"/>
    <w:rsid w:val="005B070A"/>
    <w:rsid w:val="005B0DCD"/>
    <w:rsid w:val="005B0DD5"/>
    <w:rsid w:val="005B159B"/>
    <w:rsid w:val="005B2895"/>
    <w:rsid w:val="005B4AE3"/>
    <w:rsid w:val="005B4F7A"/>
    <w:rsid w:val="005B5157"/>
    <w:rsid w:val="005C2350"/>
    <w:rsid w:val="005C49BD"/>
    <w:rsid w:val="005C59FB"/>
    <w:rsid w:val="005C5ABA"/>
    <w:rsid w:val="005C5AF1"/>
    <w:rsid w:val="005C5F6A"/>
    <w:rsid w:val="005D11FA"/>
    <w:rsid w:val="005D1307"/>
    <w:rsid w:val="005D1E93"/>
    <w:rsid w:val="005D265C"/>
    <w:rsid w:val="005D3200"/>
    <w:rsid w:val="005D6C84"/>
    <w:rsid w:val="005D71BC"/>
    <w:rsid w:val="005D72D6"/>
    <w:rsid w:val="005E10CF"/>
    <w:rsid w:val="005E3A52"/>
    <w:rsid w:val="005E4953"/>
    <w:rsid w:val="005E4B22"/>
    <w:rsid w:val="005E5575"/>
    <w:rsid w:val="005E6827"/>
    <w:rsid w:val="005E7B04"/>
    <w:rsid w:val="005F07E1"/>
    <w:rsid w:val="005F0B64"/>
    <w:rsid w:val="005F1609"/>
    <w:rsid w:val="005F19A0"/>
    <w:rsid w:val="005F2D6E"/>
    <w:rsid w:val="005F3F43"/>
    <w:rsid w:val="005F42F7"/>
    <w:rsid w:val="005F4582"/>
    <w:rsid w:val="005F4726"/>
    <w:rsid w:val="005F49A5"/>
    <w:rsid w:val="005F4EDC"/>
    <w:rsid w:val="005F57AE"/>
    <w:rsid w:val="005F5BD4"/>
    <w:rsid w:val="005F6EF7"/>
    <w:rsid w:val="005F7E56"/>
    <w:rsid w:val="006002DF"/>
    <w:rsid w:val="00600D22"/>
    <w:rsid w:val="00600F92"/>
    <w:rsid w:val="0060383B"/>
    <w:rsid w:val="00603FB1"/>
    <w:rsid w:val="00606118"/>
    <w:rsid w:val="00606C49"/>
    <w:rsid w:val="00607FC2"/>
    <w:rsid w:val="00610557"/>
    <w:rsid w:val="00611548"/>
    <w:rsid w:val="00611F03"/>
    <w:rsid w:val="00613890"/>
    <w:rsid w:val="00613CB5"/>
    <w:rsid w:val="00614A64"/>
    <w:rsid w:val="00616ACF"/>
    <w:rsid w:val="006175DC"/>
    <w:rsid w:val="0061769C"/>
    <w:rsid w:val="00620211"/>
    <w:rsid w:val="006240E9"/>
    <w:rsid w:val="00627C62"/>
    <w:rsid w:val="006300C0"/>
    <w:rsid w:val="006313C9"/>
    <w:rsid w:val="00631500"/>
    <w:rsid w:val="00631D8D"/>
    <w:rsid w:val="00633F67"/>
    <w:rsid w:val="00634037"/>
    <w:rsid w:val="006353F8"/>
    <w:rsid w:val="00635D47"/>
    <w:rsid w:val="006361A2"/>
    <w:rsid w:val="006363D4"/>
    <w:rsid w:val="00636F3D"/>
    <w:rsid w:val="00637585"/>
    <w:rsid w:val="00637B6C"/>
    <w:rsid w:val="0064030C"/>
    <w:rsid w:val="00640E88"/>
    <w:rsid w:val="00641E14"/>
    <w:rsid w:val="00642130"/>
    <w:rsid w:val="00642B95"/>
    <w:rsid w:val="0064340A"/>
    <w:rsid w:val="00644394"/>
    <w:rsid w:val="006506A7"/>
    <w:rsid w:val="00650C50"/>
    <w:rsid w:val="00650FEF"/>
    <w:rsid w:val="00651A36"/>
    <w:rsid w:val="006534D4"/>
    <w:rsid w:val="006535BE"/>
    <w:rsid w:val="006535C1"/>
    <w:rsid w:val="00653CDA"/>
    <w:rsid w:val="006557A6"/>
    <w:rsid w:val="00660751"/>
    <w:rsid w:val="00660E11"/>
    <w:rsid w:val="00660FCA"/>
    <w:rsid w:val="006620BB"/>
    <w:rsid w:val="00663310"/>
    <w:rsid w:val="0066367C"/>
    <w:rsid w:val="006648C8"/>
    <w:rsid w:val="00665C5E"/>
    <w:rsid w:val="0066606A"/>
    <w:rsid w:val="00666262"/>
    <w:rsid w:val="00667317"/>
    <w:rsid w:val="00667765"/>
    <w:rsid w:val="006678AB"/>
    <w:rsid w:val="006713DB"/>
    <w:rsid w:val="00671D81"/>
    <w:rsid w:val="00671DD9"/>
    <w:rsid w:val="00672AFB"/>
    <w:rsid w:val="00672B86"/>
    <w:rsid w:val="00673B50"/>
    <w:rsid w:val="00674393"/>
    <w:rsid w:val="00676E3C"/>
    <w:rsid w:val="00677A69"/>
    <w:rsid w:val="00682DCA"/>
    <w:rsid w:val="006864F0"/>
    <w:rsid w:val="00686912"/>
    <w:rsid w:val="00686FE3"/>
    <w:rsid w:val="006930D1"/>
    <w:rsid w:val="006939CB"/>
    <w:rsid w:val="00694582"/>
    <w:rsid w:val="00695CEA"/>
    <w:rsid w:val="0069718D"/>
    <w:rsid w:val="006979A0"/>
    <w:rsid w:val="00697F9B"/>
    <w:rsid w:val="006A056B"/>
    <w:rsid w:val="006A059F"/>
    <w:rsid w:val="006A0724"/>
    <w:rsid w:val="006A2733"/>
    <w:rsid w:val="006A281F"/>
    <w:rsid w:val="006A358F"/>
    <w:rsid w:val="006A488C"/>
    <w:rsid w:val="006A5343"/>
    <w:rsid w:val="006A7073"/>
    <w:rsid w:val="006A7166"/>
    <w:rsid w:val="006A7A9E"/>
    <w:rsid w:val="006B0641"/>
    <w:rsid w:val="006B15E5"/>
    <w:rsid w:val="006B4358"/>
    <w:rsid w:val="006B7602"/>
    <w:rsid w:val="006B7EB7"/>
    <w:rsid w:val="006C0D4C"/>
    <w:rsid w:val="006C33F5"/>
    <w:rsid w:val="006C43D7"/>
    <w:rsid w:val="006C65B9"/>
    <w:rsid w:val="006C681D"/>
    <w:rsid w:val="006C6E21"/>
    <w:rsid w:val="006D3D81"/>
    <w:rsid w:val="006D4414"/>
    <w:rsid w:val="006D555F"/>
    <w:rsid w:val="006D690F"/>
    <w:rsid w:val="006D6F92"/>
    <w:rsid w:val="006D7595"/>
    <w:rsid w:val="006D79C4"/>
    <w:rsid w:val="006E0EC4"/>
    <w:rsid w:val="006E493F"/>
    <w:rsid w:val="006E58A4"/>
    <w:rsid w:val="006E61D7"/>
    <w:rsid w:val="006E649C"/>
    <w:rsid w:val="006F0362"/>
    <w:rsid w:val="006F0A7D"/>
    <w:rsid w:val="006F48D1"/>
    <w:rsid w:val="006F5099"/>
    <w:rsid w:val="006F5544"/>
    <w:rsid w:val="006F5846"/>
    <w:rsid w:val="006F6A40"/>
    <w:rsid w:val="006F7DCC"/>
    <w:rsid w:val="006F7F35"/>
    <w:rsid w:val="00700D41"/>
    <w:rsid w:val="00701CFD"/>
    <w:rsid w:val="00702746"/>
    <w:rsid w:val="007033AA"/>
    <w:rsid w:val="00704E41"/>
    <w:rsid w:val="007054D4"/>
    <w:rsid w:val="00705673"/>
    <w:rsid w:val="007056F3"/>
    <w:rsid w:val="007073E0"/>
    <w:rsid w:val="00707CE9"/>
    <w:rsid w:val="00710653"/>
    <w:rsid w:val="00711B4C"/>
    <w:rsid w:val="00711E4E"/>
    <w:rsid w:val="00713CDD"/>
    <w:rsid w:val="007151D0"/>
    <w:rsid w:val="0071659D"/>
    <w:rsid w:val="00717C1D"/>
    <w:rsid w:val="007202FB"/>
    <w:rsid w:val="00720C7C"/>
    <w:rsid w:val="00722B28"/>
    <w:rsid w:val="00722F98"/>
    <w:rsid w:val="007253BB"/>
    <w:rsid w:val="007274F2"/>
    <w:rsid w:val="0072770B"/>
    <w:rsid w:val="0072799B"/>
    <w:rsid w:val="00727B40"/>
    <w:rsid w:val="00730C16"/>
    <w:rsid w:val="00731830"/>
    <w:rsid w:val="00732CBA"/>
    <w:rsid w:val="00733B6A"/>
    <w:rsid w:val="007345C6"/>
    <w:rsid w:val="007346E8"/>
    <w:rsid w:val="007360CA"/>
    <w:rsid w:val="0073639D"/>
    <w:rsid w:val="0074185C"/>
    <w:rsid w:val="00742905"/>
    <w:rsid w:val="00745DE5"/>
    <w:rsid w:val="007463D4"/>
    <w:rsid w:val="00746746"/>
    <w:rsid w:val="00746E2A"/>
    <w:rsid w:val="00746FCD"/>
    <w:rsid w:val="00747FD1"/>
    <w:rsid w:val="00751876"/>
    <w:rsid w:val="0075500D"/>
    <w:rsid w:val="0075571E"/>
    <w:rsid w:val="007571D8"/>
    <w:rsid w:val="00760364"/>
    <w:rsid w:val="00761F4D"/>
    <w:rsid w:val="00762414"/>
    <w:rsid w:val="00762867"/>
    <w:rsid w:val="00762A03"/>
    <w:rsid w:val="00763D54"/>
    <w:rsid w:val="00763FAD"/>
    <w:rsid w:val="00765604"/>
    <w:rsid w:val="00765902"/>
    <w:rsid w:val="00765A35"/>
    <w:rsid w:val="00766CE8"/>
    <w:rsid w:val="00767043"/>
    <w:rsid w:val="00770A7F"/>
    <w:rsid w:val="00771602"/>
    <w:rsid w:val="00771780"/>
    <w:rsid w:val="00772A99"/>
    <w:rsid w:val="0077354C"/>
    <w:rsid w:val="00773735"/>
    <w:rsid w:val="00776FB8"/>
    <w:rsid w:val="00780633"/>
    <w:rsid w:val="00781226"/>
    <w:rsid w:val="007819DE"/>
    <w:rsid w:val="00782B89"/>
    <w:rsid w:val="007833D5"/>
    <w:rsid w:val="00784BF3"/>
    <w:rsid w:val="0078523A"/>
    <w:rsid w:val="007856AD"/>
    <w:rsid w:val="0078681B"/>
    <w:rsid w:val="00787771"/>
    <w:rsid w:val="00787E8E"/>
    <w:rsid w:val="007904CC"/>
    <w:rsid w:val="00791196"/>
    <w:rsid w:val="0079191F"/>
    <w:rsid w:val="00791D74"/>
    <w:rsid w:val="00791FB9"/>
    <w:rsid w:val="00792194"/>
    <w:rsid w:val="00792396"/>
    <w:rsid w:val="00794478"/>
    <w:rsid w:val="007944F8"/>
    <w:rsid w:val="007958F7"/>
    <w:rsid w:val="00796E46"/>
    <w:rsid w:val="007979B0"/>
    <w:rsid w:val="007A15EC"/>
    <w:rsid w:val="007A1AD1"/>
    <w:rsid w:val="007A1C5A"/>
    <w:rsid w:val="007A1DE4"/>
    <w:rsid w:val="007A2223"/>
    <w:rsid w:val="007A38C1"/>
    <w:rsid w:val="007A3AA0"/>
    <w:rsid w:val="007A42E4"/>
    <w:rsid w:val="007A5DA3"/>
    <w:rsid w:val="007A6A2D"/>
    <w:rsid w:val="007A6D02"/>
    <w:rsid w:val="007B216E"/>
    <w:rsid w:val="007B313B"/>
    <w:rsid w:val="007B4B74"/>
    <w:rsid w:val="007B58BF"/>
    <w:rsid w:val="007B620D"/>
    <w:rsid w:val="007B6562"/>
    <w:rsid w:val="007B657A"/>
    <w:rsid w:val="007C042D"/>
    <w:rsid w:val="007C150D"/>
    <w:rsid w:val="007C2134"/>
    <w:rsid w:val="007C2BCF"/>
    <w:rsid w:val="007C2E2A"/>
    <w:rsid w:val="007C387F"/>
    <w:rsid w:val="007C41D6"/>
    <w:rsid w:val="007C60F3"/>
    <w:rsid w:val="007D053F"/>
    <w:rsid w:val="007D0841"/>
    <w:rsid w:val="007D0A6F"/>
    <w:rsid w:val="007D2BCC"/>
    <w:rsid w:val="007D3833"/>
    <w:rsid w:val="007D3E1D"/>
    <w:rsid w:val="007D4CA9"/>
    <w:rsid w:val="007D534E"/>
    <w:rsid w:val="007D53FC"/>
    <w:rsid w:val="007E02ED"/>
    <w:rsid w:val="007E0D11"/>
    <w:rsid w:val="007E10A7"/>
    <w:rsid w:val="007E37B7"/>
    <w:rsid w:val="007E37D4"/>
    <w:rsid w:val="007E68F2"/>
    <w:rsid w:val="007E6A49"/>
    <w:rsid w:val="007F116D"/>
    <w:rsid w:val="007F1B3A"/>
    <w:rsid w:val="007F3133"/>
    <w:rsid w:val="007F5E6B"/>
    <w:rsid w:val="007F6DF2"/>
    <w:rsid w:val="007F75DC"/>
    <w:rsid w:val="00800BC9"/>
    <w:rsid w:val="0080163A"/>
    <w:rsid w:val="00802F1F"/>
    <w:rsid w:val="00804784"/>
    <w:rsid w:val="00804977"/>
    <w:rsid w:val="00805DAE"/>
    <w:rsid w:val="00806891"/>
    <w:rsid w:val="00806DAD"/>
    <w:rsid w:val="0080705A"/>
    <w:rsid w:val="00807766"/>
    <w:rsid w:val="00807F69"/>
    <w:rsid w:val="00807F8D"/>
    <w:rsid w:val="00810768"/>
    <w:rsid w:val="008138CA"/>
    <w:rsid w:val="00814AE8"/>
    <w:rsid w:val="0082001E"/>
    <w:rsid w:val="008218BB"/>
    <w:rsid w:val="0082258F"/>
    <w:rsid w:val="00823519"/>
    <w:rsid w:val="008240C9"/>
    <w:rsid w:val="00825CAC"/>
    <w:rsid w:val="00825F85"/>
    <w:rsid w:val="00826FBA"/>
    <w:rsid w:val="00830403"/>
    <w:rsid w:val="0083114C"/>
    <w:rsid w:val="00831514"/>
    <w:rsid w:val="00832D5B"/>
    <w:rsid w:val="00833B75"/>
    <w:rsid w:val="00836B4A"/>
    <w:rsid w:val="00836BA3"/>
    <w:rsid w:val="00837A31"/>
    <w:rsid w:val="00837E01"/>
    <w:rsid w:val="00840442"/>
    <w:rsid w:val="00841C70"/>
    <w:rsid w:val="0084607B"/>
    <w:rsid w:val="008464A5"/>
    <w:rsid w:val="00847D49"/>
    <w:rsid w:val="00850053"/>
    <w:rsid w:val="0085116B"/>
    <w:rsid w:val="00853E2F"/>
    <w:rsid w:val="00854F5B"/>
    <w:rsid w:val="0085502D"/>
    <w:rsid w:val="00855139"/>
    <w:rsid w:val="00856C68"/>
    <w:rsid w:val="00857227"/>
    <w:rsid w:val="0085752A"/>
    <w:rsid w:val="0085775D"/>
    <w:rsid w:val="00857DAB"/>
    <w:rsid w:val="00860CC5"/>
    <w:rsid w:val="00860DBD"/>
    <w:rsid w:val="00861852"/>
    <w:rsid w:val="00862A8F"/>
    <w:rsid w:val="00862C2F"/>
    <w:rsid w:val="00862E06"/>
    <w:rsid w:val="0086339B"/>
    <w:rsid w:val="0086339D"/>
    <w:rsid w:val="00863502"/>
    <w:rsid w:val="008656E9"/>
    <w:rsid w:val="00865F8D"/>
    <w:rsid w:val="008700B8"/>
    <w:rsid w:val="008701A5"/>
    <w:rsid w:val="00871D7D"/>
    <w:rsid w:val="00871FE1"/>
    <w:rsid w:val="00872F17"/>
    <w:rsid w:val="00872FDF"/>
    <w:rsid w:val="0087311F"/>
    <w:rsid w:val="008732CB"/>
    <w:rsid w:val="00873828"/>
    <w:rsid w:val="00873FBF"/>
    <w:rsid w:val="00875354"/>
    <w:rsid w:val="0087665B"/>
    <w:rsid w:val="00877054"/>
    <w:rsid w:val="00877104"/>
    <w:rsid w:val="00877CEE"/>
    <w:rsid w:val="00877D0F"/>
    <w:rsid w:val="00880713"/>
    <w:rsid w:val="00880C7B"/>
    <w:rsid w:val="00881F15"/>
    <w:rsid w:val="00882744"/>
    <w:rsid w:val="008827A2"/>
    <w:rsid w:val="00882907"/>
    <w:rsid w:val="008836A3"/>
    <w:rsid w:val="00883CB1"/>
    <w:rsid w:val="008846D0"/>
    <w:rsid w:val="008850CC"/>
    <w:rsid w:val="00886D6E"/>
    <w:rsid w:val="00886E7F"/>
    <w:rsid w:val="008871CD"/>
    <w:rsid w:val="00887FBC"/>
    <w:rsid w:val="00890204"/>
    <w:rsid w:val="00890AE9"/>
    <w:rsid w:val="00890C3E"/>
    <w:rsid w:val="00890F1F"/>
    <w:rsid w:val="008920B9"/>
    <w:rsid w:val="00894B1F"/>
    <w:rsid w:val="00896473"/>
    <w:rsid w:val="008972EA"/>
    <w:rsid w:val="008A007F"/>
    <w:rsid w:val="008A03DC"/>
    <w:rsid w:val="008A1F39"/>
    <w:rsid w:val="008A2EE5"/>
    <w:rsid w:val="008A42A0"/>
    <w:rsid w:val="008A4626"/>
    <w:rsid w:val="008A4C6C"/>
    <w:rsid w:val="008A5F53"/>
    <w:rsid w:val="008A64C0"/>
    <w:rsid w:val="008A70A9"/>
    <w:rsid w:val="008A7384"/>
    <w:rsid w:val="008B044D"/>
    <w:rsid w:val="008B0A96"/>
    <w:rsid w:val="008B2D52"/>
    <w:rsid w:val="008B36C8"/>
    <w:rsid w:val="008B4AFE"/>
    <w:rsid w:val="008B721D"/>
    <w:rsid w:val="008B7A40"/>
    <w:rsid w:val="008C0FDE"/>
    <w:rsid w:val="008C16E7"/>
    <w:rsid w:val="008C1DBF"/>
    <w:rsid w:val="008C22EE"/>
    <w:rsid w:val="008C2C93"/>
    <w:rsid w:val="008C33A7"/>
    <w:rsid w:val="008C3479"/>
    <w:rsid w:val="008C3D74"/>
    <w:rsid w:val="008C5167"/>
    <w:rsid w:val="008C5EDB"/>
    <w:rsid w:val="008C62AF"/>
    <w:rsid w:val="008C71BE"/>
    <w:rsid w:val="008C777E"/>
    <w:rsid w:val="008D154B"/>
    <w:rsid w:val="008D390B"/>
    <w:rsid w:val="008D3C5B"/>
    <w:rsid w:val="008D671F"/>
    <w:rsid w:val="008E0160"/>
    <w:rsid w:val="008E166E"/>
    <w:rsid w:val="008E1D05"/>
    <w:rsid w:val="008E1E7F"/>
    <w:rsid w:val="008E37E5"/>
    <w:rsid w:val="008E43FF"/>
    <w:rsid w:val="008E4646"/>
    <w:rsid w:val="008E4E2D"/>
    <w:rsid w:val="008E5CE4"/>
    <w:rsid w:val="008E610A"/>
    <w:rsid w:val="008E703A"/>
    <w:rsid w:val="008F10B4"/>
    <w:rsid w:val="008F2758"/>
    <w:rsid w:val="008F2C06"/>
    <w:rsid w:val="008F3431"/>
    <w:rsid w:val="008F4799"/>
    <w:rsid w:val="008F48A5"/>
    <w:rsid w:val="008F536F"/>
    <w:rsid w:val="008F74C3"/>
    <w:rsid w:val="008F755F"/>
    <w:rsid w:val="00900FD2"/>
    <w:rsid w:val="00901CDF"/>
    <w:rsid w:val="00902BE4"/>
    <w:rsid w:val="00902D1B"/>
    <w:rsid w:val="00903131"/>
    <w:rsid w:val="00904332"/>
    <w:rsid w:val="00905B90"/>
    <w:rsid w:val="0090601A"/>
    <w:rsid w:val="00906044"/>
    <w:rsid w:val="00906443"/>
    <w:rsid w:val="00907717"/>
    <w:rsid w:val="00910A70"/>
    <w:rsid w:val="00911968"/>
    <w:rsid w:val="00913065"/>
    <w:rsid w:val="009130E9"/>
    <w:rsid w:val="00913C6C"/>
    <w:rsid w:val="00914627"/>
    <w:rsid w:val="0091524B"/>
    <w:rsid w:val="00915A6A"/>
    <w:rsid w:val="00915F66"/>
    <w:rsid w:val="00916D3B"/>
    <w:rsid w:val="00917288"/>
    <w:rsid w:val="009179F2"/>
    <w:rsid w:val="00925EA7"/>
    <w:rsid w:val="009260E4"/>
    <w:rsid w:val="009265AF"/>
    <w:rsid w:val="00926D2D"/>
    <w:rsid w:val="0093017C"/>
    <w:rsid w:val="00932F34"/>
    <w:rsid w:val="00933369"/>
    <w:rsid w:val="009350A0"/>
    <w:rsid w:val="00936E9B"/>
    <w:rsid w:val="009371B5"/>
    <w:rsid w:val="00937F9F"/>
    <w:rsid w:val="00940689"/>
    <w:rsid w:val="009428E0"/>
    <w:rsid w:val="009448E0"/>
    <w:rsid w:val="009453CF"/>
    <w:rsid w:val="00950726"/>
    <w:rsid w:val="0095076D"/>
    <w:rsid w:val="00951767"/>
    <w:rsid w:val="00951F34"/>
    <w:rsid w:val="00952038"/>
    <w:rsid w:val="009536BD"/>
    <w:rsid w:val="009554A4"/>
    <w:rsid w:val="00963AA3"/>
    <w:rsid w:val="00964483"/>
    <w:rsid w:val="00964BC4"/>
    <w:rsid w:val="009672CE"/>
    <w:rsid w:val="00970083"/>
    <w:rsid w:val="009702EA"/>
    <w:rsid w:val="009716BA"/>
    <w:rsid w:val="009716CF"/>
    <w:rsid w:val="009721E7"/>
    <w:rsid w:val="00972431"/>
    <w:rsid w:val="00972813"/>
    <w:rsid w:val="00972F51"/>
    <w:rsid w:val="00973347"/>
    <w:rsid w:val="0097359C"/>
    <w:rsid w:val="00974377"/>
    <w:rsid w:val="00974B6B"/>
    <w:rsid w:val="00974CB3"/>
    <w:rsid w:val="009751F3"/>
    <w:rsid w:val="009779F0"/>
    <w:rsid w:val="00980FC2"/>
    <w:rsid w:val="00981874"/>
    <w:rsid w:val="009821D1"/>
    <w:rsid w:val="0098254E"/>
    <w:rsid w:val="0098410E"/>
    <w:rsid w:val="009850DE"/>
    <w:rsid w:val="00985D47"/>
    <w:rsid w:val="00990DC8"/>
    <w:rsid w:val="00993365"/>
    <w:rsid w:val="00993946"/>
    <w:rsid w:val="009972BB"/>
    <w:rsid w:val="0099738C"/>
    <w:rsid w:val="00997703"/>
    <w:rsid w:val="009A26E6"/>
    <w:rsid w:val="009A3C98"/>
    <w:rsid w:val="009A4CCB"/>
    <w:rsid w:val="009A4D06"/>
    <w:rsid w:val="009A506F"/>
    <w:rsid w:val="009A5080"/>
    <w:rsid w:val="009A54E8"/>
    <w:rsid w:val="009A6A9D"/>
    <w:rsid w:val="009A6CBB"/>
    <w:rsid w:val="009A6D16"/>
    <w:rsid w:val="009A6F43"/>
    <w:rsid w:val="009B1BFD"/>
    <w:rsid w:val="009B1FCA"/>
    <w:rsid w:val="009B25B3"/>
    <w:rsid w:val="009B5669"/>
    <w:rsid w:val="009B6DCF"/>
    <w:rsid w:val="009B71D7"/>
    <w:rsid w:val="009B74C1"/>
    <w:rsid w:val="009C0EC3"/>
    <w:rsid w:val="009C1CDF"/>
    <w:rsid w:val="009C1E1E"/>
    <w:rsid w:val="009C283A"/>
    <w:rsid w:val="009C5A90"/>
    <w:rsid w:val="009C6158"/>
    <w:rsid w:val="009C6895"/>
    <w:rsid w:val="009C69D6"/>
    <w:rsid w:val="009C6ECB"/>
    <w:rsid w:val="009C75E4"/>
    <w:rsid w:val="009D08E1"/>
    <w:rsid w:val="009D2E6F"/>
    <w:rsid w:val="009D3DC6"/>
    <w:rsid w:val="009D3F84"/>
    <w:rsid w:val="009D4F7A"/>
    <w:rsid w:val="009D69FB"/>
    <w:rsid w:val="009D7F3D"/>
    <w:rsid w:val="009E1CE7"/>
    <w:rsid w:val="009E2E65"/>
    <w:rsid w:val="009F07FF"/>
    <w:rsid w:val="009F0CEE"/>
    <w:rsid w:val="009F0F18"/>
    <w:rsid w:val="009F0FAF"/>
    <w:rsid w:val="009F3DDB"/>
    <w:rsid w:val="009F4AA3"/>
    <w:rsid w:val="009F50D9"/>
    <w:rsid w:val="009F5FA5"/>
    <w:rsid w:val="009F6077"/>
    <w:rsid w:val="009F6B98"/>
    <w:rsid w:val="009F7651"/>
    <w:rsid w:val="00A005BF"/>
    <w:rsid w:val="00A019F0"/>
    <w:rsid w:val="00A02759"/>
    <w:rsid w:val="00A05E61"/>
    <w:rsid w:val="00A062D0"/>
    <w:rsid w:val="00A06CCE"/>
    <w:rsid w:val="00A10DD2"/>
    <w:rsid w:val="00A1102B"/>
    <w:rsid w:val="00A110E8"/>
    <w:rsid w:val="00A13710"/>
    <w:rsid w:val="00A15CE8"/>
    <w:rsid w:val="00A1681A"/>
    <w:rsid w:val="00A16D7A"/>
    <w:rsid w:val="00A17C35"/>
    <w:rsid w:val="00A2074D"/>
    <w:rsid w:val="00A21D4D"/>
    <w:rsid w:val="00A235EC"/>
    <w:rsid w:val="00A25958"/>
    <w:rsid w:val="00A26070"/>
    <w:rsid w:val="00A26A31"/>
    <w:rsid w:val="00A26CBC"/>
    <w:rsid w:val="00A26D14"/>
    <w:rsid w:val="00A30E61"/>
    <w:rsid w:val="00A318AA"/>
    <w:rsid w:val="00A31DB2"/>
    <w:rsid w:val="00A33359"/>
    <w:rsid w:val="00A3455A"/>
    <w:rsid w:val="00A34587"/>
    <w:rsid w:val="00A346FF"/>
    <w:rsid w:val="00A354F7"/>
    <w:rsid w:val="00A367B7"/>
    <w:rsid w:val="00A375D9"/>
    <w:rsid w:val="00A37E99"/>
    <w:rsid w:val="00A40270"/>
    <w:rsid w:val="00A41384"/>
    <w:rsid w:val="00A41F08"/>
    <w:rsid w:val="00A4386F"/>
    <w:rsid w:val="00A43D48"/>
    <w:rsid w:val="00A45C72"/>
    <w:rsid w:val="00A478F1"/>
    <w:rsid w:val="00A47BBF"/>
    <w:rsid w:val="00A50C13"/>
    <w:rsid w:val="00A50EBE"/>
    <w:rsid w:val="00A512F2"/>
    <w:rsid w:val="00A53715"/>
    <w:rsid w:val="00A54554"/>
    <w:rsid w:val="00A547E4"/>
    <w:rsid w:val="00A55A75"/>
    <w:rsid w:val="00A55E97"/>
    <w:rsid w:val="00A55F06"/>
    <w:rsid w:val="00A57C71"/>
    <w:rsid w:val="00A60ABF"/>
    <w:rsid w:val="00A6132E"/>
    <w:rsid w:val="00A624BA"/>
    <w:rsid w:val="00A6376E"/>
    <w:rsid w:val="00A646F6"/>
    <w:rsid w:val="00A6489B"/>
    <w:rsid w:val="00A64AA5"/>
    <w:rsid w:val="00A64D80"/>
    <w:rsid w:val="00A65670"/>
    <w:rsid w:val="00A65919"/>
    <w:rsid w:val="00A65AEB"/>
    <w:rsid w:val="00A665BD"/>
    <w:rsid w:val="00A674DB"/>
    <w:rsid w:val="00A67C12"/>
    <w:rsid w:val="00A71D47"/>
    <w:rsid w:val="00A71DC7"/>
    <w:rsid w:val="00A73784"/>
    <w:rsid w:val="00A74124"/>
    <w:rsid w:val="00A74589"/>
    <w:rsid w:val="00A773DE"/>
    <w:rsid w:val="00A802DB"/>
    <w:rsid w:val="00A80955"/>
    <w:rsid w:val="00A81412"/>
    <w:rsid w:val="00A81B19"/>
    <w:rsid w:val="00A823D7"/>
    <w:rsid w:val="00A829A0"/>
    <w:rsid w:val="00A83555"/>
    <w:rsid w:val="00A84072"/>
    <w:rsid w:val="00A864AF"/>
    <w:rsid w:val="00A90393"/>
    <w:rsid w:val="00A904AE"/>
    <w:rsid w:val="00A90C3A"/>
    <w:rsid w:val="00A91DF3"/>
    <w:rsid w:val="00A93B9D"/>
    <w:rsid w:val="00A945DD"/>
    <w:rsid w:val="00A95012"/>
    <w:rsid w:val="00A9669E"/>
    <w:rsid w:val="00A96E5A"/>
    <w:rsid w:val="00A97613"/>
    <w:rsid w:val="00AA1E43"/>
    <w:rsid w:val="00AA5F73"/>
    <w:rsid w:val="00AA601D"/>
    <w:rsid w:val="00AA6494"/>
    <w:rsid w:val="00AA6748"/>
    <w:rsid w:val="00AA7859"/>
    <w:rsid w:val="00AB2A6A"/>
    <w:rsid w:val="00AB2BF1"/>
    <w:rsid w:val="00AB2F4A"/>
    <w:rsid w:val="00AB3ED4"/>
    <w:rsid w:val="00AB3FFC"/>
    <w:rsid w:val="00AB40D0"/>
    <w:rsid w:val="00AB49B2"/>
    <w:rsid w:val="00AB4BE0"/>
    <w:rsid w:val="00AB4FFA"/>
    <w:rsid w:val="00AB605C"/>
    <w:rsid w:val="00AB6992"/>
    <w:rsid w:val="00AB701D"/>
    <w:rsid w:val="00AC0C5F"/>
    <w:rsid w:val="00AC21E9"/>
    <w:rsid w:val="00AC2422"/>
    <w:rsid w:val="00AC32EF"/>
    <w:rsid w:val="00AC3DEE"/>
    <w:rsid w:val="00AC49AE"/>
    <w:rsid w:val="00AC5514"/>
    <w:rsid w:val="00AC66C9"/>
    <w:rsid w:val="00AC712A"/>
    <w:rsid w:val="00AD0326"/>
    <w:rsid w:val="00AD0D45"/>
    <w:rsid w:val="00AD1168"/>
    <w:rsid w:val="00AD29B6"/>
    <w:rsid w:val="00AD5719"/>
    <w:rsid w:val="00AD74F8"/>
    <w:rsid w:val="00AD7C84"/>
    <w:rsid w:val="00AE22EF"/>
    <w:rsid w:val="00AE2D6F"/>
    <w:rsid w:val="00AE5A34"/>
    <w:rsid w:val="00AF02BC"/>
    <w:rsid w:val="00AF0745"/>
    <w:rsid w:val="00AF0B3E"/>
    <w:rsid w:val="00AF1A47"/>
    <w:rsid w:val="00AF2C8F"/>
    <w:rsid w:val="00AF3C4E"/>
    <w:rsid w:val="00AF3EB8"/>
    <w:rsid w:val="00AF4FF7"/>
    <w:rsid w:val="00AF5911"/>
    <w:rsid w:val="00AF7879"/>
    <w:rsid w:val="00AF7AB9"/>
    <w:rsid w:val="00B0012B"/>
    <w:rsid w:val="00B001A3"/>
    <w:rsid w:val="00B00768"/>
    <w:rsid w:val="00B00DDB"/>
    <w:rsid w:val="00B01A0A"/>
    <w:rsid w:val="00B0220A"/>
    <w:rsid w:val="00B0235C"/>
    <w:rsid w:val="00B02673"/>
    <w:rsid w:val="00B032F0"/>
    <w:rsid w:val="00B03A5C"/>
    <w:rsid w:val="00B05474"/>
    <w:rsid w:val="00B1016B"/>
    <w:rsid w:val="00B154A9"/>
    <w:rsid w:val="00B15DD8"/>
    <w:rsid w:val="00B165D8"/>
    <w:rsid w:val="00B17142"/>
    <w:rsid w:val="00B21937"/>
    <w:rsid w:val="00B2299C"/>
    <w:rsid w:val="00B23984"/>
    <w:rsid w:val="00B23B62"/>
    <w:rsid w:val="00B24746"/>
    <w:rsid w:val="00B24EB8"/>
    <w:rsid w:val="00B250FC"/>
    <w:rsid w:val="00B30C69"/>
    <w:rsid w:val="00B31BA0"/>
    <w:rsid w:val="00B32962"/>
    <w:rsid w:val="00B32E52"/>
    <w:rsid w:val="00B334D6"/>
    <w:rsid w:val="00B338C2"/>
    <w:rsid w:val="00B35EFE"/>
    <w:rsid w:val="00B4155D"/>
    <w:rsid w:val="00B4184B"/>
    <w:rsid w:val="00B44579"/>
    <w:rsid w:val="00B46EC1"/>
    <w:rsid w:val="00B523A6"/>
    <w:rsid w:val="00B523BE"/>
    <w:rsid w:val="00B53DC8"/>
    <w:rsid w:val="00B542A9"/>
    <w:rsid w:val="00B551CC"/>
    <w:rsid w:val="00B61900"/>
    <w:rsid w:val="00B61CCA"/>
    <w:rsid w:val="00B62509"/>
    <w:rsid w:val="00B62A3F"/>
    <w:rsid w:val="00B63D15"/>
    <w:rsid w:val="00B63F52"/>
    <w:rsid w:val="00B67338"/>
    <w:rsid w:val="00B67C0B"/>
    <w:rsid w:val="00B7042B"/>
    <w:rsid w:val="00B70B04"/>
    <w:rsid w:val="00B70C84"/>
    <w:rsid w:val="00B7111D"/>
    <w:rsid w:val="00B722C0"/>
    <w:rsid w:val="00B75326"/>
    <w:rsid w:val="00B75B62"/>
    <w:rsid w:val="00B76CDD"/>
    <w:rsid w:val="00B8030A"/>
    <w:rsid w:val="00B81185"/>
    <w:rsid w:val="00B8305E"/>
    <w:rsid w:val="00B839AC"/>
    <w:rsid w:val="00B840B0"/>
    <w:rsid w:val="00B84EA5"/>
    <w:rsid w:val="00B85F1D"/>
    <w:rsid w:val="00B91E7F"/>
    <w:rsid w:val="00B94161"/>
    <w:rsid w:val="00B94933"/>
    <w:rsid w:val="00B96FF7"/>
    <w:rsid w:val="00B97CFE"/>
    <w:rsid w:val="00BA0544"/>
    <w:rsid w:val="00BA0C14"/>
    <w:rsid w:val="00BA1A4F"/>
    <w:rsid w:val="00BA1C74"/>
    <w:rsid w:val="00BA1FD6"/>
    <w:rsid w:val="00BA2866"/>
    <w:rsid w:val="00BA451F"/>
    <w:rsid w:val="00BA4A32"/>
    <w:rsid w:val="00BA4D3C"/>
    <w:rsid w:val="00BA6DFB"/>
    <w:rsid w:val="00BB169F"/>
    <w:rsid w:val="00BB221E"/>
    <w:rsid w:val="00BB24C7"/>
    <w:rsid w:val="00BB2EC5"/>
    <w:rsid w:val="00BB3857"/>
    <w:rsid w:val="00BB4292"/>
    <w:rsid w:val="00BB4A3C"/>
    <w:rsid w:val="00BC07D6"/>
    <w:rsid w:val="00BC220D"/>
    <w:rsid w:val="00BC2823"/>
    <w:rsid w:val="00BC3695"/>
    <w:rsid w:val="00BC3778"/>
    <w:rsid w:val="00BC3CBD"/>
    <w:rsid w:val="00BC4D50"/>
    <w:rsid w:val="00BC4D53"/>
    <w:rsid w:val="00BC4F65"/>
    <w:rsid w:val="00BC5044"/>
    <w:rsid w:val="00BC5394"/>
    <w:rsid w:val="00BC5A1A"/>
    <w:rsid w:val="00BC692C"/>
    <w:rsid w:val="00BC7C55"/>
    <w:rsid w:val="00BD0A54"/>
    <w:rsid w:val="00BD22D6"/>
    <w:rsid w:val="00BD2AFB"/>
    <w:rsid w:val="00BD3016"/>
    <w:rsid w:val="00BD3931"/>
    <w:rsid w:val="00BD42A2"/>
    <w:rsid w:val="00BD4401"/>
    <w:rsid w:val="00BD5804"/>
    <w:rsid w:val="00BD5CD6"/>
    <w:rsid w:val="00BD7C62"/>
    <w:rsid w:val="00BD7DD6"/>
    <w:rsid w:val="00BE1C3E"/>
    <w:rsid w:val="00BE1DE7"/>
    <w:rsid w:val="00BE385D"/>
    <w:rsid w:val="00BE3D86"/>
    <w:rsid w:val="00BE40BF"/>
    <w:rsid w:val="00BE4922"/>
    <w:rsid w:val="00BE4B3F"/>
    <w:rsid w:val="00BE541B"/>
    <w:rsid w:val="00BE5A1E"/>
    <w:rsid w:val="00BE5B79"/>
    <w:rsid w:val="00BE64D9"/>
    <w:rsid w:val="00BE741A"/>
    <w:rsid w:val="00BE7D77"/>
    <w:rsid w:val="00BF0DE8"/>
    <w:rsid w:val="00BF3082"/>
    <w:rsid w:val="00BF331B"/>
    <w:rsid w:val="00BF343F"/>
    <w:rsid w:val="00BF3FF4"/>
    <w:rsid w:val="00BF476F"/>
    <w:rsid w:val="00BF4872"/>
    <w:rsid w:val="00BF6FE1"/>
    <w:rsid w:val="00C00060"/>
    <w:rsid w:val="00C00598"/>
    <w:rsid w:val="00C00980"/>
    <w:rsid w:val="00C009C1"/>
    <w:rsid w:val="00C022EB"/>
    <w:rsid w:val="00C039C7"/>
    <w:rsid w:val="00C053BD"/>
    <w:rsid w:val="00C05A82"/>
    <w:rsid w:val="00C061BD"/>
    <w:rsid w:val="00C10E04"/>
    <w:rsid w:val="00C12115"/>
    <w:rsid w:val="00C121A5"/>
    <w:rsid w:val="00C13BF1"/>
    <w:rsid w:val="00C13CC2"/>
    <w:rsid w:val="00C152AE"/>
    <w:rsid w:val="00C1655B"/>
    <w:rsid w:val="00C16807"/>
    <w:rsid w:val="00C16E7C"/>
    <w:rsid w:val="00C17738"/>
    <w:rsid w:val="00C17E5D"/>
    <w:rsid w:val="00C23024"/>
    <w:rsid w:val="00C24ECB"/>
    <w:rsid w:val="00C2631B"/>
    <w:rsid w:val="00C273FE"/>
    <w:rsid w:val="00C279DA"/>
    <w:rsid w:val="00C30484"/>
    <w:rsid w:val="00C30A8F"/>
    <w:rsid w:val="00C3220F"/>
    <w:rsid w:val="00C330BC"/>
    <w:rsid w:val="00C343DE"/>
    <w:rsid w:val="00C34816"/>
    <w:rsid w:val="00C34CAB"/>
    <w:rsid w:val="00C35071"/>
    <w:rsid w:val="00C35FD8"/>
    <w:rsid w:val="00C40775"/>
    <w:rsid w:val="00C41ECE"/>
    <w:rsid w:val="00C43322"/>
    <w:rsid w:val="00C44032"/>
    <w:rsid w:val="00C44210"/>
    <w:rsid w:val="00C44B7E"/>
    <w:rsid w:val="00C45B62"/>
    <w:rsid w:val="00C45DCE"/>
    <w:rsid w:val="00C475E9"/>
    <w:rsid w:val="00C47CEA"/>
    <w:rsid w:val="00C50210"/>
    <w:rsid w:val="00C5052B"/>
    <w:rsid w:val="00C5090C"/>
    <w:rsid w:val="00C52F30"/>
    <w:rsid w:val="00C5376E"/>
    <w:rsid w:val="00C53BFA"/>
    <w:rsid w:val="00C55035"/>
    <w:rsid w:val="00C5683D"/>
    <w:rsid w:val="00C56B6C"/>
    <w:rsid w:val="00C56EEB"/>
    <w:rsid w:val="00C629B4"/>
    <w:rsid w:val="00C63991"/>
    <w:rsid w:val="00C63E72"/>
    <w:rsid w:val="00C6400C"/>
    <w:rsid w:val="00C644A1"/>
    <w:rsid w:val="00C67255"/>
    <w:rsid w:val="00C67375"/>
    <w:rsid w:val="00C701B3"/>
    <w:rsid w:val="00C71236"/>
    <w:rsid w:val="00C72D24"/>
    <w:rsid w:val="00C76CCA"/>
    <w:rsid w:val="00C778A3"/>
    <w:rsid w:val="00C77B1C"/>
    <w:rsid w:val="00C80EC2"/>
    <w:rsid w:val="00C8115F"/>
    <w:rsid w:val="00C81462"/>
    <w:rsid w:val="00C81E1F"/>
    <w:rsid w:val="00C82EF7"/>
    <w:rsid w:val="00C8339F"/>
    <w:rsid w:val="00C83F93"/>
    <w:rsid w:val="00C8446A"/>
    <w:rsid w:val="00C85FFF"/>
    <w:rsid w:val="00C863AC"/>
    <w:rsid w:val="00C8715E"/>
    <w:rsid w:val="00C877C8"/>
    <w:rsid w:val="00C87F5E"/>
    <w:rsid w:val="00C91492"/>
    <w:rsid w:val="00C9230B"/>
    <w:rsid w:val="00C94380"/>
    <w:rsid w:val="00C9601D"/>
    <w:rsid w:val="00CA3691"/>
    <w:rsid w:val="00CA39D5"/>
    <w:rsid w:val="00CA5739"/>
    <w:rsid w:val="00CA702B"/>
    <w:rsid w:val="00CA757D"/>
    <w:rsid w:val="00CB5784"/>
    <w:rsid w:val="00CB75ED"/>
    <w:rsid w:val="00CB7A52"/>
    <w:rsid w:val="00CC124D"/>
    <w:rsid w:val="00CC1708"/>
    <w:rsid w:val="00CC5C3B"/>
    <w:rsid w:val="00CC7967"/>
    <w:rsid w:val="00CD1E15"/>
    <w:rsid w:val="00CD1E47"/>
    <w:rsid w:val="00CD39EC"/>
    <w:rsid w:val="00CD4A06"/>
    <w:rsid w:val="00CD5323"/>
    <w:rsid w:val="00CD5D2E"/>
    <w:rsid w:val="00CD6717"/>
    <w:rsid w:val="00CD6B80"/>
    <w:rsid w:val="00CD734D"/>
    <w:rsid w:val="00CD77A2"/>
    <w:rsid w:val="00CD7DB9"/>
    <w:rsid w:val="00CE0470"/>
    <w:rsid w:val="00CE05E6"/>
    <w:rsid w:val="00CE1060"/>
    <w:rsid w:val="00CE1747"/>
    <w:rsid w:val="00CE176F"/>
    <w:rsid w:val="00CE1B5A"/>
    <w:rsid w:val="00CE3286"/>
    <w:rsid w:val="00CE4AD1"/>
    <w:rsid w:val="00CE523A"/>
    <w:rsid w:val="00CE623F"/>
    <w:rsid w:val="00CF0B05"/>
    <w:rsid w:val="00CF10A2"/>
    <w:rsid w:val="00CF1D07"/>
    <w:rsid w:val="00CF1F92"/>
    <w:rsid w:val="00CF2469"/>
    <w:rsid w:val="00CF254F"/>
    <w:rsid w:val="00CF2C47"/>
    <w:rsid w:val="00CF2EAE"/>
    <w:rsid w:val="00CF32F9"/>
    <w:rsid w:val="00CF3D21"/>
    <w:rsid w:val="00CF3E4B"/>
    <w:rsid w:val="00CF46D4"/>
    <w:rsid w:val="00CF670F"/>
    <w:rsid w:val="00CF6BB0"/>
    <w:rsid w:val="00CF7E7A"/>
    <w:rsid w:val="00D0022C"/>
    <w:rsid w:val="00D0084B"/>
    <w:rsid w:val="00D02E55"/>
    <w:rsid w:val="00D044F1"/>
    <w:rsid w:val="00D0710C"/>
    <w:rsid w:val="00D10C02"/>
    <w:rsid w:val="00D1125C"/>
    <w:rsid w:val="00D12683"/>
    <w:rsid w:val="00D1291B"/>
    <w:rsid w:val="00D13222"/>
    <w:rsid w:val="00D14F4E"/>
    <w:rsid w:val="00D15A2E"/>
    <w:rsid w:val="00D16D82"/>
    <w:rsid w:val="00D21FBB"/>
    <w:rsid w:val="00D22ACA"/>
    <w:rsid w:val="00D24F28"/>
    <w:rsid w:val="00D31384"/>
    <w:rsid w:val="00D31867"/>
    <w:rsid w:val="00D32ECD"/>
    <w:rsid w:val="00D3391B"/>
    <w:rsid w:val="00D341D1"/>
    <w:rsid w:val="00D35C43"/>
    <w:rsid w:val="00D35D97"/>
    <w:rsid w:val="00D36CD7"/>
    <w:rsid w:val="00D37585"/>
    <w:rsid w:val="00D37B6D"/>
    <w:rsid w:val="00D37F51"/>
    <w:rsid w:val="00D40193"/>
    <w:rsid w:val="00D40EDA"/>
    <w:rsid w:val="00D447F1"/>
    <w:rsid w:val="00D459B0"/>
    <w:rsid w:val="00D46235"/>
    <w:rsid w:val="00D462D6"/>
    <w:rsid w:val="00D503D0"/>
    <w:rsid w:val="00D513B3"/>
    <w:rsid w:val="00D515F5"/>
    <w:rsid w:val="00D51FB4"/>
    <w:rsid w:val="00D5256C"/>
    <w:rsid w:val="00D52AC3"/>
    <w:rsid w:val="00D52D22"/>
    <w:rsid w:val="00D53237"/>
    <w:rsid w:val="00D533B6"/>
    <w:rsid w:val="00D53D15"/>
    <w:rsid w:val="00D5421E"/>
    <w:rsid w:val="00D54308"/>
    <w:rsid w:val="00D54EB9"/>
    <w:rsid w:val="00D553AB"/>
    <w:rsid w:val="00D558DC"/>
    <w:rsid w:val="00D55B2A"/>
    <w:rsid w:val="00D5708F"/>
    <w:rsid w:val="00D570E3"/>
    <w:rsid w:val="00D5758C"/>
    <w:rsid w:val="00D614B1"/>
    <w:rsid w:val="00D648A2"/>
    <w:rsid w:val="00D649F6"/>
    <w:rsid w:val="00D650ED"/>
    <w:rsid w:val="00D655E6"/>
    <w:rsid w:val="00D675C6"/>
    <w:rsid w:val="00D67A9A"/>
    <w:rsid w:val="00D706AC"/>
    <w:rsid w:val="00D70D86"/>
    <w:rsid w:val="00D71942"/>
    <w:rsid w:val="00D737DA"/>
    <w:rsid w:val="00D73C42"/>
    <w:rsid w:val="00D74D57"/>
    <w:rsid w:val="00D752B1"/>
    <w:rsid w:val="00D77361"/>
    <w:rsid w:val="00D80B7F"/>
    <w:rsid w:val="00D826F4"/>
    <w:rsid w:val="00D83851"/>
    <w:rsid w:val="00D83EA1"/>
    <w:rsid w:val="00D8449B"/>
    <w:rsid w:val="00D86A11"/>
    <w:rsid w:val="00D9114A"/>
    <w:rsid w:val="00D92D1B"/>
    <w:rsid w:val="00D93EE5"/>
    <w:rsid w:val="00D945CD"/>
    <w:rsid w:val="00D953EE"/>
    <w:rsid w:val="00D97335"/>
    <w:rsid w:val="00D9740D"/>
    <w:rsid w:val="00DA06D0"/>
    <w:rsid w:val="00DA0AAE"/>
    <w:rsid w:val="00DA2452"/>
    <w:rsid w:val="00DA3274"/>
    <w:rsid w:val="00DA4144"/>
    <w:rsid w:val="00DA5858"/>
    <w:rsid w:val="00DA64B9"/>
    <w:rsid w:val="00DA64E3"/>
    <w:rsid w:val="00DA7233"/>
    <w:rsid w:val="00DA74CE"/>
    <w:rsid w:val="00DB07F5"/>
    <w:rsid w:val="00DB108A"/>
    <w:rsid w:val="00DB2DC9"/>
    <w:rsid w:val="00DB3204"/>
    <w:rsid w:val="00DB5529"/>
    <w:rsid w:val="00DC0356"/>
    <w:rsid w:val="00DC4D20"/>
    <w:rsid w:val="00DC5169"/>
    <w:rsid w:val="00DC518E"/>
    <w:rsid w:val="00DC657B"/>
    <w:rsid w:val="00DC65E8"/>
    <w:rsid w:val="00DC75F0"/>
    <w:rsid w:val="00DC797B"/>
    <w:rsid w:val="00DD0449"/>
    <w:rsid w:val="00DD1DC1"/>
    <w:rsid w:val="00DD3B99"/>
    <w:rsid w:val="00DD50BC"/>
    <w:rsid w:val="00DD62C3"/>
    <w:rsid w:val="00DD6D86"/>
    <w:rsid w:val="00DD72D9"/>
    <w:rsid w:val="00DE2095"/>
    <w:rsid w:val="00DE2F81"/>
    <w:rsid w:val="00DE33A3"/>
    <w:rsid w:val="00DE3A83"/>
    <w:rsid w:val="00DE4302"/>
    <w:rsid w:val="00DE5E92"/>
    <w:rsid w:val="00DE7497"/>
    <w:rsid w:val="00DE77CF"/>
    <w:rsid w:val="00DF0A2C"/>
    <w:rsid w:val="00DF0F08"/>
    <w:rsid w:val="00DF1355"/>
    <w:rsid w:val="00DF20AC"/>
    <w:rsid w:val="00DF3337"/>
    <w:rsid w:val="00DF50FA"/>
    <w:rsid w:val="00DF5274"/>
    <w:rsid w:val="00DF59E0"/>
    <w:rsid w:val="00DF5B94"/>
    <w:rsid w:val="00DF770D"/>
    <w:rsid w:val="00E00164"/>
    <w:rsid w:val="00E02B2A"/>
    <w:rsid w:val="00E0474D"/>
    <w:rsid w:val="00E04B0E"/>
    <w:rsid w:val="00E04CF1"/>
    <w:rsid w:val="00E122DB"/>
    <w:rsid w:val="00E13DB4"/>
    <w:rsid w:val="00E15083"/>
    <w:rsid w:val="00E15D0C"/>
    <w:rsid w:val="00E161CF"/>
    <w:rsid w:val="00E167ED"/>
    <w:rsid w:val="00E16B5C"/>
    <w:rsid w:val="00E16C8C"/>
    <w:rsid w:val="00E16F23"/>
    <w:rsid w:val="00E17114"/>
    <w:rsid w:val="00E17D7A"/>
    <w:rsid w:val="00E2073A"/>
    <w:rsid w:val="00E212E7"/>
    <w:rsid w:val="00E231A5"/>
    <w:rsid w:val="00E25E02"/>
    <w:rsid w:val="00E2725A"/>
    <w:rsid w:val="00E2752C"/>
    <w:rsid w:val="00E3031D"/>
    <w:rsid w:val="00E30EBD"/>
    <w:rsid w:val="00E3155B"/>
    <w:rsid w:val="00E3235A"/>
    <w:rsid w:val="00E33783"/>
    <w:rsid w:val="00E352AF"/>
    <w:rsid w:val="00E360F1"/>
    <w:rsid w:val="00E36BE7"/>
    <w:rsid w:val="00E40762"/>
    <w:rsid w:val="00E44213"/>
    <w:rsid w:val="00E455F4"/>
    <w:rsid w:val="00E45B7D"/>
    <w:rsid w:val="00E45C85"/>
    <w:rsid w:val="00E45F2A"/>
    <w:rsid w:val="00E466DA"/>
    <w:rsid w:val="00E46AAB"/>
    <w:rsid w:val="00E479F3"/>
    <w:rsid w:val="00E47FA8"/>
    <w:rsid w:val="00E50459"/>
    <w:rsid w:val="00E50C17"/>
    <w:rsid w:val="00E52963"/>
    <w:rsid w:val="00E52DDD"/>
    <w:rsid w:val="00E537DE"/>
    <w:rsid w:val="00E54C04"/>
    <w:rsid w:val="00E54E0F"/>
    <w:rsid w:val="00E559AD"/>
    <w:rsid w:val="00E57BB6"/>
    <w:rsid w:val="00E62C27"/>
    <w:rsid w:val="00E64461"/>
    <w:rsid w:val="00E644E1"/>
    <w:rsid w:val="00E652FC"/>
    <w:rsid w:val="00E65410"/>
    <w:rsid w:val="00E65B4A"/>
    <w:rsid w:val="00E66A19"/>
    <w:rsid w:val="00E66A91"/>
    <w:rsid w:val="00E70AD5"/>
    <w:rsid w:val="00E722E2"/>
    <w:rsid w:val="00E7295F"/>
    <w:rsid w:val="00E73FC2"/>
    <w:rsid w:val="00E75A15"/>
    <w:rsid w:val="00E772B4"/>
    <w:rsid w:val="00E77EBD"/>
    <w:rsid w:val="00E80050"/>
    <w:rsid w:val="00E80466"/>
    <w:rsid w:val="00E80A0B"/>
    <w:rsid w:val="00E82819"/>
    <w:rsid w:val="00E82DA1"/>
    <w:rsid w:val="00E844B3"/>
    <w:rsid w:val="00E84638"/>
    <w:rsid w:val="00E8477F"/>
    <w:rsid w:val="00E84927"/>
    <w:rsid w:val="00E849C1"/>
    <w:rsid w:val="00E85442"/>
    <w:rsid w:val="00E865F8"/>
    <w:rsid w:val="00E86943"/>
    <w:rsid w:val="00E9058C"/>
    <w:rsid w:val="00E9089F"/>
    <w:rsid w:val="00E925A7"/>
    <w:rsid w:val="00E93F10"/>
    <w:rsid w:val="00E9402A"/>
    <w:rsid w:val="00E94976"/>
    <w:rsid w:val="00E958D3"/>
    <w:rsid w:val="00E968E9"/>
    <w:rsid w:val="00E978D4"/>
    <w:rsid w:val="00E97DE3"/>
    <w:rsid w:val="00EA058F"/>
    <w:rsid w:val="00EA07DE"/>
    <w:rsid w:val="00EA0856"/>
    <w:rsid w:val="00EA08C8"/>
    <w:rsid w:val="00EA0CB8"/>
    <w:rsid w:val="00EA18B1"/>
    <w:rsid w:val="00EA1E57"/>
    <w:rsid w:val="00EA2688"/>
    <w:rsid w:val="00EA2CE2"/>
    <w:rsid w:val="00EA2F00"/>
    <w:rsid w:val="00EA40E9"/>
    <w:rsid w:val="00EA6C79"/>
    <w:rsid w:val="00EA760A"/>
    <w:rsid w:val="00EB0463"/>
    <w:rsid w:val="00EB05FA"/>
    <w:rsid w:val="00EB25C6"/>
    <w:rsid w:val="00EB35FB"/>
    <w:rsid w:val="00EB39DA"/>
    <w:rsid w:val="00EB3EC1"/>
    <w:rsid w:val="00EB41C1"/>
    <w:rsid w:val="00EB424F"/>
    <w:rsid w:val="00EB44AA"/>
    <w:rsid w:val="00EB6265"/>
    <w:rsid w:val="00EC1066"/>
    <w:rsid w:val="00EC169E"/>
    <w:rsid w:val="00EC2101"/>
    <w:rsid w:val="00EC3A6D"/>
    <w:rsid w:val="00EC517B"/>
    <w:rsid w:val="00EC728F"/>
    <w:rsid w:val="00EC76A0"/>
    <w:rsid w:val="00EC7E71"/>
    <w:rsid w:val="00ED13DC"/>
    <w:rsid w:val="00ED2A2D"/>
    <w:rsid w:val="00ED2B35"/>
    <w:rsid w:val="00ED2E95"/>
    <w:rsid w:val="00ED5709"/>
    <w:rsid w:val="00ED6397"/>
    <w:rsid w:val="00ED669E"/>
    <w:rsid w:val="00ED6A5F"/>
    <w:rsid w:val="00ED7F02"/>
    <w:rsid w:val="00EE0B90"/>
    <w:rsid w:val="00EE2AA1"/>
    <w:rsid w:val="00EE2BC4"/>
    <w:rsid w:val="00EE2D91"/>
    <w:rsid w:val="00EE3771"/>
    <w:rsid w:val="00EE3BB9"/>
    <w:rsid w:val="00EE5209"/>
    <w:rsid w:val="00EE5B8C"/>
    <w:rsid w:val="00EE6371"/>
    <w:rsid w:val="00EE78C9"/>
    <w:rsid w:val="00EF03AA"/>
    <w:rsid w:val="00EF0731"/>
    <w:rsid w:val="00EF0FA1"/>
    <w:rsid w:val="00EF2AB9"/>
    <w:rsid w:val="00EF2FC4"/>
    <w:rsid w:val="00EF40C1"/>
    <w:rsid w:val="00EF4525"/>
    <w:rsid w:val="00F013C2"/>
    <w:rsid w:val="00F01418"/>
    <w:rsid w:val="00F0225F"/>
    <w:rsid w:val="00F02B23"/>
    <w:rsid w:val="00F05CE8"/>
    <w:rsid w:val="00F06755"/>
    <w:rsid w:val="00F075FC"/>
    <w:rsid w:val="00F118D7"/>
    <w:rsid w:val="00F11D6C"/>
    <w:rsid w:val="00F12722"/>
    <w:rsid w:val="00F12847"/>
    <w:rsid w:val="00F13F9D"/>
    <w:rsid w:val="00F1637E"/>
    <w:rsid w:val="00F207D3"/>
    <w:rsid w:val="00F20C3C"/>
    <w:rsid w:val="00F20CEF"/>
    <w:rsid w:val="00F20D6D"/>
    <w:rsid w:val="00F20E9A"/>
    <w:rsid w:val="00F21535"/>
    <w:rsid w:val="00F21618"/>
    <w:rsid w:val="00F221E8"/>
    <w:rsid w:val="00F2279E"/>
    <w:rsid w:val="00F229B3"/>
    <w:rsid w:val="00F2380B"/>
    <w:rsid w:val="00F23EBE"/>
    <w:rsid w:val="00F24AEA"/>
    <w:rsid w:val="00F26418"/>
    <w:rsid w:val="00F2747D"/>
    <w:rsid w:val="00F27BC0"/>
    <w:rsid w:val="00F303CC"/>
    <w:rsid w:val="00F3135D"/>
    <w:rsid w:val="00F31BE7"/>
    <w:rsid w:val="00F3358B"/>
    <w:rsid w:val="00F33B66"/>
    <w:rsid w:val="00F33DAD"/>
    <w:rsid w:val="00F33EC0"/>
    <w:rsid w:val="00F3662A"/>
    <w:rsid w:val="00F36EE1"/>
    <w:rsid w:val="00F404C9"/>
    <w:rsid w:val="00F40DDF"/>
    <w:rsid w:val="00F40FA7"/>
    <w:rsid w:val="00F41BD3"/>
    <w:rsid w:val="00F4289A"/>
    <w:rsid w:val="00F43038"/>
    <w:rsid w:val="00F43CB0"/>
    <w:rsid w:val="00F4453B"/>
    <w:rsid w:val="00F46039"/>
    <w:rsid w:val="00F470EA"/>
    <w:rsid w:val="00F47E94"/>
    <w:rsid w:val="00F512CA"/>
    <w:rsid w:val="00F538E8"/>
    <w:rsid w:val="00F53F0B"/>
    <w:rsid w:val="00F54907"/>
    <w:rsid w:val="00F55AF4"/>
    <w:rsid w:val="00F55BE6"/>
    <w:rsid w:val="00F5654D"/>
    <w:rsid w:val="00F565DF"/>
    <w:rsid w:val="00F5677F"/>
    <w:rsid w:val="00F56A34"/>
    <w:rsid w:val="00F577A9"/>
    <w:rsid w:val="00F60211"/>
    <w:rsid w:val="00F60B50"/>
    <w:rsid w:val="00F62524"/>
    <w:rsid w:val="00F64169"/>
    <w:rsid w:val="00F646E2"/>
    <w:rsid w:val="00F64B4E"/>
    <w:rsid w:val="00F6706C"/>
    <w:rsid w:val="00F71766"/>
    <w:rsid w:val="00F720A9"/>
    <w:rsid w:val="00F722DB"/>
    <w:rsid w:val="00F739D9"/>
    <w:rsid w:val="00F74013"/>
    <w:rsid w:val="00F7435A"/>
    <w:rsid w:val="00F76065"/>
    <w:rsid w:val="00F762DC"/>
    <w:rsid w:val="00F76C4F"/>
    <w:rsid w:val="00F76EC7"/>
    <w:rsid w:val="00F806CE"/>
    <w:rsid w:val="00F8093F"/>
    <w:rsid w:val="00F80D65"/>
    <w:rsid w:val="00F81095"/>
    <w:rsid w:val="00F81816"/>
    <w:rsid w:val="00F8260C"/>
    <w:rsid w:val="00F82FA1"/>
    <w:rsid w:val="00F834E0"/>
    <w:rsid w:val="00F83ED9"/>
    <w:rsid w:val="00F83F03"/>
    <w:rsid w:val="00F845F1"/>
    <w:rsid w:val="00F86788"/>
    <w:rsid w:val="00F86FB2"/>
    <w:rsid w:val="00F913A5"/>
    <w:rsid w:val="00F9185D"/>
    <w:rsid w:val="00F91CC2"/>
    <w:rsid w:val="00F920E6"/>
    <w:rsid w:val="00F9310F"/>
    <w:rsid w:val="00F93E2A"/>
    <w:rsid w:val="00FA060A"/>
    <w:rsid w:val="00FA0D08"/>
    <w:rsid w:val="00FA1032"/>
    <w:rsid w:val="00FA1160"/>
    <w:rsid w:val="00FA1755"/>
    <w:rsid w:val="00FA22CA"/>
    <w:rsid w:val="00FA26F1"/>
    <w:rsid w:val="00FA322F"/>
    <w:rsid w:val="00FA4FB4"/>
    <w:rsid w:val="00FA61DC"/>
    <w:rsid w:val="00FA682E"/>
    <w:rsid w:val="00FA6A02"/>
    <w:rsid w:val="00FB5463"/>
    <w:rsid w:val="00FB60A8"/>
    <w:rsid w:val="00FB6367"/>
    <w:rsid w:val="00FB6852"/>
    <w:rsid w:val="00FB6E94"/>
    <w:rsid w:val="00FC1156"/>
    <w:rsid w:val="00FC193B"/>
    <w:rsid w:val="00FC1AB8"/>
    <w:rsid w:val="00FC4747"/>
    <w:rsid w:val="00FC53A3"/>
    <w:rsid w:val="00FC5A2A"/>
    <w:rsid w:val="00FC62A5"/>
    <w:rsid w:val="00FC66ED"/>
    <w:rsid w:val="00FD049B"/>
    <w:rsid w:val="00FD13AE"/>
    <w:rsid w:val="00FD1B54"/>
    <w:rsid w:val="00FD1D5A"/>
    <w:rsid w:val="00FD208E"/>
    <w:rsid w:val="00FD2C52"/>
    <w:rsid w:val="00FD2CD2"/>
    <w:rsid w:val="00FD319B"/>
    <w:rsid w:val="00FD4D17"/>
    <w:rsid w:val="00FD5EFF"/>
    <w:rsid w:val="00FD70F7"/>
    <w:rsid w:val="00FE08CD"/>
    <w:rsid w:val="00FE0CB3"/>
    <w:rsid w:val="00FE1E82"/>
    <w:rsid w:val="00FE48E9"/>
    <w:rsid w:val="00FE5244"/>
    <w:rsid w:val="00FE54AF"/>
    <w:rsid w:val="00FE5792"/>
    <w:rsid w:val="00FE5CD5"/>
    <w:rsid w:val="00FE69AC"/>
    <w:rsid w:val="00FE7317"/>
    <w:rsid w:val="00FE7FE1"/>
    <w:rsid w:val="00FF19A6"/>
    <w:rsid w:val="00FF1ADD"/>
    <w:rsid w:val="00FF2CA6"/>
    <w:rsid w:val="00FF3257"/>
    <w:rsid w:val="00FF3847"/>
    <w:rsid w:val="00FF4115"/>
    <w:rsid w:val="00FF4DE9"/>
    <w:rsid w:val="00FF5301"/>
    <w:rsid w:val="00FF54DF"/>
    <w:rsid w:val="00FF6F0D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46BB1"/>
  <w15:chartTrackingRefBased/>
  <w15:docId w15:val="{F4AD540F-5E16-4BDA-AFEB-E73C46F2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507"/>
  </w:style>
  <w:style w:type="paragraph" w:styleId="Heading1">
    <w:name w:val="heading 1"/>
    <w:basedOn w:val="Normal"/>
    <w:next w:val="Normal"/>
    <w:link w:val="Heading1Char"/>
    <w:uiPriority w:val="9"/>
    <w:qFormat/>
    <w:rsid w:val="00A96E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D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8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8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E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7D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0E7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00598"/>
    <w:pPr>
      <w:spacing w:after="0" w:line="240" w:lineRule="auto"/>
      <w:jc w:val="center"/>
    </w:pPr>
    <w:rPr>
      <w:rFonts w:ascii="Charter BT" w:eastAsia="Times New Roman" w:hAnsi="Charter BT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C00598"/>
    <w:rPr>
      <w:rFonts w:ascii="Charter BT" w:eastAsia="Times New Roman" w:hAnsi="Charter BT" w:cs="Times New Roman"/>
      <w:b/>
      <w:sz w:val="24"/>
      <w:szCs w:val="20"/>
    </w:rPr>
  </w:style>
  <w:style w:type="character" w:styleId="Hyperlink">
    <w:name w:val="Hyperlink"/>
    <w:basedOn w:val="DefaultParagraphFont"/>
    <w:rsid w:val="00C0059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0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598"/>
  </w:style>
  <w:style w:type="paragraph" w:styleId="Footer">
    <w:name w:val="footer"/>
    <w:basedOn w:val="Normal"/>
    <w:link w:val="FooterChar"/>
    <w:uiPriority w:val="99"/>
    <w:unhideWhenUsed/>
    <w:rsid w:val="00C00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598"/>
  </w:style>
  <w:style w:type="paragraph" w:styleId="NormalWeb">
    <w:name w:val="Normal (Web)"/>
    <w:basedOn w:val="Normal"/>
    <w:uiPriority w:val="99"/>
    <w:rsid w:val="0091524B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ListParagraph">
    <w:name w:val="List Paragraph"/>
    <w:basedOn w:val="Normal"/>
    <w:uiPriority w:val="34"/>
    <w:qFormat/>
    <w:rsid w:val="0091524B"/>
    <w:pPr>
      <w:spacing w:after="0" w:line="240" w:lineRule="auto"/>
      <w:ind w:left="720"/>
      <w:contextualSpacing/>
    </w:pPr>
    <w:rPr>
      <w:rFonts w:ascii="Charter BT" w:eastAsia="Times New Roman" w:hAnsi="Charter BT" w:cs="Times New Roman"/>
      <w:sz w:val="20"/>
      <w:szCs w:val="20"/>
    </w:rPr>
  </w:style>
  <w:style w:type="paragraph" w:styleId="NoSpacing">
    <w:name w:val="No Spacing"/>
    <w:uiPriority w:val="1"/>
    <w:qFormat/>
    <w:rsid w:val="001255BC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75571E"/>
  </w:style>
  <w:style w:type="paragraph" w:styleId="TOCHeading">
    <w:name w:val="TOC Heading"/>
    <w:basedOn w:val="Heading1"/>
    <w:next w:val="Normal"/>
    <w:uiPriority w:val="39"/>
    <w:unhideWhenUsed/>
    <w:qFormat/>
    <w:rsid w:val="008871CD"/>
    <w:pPr>
      <w:outlineLvl w:val="9"/>
    </w:pPr>
    <w:rPr>
      <w:lang w:val="en-US"/>
    </w:rPr>
  </w:style>
  <w:style w:type="character" w:styleId="Strong">
    <w:name w:val="Strong"/>
    <w:basedOn w:val="DefaultParagraphFont"/>
    <w:uiPriority w:val="22"/>
    <w:qFormat/>
    <w:rsid w:val="00CA369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826F4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238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8B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vanity-namedomain">
    <w:name w:val="vanity-name__domain"/>
    <w:basedOn w:val="DefaultParagraphFont"/>
    <w:rsid w:val="000238B0"/>
  </w:style>
  <w:style w:type="character" w:customStyle="1" w:styleId="vanity-namedisplay-name">
    <w:name w:val="vanity-name__display-name"/>
    <w:basedOn w:val="DefaultParagraphFont"/>
    <w:rsid w:val="000238B0"/>
  </w:style>
  <w:style w:type="character" w:styleId="UnresolvedMention">
    <w:name w:val="Unresolved Mention"/>
    <w:basedOn w:val="DefaultParagraphFont"/>
    <w:uiPriority w:val="99"/>
    <w:semiHidden/>
    <w:unhideWhenUsed/>
    <w:rsid w:val="000238B0"/>
    <w:rPr>
      <w:color w:val="605E5C"/>
      <w:shd w:val="clear" w:color="auto" w:fill="E1DFDD"/>
    </w:rPr>
  </w:style>
  <w:style w:type="character" w:customStyle="1" w:styleId="lt-line-clampraw-line">
    <w:name w:val="lt-line-clamp__raw-line"/>
    <w:basedOn w:val="DefaultParagraphFont"/>
    <w:rsid w:val="000238B0"/>
  </w:style>
  <w:style w:type="character" w:customStyle="1" w:styleId="visually-hidden">
    <w:name w:val="visually-hidden"/>
    <w:basedOn w:val="DefaultParagraphFont"/>
    <w:rsid w:val="000238B0"/>
  </w:style>
  <w:style w:type="character" w:customStyle="1" w:styleId="pv-entitybullet-item-v2">
    <w:name w:val="pv-entity__bullet-item-v2"/>
    <w:basedOn w:val="DefaultParagraphFont"/>
    <w:rsid w:val="000238B0"/>
  </w:style>
  <w:style w:type="paragraph" w:customStyle="1" w:styleId="pv-entitydescription">
    <w:name w:val="pv-entity__description"/>
    <w:basedOn w:val="Normal"/>
    <w:rsid w:val="00023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inline-show-more-textlink-container-expanded">
    <w:name w:val="inline-show-more-text__link-container-expanded"/>
    <w:basedOn w:val="DefaultParagraphFont"/>
    <w:rsid w:val="000238B0"/>
  </w:style>
  <w:style w:type="paragraph" w:styleId="BalloonText">
    <w:name w:val="Balloon Text"/>
    <w:basedOn w:val="Normal"/>
    <w:link w:val="BalloonTextChar"/>
    <w:uiPriority w:val="99"/>
    <w:semiHidden/>
    <w:unhideWhenUsed/>
    <w:rsid w:val="00BE64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4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2654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472250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5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3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32073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010196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5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2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62622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76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580994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phendenisedwards.github.io/stephen-edwards-w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stephendedwards" TargetMode="External"/><Relationship Id="rId1" Type="http://schemas.openxmlformats.org/officeDocument/2006/relationships/hyperlink" Target="mailto:stephen.denis.edwards@googl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A52EA-0358-482F-A565-9DD90794C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4321</Words>
  <Characters>24633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EDWARDS</dc:creator>
  <cp:keywords/>
  <dc:description/>
  <cp:lastModifiedBy>STEPHEN EDWARDS</cp:lastModifiedBy>
  <cp:revision>18</cp:revision>
  <cp:lastPrinted>2021-04-29T10:40:00Z</cp:lastPrinted>
  <dcterms:created xsi:type="dcterms:W3CDTF">2026-03-10T09:50:00Z</dcterms:created>
  <dcterms:modified xsi:type="dcterms:W3CDTF">2026-05-15T12:26:00Z</dcterms:modified>
</cp:coreProperties>
</file>