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1F50" w:rsidRDefault="007767E8" w:rsidP="007767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Hoạt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7767E8" w:rsidRDefault="007767E8" w:rsidP="007767E8">
      <w:pPr>
        <w:ind w:left="360"/>
        <w:rPr>
          <w:rFonts w:ascii="Times New Roman" w:hAnsi="Times New Roman" w:cs="Times New Roman"/>
          <w:sz w:val="28"/>
          <w:szCs w:val="28"/>
        </w:rPr>
      </w:pPr>
      <w:hyperlink r:id="rId5" w:history="1">
        <w:r w:rsidRPr="00A52124">
          <w:rPr>
            <w:rStyle w:val="Hyperlink"/>
            <w:rFonts w:ascii="Times New Roman" w:hAnsi="Times New Roman" w:cs="Times New Roman"/>
            <w:sz w:val="28"/>
            <w:szCs w:val="28"/>
          </w:rPr>
          <w:t>https://thdinhtienhoang-hb.thuvien.edu.vn/tai-lieu/sach-dien-tu/hoat-dong-trai-nghiem-5-kntt-971057</w:t>
        </w:r>
      </w:hyperlink>
    </w:p>
    <w:p w:rsidR="007767E8" w:rsidRDefault="007767E8" w:rsidP="007767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chất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7767E8" w:rsidRPr="007767E8" w:rsidRDefault="007767E8" w:rsidP="007767E8">
      <w:pPr>
        <w:ind w:left="360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7767E8">
          <w:rPr>
            <w:rStyle w:val="Hyperlink"/>
            <w:rFonts w:ascii="Times New Roman" w:hAnsi="Times New Roman" w:cs="Times New Roman"/>
            <w:sz w:val="28"/>
            <w:szCs w:val="28"/>
          </w:rPr>
          <w:t>https://thdinhtienhoang-hb.thuvien.edu.vn/tai-lieu/sach-dien-tu/giao-duc-the-chat-5-kntt-971058</w:t>
        </w:r>
      </w:hyperlink>
    </w:p>
    <w:p w:rsidR="007767E8" w:rsidRDefault="007120F0" w:rsidP="007767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7120F0" w:rsidRDefault="001B525F" w:rsidP="007120F0">
      <w:pPr>
        <w:ind w:left="360"/>
        <w:rPr>
          <w:rFonts w:ascii="Times New Roman" w:hAnsi="Times New Roman" w:cs="Times New Roman"/>
          <w:sz w:val="28"/>
          <w:szCs w:val="28"/>
        </w:rPr>
      </w:pPr>
      <w:hyperlink r:id="rId7" w:history="1">
        <w:r w:rsidRPr="00A52124">
          <w:rPr>
            <w:rStyle w:val="Hyperlink"/>
            <w:rFonts w:ascii="Times New Roman" w:hAnsi="Times New Roman" w:cs="Times New Roman"/>
            <w:sz w:val="28"/>
            <w:szCs w:val="28"/>
          </w:rPr>
          <w:t>https://thdinhtienhoang-hb.thuvien.edu.vn/tai-lieu/sach-dien-tu/my-thuat-5-kntt-971060</w:t>
        </w:r>
      </w:hyperlink>
    </w:p>
    <w:p w:rsidR="001B525F" w:rsidRPr="007120F0" w:rsidRDefault="001B525F" w:rsidP="007120F0">
      <w:pPr>
        <w:ind w:left="360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1B525F" w:rsidRPr="007120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73D61CA"/>
    <w:multiLevelType w:val="hybridMultilevel"/>
    <w:tmpl w:val="6BDA0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327"/>
    <w:rsid w:val="00017327"/>
    <w:rsid w:val="001B525F"/>
    <w:rsid w:val="007120F0"/>
    <w:rsid w:val="007767E8"/>
    <w:rsid w:val="007E1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5CDCF-DE87-4CEC-8503-0AA6F81FC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67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767E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hdinhtienhoang-hb.thuvien.edu.vn/tai-lieu/sach-dien-tu/my-thuat-5-kntt-9710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hdinhtienhoang-hb.thuvien.edu.vn/tai-lieu/sach-dien-tu/giao-duc-the-chat-5-kntt-971058" TargetMode="External"/><Relationship Id="rId5" Type="http://schemas.openxmlformats.org/officeDocument/2006/relationships/hyperlink" Target="https://thdinhtienhoang-hb.thuvien.edu.vn/tai-lieu/sach-dien-tu/hoat-dong-trai-nghiem-5-kntt-97105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99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CHÂU SA</dc:creator>
  <cp:keywords/>
  <dc:description/>
  <cp:lastModifiedBy>CHÂU SA</cp:lastModifiedBy>
  <cp:revision>5</cp:revision>
  <dcterms:created xsi:type="dcterms:W3CDTF">2026-07-28T02:14:00Z</dcterms:created>
  <dcterms:modified xsi:type="dcterms:W3CDTF">2026-07-28T02:23:00Z</dcterms:modified>
</cp:coreProperties>
</file>