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9C" w:rsidRDefault="009A4B9C" w:rsidP="009A4B9C">
      <w:pPr>
        <w:jc w:val="center"/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BB5E6E" w:rsidRPr="005E4B91" w:rsidRDefault="00BB5E6E" w:rsidP="00BB5E6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Evaluatie</w:t>
      </w:r>
    </w:p>
    <w:p w:rsidR="009A4B9C" w:rsidRPr="005E4B91" w:rsidRDefault="009A4B9C" w:rsidP="009A4B9C">
      <w:pPr>
        <w:jc w:val="center"/>
        <w:rPr>
          <w:sz w:val="40"/>
          <w:szCs w:val="40"/>
          <w:lang w:val="nl-NL"/>
        </w:rPr>
      </w:pPr>
    </w:p>
    <w:p w:rsidR="009A4B9C" w:rsidRDefault="009A4B9C" w:rsidP="009A4B9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9A4B9C" w:rsidRDefault="009A4B9C" w:rsidP="009A4B9C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bookmarkStart w:id="0" w:name="_GoBack"/>
      <w:bookmarkEnd w:id="0"/>
    </w:p>
    <w:bookmarkStart w:id="1" w:name="_Toc4856434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3739685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B5E6E" w:rsidRDefault="00BB5E6E">
          <w:pPr>
            <w:pStyle w:val="Kopvaninhoudsopgave"/>
          </w:pPr>
          <w:r>
            <w:rPr>
              <w:lang w:val="nl-NL"/>
            </w:rPr>
            <w:t>Inhoud</w:t>
          </w:r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803" w:history="1">
            <w:r w:rsidRPr="00632267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C76954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4" w:history="1">
            <w:r w:rsidR="00BB5E6E" w:rsidRPr="00632267">
              <w:rPr>
                <w:rStyle w:val="Hyperlink"/>
                <w:noProof/>
                <w:lang w:val="nl-NL"/>
              </w:rPr>
              <w:t>Dag 1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_Toc485649804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C76954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5" w:history="1">
            <w:r w:rsidR="00BB5E6E" w:rsidRPr="00632267">
              <w:rPr>
                <w:rStyle w:val="Hyperlink"/>
                <w:noProof/>
                <w:lang w:val="nl-NL"/>
              </w:rPr>
              <w:t>Dag 2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_Toc485649805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C76954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6" w:history="1">
            <w:r w:rsidR="00BB5E6E" w:rsidRPr="00632267">
              <w:rPr>
                <w:rStyle w:val="Hyperlink"/>
                <w:noProof/>
                <w:lang w:val="nl-NL"/>
              </w:rPr>
              <w:t>Tips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_Toc485649806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C7695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7" w:history="1">
            <w:r w:rsidR="00BB5E6E" w:rsidRPr="00632267">
              <w:rPr>
                <w:rStyle w:val="Hyperlink"/>
                <w:noProof/>
              </w:rPr>
              <w:t>Functionaliteiten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_Toc485649807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4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C7695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8" w:history="1">
            <w:r w:rsidR="00BB5E6E" w:rsidRPr="00632267">
              <w:rPr>
                <w:rStyle w:val="Hyperlink"/>
                <w:noProof/>
              </w:rPr>
              <w:t>Bronnen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_Toc485649808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5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C7695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9" w:history="1">
            <w:r w:rsidR="00BB5E6E" w:rsidRPr="00632267">
              <w:rPr>
                <w:rStyle w:val="Hyperlink"/>
                <w:noProof/>
              </w:rPr>
              <w:t>Problemen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_Toc485649809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6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C7695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10" w:history="1">
            <w:r w:rsidR="00BB5E6E" w:rsidRPr="00632267">
              <w:rPr>
                <w:rStyle w:val="Hyperlink"/>
                <w:noProof/>
              </w:rPr>
              <w:t>Oplossingen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_Toc485649810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7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r>
            <w:rPr>
              <w:b/>
              <w:bCs/>
            </w:rPr>
            <w:fldChar w:fldCharType="end"/>
          </w:r>
        </w:p>
      </w:sdtContent>
    </w:sdt>
    <w:p w:rsidR="00BB5E6E" w:rsidRDefault="00BB5E6E" w:rsidP="00BB5E6E">
      <w:pPr>
        <w:pStyle w:val="Kopvaninhoudsopgave"/>
        <w:rPr>
          <w:lang w:val="nl-NL"/>
        </w:rPr>
      </w:pPr>
    </w:p>
    <w:p w:rsidR="00BB5E6E" w:rsidRDefault="00BB5E6E" w:rsidP="009A4B9C">
      <w:pPr>
        <w:pStyle w:val="Kop1"/>
        <w:jc w:val="center"/>
        <w:rPr>
          <w:lang w:val="nl-NL"/>
        </w:rPr>
      </w:pPr>
      <w:bookmarkStart w:id="2" w:name="_Toc485649694"/>
    </w:p>
    <w:p w:rsidR="00BB5E6E" w:rsidRDefault="00BB5E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9A4B9C" w:rsidRDefault="009A4B9C" w:rsidP="009A4B9C">
      <w:pPr>
        <w:pStyle w:val="Kop1"/>
        <w:jc w:val="center"/>
        <w:rPr>
          <w:lang w:val="nl-NL"/>
        </w:rPr>
      </w:pPr>
      <w:bookmarkStart w:id="3" w:name="_Toc485649803"/>
      <w:r>
        <w:rPr>
          <w:lang w:val="nl-NL"/>
        </w:rPr>
        <w:lastRenderedPageBreak/>
        <w:t>Planning</w:t>
      </w:r>
      <w:bookmarkEnd w:id="1"/>
      <w:bookmarkEnd w:id="2"/>
      <w:bookmarkEnd w:id="3"/>
    </w:p>
    <w:p w:rsidR="009A4B9C" w:rsidRPr="00261250" w:rsidRDefault="009A4B9C" w:rsidP="009A4B9C">
      <w:pPr>
        <w:pStyle w:val="Kop2"/>
        <w:rPr>
          <w:lang w:val="nl-NL"/>
        </w:rPr>
      </w:pPr>
      <w:bookmarkStart w:id="4" w:name="_Toc485643498"/>
      <w:bookmarkStart w:id="5" w:name="_Toc485649695"/>
      <w:bookmarkStart w:id="6" w:name="_Toc485649804"/>
      <w:r>
        <w:rPr>
          <w:lang w:val="nl-NL"/>
        </w:rPr>
        <w:t>Dag 1</w:t>
      </w:r>
      <w:bookmarkEnd w:id="4"/>
      <w:bookmarkEnd w:id="5"/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maken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8.50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9.15 – 9.45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verwerken in Analysedocument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9.45 – 10.15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</w:t>
            </w:r>
            <w:proofErr w:type="spellEnd"/>
            <w:r>
              <w:rPr>
                <w:lang w:val="nl-NL"/>
              </w:rPr>
              <w:t xml:space="preserve"> diagram maken, begin maken </w:t>
            </w: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6A185D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11.00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 xml:space="preserve"> afronden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11.00 – 11.30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Scenarios</w:t>
            </w:r>
            <w:proofErr w:type="spellEnd"/>
            <w:r>
              <w:rPr>
                <w:lang w:val="nl-NL"/>
              </w:rPr>
              <w:t xml:space="preserve"> schrijven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9.55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EER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10.30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13.00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 schetsen</w:t>
            </w:r>
          </w:p>
        </w:tc>
        <w:tc>
          <w:tcPr>
            <w:tcW w:w="1260" w:type="dxa"/>
          </w:tcPr>
          <w:p w:rsidR="009A4B9C" w:rsidRDefault="00E92D87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E92D87" w:rsidP="008160FB">
            <w:pPr>
              <w:rPr>
                <w:lang w:val="nl-NL"/>
              </w:rPr>
            </w:pPr>
            <w:r>
              <w:rPr>
                <w:lang w:val="nl-NL"/>
              </w:rPr>
              <w:t>14.45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13.00 – 13.45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DBO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494440" w:rsidP="008160FB">
            <w:pPr>
              <w:rPr>
                <w:lang w:val="nl-NL"/>
              </w:rPr>
            </w:pPr>
            <w:r>
              <w:rPr>
                <w:lang w:val="nl-NL"/>
              </w:rPr>
              <w:t>11.05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13.45 – 14.15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Testplan, ALLE functionaliteiten.</w:t>
            </w:r>
          </w:p>
        </w:tc>
        <w:tc>
          <w:tcPr>
            <w:tcW w:w="1260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B32436">
              <w:rPr>
                <w:lang w:val="nl-NL"/>
              </w:rPr>
              <w:t>3.20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15.15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Klassendiagram maken, uitleg!</w:t>
            </w:r>
          </w:p>
        </w:tc>
        <w:tc>
          <w:tcPr>
            <w:tcW w:w="1260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11.50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15.15 – 15.45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Database realisatie in VDI!</w:t>
            </w:r>
          </w:p>
        </w:tc>
        <w:tc>
          <w:tcPr>
            <w:tcW w:w="1260" w:type="dxa"/>
          </w:tcPr>
          <w:p w:rsidR="009A4B9C" w:rsidRDefault="00B32436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32436" w:rsidP="008160FB">
            <w:pPr>
              <w:rPr>
                <w:lang w:val="nl-NL"/>
              </w:rPr>
            </w:pPr>
            <w:r>
              <w:rPr>
                <w:lang w:val="nl-NL"/>
              </w:rPr>
              <w:t>13.40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15.45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Uitloop OF Kla</w:t>
            </w:r>
            <w:r w:rsidR="00CE310F">
              <w:rPr>
                <w:lang w:val="nl-NL"/>
              </w:rPr>
              <w:t>ssendiagram omzetten</w:t>
            </w:r>
          </w:p>
        </w:tc>
        <w:tc>
          <w:tcPr>
            <w:tcW w:w="1260" w:type="dxa"/>
          </w:tcPr>
          <w:p w:rsidR="009A4B9C" w:rsidRDefault="002F7EA2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F7EA2" w:rsidP="008160FB">
            <w:pPr>
              <w:rPr>
                <w:lang w:val="nl-NL"/>
              </w:rPr>
            </w:pPr>
            <w:r>
              <w:rPr>
                <w:lang w:val="nl-NL"/>
              </w:rPr>
              <w:t>14.00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16.45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 ALLES, Analyse, Ontwerp, VS Project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7" w:name="_Toc485643499"/>
      <w:bookmarkStart w:id="8" w:name="_Toc485649696"/>
      <w:bookmarkStart w:id="9" w:name="_Toc485649805"/>
      <w:r>
        <w:rPr>
          <w:lang w:val="nl-NL"/>
        </w:rPr>
        <w:t>Dag 2</w:t>
      </w:r>
      <w:bookmarkEnd w:id="7"/>
      <w:bookmarkEnd w:id="8"/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bijstellen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9.00 – 10.15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UI maken</w:t>
            </w:r>
          </w:p>
        </w:tc>
        <w:tc>
          <w:tcPr>
            <w:tcW w:w="1260" w:type="dxa"/>
          </w:tcPr>
          <w:p w:rsidR="009A4B9C" w:rsidRDefault="00FB196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7C3789" w:rsidP="008160FB">
            <w:pPr>
              <w:rPr>
                <w:lang w:val="nl-NL"/>
              </w:rPr>
            </w:pPr>
            <w:r>
              <w:rPr>
                <w:lang w:val="nl-NL"/>
              </w:rPr>
              <w:t>Dag 1 – 15.15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</w:t>
            </w:r>
            <w:r w:rsidR="00CE310F">
              <w:rPr>
                <w:lang w:val="nl-NL"/>
              </w:rPr>
              <w:t>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14.15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16.00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 uitvoeren, eventuele bugs oplossen.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16.00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</w:t>
            </w:r>
            <w:proofErr w:type="spellEnd"/>
            <w:r>
              <w:rPr>
                <w:lang w:val="nl-NL"/>
              </w:rPr>
              <w:t xml:space="preserve"> handling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RPr="00FA0B58" w:rsidTr="008160FB">
        <w:tc>
          <w:tcPr>
            <w:tcW w:w="1435" w:type="dxa"/>
          </w:tcPr>
          <w:p w:rsidR="009A4B9C" w:rsidRDefault="00FA0B58" w:rsidP="008160FB">
            <w:pPr>
              <w:rPr>
                <w:lang w:val="nl-NL"/>
              </w:rPr>
            </w:pPr>
            <w:r>
              <w:rPr>
                <w:lang w:val="nl-NL"/>
              </w:rPr>
              <w:t>16.45</w:t>
            </w:r>
            <w:r w:rsidR="009A4B9C">
              <w:rPr>
                <w:lang w:val="nl-NL"/>
              </w:rPr>
              <w:t xml:space="preserve">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INLEVEREN!!!! VERGEET DOCUMENTATIE NIET!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Pr="00261250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10" w:name="_Toc485643500"/>
      <w:bookmarkStart w:id="11" w:name="_Toc485649697"/>
      <w:bookmarkStart w:id="12" w:name="_Toc485649806"/>
      <w:r>
        <w:rPr>
          <w:lang w:val="nl-NL"/>
        </w:rPr>
        <w:t>Tips</w:t>
      </w:r>
      <w:bookmarkEnd w:id="10"/>
      <w:bookmarkEnd w:id="11"/>
      <w:bookmarkEnd w:id="12"/>
    </w:p>
    <w:p w:rsidR="009A4B9C" w:rsidRDefault="009A4B9C" w:rsidP="009A4B9C">
      <w:pPr>
        <w:rPr>
          <w:lang w:val="nl-NL"/>
        </w:rPr>
      </w:pPr>
      <w:r>
        <w:rPr>
          <w:lang w:val="nl-NL"/>
        </w:rPr>
        <w:t>Drink veel! Blijf rustig!</w:t>
      </w:r>
    </w:p>
    <w:p w:rsidR="009A4B9C" w:rsidRPr="005B0DBC" w:rsidRDefault="009A4B9C" w:rsidP="009A4B9C">
      <w:pPr>
        <w:rPr>
          <w:lang w:val="nl-NL"/>
        </w:rPr>
      </w:pPr>
      <w:r>
        <w:rPr>
          <w:lang w:val="nl-NL"/>
        </w:rPr>
        <w:t>H</w:t>
      </w:r>
      <w:r w:rsidRPr="005B0DBC">
        <w:rPr>
          <w:lang w:val="nl-NL"/>
        </w:rPr>
        <w:t>et eindproduct hoort in overeenstemming te zijn met het tussenproduct dat aan het einde van de eerste dag hebt ingeleverd is.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EER: Recursie, veel entiteiten en relaties, subtypering. Goede uitleg!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Databaseontwerp: Sterk, volledig, heldere uitleg.</w:t>
      </w:r>
    </w:p>
    <w:p w:rsidR="009A4B9C" w:rsidRPr="00544454" w:rsidRDefault="009A4B9C" w:rsidP="009A4B9C">
      <w:pPr>
        <w:rPr>
          <w:lang w:val="nl-NL"/>
        </w:rPr>
      </w:pPr>
      <w:r>
        <w:rPr>
          <w:lang w:val="nl-NL"/>
        </w:rPr>
        <w:t xml:space="preserve">Klassendiagram: Abstract, Interfaces voor </w:t>
      </w:r>
      <w:proofErr w:type="spellStart"/>
      <w:r>
        <w:rPr>
          <w:lang w:val="nl-NL"/>
        </w:rPr>
        <w:t>repo</w:t>
      </w:r>
      <w:proofErr w:type="spellEnd"/>
      <w:r>
        <w:rPr>
          <w:lang w:val="nl-NL"/>
        </w:rPr>
        <w:t xml:space="preserve"> en context. Goede uitleg!</w:t>
      </w:r>
    </w:p>
    <w:p w:rsidR="00FC76C8" w:rsidRPr="00CE310F" w:rsidRDefault="00BB5E6E" w:rsidP="00BB5E6E">
      <w:pPr>
        <w:pStyle w:val="Kop1"/>
        <w:jc w:val="center"/>
        <w:rPr>
          <w:lang w:val="nl-NL"/>
        </w:rPr>
      </w:pPr>
      <w:bookmarkStart w:id="13" w:name="_Toc485649807"/>
      <w:r w:rsidRPr="00CE310F">
        <w:rPr>
          <w:lang w:val="nl-NL"/>
        </w:rPr>
        <w:lastRenderedPageBreak/>
        <w:t>Functionaliteiten</w:t>
      </w:r>
      <w:bookmarkEnd w:id="13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4" w:name="_Toc485649808"/>
      <w:r w:rsidRPr="00CE310F">
        <w:rPr>
          <w:lang w:val="nl-NL"/>
        </w:rPr>
        <w:lastRenderedPageBreak/>
        <w:t>Bronnen</w:t>
      </w:r>
      <w:bookmarkEnd w:id="14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5" w:name="_Toc485649809"/>
      <w:r w:rsidRPr="00CE310F">
        <w:rPr>
          <w:lang w:val="nl-NL"/>
        </w:rPr>
        <w:lastRenderedPageBreak/>
        <w:t>Problemen</w:t>
      </w:r>
      <w:bookmarkEnd w:id="15"/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6" w:name="_Toc485649810"/>
      <w:r w:rsidRPr="00CE310F">
        <w:rPr>
          <w:lang w:val="nl-NL"/>
        </w:rPr>
        <w:lastRenderedPageBreak/>
        <w:t>Oplossingen</w:t>
      </w:r>
      <w:bookmarkEnd w:id="16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 w:rsidP="00BB5E6E">
      <w:pPr>
        <w:rPr>
          <w:lang w:val="nl-NL"/>
        </w:rPr>
      </w:pPr>
    </w:p>
    <w:sectPr w:rsidR="00BB5E6E" w:rsidRPr="00CE310F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9C"/>
    <w:rsid w:val="00041324"/>
    <w:rsid w:val="0019461C"/>
    <w:rsid w:val="002830FD"/>
    <w:rsid w:val="002F7EA2"/>
    <w:rsid w:val="00494440"/>
    <w:rsid w:val="004A7EE6"/>
    <w:rsid w:val="006A185D"/>
    <w:rsid w:val="006A5B88"/>
    <w:rsid w:val="007C3789"/>
    <w:rsid w:val="00974E13"/>
    <w:rsid w:val="009A4B9C"/>
    <w:rsid w:val="00B32436"/>
    <w:rsid w:val="00B52BFA"/>
    <w:rsid w:val="00B7486F"/>
    <w:rsid w:val="00BB5E6E"/>
    <w:rsid w:val="00C76954"/>
    <w:rsid w:val="00CE310F"/>
    <w:rsid w:val="00E92D87"/>
    <w:rsid w:val="00F37C76"/>
    <w:rsid w:val="00F629E9"/>
    <w:rsid w:val="00FA0B58"/>
    <w:rsid w:val="00FB196D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8957"/>
  <w15:chartTrackingRefBased/>
  <w15:docId w15:val="{217C74A6-CFE2-44DF-B2AD-F51D630B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A4B9C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A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4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A4B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Kop8Char">
    <w:name w:val="Kop 8 Char"/>
    <w:basedOn w:val="Standaardalinea-lettertype"/>
    <w:link w:val="Kop8"/>
    <w:uiPriority w:val="9"/>
    <w:rsid w:val="009A4B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table" w:styleId="Tabelraster">
    <w:name w:val="Table Grid"/>
    <w:basedOn w:val="Standaardtabel"/>
    <w:uiPriority w:val="39"/>
    <w:rsid w:val="009A4B9C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9A4B9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9A4B9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A4B9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A4B9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9A4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AEC4A-030D-4262-A911-0690BACD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2</cp:revision>
  <dcterms:created xsi:type="dcterms:W3CDTF">2017-06-20T14:48:00Z</dcterms:created>
  <dcterms:modified xsi:type="dcterms:W3CDTF">2017-06-20T14:48:00Z</dcterms:modified>
</cp:coreProperties>
</file>