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C9F" w:rsidRPr="00196966" w:rsidRDefault="00235C9F" w:rsidP="00235C9F">
      <w:pPr>
        <w:jc w:val="center"/>
        <w:rPr>
          <w:sz w:val="40"/>
          <w:szCs w:val="40"/>
        </w:rPr>
      </w:pPr>
      <w:r w:rsidRPr="00196966">
        <w:rPr>
          <w:sz w:val="40"/>
          <w:szCs w:val="40"/>
        </w:rPr>
        <w:t>Live Performance</w:t>
      </w:r>
    </w:p>
    <w:p w:rsidR="00235C9F" w:rsidRPr="00196966" w:rsidRDefault="00235C9F" w:rsidP="00235C9F">
      <w:pPr>
        <w:jc w:val="center"/>
        <w:rPr>
          <w:sz w:val="40"/>
          <w:szCs w:val="40"/>
        </w:rPr>
      </w:pPr>
    </w:p>
    <w:p w:rsidR="00235C9F" w:rsidRPr="00196966" w:rsidRDefault="00235C9F" w:rsidP="00235C9F">
      <w:pPr>
        <w:jc w:val="center"/>
        <w:rPr>
          <w:sz w:val="40"/>
          <w:szCs w:val="40"/>
        </w:rPr>
      </w:pPr>
      <w:r w:rsidRPr="00196966">
        <w:rPr>
          <w:sz w:val="40"/>
          <w:szCs w:val="40"/>
        </w:rPr>
        <w:t>Stephen Fiers</w:t>
      </w:r>
    </w:p>
    <w:p w:rsidR="00235C9F" w:rsidRPr="00196966" w:rsidRDefault="00235C9F" w:rsidP="00235C9F">
      <w:pPr>
        <w:jc w:val="center"/>
        <w:rPr>
          <w:sz w:val="40"/>
          <w:szCs w:val="40"/>
        </w:rPr>
      </w:pPr>
    </w:p>
    <w:p w:rsidR="00235C9F" w:rsidRPr="00196966" w:rsidRDefault="00235C9F" w:rsidP="00235C9F">
      <w:pPr>
        <w:jc w:val="center"/>
        <w:rPr>
          <w:sz w:val="40"/>
          <w:szCs w:val="40"/>
        </w:rPr>
      </w:pPr>
      <w:proofErr w:type="spellStart"/>
      <w:r w:rsidRPr="00196966">
        <w:rPr>
          <w:sz w:val="40"/>
          <w:szCs w:val="40"/>
        </w:rPr>
        <w:t>Klas</w:t>
      </w:r>
      <w:proofErr w:type="spellEnd"/>
      <w:r w:rsidRPr="00196966">
        <w:rPr>
          <w:sz w:val="40"/>
          <w:szCs w:val="40"/>
        </w:rPr>
        <w:t>: S23</w:t>
      </w:r>
    </w:p>
    <w:p w:rsidR="00235C9F" w:rsidRPr="00196966" w:rsidRDefault="00235C9F" w:rsidP="00235C9F">
      <w:pPr>
        <w:jc w:val="center"/>
        <w:rPr>
          <w:sz w:val="40"/>
          <w:szCs w:val="40"/>
        </w:rPr>
      </w:pPr>
    </w:p>
    <w:p w:rsidR="00235C9F" w:rsidRPr="005E4B91" w:rsidRDefault="00235C9F" w:rsidP="00235C9F">
      <w:pPr>
        <w:jc w:val="center"/>
        <w:rPr>
          <w:sz w:val="40"/>
          <w:szCs w:val="40"/>
          <w:lang w:val="nl-NL"/>
        </w:rPr>
      </w:pPr>
      <w:r>
        <w:rPr>
          <w:sz w:val="40"/>
          <w:szCs w:val="40"/>
          <w:lang w:val="nl-NL"/>
        </w:rPr>
        <w:t>Ontwerpdocument</w:t>
      </w:r>
    </w:p>
    <w:p w:rsidR="00235C9F" w:rsidRPr="005E4B91" w:rsidRDefault="00235C9F" w:rsidP="00235C9F">
      <w:pPr>
        <w:jc w:val="center"/>
        <w:rPr>
          <w:sz w:val="40"/>
          <w:szCs w:val="40"/>
          <w:lang w:val="nl-NL"/>
        </w:rPr>
      </w:pPr>
    </w:p>
    <w:p w:rsidR="00235C9F" w:rsidRDefault="00235C9F" w:rsidP="00235C9F">
      <w:pPr>
        <w:jc w:val="center"/>
        <w:rPr>
          <w:sz w:val="40"/>
          <w:szCs w:val="40"/>
        </w:rPr>
      </w:pPr>
      <w:proofErr w:type="spellStart"/>
      <w:r>
        <w:rPr>
          <w:sz w:val="40"/>
          <w:szCs w:val="40"/>
        </w:rPr>
        <w:t>Studentnummer</w:t>
      </w:r>
      <w:proofErr w:type="spellEnd"/>
      <w:r>
        <w:rPr>
          <w:sz w:val="40"/>
          <w:szCs w:val="40"/>
        </w:rPr>
        <w:t>: 2219611</w:t>
      </w:r>
    </w:p>
    <w:p w:rsidR="00235C9F" w:rsidRDefault="00235C9F" w:rsidP="00235C9F">
      <w:pPr>
        <w:rPr>
          <w:sz w:val="40"/>
          <w:szCs w:val="40"/>
        </w:rPr>
      </w:pPr>
      <w:r>
        <w:rPr>
          <w:sz w:val="40"/>
          <w:szCs w:val="40"/>
        </w:rPr>
        <w:br w:type="page"/>
      </w:r>
    </w:p>
    <w:sdt>
      <w:sdtPr>
        <w:rPr>
          <w:rFonts w:asciiTheme="minorHAnsi" w:eastAsiaTheme="minorHAnsi" w:hAnsiTheme="minorHAnsi" w:cstheme="minorBidi"/>
          <w:color w:val="auto"/>
          <w:sz w:val="22"/>
          <w:szCs w:val="22"/>
          <w:lang w:val="nl-NL"/>
        </w:rPr>
        <w:id w:val="-219290437"/>
        <w:docPartObj>
          <w:docPartGallery w:val="Table of Contents"/>
          <w:docPartUnique/>
        </w:docPartObj>
      </w:sdtPr>
      <w:sdtEndPr>
        <w:rPr>
          <w:b/>
          <w:bCs/>
        </w:rPr>
      </w:sdtEndPr>
      <w:sdtContent>
        <w:p w:rsidR="00235C9F" w:rsidRDefault="00235C9F" w:rsidP="00235C9F">
          <w:pPr>
            <w:pStyle w:val="Kopvaninhoudsopgave"/>
          </w:pPr>
          <w:r>
            <w:rPr>
              <w:lang w:val="nl-NL"/>
            </w:rPr>
            <w:t>Inhoud</w:t>
          </w:r>
          <w:bookmarkStart w:id="0" w:name="_GoBack"/>
          <w:bookmarkEnd w:id="0"/>
        </w:p>
        <w:p w:rsidR="00235C9F" w:rsidRDefault="00235C9F">
          <w:pPr>
            <w:pStyle w:val="Inhopg2"/>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5649437" w:history="1">
            <w:r w:rsidRPr="001530BE">
              <w:rPr>
                <w:rStyle w:val="Hyperlink"/>
                <w:noProof/>
                <w:lang w:val="nl-NL"/>
              </w:rPr>
              <w:t>Versiebeheer</w:t>
            </w:r>
            <w:r>
              <w:rPr>
                <w:noProof/>
                <w:webHidden/>
              </w:rPr>
              <w:tab/>
            </w:r>
            <w:r>
              <w:rPr>
                <w:noProof/>
                <w:webHidden/>
              </w:rPr>
              <w:fldChar w:fldCharType="begin"/>
            </w:r>
            <w:r>
              <w:rPr>
                <w:noProof/>
                <w:webHidden/>
              </w:rPr>
              <w:instrText xml:space="preserve"> PAGEREF _Toc485649437 \h </w:instrText>
            </w:r>
            <w:r>
              <w:rPr>
                <w:noProof/>
                <w:webHidden/>
              </w:rPr>
            </w:r>
            <w:r>
              <w:rPr>
                <w:noProof/>
                <w:webHidden/>
              </w:rPr>
              <w:fldChar w:fldCharType="separate"/>
            </w:r>
            <w:r>
              <w:rPr>
                <w:noProof/>
                <w:webHidden/>
              </w:rPr>
              <w:t>3</w:t>
            </w:r>
            <w:r>
              <w:rPr>
                <w:noProof/>
                <w:webHidden/>
              </w:rPr>
              <w:fldChar w:fldCharType="end"/>
            </w:r>
          </w:hyperlink>
        </w:p>
        <w:p w:rsidR="00235C9F" w:rsidRDefault="00235C9F">
          <w:pPr>
            <w:pStyle w:val="Inhopg2"/>
            <w:tabs>
              <w:tab w:val="right" w:leader="dot" w:pos="9350"/>
            </w:tabs>
            <w:rPr>
              <w:rFonts w:eastAsiaTheme="minorEastAsia"/>
              <w:noProof/>
              <w:lang w:val="nl-NL" w:eastAsia="nl-NL"/>
            </w:rPr>
          </w:pPr>
          <w:hyperlink w:anchor="_Toc485649438" w:history="1">
            <w:r w:rsidRPr="001530BE">
              <w:rPr>
                <w:rStyle w:val="Hyperlink"/>
                <w:noProof/>
                <w:lang w:val="nl-NL"/>
              </w:rPr>
              <w:t>Databaseontwerp</w:t>
            </w:r>
            <w:r>
              <w:rPr>
                <w:noProof/>
                <w:webHidden/>
              </w:rPr>
              <w:tab/>
            </w:r>
            <w:r>
              <w:rPr>
                <w:noProof/>
                <w:webHidden/>
              </w:rPr>
              <w:fldChar w:fldCharType="begin"/>
            </w:r>
            <w:r>
              <w:rPr>
                <w:noProof/>
                <w:webHidden/>
              </w:rPr>
              <w:instrText xml:space="preserve"> PAGEREF _Toc485649438 \h </w:instrText>
            </w:r>
            <w:r>
              <w:rPr>
                <w:noProof/>
                <w:webHidden/>
              </w:rPr>
            </w:r>
            <w:r>
              <w:rPr>
                <w:noProof/>
                <w:webHidden/>
              </w:rPr>
              <w:fldChar w:fldCharType="separate"/>
            </w:r>
            <w:r>
              <w:rPr>
                <w:noProof/>
                <w:webHidden/>
              </w:rPr>
              <w:t>4</w:t>
            </w:r>
            <w:r>
              <w:rPr>
                <w:noProof/>
                <w:webHidden/>
              </w:rPr>
              <w:fldChar w:fldCharType="end"/>
            </w:r>
          </w:hyperlink>
        </w:p>
        <w:p w:rsidR="00235C9F" w:rsidRDefault="00235C9F">
          <w:pPr>
            <w:pStyle w:val="Inhopg3"/>
            <w:tabs>
              <w:tab w:val="right" w:leader="dot" w:pos="9350"/>
            </w:tabs>
            <w:rPr>
              <w:rFonts w:eastAsiaTheme="minorEastAsia"/>
              <w:noProof/>
              <w:lang w:val="nl-NL" w:eastAsia="nl-NL"/>
            </w:rPr>
          </w:pPr>
          <w:hyperlink w:anchor="_Toc485649439" w:history="1">
            <w:r w:rsidRPr="001530BE">
              <w:rPr>
                <w:rStyle w:val="Hyperlink"/>
                <w:noProof/>
                <w:lang w:val="nl-NL"/>
              </w:rPr>
              <w:t>Uitleg</w:t>
            </w:r>
            <w:r>
              <w:rPr>
                <w:noProof/>
                <w:webHidden/>
              </w:rPr>
              <w:tab/>
            </w:r>
            <w:r>
              <w:rPr>
                <w:noProof/>
                <w:webHidden/>
              </w:rPr>
              <w:fldChar w:fldCharType="begin"/>
            </w:r>
            <w:r>
              <w:rPr>
                <w:noProof/>
                <w:webHidden/>
              </w:rPr>
              <w:instrText xml:space="preserve"> PAGEREF _Toc485649439 \h </w:instrText>
            </w:r>
            <w:r>
              <w:rPr>
                <w:noProof/>
                <w:webHidden/>
              </w:rPr>
            </w:r>
            <w:r>
              <w:rPr>
                <w:noProof/>
                <w:webHidden/>
              </w:rPr>
              <w:fldChar w:fldCharType="separate"/>
            </w:r>
            <w:r>
              <w:rPr>
                <w:noProof/>
                <w:webHidden/>
              </w:rPr>
              <w:t>4</w:t>
            </w:r>
            <w:r>
              <w:rPr>
                <w:noProof/>
                <w:webHidden/>
              </w:rPr>
              <w:fldChar w:fldCharType="end"/>
            </w:r>
          </w:hyperlink>
        </w:p>
        <w:p w:rsidR="00235C9F" w:rsidRDefault="00235C9F">
          <w:pPr>
            <w:pStyle w:val="Inhopg2"/>
            <w:tabs>
              <w:tab w:val="right" w:leader="dot" w:pos="9350"/>
            </w:tabs>
            <w:rPr>
              <w:rFonts w:eastAsiaTheme="minorEastAsia"/>
              <w:noProof/>
              <w:lang w:val="nl-NL" w:eastAsia="nl-NL"/>
            </w:rPr>
          </w:pPr>
          <w:hyperlink w:anchor="_Toc485649440" w:history="1">
            <w:r w:rsidRPr="001530BE">
              <w:rPr>
                <w:rStyle w:val="Hyperlink"/>
                <w:noProof/>
                <w:lang w:val="nl-NL"/>
              </w:rPr>
              <w:t>Klassendiagram</w:t>
            </w:r>
            <w:r>
              <w:rPr>
                <w:noProof/>
                <w:webHidden/>
              </w:rPr>
              <w:tab/>
            </w:r>
            <w:r>
              <w:rPr>
                <w:noProof/>
                <w:webHidden/>
              </w:rPr>
              <w:fldChar w:fldCharType="begin"/>
            </w:r>
            <w:r>
              <w:rPr>
                <w:noProof/>
                <w:webHidden/>
              </w:rPr>
              <w:instrText xml:space="preserve"> PAGEREF _Toc485649440 \h </w:instrText>
            </w:r>
            <w:r>
              <w:rPr>
                <w:noProof/>
                <w:webHidden/>
              </w:rPr>
            </w:r>
            <w:r>
              <w:rPr>
                <w:noProof/>
                <w:webHidden/>
              </w:rPr>
              <w:fldChar w:fldCharType="separate"/>
            </w:r>
            <w:r>
              <w:rPr>
                <w:noProof/>
                <w:webHidden/>
              </w:rPr>
              <w:t>6</w:t>
            </w:r>
            <w:r>
              <w:rPr>
                <w:noProof/>
                <w:webHidden/>
              </w:rPr>
              <w:fldChar w:fldCharType="end"/>
            </w:r>
          </w:hyperlink>
        </w:p>
        <w:p w:rsidR="00235C9F" w:rsidRDefault="00235C9F">
          <w:pPr>
            <w:pStyle w:val="Inhopg3"/>
            <w:tabs>
              <w:tab w:val="right" w:leader="dot" w:pos="9350"/>
            </w:tabs>
            <w:rPr>
              <w:rFonts w:eastAsiaTheme="minorEastAsia"/>
              <w:noProof/>
              <w:lang w:val="nl-NL" w:eastAsia="nl-NL"/>
            </w:rPr>
          </w:pPr>
          <w:hyperlink w:anchor="_Toc485649441" w:history="1">
            <w:r w:rsidRPr="001530BE">
              <w:rPr>
                <w:rStyle w:val="Hyperlink"/>
                <w:noProof/>
                <w:lang w:val="nl-NL"/>
              </w:rPr>
              <w:t>Uitleg</w:t>
            </w:r>
            <w:r>
              <w:rPr>
                <w:noProof/>
                <w:webHidden/>
              </w:rPr>
              <w:tab/>
            </w:r>
            <w:r>
              <w:rPr>
                <w:noProof/>
                <w:webHidden/>
              </w:rPr>
              <w:fldChar w:fldCharType="begin"/>
            </w:r>
            <w:r>
              <w:rPr>
                <w:noProof/>
                <w:webHidden/>
              </w:rPr>
              <w:instrText xml:space="preserve"> PAGEREF _Toc485649441 \h </w:instrText>
            </w:r>
            <w:r>
              <w:rPr>
                <w:noProof/>
                <w:webHidden/>
              </w:rPr>
            </w:r>
            <w:r>
              <w:rPr>
                <w:noProof/>
                <w:webHidden/>
              </w:rPr>
              <w:fldChar w:fldCharType="separate"/>
            </w:r>
            <w:r>
              <w:rPr>
                <w:noProof/>
                <w:webHidden/>
              </w:rPr>
              <w:t>7</w:t>
            </w:r>
            <w:r>
              <w:rPr>
                <w:noProof/>
                <w:webHidden/>
              </w:rPr>
              <w:fldChar w:fldCharType="end"/>
            </w:r>
          </w:hyperlink>
        </w:p>
        <w:p w:rsidR="00235C9F" w:rsidRDefault="00235C9F" w:rsidP="00235C9F">
          <w:pPr>
            <w:rPr>
              <w:b/>
              <w:bCs/>
              <w:lang w:val="nl-NL"/>
            </w:rPr>
          </w:pPr>
          <w:r>
            <w:rPr>
              <w:b/>
              <w:bCs/>
              <w:lang w:val="nl-NL"/>
            </w:rPr>
            <w:fldChar w:fldCharType="end"/>
          </w:r>
        </w:p>
      </w:sdtContent>
    </w:sdt>
    <w:p w:rsidR="00235C9F" w:rsidRDefault="00235C9F" w:rsidP="00235C9F">
      <w:pPr>
        <w:rPr>
          <w:b/>
          <w:bCs/>
          <w:lang w:val="nl-NL"/>
        </w:rPr>
      </w:pPr>
      <w:r>
        <w:rPr>
          <w:b/>
          <w:bCs/>
          <w:lang w:val="nl-NL"/>
        </w:rPr>
        <w:br w:type="page"/>
      </w:r>
    </w:p>
    <w:p w:rsidR="00235C9F" w:rsidRDefault="00235C9F" w:rsidP="00235C9F">
      <w:pPr>
        <w:pStyle w:val="Kop2"/>
        <w:jc w:val="center"/>
        <w:rPr>
          <w:lang w:val="nl-NL"/>
        </w:rPr>
      </w:pPr>
      <w:bookmarkStart w:id="1" w:name="_Toc485649437"/>
      <w:r>
        <w:rPr>
          <w:lang w:val="nl-NL"/>
        </w:rPr>
        <w:lastRenderedPageBreak/>
        <w:t>Versiebeheer</w:t>
      </w:r>
      <w:bookmarkEnd w:id="1"/>
    </w:p>
    <w:tbl>
      <w:tblPr>
        <w:tblStyle w:val="Tabelraster"/>
        <w:tblW w:w="0" w:type="auto"/>
        <w:tblLook w:val="04A0" w:firstRow="1" w:lastRow="0" w:firstColumn="1" w:lastColumn="0" w:noHBand="0" w:noVBand="1"/>
      </w:tblPr>
      <w:tblGrid>
        <w:gridCol w:w="985"/>
        <w:gridCol w:w="5248"/>
        <w:gridCol w:w="3117"/>
      </w:tblGrid>
      <w:tr w:rsidR="00235C9F" w:rsidTr="008160FB">
        <w:tc>
          <w:tcPr>
            <w:tcW w:w="985" w:type="dxa"/>
          </w:tcPr>
          <w:p w:rsidR="00235C9F" w:rsidRDefault="00235C9F" w:rsidP="008160FB">
            <w:pPr>
              <w:rPr>
                <w:lang w:val="nl-NL"/>
              </w:rPr>
            </w:pPr>
            <w:r>
              <w:rPr>
                <w:lang w:val="nl-NL"/>
              </w:rPr>
              <w:t>Versie</w:t>
            </w:r>
          </w:p>
        </w:tc>
        <w:tc>
          <w:tcPr>
            <w:tcW w:w="5248" w:type="dxa"/>
          </w:tcPr>
          <w:p w:rsidR="00235C9F" w:rsidRDefault="00235C9F" w:rsidP="008160FB">
            <w:pPr>
              <w:rPr>
                <w:lang w:val="nl-NL"/>
              </w:rPr>
            </w:pPr>
            <w:r>
              <w:rPr>
                <w:lang w:val="nl-NL"/>
              </w:rPr>
              <w:t>Aanpassingen</w:t>
            </w:r>
          </w:p>
        </w:tc>
        <w:tc>
          <w:tcPr>
            <w:tcW w:w="3117" w:type="dxa"/>
          </w:tcPr>
          <w:p w:rsidR="00235C9F" w:rsidRDefault="00235C9F" w:rsidP="008160FB">
            <w:pPr>
              <w:rPr>
                <w:lang w:val="nl-NL"/>
              </w:rPr>
            </w:pPr>
            <w:r>
              <w:rPr>
                <w:lang w:val="nl-NL"/>
              </w:rPr>
              <w:t>Tijd – Datum</w:t>
            </w:r>
          </w:p>
        </w:tc>
      </w:tr>
      <w:tr w:rsidR="00235C9F" w:rsidTr="008160FB">
        <w:tc>
          <w:tcPr>
            <w:tcW w:w="985" w:type="dxa"/>
          </w:tcPr>
          <w:p w:rsidR="00235C9F" w:rsidRDefault="00235C9F" w:rsidP="008160FB">
            <w:pPr>
              <w:rPr>
                <w:lang w:val="nl-NL"/>
              </w:rPr>
            </w:pPr>
            <w:r>
              <w:rPr>
                <w:lang w:val="nl-NL"/>
              </w:rPr>
              <w:t>V0.1</w:t>
            </w:r>
          </w:p>
        </w:tc>
        <w:tc>
          <w:tcPr>
            <w:tcW w:w="5248" w:type="dxa"/>
          </w:tcPr>
          <w:p w:rsidR="00235C9F" w:rsidRDefault="00235C9F" w:rsidP="008160FB">
            <w:pPr>
              <w:rPr>
                <w:lang w:val="nl-NL"/>
              </w:rPr>
            </w:pPr>
            <w:r>
              <w:rPr>
                <w:lang w:val="nl-NL"/>
              </w:rPr>
              <w:t>Mock data in document gezet voor soepele start LP</w:t>
            </w:r>
          </w:p>
        </w:tc>
        <w:tc>
          <w:tcPr>
            <w:tcW w:w="3117" w:type="dxa"/>
          </w:tcPr>
          <w:p w:rsidR="00235C9F" w:rsidRDefault="00235C9F" w:rsidP="008160FB">
            <w:pPr>
              <w:rPr>
                <w:lang w:val="nl-NL"/>
              </w:rPr>
            </w:pPr>
            <w:r>
              <w:rPr>
                <w:lang w:val="nl-NL"/>
              </w:rPr>
              <w:t>13.30 – 19/6/17</w:t>
            </w:r>
          </w:p>
        </w:tc>
      </w:tr>
      <w:tr w:rsidR="00235C9F" w:rsidTr="008160FB">
        <w:tc>
          <w:tcPr>
            <w:tcW w:w="985" w:type="dxa"/>
          </w:tcPr>
          <w:p w:rsidR="00235C9F" w:rsidRDefault="00235C9F" w:rsidP="008160FB">
            <w:pPr>
              <w:rPr>
                <w:lang w:val="nl-NL"/>
              </w:rPr>
            </w:pPr>
          </w:p>
        </w:tc>
        <w:tc>
          <w:tcPr>
            <w:tcW w:w="5248" w:type="dxa"/>
          </w:tcPr>
          <w:p w:rsidR="00235C9F" w:rsidRDefault="00235C9F" w:rsidP="008160FB">
            <w:pPr>
              <w:rPr>
                <w:lang w:val="nl-NL"/>
              </w:rPr>
            </w:pPr>
          </w:p>
        </w:tc>
        <w:tc>
          <w:tcPr>
            <w:tcW w:w="3117" w:type="dxa"/>
          </w:tcPr>
          <w:p w:rsidR="00235C9F" w:rsidRDefault="00235C9F" w:rsidP="008160FB">
            <w:pPr>
              <w:rPr>
                <w:lang w:val="nl-NL"/>
              </w:rPr>
            </w:pPr>
          </w:p>
        </w:tc>
      </w:tr>
      <w:tr w:rsidR="00235C9F" w:rsidTr="008160FB">
        <w:tc>
          <w:tcPr>
            <w:tcW w:w="985" w:type="dxa"/>
          </w:tcPr>
          <w:p w:rsidR="00235C9F" w:rsidRDefault="00235C9F" w:rsidP="008160FB">
            <w:pPr>
              <w:rPr>
                <w:lang w:val="nl-NL"/>
              </w:rPr>
            </w:pPr>
          </w:p>
        </w:tc>
        <w:tc>
          <w:tcPr>
            <w:tcW w:w="5248" w:type="dxa"/>
          </w:tcPr>
          <w:p w:rsidR="00235C9F" w:rsidRDefault="00235C9F" w:rsidP="008160FB">
            <w:pPr>
              <w:rPr>
                <w:lang w:val="nl-NL"/>
              </w:rPr>
            </w:pPr>
          </w:p>
        </w:tc>
        <w:tc>
          <w:tcPr>
            <w:tcW w:w="3117" w:type="dxa"/>
          </w:tcPr>
          <w:p w:rsidR="00235C9F" w:rsidRDefault="00235C9F" w:rsidP="008160FB">
            <w:pPr>
              <w:rPr>
                <w:lang w:val="nl-NL"/>
              </w:rPr>
            </w:pPr>
          </w:p>
        </w:tc>
      </w:tr>
      <w:tr w:rsidR="00235C9F" w:rsidTr="008160FB">
        <w:tc>
          <w:tcPr>
            <w:tcW w:w="985" w:type="dxa"/>
          </w:tcPr>
          <w:p w:rsidR="00235C9F" w:rsidRDefault="00235C9F" w:rsidP="008160FB">
            <w:pPr>
              <w:rPr>
                <w:lang w:val="nl-NL"/>
              </w:rPr>
            </w:pPr>
          </w:p>
        </w:tc>
        <w:tc>
          <w:tcPr>
            <w:tcW w:w="5248" w:type="dxa"/>
          </w:tcPr>
          <w:p w:rsidR="00235C9F" w:rsidRDefault="00235C9F" w:rsidP="008160FB">
            <w:pPr>
              <w:rPr>
                <w:lang w:val="nl-NL"/>
              </w:rPr>
            </w:pPr>
          </w:p>
        </w:tc>
        <w:tc>
          <w:tcPr>
            <w:tcW w:w="3117" w:type="dxa"/>
          </w:tcPr>
          <w:p w:rsidR="00235C9F" w:rsidRDefault="00235C9F" w:rsidP="008160FB">
            <w:pPr>
              <w:rPr>
                <w:lang w:val="nl-NL"/>
              </w:rPr>
            </w:pPr>
          </w:p>
        </w:tc>
      </w:tr>
      <w:tr w:rsidR="00235C9F" w:rsidTr="008160FB">
        <w:tc>
          <w:tcPr>
            <w:tcW w:w="985" w:type="dxa"/>
          </w:tcPr>
          <w:p w:rsidR="00235C9F" w:rsidRDefault="00235C9F" w:rsidP="008160FB">
            <w:pPr>
              <w:rPr>
                <w:lang w:val="nl-NL"/>
              </w:rPr>
            </w:pPr>
          </w:p>
        </w:tc>
        <w:tc>
          <w:tcPr>
            <w:tcW w:w="5248" w:type="dxa"/>
          </w:tcPr>
          <w:p w:rsidR="00235C9F" w:rsidRDefault="00235C9F" w:rsidP="008160FB">
            <w:pPr>
              <w:rPr>
                <w:lang w:val="nl-NL"/>
              </w:rPr>
            </w:pPr>
          </w:p>
        </w:tc>
        <w:tc>
          <w:tcPr>
            <w:tcW w:w="3117" w:type="dxa"/>
          </w:tcPr>
          <w:p w:rsidR="00235C9F" w:rsidRDefault="00235C9F" w:rsidP="008160FB">
            <w:pPr>
              <w:rPr>
                <w:lang w:val="nl-NL"/>
              </w:rPr>
            </w:pPr>
          </w:p>
        </w:tc>
      </w:tr>
    </w:tbl>
    <w:p w:rsidR="00235C9F" w:rsidRPr="005B0DBC" w:rsidRDefault="00235C9F" w:rsidP="00235C9F">
      <w:pPr>
        <w:rPr>
          <w:lang w:val="nl-NL"/>
        </w:rPr>
      </w:pPr>
    </w:p>
    <w:p w:rsidR="00235C9F" w:rsidRDefault="00235C9F">
      <w:r>
        <w:br w:type="page"/>
      </w:r>
    </w:p>
    <w:p w:rsidR="00235C9F" w:rsidRPr="00DB557F" w:rsidRDefault="00235C9F" w:rsidP="00235C9F">
      <w:pPr>
        <w:pStyle w:val="Kop2"/>
        <w:jc w:val="center"/>
        <w:rPr>
          <w:lang w:val="nl-NL"/>
        </w:rPr>
      </w:pPr>
      <w:bookmarkStart w:id="2" w:name="_Toc485643515"/>
      <w:bookmarkStart w:id="3" w:name="_Toc485649438"/>
      <w:r w:rsidRPr="00DB557F">
        <w:rPr>
          <w:lang w:val="nl-NL"/>
        </w:rPr>
        <w:lastRenderedPageBreak/>
        <w:t>Databaseontwerp</w:t>
      </w:r>
      <w:bookmarkEnd w:id="2"/>
      <w:bookmarkEnd w:id="3"/>
    </w:p>
    <w:p w:rsidR="00235C9F" w:rsidRPr="00DB557F" w:rsidRDefault="00235C9F" w:rsidP="00235C9F">
      <w:pPr>
        <w:rPr>
          <w:lang w:val="nl-NL"/>
        </w:rPr>
      </w:pPr>
      <w:r>
        <w:rPr>
          <w:noProof/>
        </w:rPr>
        <w:drawing>
          <wp:inline distT="0" distB="0" distL="0" distR="0" wp14:anchorId="57E7D5E6" wp14:editId="7405C08D">
            <wp:extent cx="5943600" cy="6175375"/>
            <wp:effectExtent l="0" t="0" r="0" b="0"/>
            <wp:docPr id="4" name="Afbeelding 4" descr="C:\Users\steph\AppData\Local\Microsoft\Windows\INetCache\Content.Word\ERD F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ERD FU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175375"/>
                    </a:xfrm>
                    <a:prstGeom prst="rect">
                      <a:avLst/>
                    </a:prstGeom>
                    <a:noFill/>
                    <a:ln>
                      <a:noFill/>
                    </a:ln>
                  </pic:spPr>
                </pic:pic>
              </a:graphicData>
            </a:graphic>
          </wp:inline>
        </w:drawing>
      </w:r>
    </w:p>
    <w:p w:rsidR="00235C9F" w:rsidRDefault="00235C9F" w:rsidP="00235C9F">
      <w:pPr>
        <w:rPr>
          <w:lang w:val="nl-NL"/>
        </w:rPr>
      </w:pPr>
    </w:p>
    <w:p w:rsidR="00235C9F" w:rsidRDefault="00235C9F" w:rsidP="00235C9F">
      <w:pPr>
        <w:rPr>
          <w:lang w:val="nl-NL"/>
        </w:rPr>
      </w:pPr>
    </w:p>
    <w:p w:rsidR="00235C9F" w:rsidRDefault="00235C9F" w:rsidP="00235C9F">
      <w:pPr>
        <w:rPr>
          <w:lang w:val="nl-NL"/>
        </w:rPr>
      </w:pPr>
    </w:p>
    <w:p w:rsidR="00235C9F" w:rsidRDefault="00235C9F" w:rsidP="00235C9F">
      <w:pPr>
        <w:rPr>
          <w:lang w:val="nl-NL"/>
        </w:rPr>
      </w:pPr>
    </w:p>
    <w:p w:rsidR="00235C9F" w:rsidRDefault="00235C9F" w:rsidP="00235C9F">
      <w:pPr>
        <w:jc w:val="center"/>
        <w:rPr>
          <w:color w:val="2F5496" w:themeColor="accent1" w:themeShade="BF"/>
          <w:sz w:val="26"/>
          <w:szCs w:val="26"/>
          <w:lang w:val="nl-NL"/>
        </w:rPr>
      </w:pPr>
      <w:bookmarkStart w:id="4" w:name="_Toc485643516"/>
      <w:bookmarkStart w:id="5" w:name="_Toc485649439"/>
      <w:r w:rsidRPr="00196966">
        <w:rPr>
          <w:rStyle w:val="Kop3Char"/>
          <w:lang w:val="nl-NL"/>
        </w:rPr>
        <w:t>Uitleg</w:t>
      </w:r>
      <w:bookmarkEnd w:id="4"/>
      <w:bookmarkEnd w:id="5"/>
      <w:r>
        <w:rPr>
          <w:lang w:val="nl-NL"/>
        </w:rPr>
        <w:br/>
        <w:t xml:space="preserve">Het systeem is gebaseerd op gebruikers die ervaringen met elkaar delen. Vandaar dat de User ook het centrale punt van het programma is samen met zijn Channel. Channel en User zijn 1 op 1 gekoppeld met </w:t>
      </w:r>
      <w:r>
        <w:rPr>
          <w:lang w:val="nl-NL"/>
        </w:rPr>
        <w:lastRenderedPageBreak/>
        <w:t xml:space="preserve">elkaars </w:t>
      </w:r>
      <w:proofErr w:type="spellStart"/>
      <w:r>
        <w:rPr>
          <w:lang w:val="nl-NL"/>
        </w:rPr>
        <w:t>ID’s</w:t>
      </w:r>
      <w:proofErr w:type="spellEnd"/>
      <w:r>
        <w:rPr>
          <w:lang w:val="nl-NL"/>
        </w:rPr>
        <w:t>. Op een Channel kun je een Stream zien, de reden dat deze gescheiden zijn is omdat een persoon met zijn Channel een ander persoon z’n Stream kan hosten op zijn kanaal. Wat ook een leuke functie is, is het delen van Video’s op je kanaal om, als je niet live bent, een idee te geven waar jouw Channel om draait. Op een Channel kan de User ook Panelen maken. Deze geven informatie over het kanaal voor tijdens het kijken en voor als het kanaal offline is. Users kunnen bij een Community horen, zo kunnen zij aan anderen laten zien waar zij fan van zijn of bij horen.</w:t>
      </w:r>
      <w:r>
        <w:rPr>
          <w:lang w:val="nl-NL"/>
        </w:rPr>
        <w:br w:type="page"/>
      </w:r>
    </w:p>
    <w:p w:rsidR="00235C9F" w:rsidRDefault="00235C9F" w:rsidP="00235C9F">
      <w:pPr>
        <w:pStyle w:val="Kop2"/>
        <w:jc w:val="center"/>
        <w:rPr>
          <w:lang w:val="nl-NL"/>
        </w:rPr>
      </w:pPr>
      <w:bookmarkStart w:id="6" w:name="_Toc485643517"/>
      <w:bookmarkStart w:id="7" w:name="_Toc485649440"/>
      <w:r w:rsidRPr="00DB557F">
        <w:rPr>
          <w:lang w:val="nl-NL"/>
        </w:rPr>
        <w:lastRenderedPageBreak/>
        <w:t>Klassendiagram</w:t>
      </w:r>
      <w:bookmarkEnd w:id="6"/>
      <w:bookmarkEnd w:id="7"/>
    </w:p>
    <w:p w:rsidR="00235C9F" w:rsidRDefault="00235C9F" w:rsidP="00235C9F">
      <w:pPr>
        <w:rPr>
          <w:rFonts w:asciiTheme="majorHAnsi" w:eastAsiaTheme="majorEastAsia" w:hAnsiTheme="majorHAnsi" w:cstheme="majorBidi"/>
          <w:color w:val="2F5496" w:themeColor="accent1" w:themeShade="BF"/>
          <w:sz w:val="26"/>
          <w:szCs w:val="26"/>
          <w:lang w:val="nl-NL"/>
        </w:rPr>
      </w:pPr>
      <w:r>
        <w:rPr>
          <w:noProof/>
        </w:rPr>
        <w:drawing>
          <wp:anchor distT="0" distB="0" distL="114300" distR="114300" simplePos="0" relativeHeight="251659264" behindDoc="1" locked="0" layoutInCell="1" allowOverlap="1" wp14:anchorId="1BB8E5EC" wp14:editId="1F595C96">
            <wp:simplePos x="0" y="0"/>
            <wp:positionH relativeFrom="margin">
              <wp:align>left</wp:align>
            </wp:positionH>
            <wp:positionV relativeFrom="paragraph">
              <wp:posOffset>10795</wp:posOffset>
            </wp:positionV>
            <wp:extent cx="5924550" cy="8220075"/>
            <wp:effectExtent l="0" t="0" r="0" b="9525"/>
            <wp:wrapNone/>
            <wp:docPr id="5" name="Afbeelding 5" descr="C:\Users\steph\AppData\Local\Microsoft\Windows\INetCache\Content.Word\Klas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AppData\Local\Microsoft\Windows\INetCache\Content.Word\Klasse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550" cy="82200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NL"/>
        </w:rPr>
        <w:br w:type="page"/>
      </w:r>
    </w:p>
    <w:p w:rsidR="00235C9F" w:rsidRDefault="00235C9F" w:rsidP="00235C9F">
      <w:pPr>
        <w:pStyle w:val="Kop3"/>
        <w:jc w:val="center"/>
        <w:rPr>
          <w:lang w:val="nl-NL"/>
        </w:rPr>
      </w:pPr>
      <w:bookmarkStart w:id="8" w:name="_Toc485643518"/>
      <w:bookmarkStart w:id="9" w:name="_Toc485649441"/>
      <w:r>
        <w:rPr>
          <w:lang w:val="nl-NL"/>
        </w:rPr>
        <w:lastRenderedPageBreak/>
        <w:t>Uitleg</w:t>
      </w:r>
      <w:bookmarkEnd w:id="8"/>
      <w:bookmarkEnd w:id="9"/>
    </w:p>
    <w:p w:rsidR="00235C9F" w:rsidRDefault="00235C9F" w:rsidP="00235C9F">
      <w:pPr>
        <w:rPr>
          <w:lang w:val="nl-NL"/>
        </w:rPr>
      </w:pPr>
      <w:r>
        <w:rPr>
          <w:lang w:val="nl-NL"/>
        </w:rPr>
        <w:t xml:space="preserve">Bovenin heb ik mijn </w:t>
      </w:r>
      <w:proofErr w:type="spellStart"/>
      <w:r>
        <w:rPr>
          <w:lang w:val="nl-NL"/>
        </w:rPr>
        <w:t>models</w:t>
      </w:r>
      <w:proofErr w:type="spellEnd"/>
      <w:r>
        <w:rPr>
          <w:lang w:val="nl-NL"/>
        </w:rPr>
        <w:t xml:space="preserve"> uitgewerkt en daarin aangegeven welke relaties </w:t>
      </w:r>
      <w:proofErr w:type="spellStart"/>
      <w:r>
        <w:rPr>
          <w:lang w:val="nl-NL"/>
        </w:rPr>
        <w:t>models</w:t>
      </w:r>
      <w:proofErr w:type="spellEnd"/>
      <w:r>
        <w:rPr>
          <w:lang w:val="nl-NL"/>
        </w:rPr>
        <w:t xml:space="preserve"> met elkaar hebben. In het Data gedeelte kun je zien dat er gebruik wordt gemaakt van een Interface voor de database connectie, deze wordt gebruikt door de </w:t>
      </w:r>
      <w:proofErr w:type="spellStart"/>
      <w:r>
        <w:rPr>
          <w:lang w:val="nl-NL"/>
        </w:rPr>
        <w:t>MSSQLConnector</w:t>
      </w:r>
      <w:proofErr w:type="spellEnd"/>
      <w:r>
        <w:rPr>
          <w:lang w:val="nl-NL"/>
        </w:rPr>
        <w:t xml:space="preserve"> die op zijn beurt weer verbinding maakt met de server. Ook heb ik voor </w:t>
      </w:r>
      <w:proofErr w:type="spellStart"/>
      <w:r>
        <w:rPr>
          <w:lang w:val="nl-NL"/>
        </w:rPr>
        <w:t>Repositories</w:t>
      </w:r>
      <w:proofErr w:type="spellEnd"/>
      <w:r>
        <w:rPr>
          <w:lang w:val="nl-NL"/>
        </w:rPr>
        <w:t xml:space="preserve"> en Contexten een interface gemaakt, omdat ze zich op deze manier aan dezelfde regels houden. De x bij </w:t>
      </w:r>
      <w:proofErr w:type="spellStart"/>
      <w:r>
        <w:rPr>
          <w:lang w:val="nl-NL"/>
        </w:rPr>
        <w:t>xRepository</w:t>
      </w:r>
      <w:proofErr w:type="spellEnd"/>
      <w:r>
        <w:rPr>
          <w:lang w:val="nl-NL"/>
        </w:rPr>
        <w:t xml:space="preserve"> en </w:t>
      </w:r>
      <w:proofErr w:type="spellStart"/>
      <w:r>
        <w:rPr>
          <w:lang w:val="nl-NL"/>
        </w:rPr>
        <w:t>xContext</w:t>
      </w:r>
      <w:proofErr w:type="spellEnd"/>
      <w:r>
        <w:rPr>
          <w:lang w:val="nl-NL"/>
        </w:rPr>
        <w:t xml:space="preserve"> staan voor Type. Hier kan bijvoorbeeld User ingevuld worden of </w:t>
      </w:r>
      <w:proofErr w:type="spellStart"/>
      <w:r>
        <w:rPr>
          <w:lang w:val="nl-NL"/>
        </w:rPr>
        <w:t>ChatMessage</w:t>
      </w:r>
      <w:proofErr w:type="spellEnd"/>
      <w:r>
        <w:rPr>
          <w:lang w:val="nl-NL"/>
        </w:rPr>
        <w:t>.</w:t>
      </w:r>
    </w:p>
    <w:p w:rsidR="00235C9F" w:rsidRPr="00DB557F" w:rsidRDefault="00235C9F" w:rsidP="00235C9F">
      <w:pPr>
        <w:rPr>
          <w:lang w:val="nl-NL"/>
        </w:rPr>
      </w:pPr>
    </w:p>
    <w:p w:rsidR="00FC76C8" w:rsidRPr="00235C9F" w:rsidRDefault="00FC76C8" w:rsidP="00235C9F">
      <w:pPr>
        <w:rPr>
          <w:lang w:val="nl-NL"/>
        </w:rPr>
      </w:pPr>
    </w:p>
    <w:sectPr w:rsidR="00FC76C8" w:rsidRPr="00235C9F" w:rsidSect="00F3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9F"/>
    <w:rsid w:val="00041324"/>
    <w:rsid w:val="00235C9F"/>
    <w:rsid w:val="00974E13"/>
    <w:rsid w:val="00F37C76"/>
    <w:rsid w:val="00FC76C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E423"/>
  <w15:chartTrackingRefBased/>
  <w15:docId w15:val="{DE580E64-0422-4061-8F4E-C58D474C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35C9F"/>
    <w:rPr>
      <w:rFonts w:eastAsiaTheme="minorHAnsi" w:hAnsiTheme="minorHAnsi" w:cstheme="minorBidi"/>
      <w:lang w:val="en-US" w:eastAsia="en-US"/>
    </w:rPr>
  </w:style>
  <w:style w:type="paragraph" w:styleId="Kop1">
    <w:name w:val="heading 1"/>
    <w:basedOn w:val="Standaard"/>
    <w:next w:val="Standaard"/>
    <w:link w:val="Kop1Char"/>
    <w:uiPriority w:val="9"/>
    <w:qFormat/>
    <w:rsid w:val="00235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35C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35C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35C9F"/>
    <w:rPr>
      <w:rFonts w:asciiTheme="majorHAnsi" w:eastAsiaTheme="majorEastAsia" w:hAnsiTheme="majorHAnsi" w:cstheme="majorBidi"/>
      <w:color w:val="2F5496" w:themeColor="accent1" w:themeShade="BF"/>
      <w:sz w:val="26"/>
      <w:szCs w:val="26"/>
      <w:lang w:val="en-US" w:eastAsia="en-US"/>
    </w:rPr>
  </w:style>
  <w:style w:type="character" w:customStyle="1" w:styleId="Kop1Char">
    <w:name w:val="Kop 1 Char"/>
    <w:basedOn w:val="Standaardalinea-lettertype"/>
    <w:link w:val="Kop1"/>
    <w:uiPriority w:val="9"/>
    <w:rsid w:val="00235C9F"/>
    <w:rPr>
      <w:rFonts w:asciiTheme="majorHAnsi" w:eastAsiaTheme="majorEastAsia" w:hAnsiTheme="majorHAnsi" w:cstheme="majorBidi"/>
      <w:color w:val="2F5496" w:themeColor="accent1" w:themeShade="BF"/>
      <w:sz w:val="32"/>
      <w:szCs w:val="32"/>
      <w:lang w:val="en-US" w:eastAsia="en-US"/>
    </w:rPr>
  </w:style>
  <w:style w:type="paragraph" w:styleId="Kopvaninhoudsopgave">
    <w:name w:val="TOC Heading"/>
    <w:basedOn w:val="Kop1"/>
    <w:next w:val="Standaard"/>
    <w:uiPriority w:val="39"/>
    <w:unhideWhenUsed/>
    <w:qFormat/>
    <w:rsid w:val="00235C9F"/>
    <w:pPr>
      <w:outlineLvl w:val="9"/>
    </w:pPr>
  </w:style>
  <w:style w:type="paragraph" w:styleId="Inhopg2">
    <w:name w:val="toc 2"/>
    <w:basedOn w:val="Standaard"/>
    <w:next w:val="Standaard"/>
    <w:autoRedefine/>
    <w:uiPriority w:val="39"/>
    <w:unhideWhenUsed/>
    <w:rsid w:val="00235C9F"/>
    <w:pPr>
      <w:spacing w:after="100"/>
      <w:ind w:left="220"/>
    </w:pPr>
  </w:style>
  <w:style w:type="paragraph" w:styleId="Inhopg3">
    <w:name w:val="toc 3"/>
    <w:basedOn w:val="Standaard"/>
    <w:next w:val="Standaard"/>
    <w:autoRedefine/>
    <w:uiPriority w:val="39"/>
    <w:unhideWhenUsed/>
    <w:rsid w:val="00235C9F"/>
    <w:pPr>
      <w:spacing w:after="100"/>
      <w:ind w:left="440"/>
    </w:pPr>
  </w:style>
  <w:style w:type="character" w:styleId="Hyperlink">
    <w:name w:val="Hyperlink"/>
    <w:basedOn w:val="Standaardalinea-lettertype"/>
    <w:uiPriority w:val="99"/>
    <w:unhideWhenUsed/>
    <w:rsid w:val="00235C9F"/>
    <w:rPr>
      <w:color w:val="0563C1" w:themeColor="hyperlink"/>
      <w:u w:val="single"/>
    </w:rPr>
  </w:style>
  <w:style w:type="table" w:styleId="Tabelraster">
    <w:name w:val="Table Grid"/>
    <w:basedOn w:val="Standaardtabel"/>
    <w:uiPriority w:val="39"/>
    <w:rsid w:val="00235C9F"/>
    <w:pPr>
      <w:spacing w:after="0" w:line="240" w:lineRule="auto"/>
    </w:pPr>
    <w:rPr>
      <w:rFonts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235C9F"/>
    <w:rPr>
      <w:rFonts w:asciiTheme="majorHAnsi" w:eastAsiaTheme="majorEastAsia" w:hAnsiTheme="majorHAnsi" w:cstheme="majorBidi"/>
      <w:color w:val="1F3763"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311</Words>
  <Characters>1711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Fiers,Stephen S.R.T.</dc:creator>
  <cp:keywords/>
  <dc:description/>
  <cp:lastModifiedBy>Fiers,Stephen S.R.T.</cp:lastModifiedBy>
  <cp:revision>1</cp:revision>
  <dcterms:created xsi:type="dcterms:W3CDTF">2017-06-19T13:27:00Z</dcterms:created>
  <dcterms:modified xsi:type="dcterms:W3CDTF">2017-06-19T13:28:00Z</dcterms:modified>
</cp:coreProperties>
</file>