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5E4B91" w:rsidRDefault="00953C01" w:rsidP="008E5441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Testplan</w:t>
      </w:r>
    </w:p>
    <w:p w:rsidR="008E5441" w:rsidRPr="005E4B91" w:rsidRDefault="008E5441" w:rsidP="008E5441">
      <w:pPr>
        <w:jc w:val="center"/>
        <w:rPr>
          <w:sz w:val="40"/>
          <w:szCs w:val="40"/>
          <w:lang w:val="nl-NL"/>
        </w:rPr>
      </w:pPr>
    </w:p>
    <w:p w:rsidR="008E5441" w:rsidRDefault="008E5441" w:rsidP="008E544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8E5441" w:rsidRDefault="008E5441" w:rsidP="008E544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441" w:rsidRDefault="008E5441" w:rsidP="008E5441">
          <w:pPr>
            <w:pStyle w:val="Kopvaninhoudsopgave"/>
          </w:pPr>
          <w:r>
            <w:rPr>
              <w:lang w:val="nl-NL"/>
            </w:rPr>
            <w:t>Inhoud</w:t>
          </w:r>
        </w:p>
        <w:p w:rsidR="008E5441" w:rsidRDefault="008E54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334" w:history="1">
            <w:r w:rsidRPr="007E6C68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841000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5" w:history="1">
            <w:r w:rsidR="008E5441" w:rsidRPr="007E6C68">
              <w:rPr>
                <w:rStyle w:val="Hyperlink"/>
                <w:noProof/>
                <w:lang w:val="nl-NL"/>
              </w:rPr>
              <w:t>Testmatrix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_Toc485649335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41000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6" w:history="1">
            <w:r w:rsidR="008E5441" w:rsidRPr="007E6C68">
              <w:rPr>
                <w:rStyle w:val="Hyperlink"/>
                <w:noProof/>
              </w:rPr>
              <w:t>Legenda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_Toc485649336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41000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7" w:history="1">
            <w:r w:rsidR="008E5441" w:rsidRPr="007E6C68">
              <w:rPr>
                <w:rStyle w:val="Hyperlink"/>
                <w:noProof/>
              </w:rPr>
              <w:t>Testcases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_Toc485649337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41000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8" w:history="1">
            <w:r w:rsidR="008E5441" w:rsidRPr="007E6C68">
              <w:rPr>
                <w:rStyle w:val="Hyperlink"/>
                <w:noProof/>
                <w:lang w:val="nl-NL"/>
              </w:rPr>
              <w:t>Conclusie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_Toc485649338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E5441" w:rsidP="008E5441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8E5441" w:rsidRDefault="008E544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:rsidR="008E5441" w:rsidRDefault="008E5441" w:rsidP="008E5441">
      <w:pPr>
        <w:pStyle w:val="Kop2"/>
        <w:jc w:val="center"/>
        <w:rPr>
          <w:lang w:val="nl-NL"/>
        </w:rPr>
      </w:pPr>
      <w:bookmarkStart w:id="0" w:name="_Toc485649334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V0.2</w:t>
            </w:r>
          </w:p>
        </w:tc>
        <w:tc>
          <w:tcPr>
            <w:tcW w:w="5248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Begin Testplan</w:t>
            </w:r>
          </w:p>
        </w:tc>
        <w:tc>
          <w:tcPr>
            <w:tcW w:w="3117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V0.3</w:t>
            </w:r>
          </w:p>
        </w:tc>
        <w:tc>
          <w:tcPr>
            <w:tcW w:w="5248" w:type="dxa"/>
          </w:tcPr>
          <w:p w:rsidR="008E5441" w:rsidRDefault="00EC52D9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Musts</w:t>
            </w:r>
            <w:proofErr w:type="spellEnd"/>
            <w:r>
              <w:rPr>
                <w:lang w:val="nl-NL"/>
              </w:rPr>
              <w:t xml:space="preserve"> verwerkt in testplan</w:t>
            </w:r>
          </w:p>
        </w:tc>
        <w:tc>
          <w:tcPr>
            <w:tcW w:w="3117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12.55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V0.4</w:t>
            </w:r>
          </w:p>
        </w:tc>
        <w:tc>
          <w:tcPr>
            <w:tcW w:w="5248" w:type="dxa"/>
          </w:tcPr>
          <w:p w:rsidR="008E5441" w:rsidRDefault="00CE2FE5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Shoulds</w:t>
            </w:r>
            <w:proofErr w:type="spellEnd"/>
            <w:r>
              <w:rPr>
                <w:lang w:val="nl-NL"/>
              </w:rPr>
              <w:t xml:space="preserve"> verwerkt in testplan</w:t>
            </w:r>
          </w:p>
        </w:tc>
        <w:tc>
          <w:tcPr>
            <w:tcW w:w="3117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14.40 – 20/6/17</w:t>
            </w:r>
            <w:bookmarkStart w:id="1" w:name="_GoBack"/>
            <w:bookmarkEnd w:id="1"/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</w:tbl>
    <w:p w:rsidR="008E5441" w:rsidRPr="005B0DBC" w:rsidRDefault="008E5441" w:rsidP="008E5441">
      <w:pPr>
        <w:rPr>
          <w:lang w:val="nl-NL"/>
        </w:rPr>
      </w:pPr>
    </w:p>
    <w:p w:rsidR="008E5441" w:rsidRDefault="008E5441">
      <w:r>
        <w:br w:type="page"/>
      </w:r>
    </w:p>
    <w:p w:rsidR="008E5441" w:rsidRPr="00DB557F" w:rsidRDefault="008E5441" w:rsidP="008E5441">
      <w:pPr>
        <w:pStyle w:val="Kop2"/>
        <w:jc w:val="center"/>
        <w:rPr>
          <w:lang w:val="nl-NL"/>
        </w:rPr>
      </w:pPr>
      <w:bookmarkStart w:id="2" w:name="_Toc485649335"/>
      <w:r>
        <w:rPr>
          <w:lang w:val="nl-NL"/>
        </w:rPr>
        <w:lastRenderedPageBreak/>
        <w:t>Testmatrix</w:t>
      </w:r>
      <w:bookmarkEnd w:id="2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BF46FC" w:rsidTr="00D70A75">
        <w:trPr>
          <w:cantSplit/>
          <w:trHeight w:val="818"/>
          <w:jc w:val="center"/>
        </w:trPr>
        <w:tc>
          <w:tcPr>
            <w:tcW w:w="787" w:type="dxa"/>
          </w:tcPr>
          <w:p w:rsidR="00BF46FC" w:rsidRDefault="00BF46FC" w:rsidP="008160FB">
            <w:pPr>
              <w:jc w:val="right"/>
              <w:rPr>
                <w:b/>
              </w:rPr>
            </w:pPr>
            <w:r>
              <w:rPr>
                <w:b/>
              </w:rPr>
              <w:t>Test&gt;</w:t>
            </w:r>
          </w:p>
          <w:p w:rsidR="00BF46FC" w:rsidRDefault="00BF46FC" w:rsidP="008160FB">
            <w:pPr>
              <w:jc w:val="right"/>
              <w:rPr>
                <w:b/>
              </w:rPr>
            </w:pPr>
          </w:p>
          <w:p w:rsidR="00BF46FC" w:rsidRPr="003B1BF6" w:rsidRDefault="00BF46FC" w:rsidP="003E02AC">
            <w:pPr>
              <w:rPr>
                <w:b/>
              </w:rPr>
            </w:pPr>
            <w:r w:rsidRPr="003B1BF6">
              <w:rPr>
                <w:b/>
              </w:rPr>
              <w:t>Req.</w:t>
            </w:r>
            <w:r>
              <w:rPr>
                <w:b/>
              </w:rPr>
              <w:t xml:space="preserve">   </w:t>
            </w:r>
            <w:r w:rsidRPr="003B1BF6">
              <w:rPr>
                <w:b/>
              </w:rPr>
              <w:t xml:space="preserve"> 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T01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T02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T03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T04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T05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T06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T07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T08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T09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T10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T11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T12</w:t>
            </w:r>
          </w:p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4472C4" w:themeFill="accent1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</w:pPr>
      <w:bookmarkStart w:id="3" w:name="_Toc481609415"/>
      <w:bookmarkStart w:id="4" w:name="_Toc485649336"/>
      <w:proofErr w:type="spellStart"/>
      <w:r>
        <w:t>Legenda</w:t>
      </w:r>
      <w:bookmarkEnd w:id="3"/>
      <w:bookmarkEnd w:id="4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8E5441" w:rsidTr="008160FB">
        <w:tc>
          <w:tcPr>
            <w:tcW w:w="805" w:type="dxa"/>
          </w:tcPr>
          <w:p w:rsidR="008E5441" w:rsidRPr="00E600CB" w:rsidRDefault="008E5441" w:rsidP="008160FB">
            <w:pPr>
              <w:rPr>
                <w:b/>
              </w:rPr>
            </w:pPr>
            <w:proofErr w:type="spellStart"/>
            <w:r w:rsidRPr="00E600CB">
              <w:rPr>
                <w:b/>
              </w:rPr>
              <w:t>Kleur</w:t>
            </w:r>
            <w:proofErr w:type="spellEnd"/>
          </w:p>
        </w:tc>
        <w:tc>
          <w:tcPr>
            <w:tcW w:w="8545" w:type="dxa"/>
          </w:tcPr>
          <w:p w:rsidR="008E5441" w:rsidRPr="00E600CB" w:rsidRDefault="008E5441" w:rsidP="008160FB">
            <w:pPr>
              <w:rPr>
                <w:b/>
              </w:rPr>
            </w:pPr>
            <w:proofErr w:type="spellStart"/>
            <w:r w:rsidRPr="00E600CB">
              <w:rPr>
                <w:b/>
              </w:rPr>
              <w:t>Uitleg</w:t>
            </w:r>
            <w:proofErr w:type="spellEnd"/>
          </w:p>
        </w:tc>
      </w:tr>
      <w:tr w:rsidR="008E5441" w:rsidRPr="00CE2FE5" w:rsidTr="008160FB">
        <w:tc>
          <w:tcPr>
            <w:tcW w:w="805" w:type="dxa"/>
            <w:shd w:val="clear" w:color="auto" w:fill="70AD47" w:themeFill="accent6"/>
          </w:tcPr>
          <w:p w:rsidR="008E5441" w:rsidRDefault="008E5441" w:rsidP="008160FB"/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Geslaagde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beoordeelding als Must.</w:t>
            </w:r>
          </w:p>
        </w:tc>
      </w:tr>
      <w:tr w:rsidR="008E5441" w:rsidRPr="00CE2FE5" w:rsidTr="008160FB">
        <w:tc>
          <w:tcPr>
            <w:tcW w:w="805" w:type="dxa"/>
            <w:shd w:val="clear" w:color="auto" w:fill="ED7D31" w:themeFill="accent2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Gefaalde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beoordeling als </w:t>
            </w:r>
            <w:proofErr w:type="spellStart"/>
            <w:r w:rsidRPr="00DB557F">
              <w:rPr>
                <w:lang w:val="nl-NL"/>
              </w:rPr>
              <w:t>Shoud</w:t>
            </w:r>
            <w:proofErr w:type="spellEnd"/>
            <w:r w:rsidRPr="00DB557F">
              <w:rPr>
                <w:lang w:val="nl-NL"/>
              </w:rPr>
              <w:t xml:space="preserve"> of </w:t>
            </w:r>
            <w:proofErr w:type="spellStart"/>
            <w:r w:rsidRPr="00DB557F">
              <w:rPr>
                <w:lang w:val="nl-NL"/>
              </w:rPr>
              <w:t>Could</w:t>
            </w:r>
            <w:proofErr w:type="spellEnd"/>
            <w:r w:rsidRPr="00DB557F">
              <w:rPr>
                <w:lang w:val="nl-NL"/>
              </w:rPr>
              <w:t>.</w:t>
            </w:r>
          </w:p>
        </w:tc>
      </w:tr>
      <w:tr w:rsidR="008E5441" w:rsidRPr="00CE2FE5" w:rsidTr="008160FB">
        <w:tc>
          <w:tcPr>
            <w:tcW w:w="805" w:type="dxa"/>
            <w:shd w:val="clear" w:color="auto" w:fill="FF0000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Gefaalde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beoordeling als Must.</w:t>
            </w:r>
          </w:p>
        </w:tc>
      </w:tr>
    </w:tbl>
    <w:p w:rsidR="008E5441" w:rsidRPr="003E02AC" w:rsidRDefault="008E5441" w:rsidP="008E5441">
      <w:pPr>
        <w:pStyle w:val="Kop2"/>
        <w:jc w:val="center"/>
        <w:rPr>
          <w:lang w:val="nl-NL"/>
        </w:rPr>
      </w:pPr>
      <w:bookmarkStart w:id="5" w:name="_Toc485649337"/>
    </w:p>
    <w:p w:rsidR="008E5441" w:rsidRDefault="008E5441" w:rsidP="008E5441">
      <w:pPr>
        <w:pStyle w:val="Kop2"/>
        <w:jc w:val="center"/>
      </w:pPr>
      <w:r>
        <w:t>Testcases</w:t>
      </w:r>
      <w:bookmarkEnd w:id="5"/>
    </w:p>
    <w:tbl>
      <w:tblPr>
        <w:tblStyle w:val="Tabelraster"/>
        <w:tblW w:w="10075" w:type="dxa"/>
        <w:tblLayout w:type="fixed"/>
        <w:tblLook w:val="04A0" w:firstRow="1" w:lastRow="0" w:firstColumn="1" w:lastColumn="0" w:noHBand="0" w:noVBand="1"/>
      </w:tblPr>
      <w:tblGrid>
        <w:gridCol w:w="999"/>
        <w:gridCol w:w="3136"/>
        <w:gridCol w:w="3150"/>
        <w:gridCol w:w="1620"/>
        <w:gridCol w:w="1170"/>
      </w:tblGrid>
      <w:tr w:rsidR="008E5441" w:rsidTr="008160FB">
        <w:tc>
          <w:tcPr>
            <w:tcW w:w="999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Testcase</w:t>
            </w:r>
          </w:p>
        </w:tc>
        <w:tc>
          <w:tcPr>
            <w:tcW w:w="3136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Uitwerking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testplan</w:t>
            </w:r>
            <w:proofErr w:type="spellEnd"/>
          </w:p>
        </w:tc>
        <w:tc>
          <w:tcPr>
            <w:tcW w:w="315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Verwachte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resultaat</w:t>
            </w:r>
            <w:proofErr w:type="spellEnd"/>
          </w:p>
        </w:tc>
        <w:tc>
          <w:tcPr>
            <w:tcW w:w="162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Geobserveerde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resultaat</w:t>
            </w:r>
            <w:proofErr w:type="spellEnd"/>
          </w:p>
        </w:tc>
        <w:tc>
          <w:tcPr>
            <w:tcW w:w="117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Resultaat</w:t>
            </w:r>
            <w:proofErr w:type="spellEnd"/>
            <w:r w:rsidRPr="00F42A2F">
              <w:rPr>
                <w:b/>
              </w:rPr>
              <w:t xml:space="preserve"> testcase</w:t>
            </w:r>
          </w:p>
        </w:tc>
      </w:tr>
      <w:tr w:rsidR="008E5441" w:rsidRPr="00CE2FE5" w:rsidTr="008160FB">
        <w:tc>
          <w:tcPr>
            <w:tcW w:w="999" w:type="dxa"/>
          </w:tcPr>
          <w:p w:rsidR="008E5441" w:rsidRDefault="008E5441" w:rsidP="008160FB">
            <w:r>
              <w:t>T01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nieuwe uitslag invoeren.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vult de uitslag in met unieke datum en naam.</w:t>
            </w:r>
          </w:p>
        </w:tc>
        <w:tc>
          <w:tcPr>
            <w:tcW w:w="1620" w:type="dxa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</w:tr>
      <w:tr w:rsidR="008E5441" w:rsidRPr="003E02AC" w:rsidTr="008160FB">
        <w:tc>
          <w:tcPr>
            <w:tcW w:w="999" w:type="dxa"/>
          </w:tcPr>
          <w:p w:rsidR="008E5441" w:rsidRDefault="008E5441" w:rsidP="008160FB">
            <w:r>
              <w:t>T02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overzicht zien van alle partijen en het aantal stemmen dat ze hebben. En selecteert een aantal partijen.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ziet het overzicht met partijen en stemmen. Hij ziet ook het aantal zetels van zijn selectie. Ook ziet hij automatisch wie de premier zal worden.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3E02AC" w:rsidTr="008160FB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T03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de uitslag aan.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E02AC">
              <w:rPr>
                <w:lang w:val="nl-NL"/>
              </w:rPr>
              <w:t>uitslag is aangepast.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CE2FE5" w:rsidTr="008160FB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T04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voegt een partij toe.</w:t>
            </w:r>
          </w:p>
        </w:tc>
        <w:tc>
          <w:tcPr>
            <w:tcW w:w="315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invullen van alle partij gegevens klikt hij op aanmaken, vervolgens krijgt hij het overzicht met partijen te zien.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EC52D9" w:rsidTr="008160FB">
        <w:tc>
          <w:tcPr>
            <w:tcW w:w="999" w:type="dxa"/>
          </w:tcPr>
          <w:p w:rsidR="008E5441" w:rsidRPr="00D63E26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T05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een partij aan</w:t>
            </w:r>
          </w:p>
        </w:tc>
        <w:tc>
          <w:tcPr>
            <w:tcW w:w="315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In het overzicht van de partijen kiest de gebruiker een partij, hij </w:t>
            </w:r>
            <w:r>
              <w:rPr>
                <w:lang w:val="nl-NL"/>
              </w:rPr>
              <w:lastRenderedPageBreak/>
              <w:t>past de gegevens aan en klikt op aanpassen. De gegevens zijn aangepast.</w:t>
            </w:r>
          </w:p>
        </w:tc>
        <w:tc>
          <w:tcPr>
            <w:tcW w:w="1620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EC52D9" w:rsidRPr="00CE2FE5" w:rsidTr="008160FB">
        <w:tc>
          <w:tcPr>
            <w:tcW w:w="999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T06</w:t>
            </w:r>
          </w:p>
        </w:tc>
        <w:tc>
          <w:tcPr>
            <w:tcW w:w="3136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selecteren van partijen om een coalitie te vormen exporteert de gebruiker de coalitie</w:t>
            </w:r>
          </w:p>
        </w:tc>
        <w:tc>
          <w:tcPr>
            <w:tcW w:w="3150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coalitie is geëxporteerd naar een </w:t>
            </w:r>
            <w:proofErr w:type="spellStart"/>
            <w:r>
              <w:rPr>
                <w:lang w:val="nl-NL"/>
              </w:rPr>
              <w:t>txt</w:t>
            </w:r>
            <w:proofErr w:type="spellEnd"/>
            <w:r>
              <w:rPr>
                <w:lang w:val="nl-NL"/>
              </w:rPr>
              <w:t xml:space="preserve"> bestand</w:t>
            </w:r>
          </w:p>
        </w:tc>
        <w:tc>
          <w:tcPr>
            <w:tcW w:w="1620" w:type="dxa"/>
          </w:tcPr>
          <w:p w:rsidR="00EC52D9" w:rsidRDefault="00EC52D9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EC52D9" w:rsidRPr="00DB557F" w:rsidRDefault="00EC52D9" w:rsidP="008160FB">
            <w:pPr>
              <w:rPr>
                <w:lang w:val="nl-NL"/>
              </w:rPr>
            </w:pPr>
          </w:p>
        </w:tc>
      </w:tr>
      <w:tr w:rsidR="005D4A34" w:rsidRPr="00CE2FE5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T07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kiest een van de verkiezingssoorten en voert de deelnemende partijen en krijgt het te verdelen zetel aantal te zien.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nieuwe verkiezingsuitslag aangemaakt.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CE2FE5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T08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verwijdert een van de partijen in het partijen scherm.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verwijderd door de gebruiker.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CE2FE5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T09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berekent het aantal stemmen, het percentage en aantal zetels dat elke partij krijgt. De gebruiker kan dit vinden in het uitslagen scherm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heeft alles correct berekend en geeft het weer in het uitslagen scherm.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BF46FC" w:rsidRPr="00CE2FE5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T10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maakt na zijn eerste coalitie een tweede aan. Deze geeft hij een aparte naam.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nieuwe coalitie is aangemaakt en wordt weergegeven in het coalitie scherm.</w:t>
            </w:r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CE2FE5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T11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tekst velden moet een juiste waarde ingevoerd worden. Dit test de gebruiker door elk veld apart na te lopen.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velden en knoppen zorgen er voor dat er geen foutieve data in de database kan komen.</w:t>
            </w:r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CE2FE5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T12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Controleren architectuur voor uitbreidbaarheid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architectuur is zo gemaakt dat het programma simpel uit te breiden is.</w:t>
            </w:r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  <w:rPr>
          <w:lang w:val="nl-NL"/>
        </w:rPr>
      </w:pPr>
      <w:bookmarkStart w:id="6" w:name="_Toc485649338"/>
      <w:r>
        <w:rPr>
          <w:lang w:val="nl-NL"/>
        </w:rPr>
        <w:t>Conclusie</w:t>
      </w:r>
      <w:bookmarkEnd w:id="6"/>
    </w:p>
    <w:p w:rsidR="008E5441" w:rsidRDefault="008E5441" w:rsidP="008E5441">
      <w:pPr>
        <w:rPr>
          <w:lang w:val="nl-NL"/>
        </w:rPr>
      </w:pPr>
    </w:p>
    <w:p w:rsidR="00FC76C8" w:rsidRPr="005D4A34" w:rsidRDefault="00FC76C8" w:rsidP="008E5441">
      <w:pPr>
        <w:rPr>
          <w:lang w:val="nl-NL"/>
        </w:rPr>
      </w:pPr>
    </w:p>
    <w:sectPr w:rsidR="00FC76C8" w:rsidRPr="005D4A34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1"/>
    <w:rsid w:val="00041324"/>
    <w:rsid w:val="003E02AC"/>
    <w:rsid w:val="005D4A34"/>
    <w:rsid w:val="00841000"/>
    <w:rsid w:val="008E5441"/>
    <w:rsid w:val="00953C01"/>
    <w:rsid w:val="00974E13"/>
    <w:rsid w:val="00BF46FC"/>
    <w:rsid w:val="00CE2FE5"/>
    <w:rsid w:val="00EC52D9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E0"/>
  <w15:chartTrackingRefBased/>
  <w15:docId w15:val="{EE9AACE1-4F6E-4CFD-A368-DA864A2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E5441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E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5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544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E544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E544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E544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E544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elraster">
    <w:name w:val="Table Grid"/>
    <w:basedOn w:val="Standaardtabel"/>
    <w:uiPriority w:val="39"/>
    <w:rsid w:val="008E5441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E54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2</cp:revision>
  <dcterms:created xsi:type="dcterms:W3CDTF">2017-06-20T14:48:00Z</dcterms:created>
  <dcterms:modified xsi:type="dcterms:W3CDTF">2017-06-20T14:48:00Z</dcterms:modified>
</cp:coreProperties>
</file>