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8F8" w:rsidRDefault="005D28F8" w:rsidP="005D28F8">
      <w:pPr>
        <w:rPr>
          <w:b/>
          <w:sz w:val="36"/>
          <w:szCs w:val="36"/>
        </w:rPr>
      </w:pPr>
      <w:r>
        <w:rPr>
          <w:b/>
          <w:sz w:val="36"/>
          <w:szCs w:val="36"/>
        </w:rPr>
        <w:t xml:space="preserve">CS4222 Software Development </w:t>
      </w:r>
      <w:r w:rsidR="009537DC">
        <w:rPr>
          <w:b/>
          <w:sz w:val="36"/>
          <w:szCs w:val="36"/>
        </w:rPr>
        <w:t>Assessment</w:t>
      </w:r>
    </w:p>
    <w:p w:rsidR="005D28F8" w:rsidRPr="00E73E3B" w:rsidRDefault="000B46E5" w:rsidP="005D28F8">
      <w:pPr>
        <w:rPr>
          <w:b/>
          <w:sz w:val="36"/>
          <w:szCs w:val="36"/>
        </w:rPr>
      </w:pPr>
      <w:r>
        <w:rPr>
          <w:b/>
          <w:sz w:val="36"/>
          <w:szCs w:val="36"/>
        </w:rPr>
        <w:t>Part 4</w:t>
      </w:r>
      <w:r w:rsidR="005D28F8">
        <w:rPr>
          <w:b/>
          <w:sz w:val="36"/>
          <w:szCs w:val="36"/>
        </w:rPr>
        <w:t xml:space="preserve"> Specification</w:t>
      </w:r>
    </w:p>
    <w:p w:rsidR="00E512E5" w:rsidRPr="005D28F8" w:rsidRDefault="00E512E5" w:rsidP="003C394C">
      <w:pPr>
        <w:pStyle w:val="Heading3"/>
        <w:spacing w:before="0" w:after="120" w:line="240" w:lineRule="auto"/>
        <w:rPr>
          <w:rFonts w:ascii="Calibri" w:hAnsi="Calibri"/>
          <w:sz w:val="24"/>
          <w:szCs w:val="24"/>
        </w:rPr>
      </w:pPr>
      <w:r w:rsidRPr="005D28F8">
        <w:rPr>
          <w:rFonts w:ascii="Calibri" w:hAnsi="Calibri"/>
          <w:sz w:val="24"/>
          <w:szCs w:val="24"/>
        </w:rPr>
        <w:t>Introduction</w:t>
      </w:r>
    </w:p>
    <w:p w:rsidR="0038013B" w:rsidRDefault="00F47377" w:rsidP="003C394C">
      <w:pPr>
        <w:spacing w:after="100" w:afterAutospacing="1" w:line="240" w:lineRule="auto"/>
        <w:jc w:val="both"/>
        <w:rPr>
          <w:rFonts w:ascii="Calibri" w:hAnsi="Calibri" w:cs="Arial"/>
          <w:szCs w:val="24"/>
        </w:rPr>
      </w:pPr>
      <w:r w:rsidRPr="005D28F8">
        <w:rPr>
          <w:rFonts w:ascii="Calibri" w:hAnsi="Calibri" w:cs="Arial"/>
          <w:szCs w:val="24"/>
        </w:rPr>
        <w:t>The goal of th</w:t>
      </w:r>
      <w:r w:rsidR="006663C8" w:rsidRPr="005D28F8">
        <w:rPr>
          <w:rFonts w:ascii="Calibri" w:hAnsi="Calibri" w:cs="Arial"/>
          <w:szCs w:val="24"/>
        </w:rPr>
        <w:t xml:space="preserve">is </w:t>
      </w:r>
      <w:r w:rsidR="00036289">
        <w:rPr>
          <w:rFonts w:ascii="Calibri" w:hAnsi="Calibri" w:cs="Arial"/>
          <w:szCs w:val="24"/>
        </w:rPr>
        <w:t>exercise</w:t>
      </w:r>
      <w:r w:rsidRPr="005D28F8">
        <w:rPr>
          <w:rFonts w:ascii="Calibri" w:hAnsi="Calibri" w:cs="Arial"/>
          <w:szCs w:val="24"/>
        </w:rPr>
        <w:t xml:space="preserve"> is to </w:t>
      </w:r>
      <w:r w:rsidR="001A472F">
        <w:rPr>
          <w:rFonts w:ascii="Calibri" w:hAnsi="Calibri" w:cs="Arial"/>
          <w:szCs w:val="24"/>
        </w:rPr>
        <w:t xml:space="preserve">explore how Java “Map” structures might be used to </w:t>
      </w:r>
      <w:r w:rsidRPr="005D28F8">
        <w:rPr>
          <w:rFonts w:ascii="Calibri" w:hAnsi="Calibri" w:cs="Arial"/>
          <w:szCs w:val="24"/>
        </w:rPr>
        <w:t xml:space="preserve">develop a </w:t>
      </w:r>
      <w:r w:rsidR="00F141DE" w:rsidRPr="005D28F8">
        <w:rPr>
          <w:rFonts w:ascii="Calibri" w:hAnsi="Calibri" w:cs="Arial"/>
          <w:szCs w:val="24"/>
        </w:rPr>
        <w:t xml:space="preserve">Java </w:t>
      </w:r>
      <w:r w:rsidR="001A472F">
        <w:rPr>
          <w:rFonts w:ascii="Calibri" w:hAnsi="Calibri" w:cs="Arial"/>
          <w:szCs w:val="24"/>
        </w:rPr>
        <w:t xml:space="preserve">program that processes a file of data about course applicants. </w:t>
      </w:r>
      <w:r w:rsidR="0038013B">
        <w:rPr>
          <w:rFonts w:ascii="Calibri" w:hAnsi="Calibri" w:cs="Arial"/>
          <w:szCs w:val="24"/>
        </w:rPr>
        <w:t xml:space="preserve">The task </w:t>
      </w:r>
      <w:proofErr w:type="gramStart"/>
      <w:r w:rsidR="0038013B">
        <w:rPr>
          <w:rFonts w:ascii="Calibri" w:hAnsi="Calibri" w:cs="Arial"/>
          <w:szCs w:val="24"/>
        </w:rPr>
        <w:t>could be described</w:t>
      </w:r>
      <w:proofErr w:type="gramEnd"/>
      <w:r w:rsidR="0038013B">
        <w:rPr>
          <w:rFonts w:ascii="Calibri" w:hAnsi="Calibri" w:cs="Arial"/>
          <w:szCs w:val="24"/>
        </w:rPr>
        <w:t xml:space="preserve"> as a “maintenance” exercise in that we are given an existing piece of code and asked to modify it, or in this case, </w:t>
      </w:r>
      <w:r w:rsidR="0038013B">
        <w:rPr>
          <w:rFonts w:ascii="Calibri" w:hAnsi="Calibri" w:cs="Arial"/>
          <w:szCs w:val="24"/>
        </w:rPr>
        <w:t>add</w:t>
      </w:r>
      <w:r w:rsidR="0038013B">
        <w:rPr>
          <w:rFonts w:ascii="Calibri" w:hAnsi="Calibri" w:cs="Arial"/>
          <w:szCs w:val="24"/>
        </w:rPr>
        <w:t xml:space="preserve"> components to complete it. So part of the exercise involves understanding how the existing code works</w:t>
      </w:r>
      <w:r w:rsidR="00152DEF">
        <w:rPr>
          <w:rFonts w:ascii="Calibri" w:hAnsi="Calibri" w:cs="Arial"/>
          <w:szCs w:val="24"/>
        </w:rPr>
        <w:t>,</w:t>
      </w:r>
      <w:r w:rsidR="0038013B">
        <w:rPr>
          <w:rFonts w:ascii="Calibri" w:hAnsi="Calibri" w:cs="Arial"/>
          <w:szCs w:val="24"/>
        </w:rPr>
        <w:t xml:space="preserve"> and part </w:t>
      </w:r>
      <w:r w:rsidR="00152DEF">
        <w:rPr>
          <w:rFonts w:ascii="Calibri" w:hAnsi="Calibri" w:cs="Arial"/>
          <w:szCs w:val="24"/>
        </w:rPr>
        <w:t>of it requires us to write the</w:t>
      </w:r>
      <w:r w:rsidR="0038013B">
        <w:rPr>
          <w:rFonts w:ascii="Calibri" w:hAnsi="Calibri" w:cs="Arial"/>
          <w:szCs w:val="24"/>
        </w:rPr>
        <w:t xml:space="preserve"> additional </w:t>
      </w:r>
      <w:r w:rsidR="00152DEF">
        <w:rPr>
          <w:rFonts w:ascii="Calibri" w:hAnsi="Calibri" w:cs="Arial"/>
          <w:szCs w:val="24"/>
        </w:rPr>
        <w:t xml:space="preserve">code and </w:t>
      </w:r>
      <w:r w:rsidR="0038013B">
        <w:rPr>
          <w:rFonts w:ascii="Calibri" w:hAnsi="Calibri" w:cs="Arial"/>
          <w:szCs w:val="24"/>
        </w:rPr>
        <w:t>incorporate</w:t>
      </w:r>
      <w:r w:rsidR="00152DEF">
        <w:rPr>
          <w:rFonts w:ascii="Calibri" w:hAnsi="Calibri" w:cs="Arial"/>
          <w:szCs w:val="24"/>
        </w:rPr>
        <w:t xml:space="preserve"> it into the solution</w:t>
      </w:r>
      <w:r w:rsidR="0038013B">
        <w:rPr>
          <w:rFonts w:ascii="Calibri" w:hAnsi="Calibri" w:cs="Arial"/>
          <w:szCs w:val="24"/>
        </w:rPr>
        <w:t>.</w:t>
      </w:r>
    </w:p>
    <w:p w:rsidR="001B4283" w:rsidRDefault="001A472F" w:rsidP="003C394C">
      <w:pPr>
        <w:spacing w:after="100" w:afterAutospacing="1" w:line="240" w:lineRule="auto"/>
        <w:jc w:val="both"/>
        <w:rPr>
          <w:rFonts w:ascii="Calibri" w:hAnsi="Calibri" w:cs="Arial"/>
          <w:szCs w:val="24"/>
        </w:rPr>
      </w:pPr>
      <w:r>
        <w:rPr>
          <w:rFonts w:ascii="Calibri" w:hAnsi="Calibri" w:cs="Arial"/>
          <w:szCs w:val="24"/>
        </w:rPr>
        <w:t xml:space="preserve">This exercise is </w:t>
      </w:r>
      <w:r w:rsidR="006E7896">
        <w:rPr>
          <w:rFonts w:ascii="Calibri" w:hAnsi="Calibri" w:cs="Arial"/>
          <w:szCs w:val="24"/>
        </w:rPr>
        <w:t xml:space="preserve">similar </w:t>
      </w:r>
      <w:r>
        <w:rPr>
          <w:rFonts w:ascii="Calibri" w:hAnsi="Calibri" w:cs="Arial"/>
          <w:szCs w:val="24"/>
        </w:rPr>
        <w:t xml:space="preserve">to the </w:t>
      </w:r>
      <w:r w:rsidRPr="00107097">
        <w:rPr>
          <w:rFonts w:ascii="Calibri" w:hAnsi="Calibri" w:cs="Arial"/>
          <w:i/>
          <w:szCs w:val="24"/>
        </w:rPr>
        <w:t>AnalyseTweets.java</w:t>
      </w:r>
      <w:r>
        <w:rPr>
          <w:rFonts w:ascii="Calibri" w:hAnsi="Calibri" w:cs="Arial"/>
          <w:szCs w:val="24"/>
        </w:rPr>
        <w:t xml:space="preserve"> sample program circulated in Week 11. You may find it useful to review that sample program before completing this task.</w:t>
      </w:r>
      <w:r w:rsidR="009A2F44">
        <w:rPr>
          <w:rFonts w:ascii="Calibri" w:hAnsi="Calibri" w:cs="Arial"/>
          <w:szCs w:val="24"/>
        </w:rPr>
        <w:t xml:space="preserve"> In addition, the other </w:t>
      </w:r>
      <w:proofErr w:type="spellStart"/>
      <w:r w:rsidR="009A2F44">
        <w:rPr>
          <w:rFonts w:ascii="Calibri" w:hAnsi="Calibri" w:cs="Arial"/>
          <w:szCs w:val="24"/>
        </w:rPr>
        <w:t>TreeMap</w:t>
      </w:r>
      <w:proofErr w:type="spellEnd"/>
      <w:r w:rsidR="009A2F44">
        <w:rPr>
          <w:rFonts w:ascii="Calibri" w:hAnsi="Calibri" w:cs="Arial"/>
          <w:szCs w:val="24"/>
        </w:rPr>
        <w:t xml:space="preserve"> sample programs (e.g. Scrabble.java) might provide helpful guidance on how to complete this exercise.</w:t>
      </w:r>
    </w:p>
    <w:p w:rsidR="00BD3D37" w:rsidRDefault="009A2F44" w:rsidP="006E7896">
      <w:pPr>
        <w:spacing w:after="100" w:afterAutospacing="1" w:line="240" w:lineRule="auto"/>
        <w:jc w:val="both"/>
        <w:rPr>
          <w:rFonts w:ascii="Calibri" w:hAnsi="Calibri" w:cs="Calibri"/>
          <w:szCs w:val="24"/>
        </w:rPr>
      </w:pPr>
      <w:r>
        <w:rPr>
          <w:rFonts w:ascii="Calibri" w:hAnsi="Calibri" w:cs="Calibri"/>
          <w:szCs w:val="24"/>
        </w:rPr>
        <w:t xml:space="preserve">For this </w:t>
      </w:r>
      <w:proofErr w:type="gramStart"/>
      <w:r>
        <w:rPr>
          <w:rFonts w:ascii="Calibri" w:hAnsi="Calibri" w:cs="Calibri"/>
          <w:szCs w:val="24"/>
        </w:rPr>
        <w:t>exercise</w:t>
      </w:r>
      <w:proofErr w:type="gramEnd"/>
      <w:r w:rsidR="00107097">
        <w:rPr>
          <w:rFonts w:ascii="Calibri" w:hAnsi="Calibri" w:cs="Calibri"/>
          <w:szCs w:val="24"/>
        </w:rPr>
        <w:t xml:space="preserve"> we are </w:t>
      </w:r>
      <w:r w:rsidR="008D1398">
        <w:rPr>
          <w:rFonts w:ascii="Calibri" w:hAnsi="Calibri" w:cs="Calibri"/>
          <w:szCs w:val="24"/>
        </w:rPr>
        <w:t xml:space="preserve">once again </w:t>
      </w:r>
      <w:r w:rsidR="00107097">
        <w:rPr>
          <w:rFonts w:ascii="Calibri" w:hAnsi="Calibri" w:cs="Calibri"/>
          <w:szCs w:val="24"/>
        </w:rPr>
        <w:t>making use of a</w:t>
      </w:r>
      <w:r w:rsidR="00036289">
        <w:rPr>
          <w:rFonts w:ascii="Calibri" w:hAnsi="Calibri" w:cs="Calibri"/>
          <w:szCs w:val="24"/>
        </w:rPr>
        <w:t xml:space="preserve"> Comma </w:t>
      </w:r>
      <w:r>
        <w:rPr>
          <w:rFonts w:ascii="Calibri" w:hAnsi="Calibri" w:cs="Calibri"/>
          <w:szCs w:val="24"/>
        </w:rPr>
        <w:t>Separated V</w:t>
      </w:r>
      <w:r w:rsidR="001A472F" w:rsidRPr="001A472F">
        <w:rPr>
          <w:rFonts w:ascii="Calibri" w:hAnsi="Calibri" w:cs="Calibri"/>
          <w:szCs w:val="24"/>
        </w:rPr>
        <w:t>alues (CSV) file</w:t>
      </w:r>
      <w:r w:rsidR="008D1398">
        <w:rPr>
          <w:rFonts w:ascii="Calibri" w:hAnsi="Calibri" w:cs="Calibri"/>
          <w:szCs w:val="24"/>
        </w:rPr>
        <w:t xml:space="preserve"> (</w:t>
      </w:r>
      <w:hyperlink r:id="rId5" w:history="1">
        <w:r w:rsidR="008D1398" w:rsidRPr="00137004">
          <w:rPr>
            <w:rStyle w:val="Hyperlink"/>
            <w:rFonts w:ascii="Calibri" w:hAnsi="Calibri" w:cs="Calibri"/>
            <w:szCs w:val="24"/>
          </w:rPr>
          <w:t>https://en.wikipedia.org/wiki/Comma-separated_values</w:t>
        </w:r>
      </w:hyperlink>
      <w:r w:rsidR="008D1398">
        <w:rPr>
          <w:rFonts w:ascii="Calibri" w:hAnsi="Calibri" w:cs="Calibri"/>
          <w:szCs w:val="24"/>
        </w:rPr>
        <w:t>)</w:t>
      </w:r>
      <w:r>
        <w:rPr>
          <w:rFonts w:ascii="Calibri" w:hAnsi="Calibri" w:cs="Calibri"/>
          <w:szCs w:val="24"/>
        </w:rPr>
        <w:t xml:space="preserve">. </w:t>
      </w:r>
      <w:r w:rsidR="001A472F" w:rsidRPr="001A472F">
        <w:rPr>
          <w:rFonts w:ascii="Calibri" w:hAnsi="Calibri" w:cs="Calibri"/>
          <w:szCs w:val="24"/>
        </w:rPr>
        <w:t>Each line of the file is a</w:t>
      </w:r>
      <w:r w:rsidR="008D1398">
        <w:rPr>
          <w:rFonts w:ascii="Calibri" w:hAnsi="Calibri" w:cs="Calibri"/>
          <w:szCs w:val="24"/>
        </w:rPr>
        <w:t>n entry about an applicant</w:t>
      </w:r>
      <w:r w:rsidR="001A472F" w:rsidRPr="001A472F">
        <w:rPr>
          <w:rFonts w:ascii="Calibri" w:hAnsi="Calibri" w:cs="Calibri"/>
          <w:szCs w:val="24"/>
        </w:rPr>
        <w:t xml:space="preserve">. Each </w:t>
      </w:r>
      <w:r w:rsidR="008D1398">
        <w:rPr>
          <w:rFonts w:ascii="Calibri" w:hAnsi="Calibri" w:cs="Calibri"/>
          <w:szCs w:val="24"/>
        </w:rPr>
        <w:t>line</w:t>
      </w:r>
      <w:r w:rsidR="001A472F" w:rsidRPr="001A472F">
        <w:rPr>
          <w:rFonts w:ascii="Calibri" w:hAnsi="Calibri" w:cs="Calibri"/>
          <w:szCs w:val="24"/>
        </w:rPr>
        <w:t xml:space="preserve"> consists of one or more </w:t>
      </w:r>
      <w:r w:rsidR="008D1398">
        <w:rPr>
          <w:rFonts w:ascii="Calibri" w:hAnsi="Calibri" w:cs="Calibri"/>
          <w:szCs w:val="24"/>
        </w:rPr>
        <w:t>data items separated by commas.</w:t>
      </w:r>
    </w:p>
    <w:p w:rsidR="00BD3D37" w:rsidRDefault="008D1398" w:rsidP="006E7896">
      <w:pPr>
        <w:spacing w:after="100" w:afterAutospacing="1" w:line="240" w:lineRule="auto"/>
        <w:jc w:val="both"/>
        <w:rPr>
          <w:rFonts w:ascii="Calibri" w:hAnsi="Calibri" w:cs="Calibri"/>
          <w:szCs w:val="24"/>
        </w:rPr>
      </w:pPr>
      <w:r>
        <w:rPr>
          <w:rFonts w:ascii="Calibri" w:hAnsi="Calibri" w:cs="Calibri"/>
          <w:szCs w:val="24"/>
        </w:rPr>
        <w:t>The</w:t>
      </w:r>
      <w:r w:rsidR="00BD3D37">
        <w:rPr>
          <w:rFonts w:ascii="Calibri" w:hAnsi="Calibri" w:cs="Calibri"/>
          <w:szCs w:val="24"/>
        </w:rPr>
        <w:t xml:space="preserve"> CSV file</w:t>
      </w:r>
      <w:r w:rsidR="001A472F">
        <w:rPr>
          <w:rFonts w:ascii="Calibri" w:hAnsi="Calibri" w:cs="Calibri"/>
          <w:szCs w:val="24"/>
        </w:rPr>
        <w:t xml:space="preserve"> store</w:t>
      </w:r>
      <w:r>
        <w:rPr>
          <w:rFonts w:ascii="Calibri" w:hAnsi="Calibri" w:cs="Calibri"/>
          <w:szCs w:val="24"/>
        </w:rPr>
        <w:t>s</w:t>
      </w:r>
      <w:r w:rsidR="001A472F">
        <w:rPr>
          <w:rFonts w:ascii="Calibri" w:hAnsi="Calibri" w:cs="Calibri"/>
          <w:szCs w:val="24"/>
        </w:rPr>
        <w:t xml:space="preserve"> data about applicants to a </w:t>
      </w:r>
      <w:r w:rsidR="00BD3D37">
        <w:rPr>
          <w:rFonts w:ascii="Calibri" w:hAnsi="Calibri" w:cs="Calibri"/>
          <w:szCs w:val="24"/>
        </w:rPr>
        <w:t xml:space="preserve">fictitious </w:t>
      </w:r>
      <w:r w:rsidR="001A472F">
        <w:rPr>
          <w:rFonts w:ascii="Calibri" w:hAnsi="Calibri" w:cs="Calibri"/>
          <w:szCs w:val="24"/>
        </w:rPr>
        <w:t xml:space="preserve">university course. </w:t>
      </w:r>
      <w:r w:rsidR="00BD3D37">
        <w:rPr>
          <w:rFonts w:ascii="Calibri" w:hAnsi="Calibri" w:cs="Calibri"/>
          <w:szCs w:val="24"/>
        </w:rPr>
        <w:t>A sample file looks like this</w:t>
      </w:r>
    </w:p>
    <w:p w:rsidR="00BD3D37" w:rsidRPr="00824533" w:rsidRDefault="00BD3D37" w:rsidP="00BD3D37">
      <w:pPr>
        <w:spacing w:after="0" w:line="240" w:lineRule="auto"/>
        <w:ind w:left="1418"/>
        <w:rPr>
          <w:rFonts w:ascii="Courier New" w:hAnsi="Courier New" w:cs="Courier New"/>
          <w:sz w:val="20"/>
          <w:szCs w:val="20"/>
          <w:lang w:val="es-ES"/>
        </w:rPr>
      </w:pPr>
      <w:proofErr w:type="gramStart"/>
      <w:r w:rsidRPr="00824533">
        <w:rPr>
          <w:rFonts w:ascii="Courier New" w:hAnsi="Courier New" w:cs="Courier New"/>
          <w:sz w:val="20"/>
          <w:szCs w:val="20"/>
          <w:lang w:val="es-ES"/>
        </w:rPr>
        <w:t>21458695,H</w:t>
      </w:r>
      <w:proofErr w:type="gramEnd"/>
      <w:r w:rsidRPr="00824533">
        <w:rPr>
          <w:rFonts w:ascii="Courier New" w:hAnsi="Courier New" w:cs="Courier New"/>
          <w:sz w:val="20"/>
          <w:szCs w:val="20"/>
          <w:lang w:val="es-ES"/>
        </w:rPr>
        <w:t>3,H6,O8,H3,H8,H1,H4,H1,</w:t>
      </w:r>
    </w:p>
    <w:p w:rsidR="00BD3D37" w:rsidRPr="00BD3D37" w:rsidRDefault="00BD3D37" w:rsidP="00BD3D37">
      <w:pPr>
        <w:spacing w:after="0" w:line="240" w:lineRule="auto"/>
        <w:ind w:left="1418"/>
        <w:rPr>
          <w:rFonts w:ascii="Courier New" w:hAnsi="Courier New" w:cs="Courier New"/>
          <w:sz w:val="20"/>
          <w:szCs w:val="20"/>
          <w:lang w:val="es-ES"/>
        </w:rPr>
      </w:pPr>
      <w:proofErr w:type="gramStart"/>
      <w:r w:rsidRPr="00BD3D37">
        <w:rPr>
          <w:rFonts w:ascii="Courier New" w:hAnsi="Courier New" w:cs="Courier New"/>
          <w:sz w:val="20"/>
          <w:szCs w:val="20"/>
          <w:lang w:val="es-ES"/>
        </w:rPr>
        <w:t>21929116,O</w:t>
      </w:r>
      <w:proofErr w:type="gramEnd"/>
      <w:r w:rsidRPr="00BD3D37">
        <w:rPr>
          <w:rFonts w:ascii="Courier New" w:hAnsi="Courier New" w:cs="Courier New"/>
          <w:sz w:val="20"/>
          <w:szCs w:val="20"/>
          <w:lang w:val="es-ES"/>
        </w:rPr>
        <w:t>4,O8,O7,H7,O8,H3,H3,H5,H6</w:t>
      </w:r>
    </w:p>
    <w:p w:rsidR="00BD3D37" w:rsidRPr="00BD3D37" w:rsidRDefault="00BD3D37" w:rsidP="00BD3D37">
      <w:pPr>
        <w:spacing w:after="0" w:line="240" w:lineRule="auto"/>
        <w:ind w:left="1418"/>
        <w:rPr>
          <w:rFonts w:ascii="Courier New" w:hAnsi="Courier New" w:cs="Courier New"/>
          <w:sz w:val="20"/>
          <w:szCs w:val="20"/>
          <w:lang w:val="es-ES"/>
        </w:rPr>
      </w:pPr>
      <w:proofErr w:type="gramStart"/>
      <w:r w:rsidRPr="00BD3D37">
        <w:rPr>
          <w:rFonts w:ascii="Courier New" w:hAnsi="Courier New" w:cs="Courier New"/>
          <w:sz w:val="20"/>
          <w:szCs w:val="20"/>
          <w:lang w:val="es-ES"/>
        </w:rPr>
        <w:t>21337254,H</w:t>
      </w:r>
      <w:proofErr w:type="gramEnd"/>
      <w:r w:rsidRPr="00BD3D37">
        <w:rPr>
          <w:rFonts w:ascii="Courier New" w:hAnsi="Courier New" w:cs="Courier New"/>
          <w:sz w:val="20"/>
          <w:szCs w:val="20"/>
          <w:lang w:val="es-ES"/>
        </w:rPr>
        <w:t>8,H3,H8,H7,H7,H4,,,</w:t>
      </w:r>
    </w:p>
    <w:p w:rsidR="00BD3D37" w:rsidRPr="00BD3D37" w:rsidRDefault="00BD3D37" w:rsidP="00BD3D37">
      <w:pPr>
        <w:spacing w:after="0" w:line="240" w:lineRule="auto"/>
        <w:ind w:left="1418"/>
        <w:rPr>
          <w:rFonts w:ascii="Courier New" w:hAnsi="Courier New" w:cs="Courier New"/>
          <w:sz w:val="20"/>
          <w:szCs w:val="20"/>
          <w:lang w:val="es-ES"/>
        </w:rPr>
      </w:pPr>
      <w:proofErr w:type="gramStart"/>
      <w:r w:rsidRPr="00BD3D37">
        <w:rPr>
          <w:rFonts w:ascii="Courier New" w:hAnsi="Courier New" w:cs="Courier New"/>
          <w:sz w:val="20"/>
          <w:szCs w:val="20"/>
          <w:lang w:val="es-ES"/>
        </w:rPr>
        <w:t>21127094,O</w:t>
      </w:r>
      <w:proofErr w:type="gramEnd"/>
      <w:r w:rsidRPr="00BD3D37">
        <w:rPr>
          <w:rFonts w:ascii="Courier New" w:hAnsi="Courier New" w:cs="Courier New"/>
          <w:sz w:val="20"/>
          <w:szCs w:val="20"/>
          <w:lang w:val="es-ES"/>
        </w:rPr>
        <w:t>4,O3,O2,H3,O6,O5,H4,,</w:t>
      </w:r>
    </w:p>
    <w:p w:rsidR="00BD3D37" w:rsidRPr="00824533" w:rsidRDefault="00BD3D37" w:rsidP="00BD3D37">
      <w:pPr>
        <w:spacing w:after="0" w:line="240" w:lineRule="auto"/>
        <w:ind w:left="1418"/>
        <w:rPr>
          <w:rFonts w:ascii="Courier New" w:hAnsi="Courier New" w:cs="Courier New"/>
          <w:sz w:val="20"/>
          <w:szCs w:val="20"/>
          <w:lang w:val="en-IE"/>
        </w:rPr>
      </w:pPr>
      <w:r w:rsidRPr="00824533">
        <w:rPr>
          <w:rFonts w:ascii="Courier New" w:hAnsi="Courier New" w:cs="Courier New"/>
          <w:sz w:val="20"/>
          <w:szCs w:val="20"/>
          <w:lang w:val="en-IE"/>
        </w:rPr>
        <w:t>21821974,H3,O5,O2,H3,H8,H4,H2,H7,H7</w:t>
      </w:r>
    </w:p>
    <w:p w:rsidR="00BD3D37" w:rsidRDefault="00BD3D37" w:rsidP="00BD3D37">
      <w:pPr>
        <w:spacing w:before="240" w:after="100" w:afterAutospacing="1" w:line="240" w:lineRule="auto"/>
        <w:jc w:val="both"/>
        <w:rPr>
          <w:rFonts w:ascii="Calibri" w:hAnsi="Calibri" w:cs="Calibri"/>
          <w:szCs w:val="24"/>
        </w:rPr>
      </w:pPr>
      <w:r>
        <w:rPr>
          <w:rFonts w:ascii="Calibri" w:hAnsi="Calibri" w:cs="Calibri"/>
          <w:szCs w:val="24"/>
        </w:rPr>
        <w:t>Each line in the file has data about one applicant. The data in each line is formatted so that the first value is the applicant’s identification number and this is followed by a MINIMUM of 6 and a MAXIMUM of 9 exam subject grades</w:t>
      </w:r>
      <w:r w:rsidR="009A2F44">
        <w:rPr>
          <w:rFonts w:ascii="Calibri" w:hAnsi="Calibri" w:cs="Calibri"/>
          <w:szCs w:val="24"/>
        </w:rPr>
        <w:t>, each separated by a comma</w:t>
      </w:r>
      <w:r>
        <w:rPr>
          <w:rFonts w:ascii="Calibri" w:hAnsi="Calibri" w:cs="Calibri"/>
          <w:szCs w:val="24"/>
        </w:rPr>
        <w:t xml:space="preserve">. </w:t>
      </w:r>
    </w:p>
    <w:p w:rsidR="00BD3D37" w:rsidRDefault="009A2F44" w:rsidP="00BD3D37">
      <w:pPr>
        <w:spacing w:before="240" w:after="100" w:afterAutospacing="1" w:line="240" w:lineRule="auto"/>
        <w:jc w:val="both"/>
        <w:rPr>
          <w:rFonts w:ascii="Calibri" w:hAnsi="Calibri" w:cs="Calibri"/>
          <w:szCs w:val="24"/>
        </w:rPr>
      </w:pPr>
      <w:r>
        <w:rPr>
          <w:rFonts w:ascii="Calibri" w:hAnsi="Calibri" w:cs="Calibri"/>
          <w:szCs w:val="24"/>
        </w:rPr>
        <w:t>We want to calculate the applicants “points score” and decide if they are candidates for the course. To calculate the score e</w:t>
      </w:r>
      <w:r w:rsidR="00BD3D37">
        <w:rPr>
          <w:rFonts w:ascii="Calibri" w:hAnsi="Calibri" w:cs="Calibri"/>
          <w:szCs w:val="24"/>
        </w:rPr>
        <w:t xml:space="preserve">ach grade is awarded </w:t>
      </w:r>
      <w:r>
        <w:rPr>
          <w:rFonts w:ascii="Calibri" w:hAnsi="Calibri" w:cs="Calibri"/>
          <w:szCs w:val="24"/>
        </w:rPr>
        <w:t>a number of “</w:t>
      </w:r>
      <w:r w:rsidR="00BD3D37">
        <w:rPr>
          <w:rFonts w:ascii="Calibri" w:hAnsi="Calibri" w:cs="Calibri"/>
          <w:szCs w:val="24"/>
        </w:rPr>
        <w:t>points</w:t>
      </w:r>
      <w:r>
        <w:rPr>
          <w:rFonts w:ascii="Calibri" w:hAnsi="Calibri" w:cs="Calibri"/>
          <w:szCs w:val="24"/>
        </w:rPr>
        <w:t>”</w:t>
      </w:r>
      <w:r w:rsidR="00BD3D37">
        <w:rPr>
          <w:rFonts w:ascii="Calibri" w:hAnsi="Calibri" w:cs="Calibri"/>
          <w:szCs w:val="24"/>
        </w:rPr>
        <w:t xml:space="preserve"> </w:t>
      </w:r>
      <w:r>
        <w:rPr>
          <w:rFonts w:ascii="Calibri" w:hAnsi="Calibri" w:cs="Calibri"/>
          <w:szCs w:val="24"/>
        </w:rPr>
        <w:t>using</w:t>
      </w:r>
      <w:r w:rsidR="00BD3D37">
        <w:rPr>
          <w:rFonts w:ascii="Calibri" w:hAnsi="Calibri" w:cs="Calibri"/>
          <w:szCs w:val="24"/>
        </w:rPr>
        <w:t xml:space="preserve"> the following table</w:t>
      </w:r>
    </w:p>
    <w:tbl>
      <w:tblPr>
        <w:tblW w:w="6134" w:type="dxa"/>
        <w:jc w:val="center"/>
        <w:tblLook w:val="04A0" w:firstRow="1" w:lastRow="0" w:firstColumn="1" w:lastColumn="0" w:noHBand="0" w:noVBand="1"/>
      </w:tblPr>
      <w:tblGrid>
        <w:gridCol w:w="2026"/>
        <w:gridCol w:w="945"/>
        <w:gridCol w:w="2218"/>
        <w:gridCol w:w="945"/>
      </w:tblGrid>
      <w:tr w:rsidR="00BD3D37" w:rsidRPr="00BD3D37" w:rsidTr="00BD3D37">
        <w:trPr>
          <w:trHeight w:val="864"/>
          <w:jc w:val="center"/>
        </w:trPr>
        <w:tc>
          <w:tcPr>
            <w:tcW w:w="20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r w:rsidRPr="00BD3D37">
              <w:rPr>
                <w:rFonts w:ascii="Calibri" w:hAnsi="Calibri" w:cs="Calibri"/>
                <w:color w:val="000000"/>
                <w:sz w:val="22"/>
                <w:lang w:val="en-IE" w:eastAsia="ja-JP"/>
              </w:rPr>
              <w:t>Higher Level Grade</w:t>
            </w:r>
          </w:p>
        </w:tc>
        <w:tc>
          <w:tcPr>
            <w:tcW w:w="945" w:type="dxa"/>
            <w:tcBorders>
              <w:top w:val="single" w:sz="4" w:space="0" w:color="000000"/>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r w:rsidRPr="00BD3D37">
              <w:rPr>
                <w:rFonts w:ascii="Calibri" w:hAnsi="Calibri" w:cs="Calibri"/>
                <w:color w:val="000000"/>
                <w:sz w:val="22"/>
                <w:lang w:val="en-IE" w:eastAsia="ja-JP"/>
              </w:rPr>
              <w:t>Points</w:t>
            </w:r>
          </w:p>
        </w:tc>
        <w:tc>
          <w:tcPr>
            <w:tcW w:w="2218" w:type="dxa"/>
            <w:tcBorders>
              <w:top w:val="single" w:sz="4" w:space="0" w:color="000000"/>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r w:rsidRPr="00BD3D37">
              <w:rPr>
                <w:rFonts w:ascii="Calibri" w:hAnsi="Calibri" w:cs="Calibri"/>
                <w:color w:val="000000"/>
                <w:sz w:val="22"/>
                <w:lang w:val="en-IE" w:eastAsia="ja-JP"/>
              </w:rPr>
              <w:t>Ordinary Level Grade</w:t>
            </w:r>
          </w:p>
        </w:tc>
        <w:tc>
          <w:tcPr>
            <w:tcW w:w="945" w:type="dxa"/>
            <w:tcBorders>
              <w:top w:val="single" w:sz="4" w:space="0" w:color="000000"/>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r w:rsidRPr="00BD3D37">
              <w:rPr>
                <w:rFonts w:ascii="Calibri" w:hAnsi="Calibri" w:cs="Calibri"/>
                <w:color w:val="000000"/>
                <w:sz w:val="22"/>
                <w:lang w:val="en-IE" w:eastAsia="ja-JP"/>
              </w:rPr>
              <w:t>Points</w:t>
            </w:r>
          </w:p>
        </w:tc>
      </w:tr>
      <w:tr w:rsidR="00BD3D37" w:rsidRPr="00BD3D37" w:rsidTr="00BD3D37">
        <w:trPr>
          <w:trHeight w:val="288"/>
          <w:jc w:val="center"/>
        </w:trPr>
        <w:tc>
          <w:tcPr>
            <w:tcW w:w="2026" w:type="dxa"/>
            <w:tcBorders>
              <w:top w:val="nil"/>
              <w:left w:val="single" w:sz="4" w:space="0" w:color="000000"/>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H1</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100</w:t>
            </w:r>
          </w:p>
        </w:tc>
        <w:tc>
          <w:tcPr>
            <w:tcW w:w="2218"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r>
      <w:tr w:rsidR="00BD3D37" w:rsidRPr="00BD3D37" w:rsidTr="00BD3D37">
        <w:trPr>
          <w:trHeight w:val="288"/>
          <w:jc w:val="center"/>
        </w:trPr>
        <w:tc>
          <w:tcPr>
            <w:tcW w:w="2026" w:type="dxa"/>
            <w:tcBorders>
              <w:top w:val="nil"/>
              <w:left w:val="single" w:sz="4" w:space="0" w:color="000000"/>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H2</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88</w:t>
            </w:r>
          </w:p>
        </w:tc>
        <w:tc>
          <w:tcPr>
            <w:tcW w:w="2218"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r>
      <w:tr w:rsidR="00BD3D37" w:rsidRPr="00BD3D37" w:rsidTr="00BD3D37">
        <w:trPr>
          <w:trHeight w:val="288"/>
          <w:jc w:val="center"/>
        </w:trPr>
        <w:tc>
          <w:tcPr>
            <w:tcW w:w="2026" w:type="dxa"/>
            <w:tcBorders>
              <w:top w:val="nil"/>
              <w:left w:val="single" w:sz="4" w:space="0" w:color="000000"/>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H3</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77</w:t>
            </w:r>
          </w:p>
        </w:tc>
        <w:tc>
          <w:tcPr>
            <w:tcW w:w="2218"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r>
      <w:tr w:rsidR="00BD3D37" w:rsidRPr="00BD3D37" w:rsidTr="00BD3D37">
        <w:trPr>
          <w:trHeight w:val="288"/>
          <w:jc w:val="center"/>
        </w:trPr>
        <w:tc>
          <w:tcPr>
            <w:tcW w:w="2026" w:type="dxa"/>
            <w:tcBorders>
              <w:top w:val="nil"/>
              <w:left w:val="single" w:sz="4" w:space="0" w:color="000000"/>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H4</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66</w:t>
            </w:r>
          </w:p>
        </w:tc>
        <w:tc>
          <w:tcPr>
            <w:tcW w:w="2218"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r>
      <w:tr w:rsidR="00BD3D37" w:rsidRPr="00BD3D37" w:rsidTr="00BD3D37">
        <w:trPr>
          <w:trHeight w:val="288"/>
          <w:jc w:val="center"/>
        </w:trPr>
        <w:tc>
          <w:tcPr>
            <w:tcW w:w="2026" w:type="dxa"/>
            <w:tcBorders>
              <w:top w:val="nil"/>
              <w:left w:val="single" w:sz="4" w:space="0" w:color="000000"/>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H5</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56</w:t>
            </w:r>
          </w:p>
        </w:tc>
        <w:tc>
          <w:tcPr>
            <w:tcW w:w="2218"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O1</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56</w:t>
            </w:r>
          </w:p>
        </w:tc>
      </w:tr>
      <w:tr w:rsidR="00BD3D37" w:rsidRPr="00BD3D37" w:rsidTr="00BD3D37">
        <w:trPr>
          <w:trHeight w:val="288"/>
          <w:jc w:val="center"/>
        </w:trPr>
        <w:tc>
          <w:tcPr>
            <w:tcW w:w="2026" w:type="dxa"/>
            <w:tcBorders>
              <w:top w:val="nil"/>
              <w:left w:val="single" w:sz="4" w:space="0" w:color="000000"/>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H6</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46</w:t>
            </w:r>
          </w:p>
        </w:tc>
        <w:tc>
          <w:tcPr>
            <w:tcW w:w="2218"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O2</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46</w:t>
            </w:r>
          </w:p>
        </w:tc>
      </w:tr>
      <w:tr w:rsidR="00BD3D37" w:rsidRPr="00BD3D37" w:rsidTr="00BD3D37">
        <w:trPr>
          <w:trHeight w:val="288"/>
          <w:jc w:val="center"/>
        </w:trPr>
        <w:tc>
          <w:tcPr>
            <w:tcW w:w="2026" w:type="dxa"/>
            <w:tcBorders>
              <w:top w:val="nil"/>
              <w:left w:val="single" w:sz="4" w:space="0" w:color="000000"/>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H7</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37</w:t>
            </w:r>
          </w:p>
        </w:tc>
        <w:tc>
          <w:tcPr>
            <w:tcW w:w="2218"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O3</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37</w:t>
            </w:r>
          </w:p>
        </w:tc>
      </w:tr>
      <w:tr w:rsidR="00BD3D37" w:rsidRPr="00BD3D37" w:rsidTr="00BD3D37">
        <w:trPr>
          <w:trHeight w:val="288"/>
          <w:jc w:val="center"/>
        </w:trPr>
        <w:tc>
          <w:tcPr>
            <w:tcW w:w="2026" w:type="dxa"/>
            <w:tcBorders>
              <w:top w:val="nil"/>
              <w:left w:val="single" w:sz="4" w:space="0" w:color="000000"/>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lastRenderedPageBreak/>
              <w:t>H8</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0</w:t>
            </w:r>
          </w:p>
        </w:tc>
        <w:tc>
          <w:tcPr>
            <w:tcW w:w="2218"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O4</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28</w:t>
            </w:r>
          </w:p>
        </w:tc>
      </w:tr>
      <w:tr w:rsidR="00BD3D37" w:rsidRPr="00BD3D37" w:rsidTr="00BD3D37">
        <w:trPr>
          <w:trHeight w:val="288"/>
          <w:jc w:val="center"/>
        </w:trPr>
        <w:tc>
          <w:tcPr>
            <w:tcW w:w="2026" w:type="dxa"/>
            <w:tcBorders>
              <w:top w:val="nil"/>
              <w:left w:val="single" w:sz="4" w:space="0" w:color="000000"/>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c>
          <w:tcPr>
            <w:tcW w:w="2218"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O5</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20</w:t>
            </w:r>
          </w:p>
        </w:tc>
      </w:tr>
      <w:tr w:rsidR="00BD3D37" w:rsidRPr="00BD3D37" w:rsidTr="00BD3D37">
        <w:trPr>
          <w:trHeight w:val="288"/>
          <w:jc w:val="center"/>
        </w:trPr>
        <w:tc>
          <w:tcPr>
            <w:tcW w:w="2026" w:type="dxa"/>
            <w:tcBorders>
              <w:top w:val="nil"/>
              <w:left w:val="single" w:sz="4" w:space="0" w:color="000000"/>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c>
          <w:tcPr>
            <w:tcW w:w="2218"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O6</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12</w:t>
            </w:r>
          </w:p>
        </w:tc>
      </w:tr>
      <w:tr w:rsidR="00BD3D37" w:rsidRPr="00BD3D37" w:rsidTr="00BD3D37">
        <w:trPr>
          <w:trHeight w:val="288"/>
          <w:jc w:val="center"/>
        </w:trPr>
        <w:tc>
          <w:tcPr>
            <w:tcW w:w="2026" w:type="dxa"/>
            <w:tcBorders>
              <w:top w:val="nil"/>
              <w:left w:val="single" w:sz="4" w:space="0" w:color="000000"/>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c>
          <w:tcPr>
            <w:tcW w:w="2218"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O7</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0</w:t>
            </w:r>
          </w:p>
        </w:tc>
      </w:tr>
      <w:tr w:rsidR="00BD3D37" w:rsidRPr="00BD3D37" w:rsidTr="00BD3D37">
        <w:trPr>
          <w:trHeight w:val="288"/>
          <w:jc w:val="center"/>
        </w:trPr>
        <w:tc>
          <w:tcPr>
            <w:tcW w:w="2026" w:type="dxa"/>
            <w:tcBorders>
              <w:top w:val="nil"/>
              <w:left w:val="single" w:sz="4" w:space="0" w:color="000000"/>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color w:val="000000"/>
                <w:sz w:val="22"/>
                <w:lang w:val="en-IE" w:eastAsia="ja-JP"/>
              </w:rPr>
            </w:pPr>
          </w:p>
        </w:tc>
        <w:tc>
          <w:tcPr>
            <w:tcW w:w="2218"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O8</w:t>
            </w:r>
          </w:p>
        </w:tc>
        <w:tc>
          <w:tcPr>
            <w:tcW w:w="945" w:type="dxa"/>
            <w:tcBorders>
              <w:top w:val="nil"/>
              <w:left w:val="nil"/>
              <w:bottom w:val="single" w:sz="4" w:space="0" w:color="000000"/>
              <w:right w:val="single" w:sz="4" w:space="0" w:color="000000"/>
            </w:tcBorders>
            <w:shd w:val="clear" w:color="auto" w:fill="auto"/>
            <w:vAlign w:val="center"/>
            <w:hideMark/>
          </w:tcPr>
          <w:p w:rsidR="00BD3D37" w:rsidRPr="00BD3D37" w:rsidRDefault="00BD3D37" w:rsidP="00BD3D37">
            <w:pPr>
              <w:spacing w:after="0" w:line="240" w:lineRule="auto"/>
              <w:jc w:val="center"/>
              <w:rPr>
                <w:rFonts w:ascii="Calibri" w:hAnsi="Calibri" w:cs="Calibri"/>
                <w:b/>
                <w:bCs/>
                <w:color w:val="000000"/>
                <w:sz w:val="22"/>
                <w:lang w:val="en-IE" w:eastAsia="ja-JP"/>
              </w:rPr>
            </w:pPr>
            <w:r w:rsidRPr="00BD3D37">
              <w:rPr>
                <w:rFonts w:ascii="Calibri" w:hAnsi="Calibri" w:cs="Calibri"/>
                <w:b/>
                <w:bCs/>
                <w:color w:val="000000"/>
                <w:sz w:val="22"/>
                <w:lang w:val="en-IE" w:eastAsia="ja-JP"/>
              </w:rPr>
              <w:t>0</w:t>
            </w:r>
          </w:p>
        </w:tc>
      </w:tr>
    </w:tbl>
    <w:p w:rsidR="000D0B3D" w:rsidRDefault="009A2F44" w:rsidP="000D0B3D">
      <w:pPr>
        <w:spacing w:before="240" w:after="100" w:afterAutospacing="1" w:line="240" w:lineRule="auto"/>
        <w:jc w:val="both"/>
        <w:rPr>
          <w:rFonts w:ascii="Calibri" w:hAnsi="Calibri" w:cs="Calibri"/>
          <w:szCs w:val="24"/>
        </w:rPr>
      </w:pPr>
      <w:r>
        <w:rPr>
          <w:rFonts w:ascii="Calibri" w:hAnsi="Calibri" w:cs="Calibri"/>
          <w:szCs w:val="24"/>
        </w:rPr>
        <w:t xml:space="preserve">If an applicant has more than 6 grades then only the best </w:t>
      </w:r>
      <w:proofErr w:type="gramStart"/>
      <w:r>
        <w:rPr>
          <w:rFonts w:ascii="Calibri" w:hAnsi="Calibri" w:cs="Calibri"/>
          <w:szCs w:val="24"/>
        </w:rPr>
        <w:t>6</w:t>
      </w:r>
      <w:proofErr w:type="gramEnd"/>
      <w:r>
        <w:rPr>
          <w:rFonts w:ascii="Calibri" w:hAnsi="Calibri" w:cs="Calibri"/>
          <w:szCs w:val="24"/>
        </w:rPr>
        <w:t xml:space="preserve"> (i.e. the six with the highest points value) are used to calculate the points total.</w:t>
      </w:r>
    </w:p>
    <w:p w:rsidR="00107097" w:rsidRDefault="00107097" w:rsidP="000D0B3D">
      <w:pPr>
        <w:spacing w:before="240" w:after="100" w:afterAutospacing="1" w:line="240" w:lineRule="auto"/>
        <w:jc w:val="both"/>
        <w:rPr>
          <w:rFonts w:ascii="Calibri" w:hAnsi="Calibri" w:cs="Calibri"/>
          <w:szCs w:val="24"/>
        </w:rPr>
      </w:pPr>
      <w:r>
        <w:rPr>
          <w:rFonts w:ascii="Calibri" w:hAnsi="Calibri" w:cs="Calibri"/>
          <w:szCs w:val="24"/>
        </w:rPr>
        <w:t>A partially complete version of the program has been provided in the Assignments folder on SULIS. The file is called</w:t>
      </w:r>
      <w:r w:rsidR="00B65FED">
        <w:rPr>
          <w:rFonts w:ascii="Calibri" w:hAnsi="Calibri" w:cs="Calibri"/>
          <w:szCs w:val="24"/>
        </w:rPr>
        <w:t xml:space="preserve"> “ApplicantAnalysis.java” </w:t>
      </w:r>
      <w:r>
        <w:rPr>
          <w:rFonts w:ascii="Calibri" w:hAnsi="Calibri" w:cs="Calibri"/>
          <w:szCs w:val="24"/>
        </w:rPr>
        <w:t>and it includes the code to read the CSV file. However, the following methods have to be added</w:t>
      </w:r>
    </w:p>
    <w:tbl>
      <w:tblPr>
        <w:tblW w:w="9213" w:type="dxa"/>
        <w:tblCellSpacing w:w="15" w:type="dxa"/>
        <w:tblInd w:w="418" w:type="dxa"/>
        <w:tblBorders>
          <w:left w:val="single" w:sz="6" w:space="0" w:color="EEEEEE"/>
          <w:bottom w:val="single" w:sz="6" w:space="0" w:color="EEEEEE"/>
          <w:right w:val="single" w:sz="6" w:space="0" w:color="EEEEEE"/>
        </w:tblBorders>
        <w:shd w:val="clear" w:color="auto" w:fill="F8F8F8"/>
        <w:tblCellMar>
          <w:left w:w="0" w:type="dxa"/>
          <w:right w:w="0" w:type="dxa"/>
        </w:tblCellMar>
        <w:tblLook w:val="04A0" w:firstRow="1" w:lastRow="0" w:firstColumn="1" w:lastColumn="0" w:noHBand="0" w:noVBand="1"/>
      </w:tblPr>
      <w:tblGrid>
        <w:gridCol w:w="2479"/>
        <w:gridCol w:w="6734"/>
      </w:tblGrid>
      <w:tr w:rsidR="00152DEF" w:rsidTr="00425E3B">
        <w:trPr>
          <w:tblCellSpacing w:w="15" w:type="dxa"/>
        </w:trPr>
        <w:tc>
          <w:tcPr>
            <w:tcW w:w="2434" w:type="dxa"/>
            <w:shd w:val="clear" w:color="auto" w:fill="EEEEEF"/>
            <w:tcMar>
              <w:top w:w="120" w:type="dxa"/>
              <w:left w:w="150" w:type="dxa"/>
              <w:bottom w:w="45" w:type="dxa"/>
              <w:right w:w="0" w:type="dxa"/>
            </w:tcMar>
            <w:hideMark/>
          </w:tcPr>
          <w:p w:rsidR="00152DEF" w:rsidRDefault="00152DEF" w:rsidP="008A5A3C">
            <w:pPr>
              <w:rPr>
                <w:rFonts w:cs="Arial"/>
                <w:color w:val="353833"/>
                <w:sz w:val="20"/>
                <w:szCs w:val="20"/>
              </w:rPr>
            </w:pPr>
            <w:bookmarkStart w:id="0" w:name="_GoBack" w:colFirst="0" w:colLast="1"/>
            <w:r w:rsidRPr="00410B3A">
              <w:rPr>
                <w:rStyle w:val="HTMLCode"/>
                <w:color w:val="353833"/>
                <w:sz w:val="21"/>
                <w:szCs w:val="21"/>
              </w:rPr>
              <w:t xml:space="preserve">static </w:t>
            </w:r>
            <w:proofErr w:type="spellStart"/>
            <w:r w:rsidRPr="00410B3A">
              <w:rPr>
                <w:rStyle w:val="HTMLCode"/>
                <w:color w:val="353833"/>
                <w:sz w:val="21"/>
                <w:szCs w:val="21"/>
              </w:rPr>
              <w:t>LinkedList</w:t>
            </w:r>
            <w:proofErr w:type="spellEnd"/>
            <w:r w:rsidRPr="00410B3A">
              <w:rPr>
                <w:rStyle w:val="HTMLCode"/>
                <w:color w:val="353833"/>
                <w:sz w:val="21"/>
                <w:szCs w:val="21"/>
              </w:rPr>
              <w:t>&lt;String&gt;</w:t>
            </w:r>
          </w:p>
        </w:tc>
        <w:tc>
          <w:tcPr>
            <w:tcW w:w="6689" w:type="dxa"/>
            <w:shd w:val="clear" w:color="auto" w:fill="EEEEEF"/>
            <w:tcMar>
              <w:top w:w="120" w:type="dxa"/>
              <w:left w:w="105" w:type="dxa"/>
              <w:bottom w:w="45" w:type="dxa"/>
              <w:right w:w="45" w:type="dxa"/>
            </w:tcMar>
            <w:hideMark/>
          </w:tcPr>
          <w:p w:rsidR="00152DEF" w:rsidRDefault="00152DEF" w:rsidP="008A5A3C">
            <w:pPr>
              <w:rPr>
                <w:rStyle w:val="HTMLCode"/>
                <w:color w:val="353833"/>
                <w:sz w:val="21"/>
                <w:szCs w:val="21"/>
              </w:rPr>
            </w:pPr>
            <w:r w:rsidRPr="00410B3A">
              <w:rPr>
                <w:rStyle w:val="Hyperlink"/>
                <w:rFonts w:ascii="Courier New" w:hAnsi="Courier New" w:cs="Courier New"/>
                <w:b/>
                <w:bCs/>
                <w:color w:val="4A6782"/>
                <w:sz w:val="21"/>
                <w:szCs w:val="21"/>
              </w:rPr>
              <w:t>select</w:t>
            </w:r>
            <w:r w:rsidRPr="009C0912">
              <w:rPr>
                <w:rStyle w:val="HTMLCode"/>
                <w:color w:val="353833"/>
                <w:sz w:val="21"/>
                <w:szCs w:val="21"/>
              </w:rPr>
              <w:t>(</w:t>
            </w:r>
            <w:proofErr w:type="spellStart"/>
            <w:r w:rsidRPr="00410B3A">
              <w:rPr>
                <w:rStyle w:val="HTMLCode"/>
                <w:color w:val="353833"/>
                <w:sz w:val="21"/>
                <w:szCs w:val="21"/>
              </w:rPr>
              <w:t>TreeMap</w:t>
            </w:r>
            <w:proofErr w:type="spellEnd"/>
            <w:r w:rsidRPr="00410B3A">
              <w:rPr>
                <w:rStyle w:val="HTMLCode"/>
                <w:color w:val="353833"/>
                <w:sz w:val="21"/>
                <w:szCs w:val="21"/>
              </w:rPr>
              <w:t>&lt;</w:t>
            </w:r>
            <w:proofErr w:type="spellStart"/>
            <w:r w:rsidRPr="00410B3A">
              <w:rPr>
                <w:rStyle w:val="HTMLCode"/>
                <w:color w:val="353833"/>
                <w:sz w:val="21"/>
                <w:szCs w:val="21"/>
              </w:rPr>
              <w:t>String,Integer</w:t>
            </w:r>
            <w:proofErr w:type="spellEnd"/>
            <w:r w:rsidRPr="00410B3A">
              <w:rPr>
                <w:rStyle w:val="HTMLCode"/>
                <w:color w:val="353833"/>
                <w:sz w:val="21"/>
                <w:szCs w:val="21"/>
              </w:rPr>
              <w:t xml:space="preserve">&gt; </w:t>
            </w:r>
            <w:proofErr w:type="spellStart"/>
            <w:r>
              <w:rPr>
                <w:rStyle w:val="HTMLCode"/>
                <w:color w:val="353833"/>
                <w:sz w:val="21"/>
                <w:szCs w:val="21"/>
              </w:rPr>
              <w:t>c</w:t>
            </w:r>
            <w:r w:rsidRPr="00410B3A">
              <w:rPr>
                <w:rStyle w:val="HTMLCode"/>
                <w:color w:val="353833"/>
                <w:sz w:val="21"/>
                <w:szCs w:val="21"/>
              </w:rPr>
              <w:t>andidateScores</w:t>
            </w:r>
            <w:proofErr w:type="spellEnd"/>
            <w:r w:rsidRPr="00410B3A">
              <w:rPr>
                <w:rStyle w:val="HTMLCode"/>
                <w:color w:val="353833"/>
                <w:sz w:val="21"/>
                <w:szCs w:val="21"/>
              </w:rPr>
              <w:t>,</w:t>
            </w:r>
            <w:r>
              <w:rPr>
                <w:rStyle w:val="HTMLCode"/>
                <w:color w:val="353833"/>
                <w:sz w:val="21"/>
                <w:szCs w:val="21"/>
              </w:rPr>
              <w:t xml:space="preserve"> </w:t>
            </w:r>
            <w:proofErr w:type="spellStart"/>
            <w:r w:rsidRPr="00410B3A">
              <w:rPr>
                <w:rStyle w:val="HTMLCode"/>
                <w:color w:val="353833"/>
                <w:sz w:val="21"/>
                <w:szCs w:val="21"/>
              </w:rPr>
              <w:t>int</w:t>
            </w:r>
            <w:proofErr w:type="spellEnd"/>
            <w:r w:rsidRPr="00410B3A">
              <w:rPr>
                <w:rStyle w:val="HTMLCode"/>
                <w:color w:val="353833"/>
                <w:sz w:val="21"/>
                <w:szCs w:val="21"/>
              </w:rPr>
              <w:t xml:space="preserve"> </w:t>
            </w:r>
            <w:proofErr w:type="spellStart"/>
            <w:r w:rsidRPr="00410B3A">
              <w:rPr>
                <w:rStyle w:val="HTMLCode"/>
                <w:color w:val="353833"/>
                <w:sz w:val="21"/>
                <w:szCs w:val="21"/>
              </w:rPr>
              <w:t>cutoff</w:t>
            </w:r>
            <w:proofErr w:type="spellEnd"/>
            <w:r>
              <w:rPr>
                <w:rStyle w:val="HTMLCode"/>
                <w:color w:val="353833"/>
                <w:sz w:val="21"/>
                <w:szCs w:val="21"/>
              </w:rPr>
              <w:t>)</w:t>
            </w:r>
          </w:p>
          <w:p w:rsidR="00152DEF" w:rsidRDefault="00152DEF" w:rsidP="008A5A3C">
            <w:pPr>
              <w:rPr>
                <w:rFonts w:cs="Arial"/>
                <w:color w:val="353833"/>
                <w:sz w:val="20"/>
                <w:szCs w:val="20"/>
              </w:rPr>
            </w:pPr>
            <w:r>
              <w:rPr>
                <w:rFonts w:cs="Arial"/>
                <w:color w:val="353833"/>
                <w:sz w:val="20"/>
                <w:szCs w:val="20"/>
              </w:rPr>
              <w:t xml:space="preserve">The method steps through the entries in the </w:t>
            </w:r>
            <w:proofErr w:type="spellStart"/>
            <w:r>
              <w:rPr>
                <w:rFonts w:cs="Arial"/>
                <w:color w:val="353833"/>
                <w:sz w:val="20"/>
                <w:szCs w:val="20"/>
              </w:rPr>
              <w:t>TreeMap</w:t>
            </w:r>
            <w:proofErr w:type="spellEnd"/>
            <w:r>
              <w:rPr>
                <w:rFonts w:cs="Arial"/>
                <w:color w:val="353833"/>
                <w:sz w:val="20"/>
                <w:szCs w:val="20"/>
              </w:rPr>
              <w:t xml:space="preserve"> and creates a </w:t>
            </w:r>
            <w:proofErr w:type="spellStart"/>
            <w:r>
              <w:rPr>
                <w:rFonts w:cs="Arial"/>
                <w:color w:val="353833"/>
                <w:sz w:val="20"/>
                <w:szCs w:val="20"/>
              </w:rPr>
              <w:t>LinkedList</w:t>
            </w:r>
            <w:proofErr w:type="spellEnd"/>
            <w:r>
              <w:rPr>
                <w:rFonts w:cs="Arial"/>
                <w:color w:val="353833"/>
                <w:sz w:val="20"/>
                <w:szCs w:val="20"/>
              </w:rPr>
              <w:t xml:space="preserve"> of applicant numbers by adding the applicant numbers of applicants whose score is greater than or equal to (&gt;=) the </w:t>
            </w:r>
            <w:proofErr w:type="spellStart"/>
            <w:r>
              <w:rPr>
                <w:rFonts w:cs="Arial"/>
                <w:color w:val="353833"/>
                <w:sz w:val="20"/>
                <w:szCs w:val="20"/>
              </w:rPr>
              <w:t>cuttof</w:t>
            </w:r>
            <w:proofErr w:type="spellEnd"/>
            <w:r>
              <w:rPr>
                <w:rFonts w:cs="Arial"/>
                <w:color w:val="353833"/>
                <w:sz w:val="20"/>
                <w:szCs w:val="20"/>
              </w:rPr>
              <w:t xml:space="preserve"> score. </w:t>
            </w:r>
          </w:p>
        </w:tc>
      </w:tr>
      <w:tr w:rsidR="00410B3A" w:rsidTr="00425E3B">
        <w:trPr>
          <w:tblCellSpacing w:w="15" w:type="dxa"/>
        </w:trPr>
        <w:tc>
          <w:tcPr>
            <w:tcW w:w="2434" w:type="dxa"/>
            <w:shd w:val="clear" w:color="auto" w:fill="FFFFFF"/>
            <w:tcMar>
              <w:top w:w="120" w:type="dxa"/>
              <w:left w:w="150" w:type="dxa"/>
              <w:bottom w:w="45" w:type="dxa"/>
              <w:right w:w="0" w:type="dxa"/>
            </w:tcMar>
            <w:hideMark/>
          </w:tcPr>
          <w:p w:rsidR="00410B3A" w:rsidRDefault="00410B3A" w:rsidP="00CF6A1A">
            <w:pPr>
              <w:spacing w:after="0" w:line="240" w:lineRule="auto"/>
              <w:rPr>
                <w:rFonts w:cs="Arial"/>
                <w:color w:val="353833"/>
                <w:sz w:val="20"/>
                <w:szCs w:val="20"/>
                <w:lang w:val="en-IE" w:eastAsia="ja-JP"/>
              </w:rPr>
            </w:pPr>
            <w:r>
              <w:rPr>
                <w:rStyle w:val="HTMLCode"/>
                <w:color w:val="353833"/>
                <w:sz w:val="21"/>
                <w:szCs w:val="21"/>
              </w:rPr>
              <w:t xml:space="preserve">static </w:t>
            </w:r>
            <w:proofErr w:type="spellStart"/>
            <w:r>
              <w:rPr>
                <w:rStyle w:val="HTMLCode"/>
                <w:color w:val="353833"/>
                <w:sz w:val="21"/>
                <w:szCs w:val="21"/>
              </w:rPr>
              <w:t>int</w:t>
            </w:r>
            <w:proofErr w:type="spellEnd"/>
          </w:p>
        </w:tc>
        <w:tc>
          <w:tcPr>
            <w:tcW w:w="6689" w:type="dxa"/>
            <w:shd w:val="clear" w:color="auto" w:fill="FFFFFF"/>
            <w:tcMar>
              <w:top w:w="120" w:type="dxa"/>
              <w:left w:w="105" w:type="dxa"/>
              <w:bottom w:w="45" w:type="dxa"/>
              <w:right w:w="45" w:type="dxa"/>
            </w:tcMar>
            <w:hideMark/>
          </w:tcPr>
          <w:p w:rsidR="00410B3A" w:rsidRDefault="00410B3A">
            <w:pPr>
              <w:rPr>
                <w:rStyle w:val="HTMLCode"/>
                <w:color w:val="353833"/>
                <w:sz w:val="21"/>
                <w:szCs w:val="21"/>
              </w:rPr>
            </w:pPr>
            <w:proofErr w:type="spellStart"/>
            <w:r w:rsidRPr="00CF6A1A">
              <w:rPr>
                <w:rStyle w:val="Hyperlink"/>
                <w:rFonts w:ascii="Courier New" w:hAnsi="Courier New" w:cs="Courier New"/>
                <w:b/>
                <w:bCs/>
                <w:color w:val="4A6782"/>
                <w:sz w:val="21"/>
                <w:szCs w:val="21"/>
              </w:rPr>
              <w:t>pointsScore</w:t>
            </w:r>
            <w:proofErr w:type="spellEnd"/>
            <w:r w:rsidRPr="00524174">
              <w:rPr>
                <w:rStyle w:val="HTMLCode"/>
                <w:color w:val="353833"/>
                <w:sz w:val="21"/>
                <w:szCs w:val="21"/>
              </w:rPr>
              <w:t>(String</w:t>
            </w:r>
            <w:r>
              <w:rPr>
                <w:rStyle w:val="HTMLCode"/>
                <w:color w:val="353833"/>
                <w:sz w:val="21"/>
                <w:szCs w:val="21"/>
              </w:rPr>
              <w:t>[]</w:t>
            </w:r>
            <w:r w:rsidRPr="00524174">
              <w:rPr>
                <w:rStyle w:val="HTMLCode"/>
                <w:color w:val="353833"/>
                <w:sz w:val="21"/>
                <w:szCs w:val="21"/>
              </w:rPr>
              <w:t xml:space="preserve"> </w:t>
            </w:r>
            <w:proofErr w:type="spellStart"/>
            <w:r>
              <w:rPr>
                <w:rStyle w:val="HTMLCode"/>
                <w:color w:val="353833"/>
                <w:sz w:val="21"/>
                <w:szCs w:val="21"/>
              </w:rPr>
              <w:t>subjectGrades</w:t>
            </w:r>
            <w:proofErr w:type="spellEnd"/>
            <w:r w:rsidRPr="00524174">
              <w:rPr>
                <w:rStyle w:val="HTMLCode"/>
                <w:color w:val="353833"/>
                <w:sz w:val="21"/>
                <w:szCs w:val="21"/>
              </w:rPr>
              <w:t>) {</w:t>
            </w:r>
          </w:p>
          <w:p w:rsidR="00410B3A" w:rsidRDefault="00410B3A" w:rsidP="00CF6A1A">
            <w:pPr>
              <w:rPr>
                <w:rFonts w:cs="Arial"/>
                <w:color w:val="353833"/>
                <w:sz w:val="20"/>
                <w:szCs w:val="20"/>
              </w:rPr>
            </w:pPr>
            <w:r>
              <w:rPr>
                <w:rFonts w:cs="Arial"/>
                <w:color w:val="353833"/>
                <w:sz w:val="20"/>
                <w:szCs w:val="20"/>
              </w:rPr>
              <w:t xml:space="preserve">Determines the points associated with each of the grades in the </w:t>
            </w:r>
            <w:proofErr w:type="spellStart"/>
            <w:r>
              <w:rPr>
                <w:rFonts w:cs="Arial"/>
                <w:color w:val="353833"/>
                <w:sz w:val="20"/>
                <w:szCs w:val="20"/>
              </w:rPr>
              <w:t>subjectGrades</w:t>
            </w:r>
            <w:proofErr w:type="spellEnd"/>
            <w:r>
              <w:rPr>
                <w:rFonts w:cs="Arial"/>
                <w:color w:val="353833"/>
                <w:sz w:val="20"/>
                <w:szCs w:val="20"/>
              </w:rPr>
              <w:t xml:space="preserve"> array and calculates the total points score for the grades. If the </w:t>
            </w:r>
            <w:proofErr w:type="spellStart"/>
            <w:r>
              <w:rPr>
                <w:rFonts w:cs="Arial"/>
                <w:color w:val="353833"/>
                <w:sz w:val="20"/>
                <w:szCs w:val="20"/>
              </w:rPr>
              <w:t>subjectGrades</w:t>
            </w:r>
            <w:proofErr w:type="spellEnd"/>
            <w:r>
              <w:rPr>
                <w:rFonts w:cs="Arial"/>
                <w:color w:val="353833"/>
                <w:sz w:val="20"/>
                <w:szCs w:val="20"/>
              </w:rPr>
              <w:t xml:space="preserve"> array has more than six grades then only the best six (i.e. the six with the highest points) should be included in the total. The total </w:t>
            </w:r>
            <w:proofErr w:type="gramStart"/>
            <w:r>
              <w:rPr>
                <w:rFonts w:cs="Arial"/>
                <w:color w:val="353833"/>
                <w:sz w:val="20"/>
                <w:szCs w:val="20"/>
              </w:rPr>
              <w:t>is returned</w:t>
            </w:r>
            <w:proofErr w:type="gramEnd"/>
            <w:r>
              <w:rPr>
                <w:rFonts w:cs="Arial"/>
                <w:color w:val="353833"/>
                <w:sz w:val="20"/>
                <w:szCs w:val="20"/>
              </w:rPr>
              <w:t xml:space="preserve"> as the result of the calculations.</w:t>
            </w:r>
          </w:p>
        </w:tc>
      </w:tr>
    </w:tbl>
    <w:bookmarkEnd w:id="0"/>
    <w:p w:rsidR="00AB6B5C" w:rsidRDefault="00AB6B5C" w:rsidP="006B0054">
      <w:pPr>
        <w:spacing w:before="240" w:after="100" w:afterAutospacing="1" w:line="240" w:lineRule="auto"/>
        <w:jc w:val="both"/>
        <w:rPr>
          <w:rFonts w:ascii="Calibri" w:hAnsi="Calibri" w:cs="Calibri"/>
          <w:szCs w:val="24"/>
        </w:rPr>
      </w:pPr>
      <w:r>
        <w:rPr>
          <w:rFonts w:ascii="Calibri" w:hAnsi="Calibri" w:cs="Calibri"/>
          <w:szCs w:val="24"/>
        </w:rPr>
        <w:t xml:space="preserve">To use the program you can use the command line or the </w:t>
      </w:r>
      <w:proofErr w:type="spellStart"/>
      <w:r>
        <w:rPr>
          <w:rFonts w:ascii="Calibri" w:hAnsi="Calibri" w:cs="Calibri"/>
          <w:szCs w:val="24"/>
        </w:rPr>
        <w:t>BlueJ</w:t>
      </w:r>
      <w:proofErr w:type="spellEnd"/>
      <w:r>
        <w:rPr>
          <w:rFonts w:ascii="Calibri" w:hAnsi="Calibri" w:cs="Calibri"/>
          <w:szCs w:val="24"/>
        </w:rPr>
        <w:t xml:space="preserve"> method dialog box. </w:t>
      </w:r>
    </w:p>
    <w:p w:rsidR="00AB6B5C" w:rsidRDefault="00AB6B5C" w:rsidP="006B0054">
      <w:pPr>
        <w:spacing w:before="240" w:after="100" w:afterAutospacing="1" w:line="240" w:lineRule="auto"/>
        <w:jc w:val="both"/>
        <w:rPr>
          <w:rFonts w:ascii="Calibri" w:hAnsi="Calibri" w:cs="Calibri"/>
          <w:szCs w:val="24"/>
        </w:rPr>
      </w:pPr>
      <w:r>
        <w:rPr>
          <w:rFonts w:ascii="Calibri" w:hAnsi="Calibri" w:cs="Calibri"/>
          <w:szCs w:val="24"/>
        </w:rPr>
        <w:t xml:space="preserve">Once the program has been compiled you can use the command line as follows </w:t>
      </w:r>
    </w:p>
    <w:p w:rsidR="006B0054" w:rsidRDefault="006B0054" w:rsidP="00AB6B5C">
      <w:pPr>
        <w:spacing w:before="240" w:after="100" w:afterAutospacing="1" w:line="240" w:lineRule="auto"/>
        <w:jc w:val="center"/>
        <w:rPr>
          <w:rFonts w:ascii="Calibri" w:hAnsi="Calibri" w:cs="Calibri"/>
          <w:szCs w:val="24"/>
        </w:rPr>
      </w:pPr>
      <w:r>
        <w:rPr>
          <w:noProof/>
          <w:lang w:val="en-IE" w:eastAsia="ja-JP"/>
        </w:rPr>
        <w:drawing>
          <wp:inline distT="0" distB="0" distL="0" distR="0" wp14:anchorId="3BAB061A" wp14:editId="2B15E6EB">
            <wp:extent cx="4287600" cy="88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7600" cy="885600"/>
                    </a:xfrm>
                    <a:prstGeom prst="rect">
                      <a:avLst/>
                    </a:prstGeom>
                  </pic:spPr>
                </pic:pic>
              </a:graphicData>
            </a:graphic>
          </wp:inline>
        </w:drawing>
      </w:r>
    </w:p>
    <w:p w:rsidR="006B0054" w:rsidRDefault="006B0054" w:rsidP="00AB6B5C">
      <w:pPr>
        <w:spacing w:before="240" w:after="100" w:afterAutospacing="1" w:line="240" w:lineRule="auto"/>
        <w:jc w:val="center"/>
        <w:rPr>
          <w:rFonts w:ascii="Calibri" w:hAnsi="Calibri" w:cs="Calibri"/>
          <w:szCs w:val="24"/>
        </w:rPr>
      </w:pPr>
      <w:r>
        <w:rPr>
          <w:noProof/>
          <w:lang w:val="en-IE" w:eastAsia="ja-JP"/>
        </w:rPr>
        <w:drawing>
          <wp:inline distT="0" distB="0" distL="0" distR="0" wp14:anchorId="02488630" wp14:editId="3350977C">
            <wp:extent cx="4287600" cy="88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7600" cy="885600"/>
                    </a:xfrm>
                    <a:prstGeom prst="rect">
                      <a:avLst/>
                    </a:prstGeom>
                  </pic:spPr>
                </pic:pic>
              </a:graphicData>
            </a:graphic>
          </wp:inline>
        </w:drawing>
      </w:r>
    </w:p>
    <w:p w:rsidR="00AB6B5C" w:rsidRDefault="00AB6B5C" w:rsidP="00AB6B5C">
      <w:pPr>
        <w:spacing w:before="240" w:after="100" w:afterAutospacing="1" w:line="240" w:lineRule="auto"/>
        <w:jc w:val="both"/>
        <w:rPr>
          <w:rFonts w:ascii="Calibri" w:hAnsi="Calibri" w:cs="Calibri"/>
          <w:szCs w:val="24"/>
        </w:rPr>
      </w:pPr>
      <w:r>
        <w:rPr>
          <w:rFonts w:ascii="Calibri" w:hAnsi="Calibri" w:cs="Calibri"/>
          <w:szCs w:val="24"/>
        </w:rPr>
        <w:t xml:space="preserve">So, after the “java </w:t>
      </w:r>
      <w:proofErr w:type="spellStart"/>
      <w:r>
        <w:rPr>
          <w:rFonts w:ascii="Calibri" w:hAnsi="Calibri" w:cs="Calibri"/>
          <w:szCs w:val="24"/>
        </w:rPr>
        <w:t>ApplicantAnalysis</w:t>
      </w:r>
      <w:proofErr w:type="spellEnd"/>
      <w:r>
        <w:rPr>
          <w:rFonts w:ascii="Calibri" w:hAnsi="Calibri" w:cs="Calibri"/>
          <w:szCs w:val="24"/>
        </w:rPr>
        <w:t xml:space="preserve">” part of the command you have to specify the name of the CSV file AND then the integer value for the </w:t>
      </w:r>
      <w:proofErr w:type="spellStart"/>
      <w:r>
        <w:rPr>
          <w:rFonts w:ascii="Calibri" w:hAnsi="Calibri" w:cs="Calibri"/>
          <w:szCs w:val="24"/>
        </w:rPr>
        <w:t>cutoff</w:t>
      </w:r>
      <w:proofErr w:type="spellEnd"/>
      <w:r>
        <w:rPr>
          <w:rFonts w:ascii="Calibri" w:hAnsi="Calibri" w:cs="Calibri"/>
          <w:szCs w:val="24"/>
        </w:rPr>
        <w:t xml:space="preserve">. If you are using a filename that includes spaces then you should put the filename inside quotation marks. </w:t>
      </w:r>
    </w:p>
    <w:p w:rsidR="00AB6B5C" w:rsidRDefault="00AB6B5C" w:rsidP="00AB6B5C">
      <w:pPr>
        <w:spacing w:before="240" w:after="100" w:afterAutospacing="1" w:line="240" w:lineRule="auto"/>
        <w:jc w:val="both"/>
        <w:rPr>
          <w:rFonts w:ascii="Calibri" w:hAnsi="Calibri" w:cs="Calibri"/>
          <w:szCs w:val="24"/>
        </w:rPr>
      </w:pPr>
    </w:p>
    <w:p w:rsidR="00AB6B5C" w:rsidRDefault="00AB6B5C" w:rsidP="00AB6B5C">
      <w:pPr>
        <w:spacing w:before="240" w:after="100" w:afterAutospacing="1" w:line="240" w:lineRule="auto"/>
        <w:jc w:val="both"/>
        <w:rPr>
          <w:rFonts w:ascii="Calibri" w:hAnsi="Calibri" w:cs="Calibri"/>
          <w:szCs w:val="24"/>
        </w:rPr>
      </w:pPr>
      <w:r>
        <w:rPr>
          <w:rFonts w:ascii="Calibri" w:hAnsi="Calibri" w:cs="Calibri"/>
          <w:szCs w:val="24"/>
        </w:rPr>
        <w:t xml:space="preserve">If you prefer to use the </w:t>
      </w:r>
      <w:proofErr w:type="spellStart"/>
      <w:r>
        <w:rPr>
          <w:rFonts w:ascii="Calibri" w:hAnsi="Calibri" w:cs="Calibri"/>
          <w:szCs w:val="24"/>
        </w:rPr>
        <w:t>BlueJ</w:t>
      </w:r>
      <w:proofErr w:type="spellEnd"/>
      <w:r>
        <w:rPr>
          <w:rFonts w:ascii="Calibri" w:hAnsi="Calibri" w:cs="Calibri"/>
          <w:szCs w:val="24"/>
        </w:rPr>
        <w:t xml:space="preserve"> dialog box then type the parameters inside the {} and enclose BOTH of them inside quotation marks with a separating comma between them as follows</w:t>
      </w:r>
    </w:p>
    <w:p w:rsidR="006B0054" w:rsidRDefault="006B0054" w:rsidP="00AB6B5C">
      <w:pPr>
        <w:spacing w:before="240" w:after="100" w:afterAutospacing="1" w:line="240" w:lineRule="auto"/>
        <w:jc w:val="center"/>
        <w:rPr>
          <w:noProof/>
          <w:lang w:val="fr-FR" w:eastAsia="ja-JP"/>
        </w:rPr>
      </w:pPr>
      <w:r>
        <w:rPr>
          <w:noProof/>
          <w:lang w:val="en-IE" w:eastAsia="ja-JP"/>
        </w:rPr>
        <w:drawing>
          <wp:inline distT="0" distB="0" distL="0" distR="0" wp14:anchorId="35D044CB" wp14:editId="11EBFAF0">
            <wp:extent cx="2149200" cy="1184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9200" cy="1184400"/>
                    </a:xfrm>
                    <a:prstGeom prst="rect">
                      <a:avLst/>
                    </a:prstGeom>
                  </pic:spPr>
                </pic:pic>
              </a:graphicData>
            </a:graphic>
          </wp:inline>
        </w:drawing>
      </w:r>
      <w:r>
        <w:rPr>
          <w:noProof/>
          <w:lang w:val="en-IE" w:eastAsia="ja-JP"/>
        </w:rPr>
        <w:drawing>
          <wp:inline distT="0" distB="0" distL="0" distR="0" wp14:anchorId="25067ED7" wp14:editId="053CB3AF">
            <wp:extent cx="2149200" cy="1184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9200" cy="1184400"/>
                    </a:xfrm>
                    <a:prstGeom prst="rect">
                      <a:avLst/>
                    </a:prstGeom>
                  </pic:spPr>
                </pic:pic>
              </a:graphicData>
            </a:graphic>
          </wp:inline>
        </w:drawing>
      </w:r>
    </w:p>
    <w:p w:rsidR="00D67312" w:rsidRDefault="00D67312" w:rsidP="003C394C">
      <w:pPr>
        <w:spacing w:after="100" w:afterAutospacing="1" w:line="240" w:lineRule="auto"/>
        <w:jc w:val="both"/>
        <w:rPr>
          <w:rFonts w:ascii="Calibri" w:hAnsi="Calibri" w:cs="Calibri"/>
          <w:szCs w:val="24"/>
        </w:rPr>
      </w:pPr>
    </w:p>
    <w:p w:rsidR="00AE041C" w:rsidRPr="00AE041C" w:rsidRDefault="00AE041C" w:rsidP="00AE041C">
      <w:pPr>
        <w:spacing w:before="160"/>
        <w:rPr>
          <w:b/>
          <w:szCs w:val="24"/>
        </w:rPr>
      </w:pPr>
      <w:r w:rsidRPr="00AE041C">
        <w:rPr>
          <w:b/>
          <w:szCs w:val="24"/>
        </w:rPr>
        <w:t>Submission Requirements</w:t>
      </w:r>
    </w:p>
    <w:p w:rsidR="00AE041C" w:rsidRPr="005D28F8" w:rsidRDefault="006136F0" w:rsidP="00AE041C">
      <w:pPr>
        <w:spacing w:before="160"/>
        <w:rPr>
          <w:rFonts w:asciiTheme="minorHAnsi" w:hAnsiTheme="minorHAnsi" w:cstheme="minorHAnsi"/>
          <w:szCs w:val="24"/>
        </w:rPr>
      </w:pPr>
      <w:r>
        <w:rPr>
          <w:rFonts w:asciiTheme="minorHAnsi" w:hAnsiTheme="minorHAnsi" w:cstheme="minorHAnsi"/>
          <w:szCs w:val="24"/>
        </w:rPr>
        <w:t>Your</w:t>
      </w:r>
      <w:r w:rsidR="00AE041C" w:rsidRPr="005D28F8">
        <w:rPr>
          <w:rFonts w:asciiTheme="minorHAnsi" w:hAnsiTheme="minorHAnsi" w:cstheme="minorHAnsi"/>
          <w:szCs w:val="24"/>
        </w:rPr>
        <w:t xml:space="preserve"> solution to the assignment </w:t>
      </w:r>
      <w:proofErr w:type="gramStart"/>
      <w:r w:rsidR="00AE041C" w:rsidRPr="005D28F8">
        <w:rPr>
          <w:rFonts w:asciiTheme="minorHAnsi" w:hAnsiTheme="minorHAnsi" w:cstheme="minorHAnsi"/>
          <w:szCs w:val="24"/>
        </w:rPr>
        <w:t>should be submitted</w:t>
      </w:r>
      <w:proofErr w:type="gramEnd"/>
      <w:r w:rsidR="00AE041C" w:rsidRPr="005D28F8">
        <w:rPr>
          <w:rFonts w:asciiTheme="minorHAnsi" w:hAnsiTheme="minorHAnsi" w:cstheme="minorHAnsi"/>
          <w:szCs w:val="24"/>
        </w:rPr>
        <w:t xml:space="preserve"> on </w:t>
      </w:r>
      <w:proofErr w:type="spellStart"/>
      <w:r w:rsidR="00AE041C" w:rsidRPr="005D28F8">
        <w:rPr>
          <w:rFonts w:asciiTheme="minorHAnsi" w:hAnsiTheme="minorHAnsi" w:cstheme="minorHAnsi"/>
          <w:szCs w:val="24"/>
        </w:rPr>
        <w:t>Sulis</w:t>
      </w:r>
      <w:proofErr w:type="spellEnd"/>
      <w:r w:rsidR="00AE041C" w:rsidRPr="005D28F8">
        <w:rPr>
          <w:rFonts w:asciiTheme="minorHAnsi" w:hAnsiTheme="minorHAnsi" w:cstheme="minorHAnsi"/>
          <w:szCs w:val="24"/>
        </w:rPr>
        <w:t xml:space="preserve"> on or before </w:t>
      </w:r>
      <w:r w:rsidR="00905959" w:rsidRPr="00905959">
        <w:rPr>
          <w:rFonts w:asciiTheme="minorHAnsi" w:hAnsiTheme="minorHAnsi" w:cstheme="minorHAnsi"/>
          <w:b/>
          <w:szCs w:val="24"/>
        </w:rPr>
        <w:t xml:space="preserve">16h00 on </w:t>
      </w:r>
      <w:r w:rsidR="00152DEF">
        <w:rPr>
          <w:rFonts w:asciiTheme="minorHAnsi" w:hAnsiTheme="minorHAnsi" w:cstheme="minorHAnsi"/>
          <w:b/>
          <w:szCs w:val="24"/>
        </w:rPr>
        <w:t>27</w:t>
      </w:r>
      <w:r w:rsidR="00AB6B5C">
        <w:rPr>
          <w:rFonts w:asciiTheme="minorHAnsi" w:hAnsiTheme="minorHAnsi" w:cstheme="minorHAnsi"/>
          <w:b/>
          <w:szCs w:val="24"/>
        </w:rPr>
        <w:t>th</w:t>
      </w:r>
      <w:r w:rsidR="00152DEF">
        <w:rPr>
          <w:rFonts w:asciiTheme="minorHAnsi" w:hAnsiTheme="minorHAnsi" w:cstheme="minorHAnsi"/>
          <w:b/>
          <w:szCs w:val="24"/>
        </w:rPr>
        <w:t xml:space="preserve"> April 2022</w:t>
      </w:r>
      <w:r w:rsidR="00AE041C" w:rsidRPr="005D28F8">
        <w:rPr>
          <w:rFonts w:asciiTheme="minorHAnsi" w:hAnsiTheme="minorHAnsi" w:cstheme="minorHAnsi"/>
          <w:szCs w:val="24"/>
        </w:rPr>
        <w:t xml:space="preserve">. </w:t>
      </w:r>
      <w:r>
        <w:rPr>
          <w:rFonts w:asciiTheme="minorHAnsi" w:hAnsiTheme="minorHAnsi" w:cstheme="minorHAnsi"/>
          <w:szCs w:val="24"/>
        </w:rPr>
        <w:t xml:space="preserve">Submissions </w:t>
      </w:r>
      <w:proofErr w:type="gramStart"/>
      <w:r>
        <w:rPr>
          <w:rFonts w:asciiTheme="minorHAnsi" w:hAnsiTheme="minorHAnsi" w:cstheme="minorHAnsi"/>
          <w:szCs w:val="24"/>
        </w:rPr>
        <w:t>will be accepted</w:t>
      </w:r>
      <w:proofErr w:type="gramEnd"/>
      <w:r>
        <w:rPr>
          <w:rFonts w:asciiTheme="minorHAnsi" w:hAnsiTheme="minorHAnsi" w:cstheme="minorHAnsi"/>
          <w:szCs w:val="24"/>
        </w:rPr>
        <w:t xml:space="preserve"> up to </w:t>
      </w:r>
      <w:r>
        <w:rPr>
          <w:rFonts w:asciiTheme="minorHAnsi" w:hAnsiTheme="minorHAnsi" w:cstheme="minorHAnsi"/>
          <w:b/>
          <w:szCs w:val="24"/>
        </w:rPr>
        <w:t>23h55</w:t>
      </w:r>
      <w:r w:rsidRPr="00F54A94">
        <w:rPr>
          <w:rFonts w:asciiTheme="minorHAnsi" w:hAnsiTheme="minorHAnsi" w:cstheme="minorHAnsi"/>
          <w:b/>
          <w:szCs w:val="24"/>
        </w:rPr>
        <w:t xml:space="preserve"> on </w:t>
      </w:r>
      <w:r w:rsidR="00152DEF">
        <w:rPr>
          <w:rFonts w:asciiTheme="minorHAnsi" w:hAnsiTheme="minorHAnsi" w:cstheme="minorHAnsi"/>
          <w:b/>
          <w:szCs w:val="24"/>
        </w:rPr>
        <w:t>27</w:t>
      </w:r>
      <w:r w:rsidR="00905959">
        <w:rPr>
          <w:rFonts w:asciiTheme="minorHAnsi" w:hAnsiTheme="minorHAnsi" w:cstheme="minorHAnsi"/>
          <w:b/>
          <w:szCs w:val="24"/>
        </w:rPr>
        <w:t>th</w:t>
      </w:r>
      <w:r w:rsidRPr="00F54A94">
        <w:rPr>
          <w:rFonts w:asciiTheme="minorHAnsi" w:hAnsiTheme="minorHAnsi" w:cstheme="minorHAnsi"/>
          <w:b/>
          <w:szCs w:val="24"/>
        </w:rPr>
        <w:t xml:space="preserve"> </w:t>
      </w:r>
      <w:r w:rsidR="00905959">
        <w:rPr>
          <w:rFonts w:asciiTheme="minorHAnsi" w:hAnsiTheme="minorHAnsi" w:cstheme="minorHAnsi"/>
          <w:b/>
          <w:szCs w:val="24"/>
        </w:rPr>
        <w:t>April</w:t>
      </w:r>
      <w:r w:rsidR="00152DEF">
        <w:rPr>
          <w:rFonts w:asciiTheme="minorHAnsi" w:hAnsiTheme="minorHAnsi" w:cstheme="minorHAnsi"/>
          <w:b/>
          <w:szCs w:val="24"/>
        </w:rPr>
        <w:t xml:space="preserve"> 2022</w:t>
      </w:r>
      <w:r>
        <w:rPr>
          <w:rFonts w:asciiTheme="minorHAnsi" w:hAnsiTheme="minorHAnsi" w:cstheme="minorHAnsi"/>
          <w:b/>
          <w:szCs w:val="24"/>
        </w:rPr>
        <w:t>.</w:t>
      </w:r>
    </w:p>
    <w:p w:rsidR="00AE041C" w:rsidRDefault="00AE041C" w:rsidP="00AE041C">
      <w:pPr>
        <w:spacing w:before="160"/>
        <w:rPr>
          <w:rFonts w:asciiTheme="minorHAnsi" w:hAnsiTheme="minorHAnsi" w:cstheme="minorHAnsi"/>
          <w:szCs w:val="24"/>
        </w:rPr>
      </w:pPr>
      <w:r w:rsidRPr="005D28F8">
        <w:rPr>
          <w:rFonts w:asciiTheme="minorHAnsi" w:hAnsiTheme="minorHAnsi" w:cstheme="minorHAnsi"/>
          <w:szCs w:val="24"/>
        </w:rPr>
        <w:t xml:space="preserve">You should submit </w:t>
      </w:r>
      <w:r w:rsidR="00905959">
        <w:rPr>
          <w:rFonts w:asciiTheme="minorHAnsi" w:hAnsiTheme="minorHAnsi" w:cstheme="minorHAnsi"/>
          <w:b/>
          <w:szCs w:val="24"/>
        </w:rPr>
        <w:t>ONE</w:t>
      </w:r>
      <w:r w:rsidRPr="005D28F8">
        <w:rPr>
          <w:rFonts w:asciiTheme="minorHAnsi" w:hAnsiTheme="minorHAnsi" w:cstheme="minorHAnsi"/>
          <w:szCs w:val="24"/>
        </w:rPr>
        <w:t xml:space="preserve"> file</w:t>
      </w:r>
      <w:r w:rsidR="00905959">
        <w:rPr>
          <w:rFonts w:asciiTheme="minorHAnsi" w:hAnsiTheme="minorHAnsi" w:cstheme="minorHAnsi"/>
          <w:szCs w:val="24"/>
        </w:rPr>
        <w:t xml:space="preserve"> called </w:t>
      </w:r>
      <w:r w:rsidR="00AB6B5C">
        <w:rPr>
          <w:rFonts w:asciiTheme="minorHAnsi" w:hAnsiTheme="minorHAnsi" w:cstheme="minorHAnsi"/>
          <w:b/>
          <w:szCs w:val="24"/>
        </w:rPr>
        <w:t>ApplicantAnalysis</w:t>
      </w:r>
      <w:r w:rsidR="00905959" w:rsidRPr="00905959">
        <w:rPr>
          <w:rFonts w:asciiTheme="minorHAnsi" w:hAnsiTheme="minorHAnsi" w:cstheme="minorHAnsi"/>
          <w:b/>
          <w:szCs w:val="24"/>
        </w:rPr>
        <w:t>.java</w:t>
      </w:r>
      <w:r w:rsidRPr="005D28F8">
        <w:rPr>
          <w:rFonts w:asciiTheme="minorHAnsi" w:hAnsiTheme="minorHAnsi" w:cstheme="minorHAnsi"/>
          <w:szCs w:val="24"/>
        </w:rPr>
        <w:t xml:space="preserve"> </w:t>
      </w:r>
      <w:r w:rsidR="00AB203B">
        <w:rPr>
          <w:rFonts w:asciiTheme="minorHAnsi" w:hAnsiTheme="minorHAnsi" w:cstheme="minorHAnsi"/>
          <w:szCs w:val="24"/>
        </w:rPr>
        <w:t xml:space="preserve">that implements the operations specified for the </w:t>
      </w:r>
      <w:r w:rsidR="00AB6B5C">
        <w:rPr>
          <w:rFonts w:asciiTheme="minorHAnsi" w:hAnsiTheme="minorHAnsi" w:cstheme="minorHAnsi"/>
          <w:szCs w:val="24"/>
        </w:rPr>
        <w:t>program</w:t>
      </w:r>
      <w:r w:rsidR="00AB203B">
        <w:rPr>
          <w:rFonts w:asciiTheme="minorHAnsi" w:hAnsiTheme="minorHAnsi" w:cstheme="minorHAnsi"/>
          <w:szCs w:val="24"/>
        </w:rPr>
        <w:t xml:space="preserve">. </w:t>
      </w:r>
      <w:r w:rsidR="00905959">
        <w:rPr>
          <w:rFonts w:asciiTheme="minorHAnsi" w:hAnsiTheme="minorHAnsi" w:cstheme="minorHAnsi"/>
          <w:szCs w:val="24"/>
        </w:rPr>
        <w:t>I</w:t>
      </w:r>
      <w:r w:rsidRPr="005D28F8">
        <w:rPr>
          <w:rFonts w:asciiTheme="minorHAnsi" w:hAnsiTheme="minorHAnsi" w:cstheme="minorHAnsi"/>
          <w:szCs w:val="24"/>
        </w:rPr>
        <w:t xml:space="preserve">nclude prominent comments that contain your ID number and your Name. </w:t>
      </w:r>
      <w:proofErr w:type="spellStart"/>
      <w:r w:rsidRPr="005D28F8">
        <w:rPr>
          <w:rFonts w:asciiTheme="minorHAnsi" w:hAnsiTheme="minorHAnsi" w:cstheme="minorHAnsi"/>
          <w:szCs w:val="24"/>
        </w:rPr>
        <w:t>Sulis</w:t>
      </w:r>
      <w:proofErr w:type="spellEnd"/>
      <w:r w:rsidRPr="005D28F8">
        <w:rPr>
          <w:rFonts w:asciiTheme="minorHAnsi" w:hAnsiTheme="minorHAnsi" w:cstheme="minorHAnsi"/>
          <w:szCs w:val="24"/>
        </w:rPr>
        <w:t xml:space="preserve"> will accept any filenames you use but it </w:t>
      </w:r>
      <w:r w:rsidR="004B13E7">
        <w:rPr>
          <w:rFonts w:asciiTheme="minorHAnsi" w:hAnsiTheme="minorHAnsi" w:cstheme="minorHAnsi"/>
          <w:szCs w:val="24"/>
        </w:rPr>
        <w:t>is extremely important that</w:t>
      </w:r>
      <w:r w:rsidRPr="005D28F8">
        <w:rPr>
          <w:rFonts w:asciiTheme="minorHAnsi" w:hAnsiTheme="minorHAnsi" w:cstheme="minorHAnsi"/>
          <w:szCs w:val="24"/>
        </w:rPr>
        <w:t xml:space="preserve"> you adhere to the</w:t>
      </w:r>
      <w:r w:rsidR="004B13E7">
        <w:rPr>
          <w:rFonts w:asciiTheme="minorHAnsi" w:hAnsiTheme="minorHAnsi" w:cstheme="minorHAnsi"/>
          <w:szCs w:val="24"/>
        </w:rPr>
        <w:t xml:space="preserve"> file name</w:t>
      </w:r>
      <w:r w:rsidRPr="005D28F8">
        <w:rPr>
          <w:rFonts w:asciiTheme="minorHAnsi" w:hAnsiTheme="minorHAnsi" w:cstheme="minorHAnsi"/>
          <w:szCs w:val="24"/>
        </w:rPr>
        <w:t xml:space="preserve"> conventions.</w:t>
      </w:r>
    </w:p>
    <w:p w:rsidR="004B13E7" w:rsidRPr="005D28F8" w:rsidRDefault="004B13E7" w:rsidP="00AE041C">
      <w:pPr>
        <w:spacing w:before="160"/>
        <w:rPr>
          <w:rFonts w:asciiTheme="minorHAnsi" w:hAnsiTheme="minorHAnsi" w:cstheme="minorHAnsi"/>
          <w:szCs w:val="24"/>
        </w:rPr>
      </w:pPr>
      <w:r>
        <w:rPr>
          <w:rFonts w:asciiTheme="minorHAnsi" w:hAnsiTheme="minorHAnsi" w:cstheme="minorHAnsi"/>
          <w:szCs w:val="24"/>
        </w:rPr>
        <w:t xml:space="preserve">You should NOT submit zip files. </w:t>
      </w:r>
    </w:p>
    <w:p w:rsidR="00AE041C" w:rsidRPr="005D28F8" w:rsidRDefault="00AE041C" w:rsidP="00AE041C">
      <w:pPr>
        <w:spacing w:before="160"/>
        <w:rPr>
          <w:rFonts w:asciiTheme="minorHAnsi" w:hAnsiTheme="minorHAnsi" w:cstheme="minorHAnsi"/>
          <w:b/>
          <w:szCs w:val="24"/>
        </w:rPr>
      </w:pPr>
      <w:r w:rsidRPr="005D28F8">
        <w:rPr>
          <w:rFonts w:asciiTheme="minorHAnsi" w:hAnsiTheme="minorHAnsi" w:cstheme="minorHAnsi"/>
          <w:b/>
          <w:szCs w:val="24"/>
        </w:rPr>
        <w:t xml:space="preserve">This part of the assignment is worth </w:t>
      </w:r>
      <w:r w:rsidR="00F54A94">
        <w:rPr>
          <w:rFonts w:asciiTheme="minorHAnsi" w:hAnsiTheme="minorHAnsi" w:cstheme="minorHAnsi"/>
          <w:b/>
          <w:szCs w:val="24"/>
        </w:rPr>
        <w:t>25</w:t>
      </w:r>
      <w:r w:rsidRPr="005D28F8">
        <w:rPr>
          <w:rFonts w:asciiTheme="minorHAnsi" w:hAnsiTheme="minorHAnsi" w:cstheme="minorHAnsi"/>
          <w:b/>
          <w:szCs w:val="24"/>
        </w:rPr>
        <w:t>% of the total of 100%.</w:t>
      </w:r>
    </w:p>
    <w:p w:rsidR="006859AC" w:rsidRPr="00AB203B" w:rsidRDefault="00AB203B" w:rsidP="00AB203B">
      <w:pPr>
        <w:spacing w:before="160"/>
        <w:rPr>
          <w:rFonts w:asciiTheme="minorHAnsi" w:hAnsiTheme="minorHAnsi" w:cstheme="minorHAnsi"/>
          <w:b/>
          <w:szCs w:val="24"/>
        </w:rPr>
      </w:pPr>
      <w:r w:rsidRPr="00AB203B">
        <w:rPr>
          <w:rFonts w:asciiTheme="minorHAnsi" w:hAnsiTheme="minorHAnsi" w:cstheme="minorHAnsi"/>
          <w:b/>
          <w:szCs w:val="24"/>
        </w:rPr>
        <w:t>The marks will be allocated as follows</w:t>
      </w:r>
    </w:p>
    <w:tbl>
      <w:tblPr>
        <w:tblStyle w:val="TableGrid"/>
        <w:tblW w:w="0" w:type="auto"/>
        <w:jc w:val="center"/>
        <w:tblLook w:val="04A0" w:firstRow="1" w:lastRow="0" w:firstColumn="1" w:lastColumn="0" w:noHBand="0" w:noVBand="1"/>
      </w:tblPr>
      <w:tblGrid>
        <w:gridCol w:w="4770"/>
        <w:gridCol w:w="1347"/>
      </w:tblGrid>
      <w:tr w:rsidR="00AB203B" w:rsidRPr="00AB203B" w:rsidTr="00AD2AEE">
        <w:trPr>
          <w:jc w:val="center"/>
        </w:trPr>
        <w:tc>
          <w:tcPr>
            <w:tcW w:w="4770" w:type="dxa"/>
          </w:tcPr>
          <w:p w:rsidR="00AB203B" w:rsidRPr="00AB203B" w:rsidRDefault="00F54A94" w:rsidP="00AB203B">
            <w:pPr>
              <w:keepNext/>
              <w:spacing w:before="100" w:beforeAutospacing="1" w:after="120" w:line="240" w:lineRule="auto"/>
              <w:jc w:val="center"/>
              <w:outlineLvl w:val="2"/>
              <w:rPr>
                <w:rFonts w:ascii="Calibri" w:hAnsi="Calibri" w:cs="Arial"/>
                <w:b/>
                <w:szCs w:val="24"/>
              </w:rPr>
            </w:pPr>
            <w:r>
              <w:rPr>
                <w:rFonts w:ascii="Calibri" w:hAnsi="Calibri" w:cs="Arial"/>
                <w:b/>
                <w:szCs w:val="24"/>
              </w:rPr>
              <w:t>Method</w:t>
            </w:r>
          </w:p>
        </w:tc>
        <w:tc>
          <w:tcPr>
            <w:tcW w:w="1347" w:type="dxa"/>
          </w:tcPr>
          <w:p w:rsidR="00AB203B" w:rsidRPr="00AB203B" w:rsidRDefault="00AB203B" w:rsidP="00AB203B">
            <w:pPr>
              <w:keepNext/>
              <w:spacing w:before="100" w:beforeAutospacing="1" w:after="120" w:line="240" w:lineRule="auto"/>
              <w:jc w:val="center"/>
              <w:outlineLvl w:val="2"/>
              <w:rPr>
                <w:rFonts w:ascii="Calibri" w:hAnsi="Calibri" w:cs="Arial"/>
                <w:b/>
                <w:szCs w:val="24"/>
              </w:rPr>
            </w:pPr>
            <w:r w:rsidRPr="00AB203B">
              <w:rPr>
                <w:rFonts w:ascii="Calibri" w:hAnsi="Calibri" w:cs="Arial"/>
                <w:b/>
                <w:szCs w:val="24"/>
              </w:rPr>
              <w:t>Allocation</w:t>
            </w:r>
          </w:p>
        </w:tc>
      </w:tr>
      <w:tr w:rsidR="00AB203B" w:rsidRPr="00AB203B" w:rsidTr="00AD2AEE">
        <w:trPr>
          <w:jc w:val="center"/>
        </w:trPr>
        <w:tc>
          <w:tcPr>
            <w:tcW w:w="4770" w:type="dxa"/>
          </w:tcPr>
          <w:p w:rsidR="00AB203B" w:rsidRPr="00AB203B" w:rsidRDefault="00AB6B5C" w:rsidP="00F54A94">
            <w:pPr>
              <w:keepNext/>
              <w:spacing w:before="100" w:beforeAutospacing="1" w:after="120" w:line="240" w:lineRule="auto"/>
              <w:outlineLvl w:val="2"/>
              <w:rPr>
                <w:rFonts w:ascii="Calibri" w:hAnsi="Calibri" w:cs="Arial"/>
                <w:szCs w:val="24"/>
              </w:rPr>
            </w:pPr>
            <w:proofErr w:type="spellStart"/>
            <w:r>
              <w:rPr>
                <w:rFonts w:ascii="Calibri" w:hAnsi="Calibri" w:cs="Arial"/>
                <w:szCs w:val="24"/>
              </w:rPr>
              <w:t>pointsScore</w:t>
            </w:r>
            <w:proofErr w:type="spellEnd"/>
            <w:r w:rsidR="00AB203B" w:rsidRPr="00AB203B">
              <w:rPr>
                <w:rFonts w:ascii="Calibri" w:hAnsi="Calibri" w:cs="Arial"/>
                <w:szCs w:val="24"/>
              </w:rPr>
              <w:t xml:space="preserve"> </w:t>
            </w:r>
          </w:p>
        </w:tc>
        <w:tc>
          <w:tcPr>
            <w:tcW w:w="1347" w:type="dxa"/>
          </w:tcPr>
          <w:p w:rsidR="00AB203B" w:rsidRPr="00AB203B" w:rsidRDefault="00152DEF" w:rsidP="00AB203B">
            <w:pPr>
              <w:keepNext/>
              <w:spacing w:before="100" w:beforeAutospacing="1" w:after="120" w:line="240" w:lineRule="auto"/>
              <w:jc w:val="center"/>
              <w:outlineLvl w:val="2"/>
              <w:rPr>
                <w:rFonts w:ascii="Calibri" w:hAnsi="Calibri" w:cs="Arial"/>
                <w:szCs w:val="24"/>
              </w:rPr>
            </w:pPr>
            <w:r>
              <w:rPr>
                <w:rFonts w:ascii="Calibri" w:hAnsi="Calibri" w:cs="Arial"/>
                <w:szCs w:val="24"/>
              </w:rPr>
              <w:t>15</w:t>
            </w:r>
          </w:p>
        </w:tc>
      </w:tr>
      <w:tr w:rsidR="00AB203B" w:rsidRPr="00AB203B" w:rsidTr="00AD2AEE">
        <w:trPr>
          <w:jc w:val="center"/>
        </w:trPr>
        <w:tc>
          <w:tcPr>
            <w:tcW w:w="4770" w:type="dxa"/>
          </w:tcPr>
          <w:p w:rsidR="00AB203B" w:rsidRPr="00AB203B" w:rsidRDefault="00AB6B5C" w:rsidP="001B4283">
            <w:pPr>
              <w:keepNext/>
              <w:spacing w:before="100" w:beforeAutospacing="1" w:after="120" w:line="240" w:lineRule="auto"/>
              <w:outlineLvl w:val="2"/>
              <w:rPr>
                <w:rFonts w:ascii="Calibri" w:hAnsi="Calibri" w:cs="Arial"/>
                <w:szCs w:val="24"/>
              </w:rPr>
            </w:pPr>
            <w:r>
              <w:rPr>
                <w:rFonts w:ascii="Calibri" w:hAnsi="Calibri" w:cs="Arial"/>
                <w:szCs w:val="24"/>
              </w:rPr>
              <w:t>select</w:t>
            </w:r>
          </w:p>
        </w:tc>
        <w:tc>
          <w:tcPr>
            <w:tcW w:w="1347" w:type="dxa"/>
          </w:tcPr>
          <w:p w:rsidR="00AB203B" w:rsidRPr="00AB203B" w:rsidRDefault="00152DEF" w:rsidP="00AB6B5C">
            <w:pPr>
              <w:keepNext/>
              <w:spacing w:before="100" w:beforeAutospacing="1" w:after="120" w:line="240" w:lineRule="auto"/>
              <w:jc w:val="center"/>
              <w:outlineLvl w:val="2"/>
              <w:rPr>
                <w:rFonts w:ascii="Calibri" w:hAnsi="Calibri" w:cs="Arial"/>
                <w:szCs w:val="24"/>
              </w:rPr>
            </w:pPr>
            <w:r>
              <w:rPr>
                <w:rFonts w:ascii="Calibri" w:hAnsi="Calibri" w:cs="Arial"/>
                <w:szCs w:val="24"/>
              </w:rPr>
              <w:t>10</w:t>
            </w:r>
          </w:p>
        </w:tc>
      </w:tr>
      <w:tr w:rsidR="003C107C" w:rsidRPr="00AB203B" w:rsidTr="00AD2AEE">
        <w:trPr>
          <w:jc w:val="center"/>
        </w:trPr>
        <w:tc>
          <w:tcPr>
            <w:tcW w:w="4770" w:type="dxa"/>
          </w:tcPr>
          <w:p w:rsidR="003C107C" w:rsidRDefault="003C107C" w:rsidP="001B4283">
            <w:pPr>
              <w:keepNext/>
              <w:spacing w:before="100" w:beforeAutospacing="1" w:after="120" w:line="240" w:lineRule="auto"/>
              <w:outlineLvl w:val="2"/>
              <w:rPr>
                <w:rFonts w:ascii="Calibri" w:hAnsi="Calibri" w:cs="Arial"/>
                <w:szCs w:val="24"/>
              </w:rPr>
            </w:pPr>
            <w:r>
              <w:rPr>
                <w:rFonts w:ascii="Calibri" w:hAnsi="Calibri" w:cs="Arial"/>
                <w:szCs w:val="24"/>
              </w:rPr>
              <w:t>Total</w:t>
            </w:r>
          </w:p>
        </w:tc>
        <w:tc>
          <w:tcPr>
            <w:tcW w:w="1347" w:type="dxa"/>
          </w:tcPr>
          <w:p w:rsidR="003C107C" w:rsidRDefault="00152DEF" w:rsidP="00AB203B">
            <w:pPr>
              <w:keepNext/>
              <w:spacing w:before="100" w:beforeAutospacing="1" w:after="120" w:line="240" w:lineRule="auto"/>
              <w:jc w:val="center"/>
              <w:outlineLvl w:val="2"/>
              <w:rPr>
                <w:rFonts w:ascii="Calibri" w:hAnsi="Calibri" w:cs="Arial"/>
                <w:szCs w:val="24"/>
              </w:rPr>
            </w:pPr>
            <w:r>
              <w:rPr>
                <w:rFonts w:ascii="Calibri" w:hAnsi="Calibri" w:cs="Arial"/>
                <w:szCs w:val="24"/>
              </w:rPr>
              <w:t>25</w:t>
            </w:r>
          </w:p>
        </w:tc>
      </w:tr>
    </w:tbl>
    <w:p w:rsidR="00AB203B" w:rsidRPr="00A06161" w:rsidRDefault="00AB203B" w:rsidP="00AB203B">
      <w:pPr>
        <w:keepNext/>
        <w:spacing w:before="100" w:beforeAutospacing="1" w:after="120" w:line="240" w:lineRule="auto"/>
        <w:outlineLvl w:val="2"/>
        <w:rPr>
          <w:rFonts w:ascii="Calibri" w:hAnsi="Calibri" w:cs="Arial"/>
          <w:b/>
          <w:sz w:val="20"/>
          <w:szCs w:val="20"/>
        </w:rPr>
      </w:pPr>
    </w:p>
    <w:sectPr w:rsidR="00AB203B" w:rsidRPr="00A06161" w:rsidSect="007E7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32855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0695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164D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3609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68CE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C4DF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32DE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FA66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A81B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064C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93EFE"/>
    <w:multiLevelType w:val="hybridMultilevel"/>
    <w:tmpl w:val="89948CC6"/>
    <w:lvl w:ilvl="0" w:tplc="35985B6A">
      <w:start w:val="61"/>
      <w:numFmt w:val="bullet"/>
      <w:lvlText w:val=""/>
      <w:lvlJc w:val="left"/>
      <w:pPr>
        <w:ind w:left="1224" w:hanging="360"/>
      </w:pPr>
      <w:rPr>
        <w:rFonts w:ascii="Symbol" w:eastAsia="Times New Roman" w:hAnsi="Symbol" w:cs="Courier New" w:hint="default"/>
      </w:rPr>
    </w:lvl>
    <w:lvl w:ilvl="1" w:tplc="18090003" w:tentative="1">
      <w:start w:val="1"/>
      <w:numFmt w:val="bullet"/>
      <w:lvlText w:val="o"/>
      <w:lvlJc w:val="left"/>
      <w:pPr>
        <w:ind w:left="1944" w:hanging="360"/>
      </w:pPr>
      <w:rPr>
        <w:rFonts w:ascii="Courier New" w:hAnsi="Courier New" w:cs="Courier New" w:hint="default"/>
      </w:rPr>
    </w:lvl>
    <w:lvl w:ilvl="2" w:tplc="18090005" w:tentative="1">
      <w:start w:val="1"/>
      <w:numFmt w:val="bullet"/>
      <w:lvlText w:val=""/>
      <w:lvlJc w:val="left"/>
      <w:pPr>
        <w:ind w:left="2664" w:hanging="360"/>
      </w:pPr>
      <w:rPr>
        <w:rFonts w:ascii="Wingdings" w:hAnsi="Wingdings" w:hint="default"/>
      </w:rPr>
    </w:lvl>
    <w:lvl w:ilvl="3" w:tplc="18090001" w:tentative="1">
      <w:start w:val="1"/>
      <w:numFmt w:val="bullet"/>
      <w:lvlText w:val=""/>
      <w:lvlJc w:val="left"/>
      <w:pPr>
        <w:ind w:left="3384" w:hanging="360"/>
      </w:pPr>
      <w:rPr>
        <w:rFonts w:ascii="Symbol" w:hAnsi="Symbol" w:hint="default"/>
      </w:rPr>
    </w:lvl>
    <w:lvl w:ilvl="4" w:tplc="18090003" w:tentative="1">
      <w:start w:val="1"/>
      <w:numFmt w:val="bullet"/>
      <w:lvlText w:val="o"/>
      <w:lvlJc w:val="left"/>
      <w:pPr>
        <w:ind w:left="4104" w:hanging="360"/>
      </w:pPr>
      <w:rPr>
        <w:rFonts w:ascii="Courier New" w:hAnsi="Courier New" w:cs="Courier New" w:hint="default"/>
      </w:rPr>
    </w:lvl>
    <w:lvl w:ilvl="5" w:tplc="18090005" w:tentative="1">
      <w:start w:val="1"/>
      <w:numFmt w:val="bullet"/>
      <w:lvlText w:val=""/>
      <w:lvlJc w:val="left"/>
      <w:pPr>
        <w:ind w:left="4824" w:hanging="360"/>
      </w:pPr>
      <w:rPr>
        <w:rFonts w:ascii="Wingdings" w:hAnsi="Wingdings" w:hint="default"/>
      </w:rPr>
    </w:lvl>
    <w:lvl w:ilvl="6" w:tplc="18090001" w:tentative="1">
      <w:start w:val="1"/>
      <w:numFmt w:val="bullet"/>
      <w:lvlText w:val=""/>
      <w:lvlJc w:val="left"/>
      <w:pPr>
        <w:ind w:left="5544" w:hanging="360"/>
      </w:pPr>
      <w:rPr>
        <w:rFonts w:ascii="Symbol" w:hAnsi="Symbol" w:hint="default"/>
      </w:rPr>
    </w:lvl>
    <w:lvl w:ilvl="7" w:tplc="18090003" w:tentative="1">
      <w:start w:val="1"/>
      <w:numFmt w:val="bullet"/>
      <w:lvlText w:val="o"/>
      <w:lvlJc w:val="left"/>
      <w:pPr>
        <w:ind w:left="6264" w:hanging="360"/>
      </w:pPr>
      <w:rPr>
        <w:rFonts w:ascii="Courier New" w:hAnsi="Courier New" w:cs="Courier New" w:hint="default"/>
      </w:rPr>
    </w:lvl>
    <w:lvl w:ilvl="8" w:tplc="18090005" w:tentative="1">
      <w:start w:val="1"/>
      <w:numFmt w:val="bullet"/>
      <w:lvlText w:val=""/>
      <w:lvlJc w:val="left"/>
      <w:pPr>
        <w:ind w:left="6984" w:hanging="360"/>
      </w:pPr>
      <w:rPr>
        <w:rFonts w:ascii="Wingdings" w:hAnsi="Wingdings" w:hint="default"/>
      </w:rPr>
    </w:lvl>
  </w:abstractNum>
  <w:abstractNum w:abstractNumId="11" w15:restartNumberingAfterBreak="0">
    <w:nsid w:val="1B402F10"/>
    <w:multiLevelType w:val="hybridMultilevel"/>
    <w:tmpl w:val="368E72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50C6CE6"/>
    <w:multiLevelType w:val="hybridMultilevel"/>
    <w:tmpl w:val="061A5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9A79C4"/>
    <w:multiLevelType w:val="hybridMultilevel"/>
    <w:tmpl w:val="4C34E9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BE1D44"/>
    <w:multiLevelType w:val="multilevel"/>
    <w:tmpl w:val="01C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87EDA"/>
    <w:multiLevelType w:val="hybridMultilevel"/>
    <w:tmpl w:val="7A7A23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8F37436"/>
    <w:multiLevelType w:val="hybridMultilevel"/>
    <w:tmpl w:val="144AE0DC"/>
    <w:lvl w:ilvl="0" w:tplc="04090001">
      <w:start w:val="1"/>
      <w:numFmt w:val="bullet"/>
      <w:lvlText w:val=""/>
      <w:lvlJc w:val="left"/>
      <w:pPr>
        <w:tabs>
          <w:tab w:val="num" w:pos="720"/>
        </w:tabs>
        <w:ind w:left="720" w:hanging="360"/>
      </w:pPr>
      <w:rPr>
        <w:rFonts w:ascii="Symbol" w:hAnsi="Symbol" w:hint="default"/>
      </w:rPr>
    </w:lvl>
    <w:lvl w:ilvl="1" w:tplc="18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1"/>
  </w:num>
  <w:num w:numId="14">
    <w:abstractNumId w:val="12"/>
  </w:num>
  <w:num w:numId="15">
    <w:abstractNumId w:val="16"/>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9B"/>
    <w:rsid w:val="000035FE"/>
    <w:rsid w:val="00014EFD"/>
    <w:rsid w:val="00030AC3"/>
    <w:rsid w:val="00036289"/>
    <w:rsid w:val="00066D6E"/>
    <w:rsid w:val="000A42B9"/>
    <w:rsid w:val="000B46E5"/>
    <w:rsid w:val="000C3F12"/>
    <w:rsid w:val="000D0B3D"/>
    <w:rsid w:val="000E4BD4"/>
    <w:rsid w:val="000F2E94"/>
    <w:rsid w:val="001023B1"/>
    <w:rsid w:val="00107097"/>
    <w:rsid w:val="00112DBE"/>
    <w:rsid w:val="00113A60"/>
    <w:rsid w:val="00114BD1"/>
    <w:rsid w:val="001306BF"/>
    <w:rsid w:val="0013538C"/>
    <w:rsid w:val="00152DEF"/>
    <w:rsid w:val="0015714E"/>
    <w:rsid w:val="0016271C"/>
    <w:rsid w:val="001728DE"/>
    <w:rsid w:val="00192BE0"/>
    <w:rsid w:val="001A472F"/>
    <w:rsid w:val="001B2ECA"/>
    <w:rsid w:val="001B4283"/>
    <w:rsid w:val="001C265A"/>
    <w:rsid w:val="001C355E"/>
    <w:rsid w:val="001C3810"/>
    <w:rsid w:val="001C4D71"/>
    <w:rsid w:val="001C6136"/>
    <w:rsid w:val="001E0037"/>
    <w:rsid w:val="00202E60"/>
    <w:rsid w:val="00212D4F"/>
    <w:rsid w:val="002260F1"/>
    <w:rsid w:val="00256BC5"/>
    <w:rsid w:val="00260A86"/>
    <w:rsid w:val="00287560"/>
    <w:rsid w:val="00293A42"/>
    <w:rsid w:val="00295700"/>
    <w:rsid w:val="0029770E"/>
    <w:rsid w:val="002A73C0"/>
    <w:rsid w:val="002B4830"/>
    <w:rsid w:val="002B4AC1"/>
    <w:rsid w:val="002C72D5"/>
    <w:rsid w:val="002C7472"/>
    <w:rsid w:val="00331ED6"/>
    <w:rsid w:val="00346D8A"/>
    <w:rsid w:val="0035041A"/>
    <w:rsid w:val="00350546"/>
    <w:rsid w:val="003515E0"/>
    <w:rsid w:val="00363105"/>
    <w:rsid w:val="0038013B"/>
    <w:rsid w:val="003813AE"/>
    <w:rsid w:val="003A559D"/>
    <w:rsid w:val="003C107C"/>
    <w:rsid w:val="003C394C"/>
    <w:rsid w:val="003E0727"/>
    <w:rsid w:val="003F069C"/>
    <w:rsid w:val="003F45BE"/>
    <w:rsid w:val="00405C99"/>
    <w:rsid w:val="00410B3A"/>
    <w:rsid w:val="004113A2"/>
    <w:rsid w:val="004126F8"/>
    <w:rsid w:val="00417EE3"/>
    <w:rsid w:val="00425E3B"/>
    <w:rsid w:val="00454D5A"/>
    <w:rsid w:val="004622C5"/>
    <w:rsid w:val="00471281"/>
    <w:rsid w:val="004830C8"/>
    <w:rsid w:val="00495DAF"/>
    <w:rsid w:val="004B13E7"/>
    <w:rsid w:val="004C62A0"/>
    <w:rsid w:val="00524174"/>
    <w:rsid w:val="00546407"/>
    <w:rsid w:val="005503D5"/>
    <w:rsid w:val="0055781A"/>
    <w:rsid w:val="00575D24"/>
    <w:rsid w:val="00592BAA"/>
    <w:rsid w:val="005C7C94"/>
    <w:rsid w:val="005D28F8"/>
    <w:rsid w:val="005F30B0"/>
    <w:rsid w:val="006075F7"/>
    <w:rsid w:val="00611C66"/>
    <w:rsid w:val="00612121"/>
    <w:rsid w:val="00612B27"/>
    <w:rsid w:val="006136F0"/>
    <w:rsid w:val="00613C9C"/>
    <w:rsid w:val="006663C8"/>
    <w:rsid w:val="00671E56"/>
    <w:rsid w:val="006859AC"/>
    <w:rsid w:val="006B0054"/>
    <w:rsid w:val="006C53A8"/>
    <w:rsid w:val="006C6BFE"/>
    <w:rsid w:val="006E7896"/>
    <w:rsid w:val="00703AA1"/>
    <w:rsid w:val="007206F9"/>
    <w:rsid w:val="007337A5"/>
    <w:rsid w:val="00743445"/>
    <w:rsid w:val="00750B89"/>
    <w:rsid w:val="00752663"/>
    <w:rsid w:val="00783B02"/>
    <w:rsid w:val="007B1D53"/>
    <w:rsid w:val="007D1840"/>
    <w:rsid w:val="007E78E2"/>
    <w:rsid w:val="00800056"/>
    <w:rsid w:val="008049B7"/>
    <w:rsid w:val="00815067"/>
    <w:rsid w:val="00816206"/>
    <w:rsid w:val="00824533"/>
    <w:rsid w:val="00831DE5"/>
    <w:rsid w:val="00834B5F"/>
    <w:rsid w:val="00842AE0"/>
    <w:rsid w:val="008B1AFE"/>
    <w:rsid w:val="008D1398"/>
    <w:rsid w:val="00900DEF"/>
    <w:rsid w:val="00901044"/>
    <w:rsid w:val="009026E8"/>
    <w:rsid w:val="00905959"/>
    <w:rsid w:val="00924C82"/>
    <w:rsid w:val="00950C14"/>
    <w:rsid w:val="00952E9B"/>
    <w:rsid w:val="009537DC"/>
    <w:rsid w:val="00962267"/>
    <w:rsid w:val="009A2F44"/>
    <w:rsid w:val="009A67D6"/>
    <w:rsid w:val="009C0912"/>
    <w:rsid w:val="009C1476"/>
    <w:rsid w:val="009C2C02"/>
    <w:rsid w:val="009D649B"/>
    <w:rsid w:val="009F0692"/>
    <w:rsid w:val="009F4094"/>
    <w:rsid w:val="009F72D1"/>
    <w:rsid w:val="00A06161"/>
    <w:rsid w:val="00A1618F"/>
    <w:rsid w:val="00A20236"/>
    <w:rsid w:val="00A30070"/>
    <w:rsid w:val="00A4130E"/>
    <w:rsid w:val="00A73B29"/>
    <w:rsid w:val="00AA7988"/>
    <w:rsid w:val="00AB0012"/>
    <w:rsid w:val="00AB203B"/>
    <w:rsid w:val="00AB6B2A"/>
    <w:rsid w:val="00AB6B5C"/>
    <w:rsid w:val="00AC2084"/>
    <w:rsid w:val="00AD2AEE"/>
    <w:rsid w:val="00AD4538"/>
    <w:rsid w:val="00AE041C"/>
    <w:rsid w:val="00AF4EED"/>
    <w:rsid w:val="00AF7BCB"/>
    <w:rsid w:val="00B117E1"/>
    <w:rsid w:val="00B14912"/>
    <w:rsid w:val="00B35BEF"/>
    <w:rsid w:val="00B41FE3"/>
    <w:rsid w:val="00B450D5"/>
    <w:rsid w:val="00B50E91"/>
    <w:rsid w:val="00B52CBA"/>
    <w:rsid w:val="00B60B37"/>
    <w:rsid w:val="00B65FED"/>
    <w:rsid w:val="00B70AA9"/>
    <w:rsid w:val="00B76668"/>
    <w:rsid w:val="00B917FD"/>
    <w:rsid w:val="00BC54A1"/>
    <w:rsid w:val="00BD2CFC"/>
    <w:rsid w:val="00BD3D37"/>
    <w:rsid w:val="00C23D6E"/>
    <w:rsid w:val="00C40296"/>
    <w:rsid w:val="00C43543"/>
    <w:rsid w:val="00C473ED"/>
    <w:rsid w:val="00C53875"/>
    <w:rsid w:val="00C727F0"/>
    <w:rsid w:val="00C93F1F"/>
    <w:rsid w:val="00C94DC3"/>
    <w:rsid w:val="00CD7675"/>
    <w:rsid w:val="00CF295B"/>
    <w:rsid w:val="00CF5DB6"/>
    <w:rsid w:val="00CF6A1A"/>
    <w:rsid w:val="00D1459A"/>
    <w:rsid w:val="00D208C8"/>
    <w:rsid w:val="00D278F5"/>
    <w:rsid w:val="00D67312"/>
    <w:rsid w:val="00DB262D"/>
    <w:rsid w:val="00E02045"/>
    <w:rsid w:val="00E0785B"/>
    <w:rsid w:val="00E30188"/>
    <w:rsid w:val="00E3287B"/>
    <w:rsid w:val="00E32A20"/>
    <w:rsid w:val="00E33F49"/>
    <w:rsid w:val="00E452CA"/>
    <w:rsid w:val="00E512E5"/>
    <w:rsid w:val="00E54427"/>
    <w:rsid w:val="00E57A24"/>
    <w:rsid w:val="00EB3E61"/>
    <w:rsid w:val="00ED5EFF"/>
    <w:rsid w:val="00F141DE"/>
    <w:rsid w:val="00F226DD"/>
    <w:rsid w:val="00F47377"/>
    <w:rsid w:val="00F54A94"/>
    <w:rsid w:val="00F83B1D"/>
    <w:rsid w:val="00FA5632"/>
    <w:rsid w:val="00FB087E"/>
    <w:rsid w:val="00FB5CCA"/>
    <w:rsid w:val="00FD6DC1"/>
    <w:rsid w:val="00FF0569"/>
    <w:rsid w:val="00FF36C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27149"/>
  <w15:docId w15:val="{45615248-1F05-4C44-BBA7-82EEEE92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E" w:eastAsia="ja-JP"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C8"/>
    <w:pPr>
      <w:spacing w:after="200" w:line="276" w:lineRule="auto"/>
    </w:pPr>
    <w:rPr>
      <w:rFonts w:ascii="Arial" w:eastAsia="Times New Roman" w:hAnsi="Arial"/>
      <w:sz w:val="24"/>
      <w:szCs w:val="22"/>
      <w:lang w:val="en-GB" w:eastAsia="en-US"/>
    </w:rPr>
  </w:style>
  <w:style w:type="paragraph" w:styleId="Heading1">
    <w:name w:val="heading 1"/>
    <w:basedOn w:val="Normal"/>
    <w:next w:val="Normal"/>
    <w:qFormat/>
    <w:locked/>
    <w:rsid w:val="000035FE"/>
    <w:pPr>
      <w:keepNext/>
      <w:spacing w:before="240" w:after="60"/>
      <w:outlineLvl w:val="0"/>
    </w:pPr>
    <w:rPr>
      <w:rFonts w:cs="Arial"/>
      <w:b/>
      <w:bCs/>
      <w:kern w:val="32"/>
      <w:sz w:val="32"/>
      <w:szCs w:val="32"/>
    </w:rPr>
  </w:style>
  <w:style w:type="paragraph" w:styleId="Heading3">
    <w:name w:val="heading 3"/>
    <w:basedOn w:val="Normal"/>
    <w:next w:val="Normal"/>
    <w:qFormat/>
    <w:locked/>
    <w:rsid w:val="000035FE"/>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02045"/>
    <w:pPr>
      <w:spacing w:before="100" w:beforeAutospacing="1" w:after="100" w:afterAutospacing="1" w:line="240" w:lineRule="auto"/>
    </w:pPr>
    <w:rPr>
      <w:rFonts w:ascii="Times New Roman" w:eastAsia="SimSun" w:hAnsi="Times New Roman"/>
      <w:szCs w:val="24"/>
      <w:lang w:eastAsia="zh-CN"/>
    </w:rPr>
  </w:style>
  <w:style w:type="character" w:styleId="Emphasis">
    <w:name w:val="Emphasis"/>
    <w:qFormat/>
    <w:locked/>
    <w:rsid w:val="00E02045"/>
    <w:rPr>
      <w:i/>
      <w:iCs/>
    </w:rPr>
  </w:style>
  <w:style w:type="character" w:styleId="Hyperlink">
    <w:name w:val="Hyperlink"/>
    <w:rsid w:val="00E02045"/>
    <w:rPr>
      <w:color w:val="0000FF"/>
      <w:u w:val="single"/>
    </w:rPr>
  </w:style>
  <w:style w:type="paragraph" w:styleId="BodyText">
    <w:name w:val="Body Text"/>
    <w:basedOn w:val="Normal"/>
    <w:link w:val="BodyTextChar"/>
    <w:rsid w:val="00FF0569"/>
    <w:pPr>
      <w:spacing w:after="0" w:line="240" w:lineRule="auto"/>
      <w:jc w:val="both"/>
    </w:pPr>
    <w:rPr>
      <w:rFonts w:ascii="Times New Roman" w:hAnsi="Times New Roman"/>
      <w:szCs w:val="24"/>
    </w:rPr>
  </w:style>
  <w:style w:type="character" w:customStyle="1" w:styleId="BodyTextChar">
    <w:name w:val="Body Text Char"/>
    <w:link w:val="BodyText"/>
    <w:rsid w:val="00FF0569"/>
    <w:rPr>
      <w:rFonts w:ascii="Times New Roman" w:eastAsia="Times New Roman" w:hAnsi="Times New Roman"/>
      <w:sz w:val="24"/>
      <w:szCs w:val="24"/>
      <w:lang w:val="en-GB" w:eastAsia="en-US"/>
    </w:rPr>
  </w:style>
  <w:style w:type="table" w:styleId="TableGrid">
    <w:name w:val="Table Grid"/>
    <w:basedOn w:val="TableNormal"/>
    <w:locked/>
    <w:rsid w:val="00666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93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93F1F"/>
    <w:rPr>
      <w:rFonts w:ascii="Tahoma" w:eastAsia="Times New Roman" w:hAnsi="Tahoma" w:cs="Tahoma"/>
      <w:sz w:val="16"/>
      <w:szCs w:val="16"/>
      <w:lang w:val="en-GB" w:eastAsia="en-US"/>
    </w:rPr>
  </w:style>
  <w:style w:type="paragraph" w:styleId="ListParagraph">
    <w:name w:val="List Paragraph"/>
    <w:basedOn w:val="Normal"/>
    <w:uiPriority w:val="34"/>
    <w:qFormat/>
    <w:rsid w:val="00842AE0"/>
    <w:pPr>
      <w:ind w:left="720"/>
      <w:contextualSpacing/>
    </w:pPr>
  </w:style>
  <w:style w:type="character" w:styleId="HTMLCode">
    <w:name w:val="HTML Code"/>
    <w:basedOn w:val="DefaultParagraphFont"/>
    <w:uiPriority w:val="99"/>
    <w:semiHidden/>
    <w:unhideWhenUsed/>
    <w:rsid w:val="00D67312"/>
    <w:rPr>
      <w:rFonts w:ascii="Courier New" w:eastAsia="Times New Roman" w:hAnsi="Courier New" w:cs="Courier New"/>
      <w:sz w:val="20"/>
      <w:szCs w:val="20"/>
    </w:rPr>
  </w:style>
  <w:style w:type="character" w:customStyle="1" w:styleId="membernamelink">
    <w:name w:val="membernamelink"/>
    <w:basedOn w:val="DefaultParagraphFont"/>
    <w:rsid w:val="00D6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068342">
      <w:bodyDiv w:val="1"/>
      <w:marLeft w:val="0"/>
      <w:marRight w:val="0"/>
      <w:marTop w:val="0"/>
      <w:marBottom w:val="0"/>
      <w:divBdr>
        <w:top w:val="none" w:sz="0" w:space="0" w:color="auto"/>
        <w:left w:val="none" w:sz="0" w:space="0" w:color="auto"/>
        <w:bottom w:val="none" w:sz="0" w:space="0" w:color="auto"/>
        <w:right w:val="none" w:sz="0" w:space="0" w:color="auto"/>
      </w:divBdr>
    </w:div>
    <w:div w:id="615983321">
      <w:bodyDiv w:val="1"/>
      <w:marLeft w:val="0"/>
      <w:marRight w:val="0"/>
      <w:marTop w:val="0"/>
      <w:marBottom w:val="0"/>
      <w:divBdr>
        <w:top w:val="none" w:sz="0" w:space="0" w:color="auto"/>
        <w:left w:val="none" w:sz="0" w:space="0" w:color="auto"/>
        <w:bottom w:val="none" w:sz="0" w:space="0" w:color="auto"/>
        <w:right w:val="none" w:sz="0" w:space="0" w:color="auto"/>
      </w:divBdr>
    </w:div>
    <w:div w:id="953168332">
      <w:bodyDiv w:val="1"/>
      <w:marLeft w:val="0"/>
      <w:marRight w:val="0"/>
      <w:marTop w:val="0"/>
      <w:marBottom w:val="0"/>
      <w:divBdr>
        <w:top w:val="none" w:sz="0" w:space="0" w:color="auto"/>
        <w:left w:val="none" w:sz="0" w:space="0" w:color="auto"/>
        <w:bottom w:val="none" w:sz="0" w:space="0" w:color="auto"/>
        <w:right w:val="none" w:sz="0" w:space="0" w:color="auto"/>
      </w:divBdr>
    </w:div>
    <w:div w:id="990714839">
      <w:bodyDiv w:val="1"/>
      <w:marLeft w:val="0"/>
      <w:marRight w:val="0"/>
      <w:marTop w:val="0"/>
      <w:marBottom w:val="0"/>
      <w:divBdr>
        <w:top w:val="none" w:sz="0" w:space="0" w:color="auto"/>
        <w:left w:val="none" w:sz="0" w:space="0" w:color="auto"/>
        <w:bottom w:val="none" w:sz="0" w:space="0" w:color="auto"/>
        <w:right w:val="none" w:sz="0" w:space="0" w:color="auto"/>
      </w:divBdr>
    </w:div>
    <w:div w:id="1045715893">
      <w:bodyDiv w:val="1"/>
      <w:marLeft w:val="0"/>
      <w:marRight w:val="0"/>
      <w:marTop w:val="0"/>
      <w:marBottom w:val="0"/>
      <w:divBdr>
        <w:top w:val="none" w:sz="0" w:space="0" w:color="auto"/>
        <w:left w:val="none" w:sz="0" w:space="0" w:color="auto"/>
        <w:bottom w:val="none" w:sz="0" w:space="0" w:color="auto"/>
        <w:right w:val="none" w:sz="0" w:space="0" w:color="auto"/>
      </w:divBdr>
    </w:div>
    <w:div w:id="1418600862">
      <w:bodyDiv w:val="1"/>
      <w:marLeft w:val="0"/>
      <w:marRight w:val="0"/>
      <w:marTop w:val="0"/>
      <w:marBottom w:val="0"/>
      <w:divBdr>
        <w:top w:val="none" w:sz="0" w:space="0" w:color="auto"/>
        <w:left w:val="none" w:sz="0" w:space="0" w:color="auto"/>
        <w:bottom w:val="none" w:sz="0" w:space="0" w:color="auto"/>
        <w:right w:val="none" w:sz="0" w:space="0" w:color="auto"/>
      </w:divBdr>
    </w:div>
    <w:div w:id="1897233252">
      <w:bodyDiv w:val="1"/>
      <w:marLeft w:val="0"/>
      <w:marRight w:val="0"/>
      <w:marTop w:val="0"/>
      <w:marBottom w:val="0"/>
      <w:divBdr>
        <w:top w:val="none" w:sz="0" w:space="0" w:color="auto"/>
        <w:left w:val="none" w:sz="0" w:space="0" w:color="auto"/>
        <w:bottom w:val="none" w:sz="0" w:space="0" w:color="auto"/>
        <w:right w:val="none" w:sz="0" w:space="0" w:color="auto"/>
      </w:divBdr>
    </w:div>
    <w:div w:id="1900087397">
      <w:bodyDiv w:val="1"/>
      <w:marLeft w:val="0"/>
      <w:marRight w:val="0"/>
      <w:marTop w:val="0"/>
      <w:marBottom w:val="0"/>
      <w:divBdr>
        <w:top w:val="none" w:sz="0" w:space="0" w:color="auto"/>
        <w:left w:val="none" w:sz="0" w:space="0" w:color="auto"/>
        <w:bottom w:val="none" w:sz="0" w:space="0" w:color="auto"/>
        <w:right w:val="none" w:sz="0" w:space="0" w:color="auto"/>
      </w:divBdr>
    </w:div>
    <w:div w:id="202474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Comma-separated_valu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4456</CharactersWithSpaces>
  <SharedDoc>false</SharedDoc>
  <HLinks>
    <vt:vector size="12" baseType="variant">
      <vt:variant>
        <vt:i4>6815798</vt:i4>
      </vt:variant>
      <vt:variant>
        <vt:i4>3</vt:i4>
      </vt:variant>
      <vt:variant>
        <vt:i4>0</vt:i4>
      </vt:variant>
      <vt:variant>
        <vt:i4>5</vt:i4>
      </vt:variant>
      <vt:variant>
        <vt:lpwstr>\\srvr\csis\3assessment</vt:lpwstr>
      </vt:variant>
      <vt:variant>
        <vt:lpwstr/>
      </vt:variant>
      <vt:variant>
        <vt:i4>131127</vt:i4>
      </vt:variant>
      <vt:variant>
        <vt:i4>0</vt:i4>
      </vt:variant>
      <vt:variant>
        <vt:i4>0</vt:i4>
      </vt:variant>
      <vt:variant>
        <vt:i4>5</vt:i4>
      </vt:variant>
      <vt:variant>
        <vt:lpwstr>mailto:Dermot.Shinners-Kennedy@ul.ie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djb - teaching</dc:creator>
  <cp:keywords/>
  <cp:lastModifiedBy>Dermot.Shinners-Kennedy</cp:lastModifiedBy>
  <cp:revision>5</cp:revision>
  <cp:lastPrinted>2015-03-20T13:47:00Z</cp:lastPrinted>
  <dcterms:created xsi:type="dcterms:W3CDTF">2022-04-07T11:50:00Z</dcterms:created>
  <dcterms:modified xsi:type="dcterms:W3CDTF">2022-04-07T11:54:00Z</dcterms:modified>
</cp:coreProperties>
</file>