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C5FBD" w14:textId="2976A741" w:rsidR="00C50B67" w:rsidRDefault="00A55147">
      <w:r>
        <w:rPr>
          <w:rFonts w:hint="eastAsia"/>
        </w:rPr>
        <w:t>电路原理图：</w:t>
      </w:r>
    </w:p>
    <w:p w14:paraId="47FB3D5B" w14:textId="1A60308C" w:rsidR="00A55147" w:rsidRDefault="00A55147">
      <w:r w:rsidRPr="00A55147">
        <w:drawing>
          <wp:inline distT="0" distB="0" distL="0" distR="0" wp14:anchorId="02DC56FE" wp14:editId="5A0203FF">
            <wp:extent cx="5220429" cy="38105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2C58" w14:textId="4812A9B6" w:rsidR="00A55147" w:rsidRDefault="00A55147">
      <w:r>
        <w:rPr>
          <w:rFonts w:hint="eastAsia"/>
        </w:rPr>
        <w:t>核心电路：二极管压降控制电路</w:t>
      </w:r>
    </w:p>
    <w:p w14:paraId="0F057839" w14:textId="78CCDA1E" w:rsidR="00A55147" w:rsidRDefault="00A55147">
      <w:r>
        <w:rPr>
          <w:rFonts w:hint="eastAsia"/>
        </w:rPr>
        <w:t>当土壤湿度很低，探头之间的电阻很大，V</w:t>
      </w:r>
      <w:r>
        <w:t>1</w:t>
      </w:r>
      <w:r>
        <w:rPr>
          <w:rFonts w:hint="eastAsia"/>
        </w:rPr>
        <w:t>基极的电位很低，三极管V</w:t>
      </w:r>
      <w:r>
        <w:t>1</w:t>
      </w:r>
      <w:r>
        <w:rPr>
          <w:rFonts w:hint="eastAsia"/>
        </w:rPr>
        <w:t>截止</w:t>
      </w:r>
    </w:p>
    <w:p w14:paraId="65D8B2D2" w14:textId="7813D452" w:rsidR="00A55147" w:rsidRDefault="00A55147">
      <w:r>
        <w:rPr>
          <w:rFonts w:hint="eastAsia"/>
        </w:rPr>
        <w:t>当土壤的湿度开始升高，探头之间的电阻变小，V</w:t>
      </w:r>
      <w:r>
        <w:t>1</w:t>
      </w:r>
      <w:r>
        <w:rPr>
          <w:rFonts w:hint="eastAsia"/>
        </w:rPr>
        <w:t>基极电位升高，三极管V</w:t>
      </w:r>
      <w:r>
        <w:t>1</w:t>
      </w:r>
      <w:r>
        <w:rPr>
          <w:rFonts w:hint="eastAsia"/>
        </w:rPr>
        <w:t>开始导通</w:t>
      </w:r>
    </w:p>
    <w:p w14:paraId="2BC54381" w14:textId="2CCAB074" w:rsidR="00A55147" w:rsidRDefault="00A55147">
      <w:pPr>
        <w:rPr>
          <w:rFonts w:hint="eastAsia"/>
        </w:rPr>
      </w:pPr>
      <w:r>
        <w:rPr>
          <w:rFonts w:hint="eastAsia"/>
        </w:rPr>
        <w:t>随着土壤湿度的增高，探头之间的电阻进一步变小，V</w:t>
      </w:r>
      <w:r>
        <w:t>1</w:t>
      </w:r>
      <w:r>
        <w:rPr>
          <w:rFonts w:hint="eastAsia"/>
        </w:rPr>
        <w:t>基极电压再升高，三极管V</w:t>
      </w:r>
      <w:r>
        <w:t>1</w:t>
      </w:r>
      <w:r>
        <w:rPr>
          <w:rFonts w:hint="eastAsia"/>
        </w:rPr>
        <w:t>的导通驱动能力慢慢变强。</w:t>
      </w:r>
    </w:p>
    <w:p w14:paraId="6EC706D4" w14:textId="5F55BD02" w:rsidR="00A55147" w:rsidRDefault="00A55147">
      <w:r>
        <w:rPr>
          <w:rFonts w:hint="eastAsia"/>
        </w:rPr>
        <w:t>由于L</w:t>
      </w:r>
      <w:r>
        <w:t>ED1</w:t>
      </w:r>
      <w:r>
        <w:rPr>
          <w:rFonts w:hint="eastAsia"/>
        </w:rPr>
        <w:t>导通需要的驱动能力最低（压降最小），L</w:t>
      </w:r>
      <w:r>
        <w:t>ED1</w:t>
      </w:r>
      <w:r>
        <w:rPr>
          <w:rFonts w:hint="eastAsia"/>
        </w:rPr>
        <w:t>首先导通</w:t>
      </w:r>
    </w:p>
    <w:p w14:paraId="7740DD80" w14:textId="0E9729CB" w:rsidR="00A55147" w:rsidRDefault="00A55147">
      <w:r>
        <w:rPr>
          <w:rFonts w:hint="eastAsia"/>
        </w:rPr>
        <w:t>然后L</w:t>
      </w:r>
      <w:r>
        <w:t>ED2</w:t>
      </w:r>
      <w:r>
        <w:rPr>
          <w:rFonts w:hint="eastAsia"/>
        </w:rPr>
        <w:t>导通需要的驱动能力较小（串联了一个二极管，压降比L</w:t>
      </w:r>
      <w:r>
        <w:t>ED1</w:t>
      </w:r>
      <w:r>
        <w:rPr>
          <w:rFonts w:hint="eastAsia"/>
        </w:rPr>
        <w:t>大），L</w:t>
      </w:r>
      <w:r>
        <w:t>ED2</w:t>
      </w:r>
      <w:r>
        <w:rPr>
          <w:rFonts w:hint="eastAsia"/>
        </w:rPr>
        <w:t>开始导通。</w:t>
      </w:r>
    </w:p>
    <w:p w14:paraId="582B0BB7" w14:textId="580E977F" w:rsidR="00A55147" w:rsidRDefault="00A55147">
      <w:pPr>
        <w:rPr>
          <w:rFonts w:hint="eastAsia"/>
        </w:rPr>
      </w:pPr>
      <w:r>
        <w:rPr>
          <w:rFonts w:hint="eastAsia"/>
        </w:rPr>
        <w:t>最后L</w:t>
      </w:r>
      <w:r>
        <w:t>ED3</w:t>
      </w:r>
      <w:r>
        <w:rPr>
          <w:rFonts w:hint="eastAsia"/>
        </w:rPr>
        <w:t>导通需要的驱动能力最大（串联了两个二极管，压降最大），当三极管驱动能力到达一定程度，最后导通。</w:t>
      </w:r>
    </w:p>
    <w:sectPr w:rsidR="00A55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78"/>
    <w:rsid w:val="00504C78"/>
    <w:rsid w:val="00A55147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D339"/>
  <w15:chartTrackingRefBased/>
  <w15:docId w15:val="{3E0C9E7F-A3E1-40E0-95DF-B792FA95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2026-03-31T01:34:00Z</dcterms:created>
  <dcterms:modified xsi:type="dcterms:W3CDTF">2026-03-31T01:42:00Z</dcterms:modified>
</cp:coreProperties>
</file>