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87E0D" w:rsidRDefault="00887E0D" w:rsidP="00233390">
      <w:bookmarkStart w:id="0" w:name="_Toc377491200"/>
    </w:p>
    <w:p w:rsidR="008A6B4F" w:rsidRDefault="008A6B4F" w:rsidP="00233390">
      <w:pPr>
        <w:pStyle w:val="Heading2"/>
      </w:pPr>
      <w:r w:rsidRPr="008A6B4F">
        <w:t>Growth Groups - A Simple Guide</w:t>
      </w:r>
    </w:p>
    <w:p w:rsidR="007633ED" w:rsidRPr="007633ED" w:rsidRDefault="007633ED" w:rsidP="003B4F48">
      <w:r>
        <w:t xml:space="preserve">Motto: </w:t>
      </w:r>
      <w:r w:rsidRPr="003B4F48">
        <w:rPr>
          <w:b/>
        </w:rPr>
        <w:t>Love one another – Go and make disciples</w:t>
      </w:r>
    </w:p>
    <w:p w:rsidR="00555395" w:rsidRPr="00233390" w:rsidRDefault="00555395" w:rsidP="00233390">
      <w:r w:rsidRPr="00233390">
        <w:t xml:space="preserve">A Growth Group is two or three people who meet regularly (usually once or twice a week) to be discipled by Jesus. Only one of the members needs to be a Christian, the others may be anyone who is curious about Jesus. </w:t>
      </w:r>
    </w:p>
    <w:p w:rsidR="002074F3" w:rsidRDefault="002074F3" w:rsidP="00233390">
      <w:pPr>
        <w:pStyle w:val="Heading3"/>
      </w:pPr>
      <w:r>
        <w:t>Two Commands</w:t>
      </w:r>
    </w:p>
    <w:p w:rsidR="00E077EA" w:rsidRDefault="007B6E95" w:rsidP="00233390">
      <w:r w:rsidRPr="008A6B4F">
        <w:t>Growth Groups are the most effective way</w:t>
      </w:r>
      <w:r>
        <w:t xml:space="preserve"> of obeying</w:t>
      </w:r>
      <w:r w:rsidRPr="008A6B4F">
        <w:t xml:space="preserve"> </w:t>
      </w:r>
      <w:r w:rsidR="008A6B4F" w:rsidRPr="008A6B4F">
        <w:t>Jesus' two great commands</w:t>
      </w:r>
      <w:r>
        <w:t>:</w:t>
      </w:r>
    </w:p>
    <w:p w:rsidR="00E077EA" w:rsidRDefault="008A6B4F" w:rsidP="008C4D92">
      <w:pPr>
        <w:ind w:left="284"/>
      </w:pPr>
      <w:r w:rsidRPr="008A6B4F">
        <w:t xml:space="preserve">“Love one another” (John 13:34) and </w:t>
      </w:r>
    </w:p>
    <w:p w:rsidR="008A6B4F" w:rsidRPr="008A6B4F" w:rsidRDefault="008A6B4F" w:rsidP="008C4D92">
      <w:pPr>
        <w:ind w:left="284"/>
      </w:pPr>
      <w:r w:rsidRPr="008A6B4F">
        <w:t>"Go and make disciples of all the nations, baptizing them in the name of the Father and of the Son and of the Holy Spirit, teaching them to observe all things that I have commanded you.</w:t>
      </w:r>
      <w:r w:rsidR="00E077EA">
        <w:t xml:space="preserve">” (Matthew </w:t>
      </w:r>
      <w:r w:rsidRPr="008A6B4F">
        <w:t>28:19-20)</w:t>
      </w:r>
    </w:p>
    <w:p w:rsidR="002074F3" w:rsidRDefault="002074F3" w:rsidP="00233390">
      <w:pPr>
        <w:pStyle w:val="Heading3"/>
      </w:pPr>
      <w:r>
        <w:t>Two Promises</w:t>
      </w:r>
    </w:p>
    <w:p w:rsidR="007B6E95" w:rsidRDefault="007B6E95" w:rsidP="00233390">
      <w:r>
        <w:t xml:space="preserve">Growth Groups </w:t>
      </w:r>
      <w:r w:rsidR="00253BA9">
        <w:t>depend</w:t>
      </w:r>
      <w:r>
        <w:t xml:space="preserve"> on two promises Jesus made</w:t>
      </w:r>
      <w:r w:rsidR="00253BA9">
        <w:t>.</w:t>
      </w:r>
      <w:r>
        <w:t xml:space="preserve"> </w:t>
      </w:r>
      <w:r w:rsidR="00253BA9">
        <w:t>This means that as we read</w:t>
      </w:r>
      <w:r>
        <w:t xml:space="preserve"> scripture together </w:t>
      </w:r>
      <w:r w:rsidR="00253BA9">
        <w:t>we can trust</w:t>
      </w:r>
      <w:r>
        <w:t xml:space="preserve"> the Holy Spirit to </w:t>
      </w:r>
      <w:r w:rsidR="00253BA9">
        <w:t>lead us to Jesus:</w:t>
      </w:r>
    </w:p>
    <w:p w:rsidR="00E077EA" w:rsidRDefault="00E077EA" w:rsidP="008C4D92">
      <w:pPr>
        <w:ind w:left="284"/>
      </w:pPr>
      <w:r>
        <w:t>"W</w:t>
      </w:r>
      <w:r w:rsidRPr="00E077EA">
        <w:t>here two or three gather in my name, there am I with them.</w:t>
      </w:r>
      <w:r>
        <w:t xml:space="preserve">" (Matthew 18:20) and </w:t>
      </w:r>
    </w:p>
    <w:p w:rsidR="00E077EA" w:rsidRPr="008A6B4F" w:rsidRDefault="00E077EA" w:rsidP="008C4D92">
      <w:pPr>
        <w:ind w:left="284"/>
      </w:pPr>
      <w:r>
        <w:t xml:space="preserve">"The Spirit of truth </w:t>
      </w:r>
      <w:r w:rsidRPr="00E077EA">
        <w:t>will guide you into all the truth</w:t>
      </w:r>
      <w:r>
        <w:t>." (John 16:13)</w:t>
      </w:r>
    </w:p>
    <w:p w:rsidR="002074F3" w:rsidRDefault="002074F3" w:rsidP="00233390">
      <w:pPr>
        <w:pStyle w:val="Heading3"/>
      </w:pPr>
      <w:r>
        <w:t>Two Warnings</w:t>
      </w:r>
    </w:p>
    <w:p w:rsidR="002074F3" w:rsidRPr="002074F3" w:rsidRDefault="002074F3" w:rsidP="00233390">
      <w:r>
        <w:t xml:space="preserve">Going to church does not mean we are disciples. We can even do bible study and still not be disciples. </w:t>
      </w:r>
      <w:r w:rsidR="00D6090D">
        <w:t>We must be obedient to Jesus and come to know Jesus Himself, not just know the scriptures:</w:t>
      </w:r>
    </w:p>
    <w:p w:rsidR="00D6090D" w:rsidRDefault="00D6090D" w:rsidP="008C4D92">
      <w:pPr>
        <w:tabs>
          <w:tab w:val="left" w:pos="284"/>
        </w:tabs>
        <w:ind w:left="284"/>
      </w:pPr>
      <w:r>
        <w:t>"</w:t>
      </w:r>
      <w:r w:rsidRPr="00D6090D">
        <w:t>Not everyone who says to me, ‘Lord, Lord,’ will enter the kingdom of heaven, but only the one who does the will of my Father who is in heaven.</w:t>
      </w:r>
      <w:r>
        <w:t>"</w:t>
      </w:r>
      <w:r w:rsidRPr="00D6090D">
        <w:t xml:space="preserve"> </w:t>
      </w:r>
      <w:r>
        <w:t>(Matthew 7:21)</w:t>
      </w:r>
    </w:p>
    <w:p w:rsidR="002074F3" w:rsidRDefault="002074F3" w:rsidP="008C4D92">
      <w:pPr>
        <w:tabs>
          <w:tab w:val="left" w:pos="284"/>
        </w:tabs>
        <w:ind w:left="284"/>
      </w:pPr>
      <w:r>
        <w:t>“</w:t>
      </w:r>
      <w:r w:rsidRPr="00D163DD">
        <w:t>You study the Scriptures because you think tha</w:t>
      </w:r>
      <w:r w:rsidR="00D6090D">
        <w:t>t in them you have eternal life</w:t>
      </w:r>
      <w:r w:rsidRPr="00D163DD">
        <w:t xml:space="preserve"> </w:t>
      </w:r>
      <w:r w:rsidR="00D6090D">
        <w:t>...</w:t>
      </w:r>
      <w:r w:rsidRPr="00D163DD">
        <w:t> yet you refuse to come to me to have life.</w:t>
      </w:r>
      <w:r>
        <w:t>”</w:t>
      </w:r>
      <w:r w:rsidRPr="00D163DD">
        <w:t xml:space="preserve"> (J</w:t>
      </w:r>
      <w:r w:rsidR="00D6090D">
        <w:t>oh</w:t>
      </w:r>
      <w:r w:rsidRPr="00D163DD">
        <w:t>n 5:39-40)</w:t>
      </w:r>
    </w:p>
    <w:p w:rsidR="00887E0D" w:rsidRDefault="00D6090D" w:rsidP="00233390">
      <w:pPr>
        <w:pStyle w:val="Heading3"/>
      </w:pPr>
      <w:r>
        <w:t>Two Relationships</w:t>
      </w:r>
    </w:p>
    <w:p w:rsidR="00D6090D" w:rsidRPr="00D6090D" w:rsidRDefault="00D6090D" w:rsidP="00233390">
      <w:r>
        <w:t xml:space="preserve">We are called into two </w:t>
      </w:r>
      <w:r w:rsidR="007633ED">
        <w:t xml:space="preserve">types of relationship. </w:t>
      </w:r>
      <w:proofErr w:type="gramStart"/>
      <w:r w:rsidR="007633ED">
        <w:t>Firstly our relationship with the Father; which is through knowing Jesus with the help of the Holy Spirit.</w:t>
      </w:r>
      <w:proofErr w:type="gramEnd"/>
      <w:r w:rsidR="007633ED">
        <w:t xml:space="preserve"> That is why we must learn to listen to Jesus and not just study the Bible.</w:t>
      </w:r>
    </w:p>
    <w:p w:rsidR="001C27A9" w:rsidRDefault="007633ED" w:rsidP="00233390">
      <w:r>
        <w:t>Secondly we are called to love one another. So we must learn to listen to one another in the Growth Group, and pray for one another, and lo</w:t>
      </w:r>
      <w:r w:rsidR="00253BA9">
        <w:t>v</w:t>
      </w:r>
      <w:r>
        <w:t>e one another.</w:t>
      </w:r>
    </w:p>
    <w:p w:rsidR="00555395" w:rsidRDefault="00555395" w:rsidP="00233390">
      <w:pPr>
        <w:pStyle w:val="Heading3"/>
      </w:pPr>
      <w:r>
        <w:lastRenderedPageBreak/>
        <w:t>Four Questions</w:t>
      </w:r>
    </w:p>
    <w:p w:rsidR="003B5899" w:rsidRPr="003B5899" w:rsidRDefault="003B5899" w:rsidP="00233390">
      <w:r>
        <w:t>When the Growth Group meets, you start by reading aloud the passage you have chosen. Each person should then repeat the passage in their own words to make sure everyone understands what they have read. Then each person should share in discussing these four questions:</w:t>
      </w:r>
    </w:p>
    <w:p w:rsidR="001C27A9" w:rsidRDefault="004D11D4" w:rsidP="00233390">
      <w:pPr>
        <w:pStyle w:val="ListParagraph"/>
        <w:numPr>
          <w:ilvl w:val="0"/>
          <w:numId w:val="16"/>
        </w:numPr>
      </w:pPr>
      <w:r>
        <w:t xml:space="preserve">What does this </w:t>
      </w:r>
      <w:r w:rsidR="00555395">
        <w:t>passage</w:t>
      </w:r>
      <w:r>
        <w:t xml:space="preserve"> </w:t>
      </w:r>
      <w:r w:rsidR="00555395">
        <w:t>tell us</w:t>
      </w:r>
      <w:r>
        <w:t xml:space="preserve"> about people?</w:t>
      </w:r>
    </w:p>
    <w:p w:rsidR="001C27A9" w:rsidRDefault="004D11D4" w:rsidP="00233390">
      <w:pPr>
        <w:pStyle w:val="ListParagraph"/>
        <w:numPr>
          <w:ilvl w:val="0"/>
          <w:numId w:val="16"/>
        </w:numPr>
      </w:pPr>
      <w:r>
        <w:t xml:space="preserve">What does this </w:t>
      </w:r>
      <w:r w:rsidR="00555395">
        <w:t xml:space="preserve">passage tell us </w:t>
      </w:r>
      <w:r>
        <w:t xml:space="preserve">about </w:t>
      </w:r>
      <w:r w:rsidR="00555395">
        <w:t xml:space="preserve">Jesus or </w:t>
      </w:r>
      <w:r>
        <w:t>God?</w:t>
      </w:r>
    </w:p>
    <w:p w:rsidR="001C27A9" w:rsidRDefault="004D11D4" w:rsidP="00233390">
      <w:pPr>
        <w:pStyle w:val="ListParagraph"/>
        <w:numPr>
          <w:ilvl w:val="0"/>
          <w:numId w:val="16"/>
        </w:numPr>
      </w:pPr>
      <w:r>
        <w:t xml:space="preserve">What does </w:t>
      </w:r>
      <w:r w:rsidR="00555395">
        <w:t>Jesus want to say to me personally?</w:t>
      </w:r>
    </w:p>
    <w:p w:rsidR="001C27A9" w:rsidRDefault="00F9781D" w:rsidP="00233390">
      <w:pPr>
        <w:pStyle w:val="ListParagraph"/>
        <w:numPr>
          <w:ilvl w:val="0"/>
          <w:numId w:val="16"/>
        </w:numPr>
      </w:pPr>
      <w:r>
        <w:t>Who does</w:t>
      </w:r>
      <w:r w:rsidR="00555395">
        <w:t xml:space="preserve"> Jesus want me to share this </w:t>
      </w:r>
      <w:r w:rsidR="003B5899">
        <w:t xml:space="preserve">message </w:t>
      </w:r>
      <w:r w:rsidR="00555395">
        <w:t>with</w:t>
      </w:r>
      <w:r w:rsidR="004D11D4">
        <w:t>?</w:t>
      </w:r>
    </w:p>
    <w:p w:rsidR="003B5899" w:rsidRDefault="003B5899" w:rsidP="00233390">
      <w:r>
        <w:t>People often need help to learn how to answer the first two questions. They are NOT about what the passage is saying to us as Christians (that is the third question). The first question is to help us think about the people Jesus wants us to share the Good News with. What are they like? What are their needs</w:t>
      </w:r>
      <w:r w:rsidR="007B6E95">
        <w:t xml:space="preserve"> or fears? How are they deceived by Satan? Most passages tell us something about what people are like.</w:t>
      </w:r>
    </w:p>
    <w:p w:rsidR="007B6E95" w:rsidRDefault="007B6E95" w:rsidP="00233390">
      <w:r>
        <w:t>The second question is to help us think about God's nature; His love, holiness, glory, mercy etc. Most passages tell us something about God.</w:t>
      </w:r>
    </w:p>
    <w:p w:rsidR="00555395" w:rsidRDefault="007B6E95" w:rsidP="00233390">
      <w:r>
        <w:t>The third and fourth question should be personal; not "What does this passage tell people they should do?" but "What specific thing in my life right now is Jesus speaking to me about?" and "Which specific friend or neighbour does Jesus want me to speak to about this passage?"</w:t>
      </w:r>
    </w:p>
    <w:p w:rsidR="008C4D92" w:rsidRDefault="008C4D92" w:rsidP="00233390">
      <w:r>
        <w:t>Then take turns to pray for each one in the group, and for your outreach.</w:t>
      </w:r>
    </w:p>
    <w:p w:rsidR="00233390" w:rsidRDefault="00233390" w:rsidP="00233390">
      <w:pPr>
        <w:pStyle w:val="Heading3"/>
      </w:pPr>
      <w:r>
        <w:t>Choosing a Passage</w:t>
      </w:r>
    </w:p>
    <w:p w:rsidR="005337A9" w:rsidRPr="00233390" w:rsidRDefault="008C2F3E" w:rsidP="005337A9">
      <w:r>
        <w:t>Your Pastor may recommend some particular passages for you to read</w:t>
      </w:r>
      <w:r w:rsidR="005337A9">
        <w:t xml:space="preserve"> to help you get started with your Growth Group</w:t>
      </w:r>
      <w:r>
        <w:t xml:space="preserve">. </w:t>
      </w:r>
      <w:r w:rsidR="005337A9">
        <w:t>You should start with short passages or even single verses. Once you are used to studying the scriptures in your Growth Group we recommend you work your way through Luke's Gospel and then the other Gospels before moving on to the rest of the bible.</w:t>
      </w:r>
    </w:p>
    <w:p w:rsidR="005337A9" w:rsidRDefault="008C2F3E">
      <w:r>
        <w:t>Go at the pace that suits your group. Do not wear people out with difficult passages or long meetings. You do not need to understand everything, just leave out passages you find difficult.</w:t>
      </w:r>
      <w:bookmarkEnd w:id="0"/>
    </w:p>
    <w:p w:rsidR="005337A9" w:rsidRDefault="005337A9" w:rsidP="005337A9">
      <w:pPr>
        <w:pStyle w:val="Heading3"/>
      </w:pPr>
      <w:r>
        <w:t>Starting New Groups</w:t>
      </w:r>
      <w:bookmarkStart w:id="1" w:name="_GoBack"/>
      <w:bookmarkEnd w:id="1"/>
    </w:p>
    <w:p w:rsidR="005337A9" w:rsidRPr="005337A9" w:rsidRDefault="005337A9" w:rsidP="005337A9">
      <w:r>
        <w:t>Family groups are a great way to start. You might start meeting as a whole family, but should soon divide into threes (plus any small children). You can invite someone else to see how your group works, or offer to help them start their own group, and meet with them for a few weeks to get them started.</w:t>
      </w:r>
    </w:p>
    <w:sectPr w:rsidR="005337A9" w:rsidRPr="005337A9" w:rsidSect="00295F2C">
      <w:pgSz w:w="16840" w:h="11907" w:orient="landscape" w:code="9"/>
      <w:pgMar w:top="561" w:right="720" w:bottom="720" w:left="720" w:header="142" w:footer="0" w:gutter="0"/>
      <w:pgNumType w:start="1"/>
      <w:cols w:num="2" w:space="14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BA8" w:rsidRDefault="00B20BA8" w:rsidP="00233390">
      <w:r>
        <w:separator/>
      </w:r>
    </w:p>
  </w:endnote>
  <w:endnote w:type="continuationSeparator" w:id="0">
    <w:p w:rsidR="00B20BA8" w:rsidRDefault="00B20BA8" w:rsidP="00233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BA8" w:rsidRDefault="00B20BA8" w:rsidP="00233390">
      <w:r>
        <w:separator/>
      </w:r>
    </w:p>
  </w:footnote>
  <w:footnote w:type="continuationSeparator" w:id="0">
    <w:p w:rsidR="00B20BA8" w:rsidRDefault="00B20BA8" w:rsidP="002333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6F0F"/>
    <w:multiLevelType w:val="hybridMultilevel"/>
    <w:tmpl w:val="E94E162E"/>
    <w:lvl w:ilvl="0" w:tplc="47D05B14">
      <w:start w:val="1"/>
      <w:numFmt w:val="bullet"/>
      <w:lvlText w:val=""/>
      <w:lvlJc w:val="left"/>
      <w:pPr>
        <w:ind w:left="360" w:hanging="360"/>
      </w:pPr>
      <w:rPr>
        <w:rFonts w:ascii="Symbol" w:hAnsi="Symbol"/>
      </w:rPr>
    </w:lvl>
    <w:lvl w:ilvl="1" w:tplc="69427A20">
      <w:start w:val="1"/>
      <w:numFmt w:val="bullet"/>
      <w:lvlText w:val="o"/>
      <w:lvlJc w:val="left"/>
      <w:pPr>
        <w:ind w:left="720" w:hanging="360"/>
      </w:pPr>
      <w:rPr>
        <w:rFonts w:ascii="Courier New" w:hAnsi="Courier New"/>
      </w:rPr>
    </w:lvl>
    <w:lvl w:ilvl="2" w:tplc="BDF271B4">
      <w:start w:val="1"/>
      <w:numFmt w:val="bullet"/>
      <w:lvlText w:val=""/>
      <w:lvlJc w:val="left"/>
      <w:pPr>
        <w:ind w:left="1080" w:hanging="360"/>
      </w:pPr>
      <w:rPr>
        <w:rFonts w:ascii="Wingdings" w:hAnsi="Wingdings"/>
      </w:rPr>
    </w:lvl>
    <w:lvl w:ilvl="3" w:tplc="995841FA">
      <w:start w:val="1"/>
      <w:numFmt w:val="bullet"/>
      <w:lvlText w:val=""/>
      <w:lvlJc w:val="left"/>
      <w:pPr>
        <w:ind w:left="1440" w:hanging="360"/>
      </w:pPr>
      <w:rPr>
        <w:rFonts w:ascii="Symbol" w:hAnsi="Symbol"/>
      </w:rPr>
    </w:lvl>
    <w:lvl w:ilvl="4" w:tplc="61F6B53C">
      <w:start w:val="1"/>
      <w:numFmt w:val="bullet"/>
      <w:lvlText w:val="o"/>
      <w:lvlJc w:val="left"/>
      <w:pPr>
        <w:ind w:left="1800" w:hanging="360"/>
      </w:pPr>
      <w:rPr>
        <w:rFonts w:ascii="Courier New" w:hAnsi="Courier New"/>
      </w:rPr>
    </w:lvl>
    <w:lvl w:ilvl="5" w:tplc="3E6C471C">
      <w:start w:val="1"/>
      <w:numFmt w:val="bullet"/>
      <w:lvlText w:val=""/>
      <w:lvlJc w:val="left"/>
      <w:pPr>
        <w:ind w:left="2160" w:hanging="360"/>
      </w:pPr>
      <w:rPr>
        <w:rFonts w:ascii="Wingdings" w:hAnsi="Wingdings"/>
      </w:rPr>
    </w:lvl>
    <w:lvl w:ilvl="6" w:tplc="564AAC36">
      <w:start w:val="1"/>
      <w:numFmt w:val="bullet"/>
      <w:lvlText w:val=""/>
      <w:lvlJc w:val="left"/>
      <w:pPr>
        <w:ind w:left="2520" w:hanging="360"/>
      </w:pPr>
      <w:rPr>
        <w:rFonts w:ascii="Symbol" w:hAnsi="Symbol"/>
      </w:rPr>
    </w:lvl>
    <w:lvl w:ilvl="7" w:tplc="12EEB21E">
      <w:start w:val="1"/>
      <w:numFmt w:val="bullet"/>
      <w:lvlText w:val="o"/>
      <w:lvlJc w:val="left"/>
      <w:pPr>
        <w:ind w:left="2880" w:hanging="360"/>
      </w:pPr>
      <w:rPr>
        <w:rFonts w:ascii="Courier New" w:hAnsi="Courier New"/>
      </w:rPr>
    </w:lvl>
    <w:lvl w:ilvl="8" w:tplc="CE505CFC">
      <w:start w:val="1"/>
      <w:numFmt w:val="bullet"/>
      <w:lvlText w:val=""/>
      <w:lvlJc w:val="left"/>
      <w:pPr>
        <w:ind w:left="3240" w:hanging="360"/>
      </w:pPr>
      <w:rPr>
        <w:rFonts w:ascii="Wingdings" w:hAnsi="Wingdings"/>
      </w:rPr>
    </w:lvl>
  </w:abstractNum>
  <w:abstractNum w:abstractNumId="1">
    <w:nsid w:val="06CF5882"/>
    <w:multiLevelType w:val="multilevel"/>
    <w:tmpl w:val="6B1A649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0AAC0E0B"/>
    <w:multiLevelType w:val="multilevel"/>
    <w:tmpl w:val="F356B6DC"/>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2770375"/>
    <w:multiLevelType w:val="hybridMultilevel"/>
    <w:tmpl w:val="962A72E8"/>
    <w:lvl w:ilvl="0" w:tplc="AD703794">
      <w:start w:val="1"/>
      <w:numFmt w:val="bullet"/>
      <w:lvlText w:val=""/>
      <w:lvlJc w:val="left"/>
      <w:pPr>
        <w:ind w:left="360" w:hanging="360"/>
      </w:pPr>
      <w:rPr>
        <w:rFonts w:ascii="Symbol" w:hAnsi="Symbol"/>
      </w:rPr>
    </w:lvl>
    <w:lvl w:ilvl="1" w:tplc="AF7A543C">
      <w:start w:val="1"/>
      <w:numFmt w:val="bullet"/>
      <w:lvlText w:val="o"/>
      <w:lvlJc w:val="left"/>
      <w:pPr>
        <w:ind w:left="720" w:hanging="360"/>
      </w:pPr>
      <w:rPr>
        <w:rFonts w:ascii="Courier New" w:hAnsi="Courier New"/>
      </w:rPr>
    </w:lvl>
    <w:lvl w:ilvl="2" w:tplc="D7BE382C">
      <w:start w:val="1"/>
      <w:numFmt w:val="bullet"/>
      <w:lvlText w:val=""/>
      <w:lvlJc w:val="left"/>
      <w:pPr>
        <w:ind w:left="1080" w:hanging="360"/>
      </w:pPr>
      <w:rPr>
        <w:rFonts w:ascii="Wingdings" w:hAnsi="Wingdings"/>
      </w:rPr>
    </w:lvl>
    <w:lvl w:ilvl="3" w:tplc="67B4D554">
      <w:start w:val="1"/>
      <w:numFmt w:val="bullet"/>
      <w:lvlText w:val=""/>
      <w:lvlJc w:val="left"/>
      <w:pPr>
        <w:ind w:left="1440" w:hanging="360"/>
      </w:pPr>
      <w:rPr>
        <w:rFonts w:ascii="Symbol" w:hAnsi="Symbol"/>
      </w:rPr>
    </w:lvl>
    <w:lvl w:ilvl="4" w:tplc="86307752">
      <w:start w:val="1"/>
      <w:numFmt w:val="bullet"/>
      <w:lvlText w:val="o"/>
      <w:lvlJc w:val="left"/>
      <w:pPr>
        <w:ind w:left="1800" w:hanging="360"/>
      </w:pPr>
      <w:rPr>
        <w:rFonts w:ascii="Courier New" w:hAnsi="Courier New"/>
      </w:rPr>
    </w:lvl>
    <w:lvl w:ilvl="5" w:tplc="0BC6E98A">
      <w:start w:val="1"/>
      <w:numFmt w:val="bullet"/>
      <w:lvlText w:val=""/>
      <w:lvlJc w:val="left"/>
      <w:pPr>
        <w:ind w:left="2160" w:hanging="360"/>
      </w:pPr>
      <w:rPr>
        <w:rFonts w:ascii="Wingdings" w:hAnsi="Wingdings"/>
      </w:rPr>
    </w:lvl>
    <w:lvl w:ilvl="6" w:tplc="E4AAFC76">
      <w:start w:val="1"/>
      <w:numFmt w:val="bullet"/>
      <w:lvlText w:val=""/>
      <w:lvlJc w:val="left"/>
      <w:pPr>
        <w:ind w:left="2520" w:hanging="360"/>
      </w:pPr>
      <w:rPr>
        <w:rFonts w:ascii="Symbol" w:hAnsi="Symbol"/>
      </w:rPr>
    </w:lvl>
    <w:lvl w:ilvl="7" w:tplc="D6C270B8">
      <w:start w:val="1"/>
      <w:numFmt w:val="bullet"/>
      <w:lvlText w:val="o"/>
      <w:lvlJc w:val="left"/>
      <w:pPr>
        <w:ind w:left="2880" w:hanging="360"/>
      </w:pPr>
      <w:rPr>
        <w:rFonts w:ascii="Courier New" w:hAnsi="Courier New"/>
      </w:rPr>
    </w:lvl>
    <w:lvl w:ilvl="8" w:tplc="C450A42C">
      <w:start w:val="1"/>
      <w:numFmt w:val="bullet"/>
      <w:lvlText w:val=""/>
      <w:lvlJc w:val="left"/>
      <w:pPr>
        <w:ind w:left="3240" w:hanging="360"/>
      </w:pPr>
      <w:rPr>
        <w:rFonts w:ascii="Wingdings" w:hAnsi="Wingdings"/>
      </w:rPr>
    </w:lvl>
  </w:abstractNum>
  <w:abstractNum w:abstractNumId="4">
    <w:nsid w:val="182C077A"/>
    <w:multiLevelType w:val="multilevel"/>
    <w:tmpl w:val="1DB872E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nsid w:val="1FB343F1"/>
    <w:multiLevelType w:val="hybridMultilevel"/>
    <w:tmpl w:val="5E102AD0"/>
    <w:lvl w:ilvl="0" w:tplc="CB88CBA2">
      <w:start w:val="1"/>
      <w:numFmt w:val="bullet"/>
      <w:lvlText w:val=""/>
      <w:lvlJc w:val="left"/>
      <w:pPr>
        <w:ind w:left="360" w:hanging="360"/>
      </w:pPr>
      <w:rPr>
        <w:rFonts w:ascii="Symbol" w:hAnsi="Symbol"/>
      </w:rPr>
    </w:lvl>
    <w:lvl w:ilvl="1" w:tplc="B69C1346">
      <w:start w:val="1"/>
      <w:numFmt w:val="bullet"/>
      <w:lvlText w:val="o"/>
      <w:lvlJc w:val="left"/>
      <w:pPr>
        <w:ind w:left="720" w:hanging="360"/>
      </w:pPr>
      <w:rPr>
        <w:rFonts w:ascii="Courier New" w:hAnsi="Courier New"/>
      </w:rPr>
    </w:lvl>
    <w:lvl w:ilvl="2" w:tplc="BFC6AF54">
      <w:start w:val="1"/>
      <w:numFmt w:val="bullet"/>
      <w:lvlText w:val=""/>
      <w:lvlJc w:val="left"/>
      <w:pPr>
        <w:ind w:left="1080" w:hanging="360"/>
      </w:pPr>
      <w:rPr>
        <w:rFonts w:ascii="Wingdings" w:hAnsi="Wingdings"/>
      </w:rPr>
    </w:lvl>
    <w:lvl w:ilvl="3" w:tplc="C192A884">
      <w:start w:val="1"/>
      <w:numFmt w:val="bullet"/>
      <w:lvlText w:val=""/>
      <w:lvlJc w:val="left"/>
      <w:pPr>
        <w:ind w:left="1440" w:hanging="360"/>
      </w:pPr>
      <w:rPr>
        <w:rFonts w:ascii="Symbol" w:hAnsi="Symbol"/>
      </w:rPr>
    </w:lvl>
    <w:lvl w:ilvl="4" w:tplc="59B86ED8">
      <w:start w:val="1"/>
      <w:numFmt w:val="bullet"/>
      <w:lvlText w:val="o"/>
      <w:lvlJc w:val="left"/>
      <w:pPr>
        <w:ind w:left="1800" w:hanging="360"/>
      </w:pPr>
      <w:rPr>
        <w:rFonts w:ascii="Courier New" w:hAnsi="Courier New"/>
      </w:rPr>
    </w:lvl>
    <w:lvl w:ilvl="5" w:tplc="AFB43CEE">
      <w:start w:val="1"/>
      <w:numFmt w:val="bullet"/>
      <w:lvlText w:val=""/>
      <w:lvlJc w:val="left"/>
      <w:pPr>
        <w:ind w:left="2160" w:hanging="360"/>
      </w:pPr>
      <w:rPr>
        <w:rFonts w:ascii="Wingdings" w:hAnsi="Wingdings"/>
      </w:rPr>
    </w:lvl>
    <w:lvl w:ilvl="6" w:tplc="C5B43376">
      <w:start w:val="1"/>
      <w:numFmt w:val="bullet"/>
      <w:lvlText w:val=""/>
      <w:lvlJc w:val="left"/>
      <w:pPr>
        <w:ind w:left="2520" w:hanging="360"/>
      </w:pPr>
      <w:rPr>
        <w:rFonts w:ascii="Symbol" w:hAnsi="Symbol"/>
      </w:rPr>
    </w:lvl>
    <w:lvl w:ilvl="7" w:tplc="9DBA57EE">
      <w:start w:val="1"/>
      <w:numFmt w:val="bullet"/>
      <w:lvlText w:val="o"/>
      <w:lvlJc w:val="left"/>
      <w:pPr>
        <w:ind w:left="2880" w:hanging="360"/>
      </w:pPr>
      <w:rPr>
        <w:rFonts w:ascii="Courier New" w:hAnsi="Courier New"/>
      </w:rPr>
    </w:lvl>
    <w:lvl w:ilvl="8" w:tplc="CED69DF2">
      <w:start w:val="1"/>
      <w:numFmt w:val="bullet"/>
      <w:lvlText w:val=""/>
      <w:lvlJc w:val="left"/>
      <w:pPr>
        <w:ind w:left="3240" w:hanging="360"/>
      </w:pPr>
      <w:rPr>
        <w:rFonts w:ascii="Wingdings" w:hAnsi="Wingdings"/>
      </w:rPr>
    </w:lvl>
  </w:abstractNum>
  <w:abstractNum w:abstractNumId="6">
    <w:nsid w:val="26E00BB2"/>
    <w:multiLevelType w:val="multilevel"/>
    <w:tmpl w:val="A7308826"/>
    <w:lvl w:ilvl="0">
      <w:start w:val="1"/>
      <w:numFmt w:val="decimal"/>
      <w:lvlText w:val="%1."/>
      <w:lvlJc w:val="left"/>
      <w:pPr>
        <w:ind w:left="283" w:hanging="28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B201FCB"/>
    <w:multiLevelType w:val="multilevel"/>
    <w:tmpl w:val="CD84E4C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8">
    <w:nsid w:val="317167A3"/>
    <w:multiLevelType w:val="hybridMultilevel"/>
    <w:tmpl w:val="4A38C7C8"/>
    <w:lvl w:ilvl="0" w:tplc="F3F23B18">
      <w:start w:val="1"/>
      <w:numFmt w:val="bullet"/>
      <w:lvlText w:val=""/>
      <w:lvlJc w:val="left"/>
      <w:pPr>
        <w:ind w:left="360" w:hanging="360"/>
      </w:pPr>
      <w:rPr>
        <w:rFonts w:ascii="Symbol" w:hAnsi="Symbol"/>
      </w:rPr>
    </w:lvl>
    <w:lvl w:ilvl="1" w:tplc="5E6A7662">
      <w:start w:val="1"/>
      <w:numFmt w:val="bullet"/>
      <w:lvlText w:val="o"/>
      <w:lvlJc w:val="left"/>
      <w:pPr>
        <w:ind w:left="720" w:hanging="360"/>
      </w:pPr>
      <w:rPr>
        <w:rFonts w:ascii="Courier New" w:hAnsi="Courier New"/>
      </w:rPr>
    </w:lvl>
    <w:lvl w:ilvl="2" w:tplc="2408C524">
      <w:start w:val="1"/>
      <w:numFmt w:val="bullet"/>
      <w:lvlText w:val=""/>
      <w:lvlJc w:val="left"/>
      <w:pPr>
        <w:ind w:left="1080" w:hanging="360"/>
      </w:pPr>
      <w:rPr>
        <w:rFonts w:ascii="Wingdings" w:hAnsi="Wingdings"/>
      </w:rPr>
    </w:lvl>
    <w:lvl w:ilvl="3" w:tplc="766ED926">
      <w:start w:val="1"/>
      <w:numFmt w:val="bullet"/>
      <w:lvlText w:val=""/>
      <w:lvlJc w:val="left"/>
      <w:pPr>
        <w:ind w:left="1440" w:hanging="360"/>
      </w:pPr>
      <w:rPr>
        <w:rFonts w:ascii="Symbol" w:hAnsi="Symbol"/>
      </w:rPr>
    </w:lvl>
    <w:lvl w:ilvl="4" w:tplc="252EAECA">
      <w:start w:val="1"/>
      <w:numFmt w:val="bullet"/>
      <w:lvlText w:val="o"/>
      <w:lvlJc w:val="left"/>
      <w:pPr>
        <w:ind w:left="1800" w:hanging="360"/>
      </w:pPr>
      <w:rPr>
        <w:rFonts w:ascii="Courier New" w:hAnsi="Courier New"/>
      </w:rPr>
    </w:lvl>
    <w:lvl w:ilvl="5" w:tplc="FBA69EA8">
      <w:start w:val="1"/>
      <w:numFmt w:val="bullet"/>
      <w:lvlText w:val=""/>
      <w:lvlJc w:val="left"/>
      <w:pPr>
        <w:ind w:left="2160" w:hanging="360"/>
      </w:pPr>
      <w:rPr>
        <w:rFonts w:ascii="Wingdings" w:hAnsi="Wingdings"/>
      </w:rPr>
    </w:lvl>
    <w:lvl w:ilvl="6" w:tplc="0AD865B4">
      <w:start w:val="1"/>
      <w:numFmt w:val="bullet"/>
      <w:lvlText w:val=""/>
      <w:lvlJc w:val="left"/>
      <w:pPr>
        <w:ind w:left="2520" w:hanging="360"/>
      </w:pPr>
      <w:rPr>
        <w:rFonts w:ascii="Symbol" w:hAnsi="Symbol"/>
      </w:rPr>
    </w:lvl>
    <w:lvl w:ilvl="7" w:tplc="29D4FF70">
      <w:start w:val="1"/>
      <w:numFmt w:val="bullet"/>
      <w:lvlText w:val="o"/>
      <w:lvlJc w:val="left"/>
      <w:pPr>
        <w:ind w:left="2880" w:hanging="360"/>
      </w:pPr>
      <w:rPr>
        <w:rFonts w:ascii="Courier New" w:hAnsi="Courier New"/>
      </w:rPr>
    </w:lvl>
    <w:lvl w:ilvl="8" w:tplc="141CDE34">
      <w:start w:val="1"/>
      <w:numFmt w:val="bullet"/>
      <w:lvlText w:val=""/>
      <w:lvlJc w:val="left"/>
      <w:pPr>
        <w:ind w:left="3240" w:hanging="360"/>
      </w:pPr>
      <w:rPr>
        <w:rFonts w:ascii="Wingdings" w:hAnsi="Wingdings"/>
      </w:rPr>
    </w:lvl>
  </w:abstractNum>
  <w:abstractNum w:abstractNumId="9">
    <w:nsid w:val="36675A70"/>
    <w:multiLevelType w:val="multilevel"/>
    <w:tmpl w:val="9252E9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7B853D1"/>
    <w:multiLevelType w:val="multilevel"/>
    <w:tmpl w:val="699637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97B6E1B"/>
    <w:multiLevelType w:val="multilevel"/>
    <w:tmpl w:val="94C25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BA67DE8"/>
    <w:multiLevelType w:val="multilevel"/>
    <w:tmpl w:val="EBD4B698"/>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3">
    <w:nsid w:val="3F5F6C74"/>
    <w:multiLevelType w:val="multilevel"/>
    <w:tmpl w:val="C11CD62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nsid w:val="3FA14227"/>
    <w:multiLevelType w:val="multilevel"/>
    <w:tmpl w:val="4E627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1175CAC"/>
    <w:multiLevelType w:val="hybridMultilevel"/>
    <w:tmpl w:val="F26CE23E"/>
    <w:lvl w:ilvl="0" w:tplc="0A34D1FA">
      <w:start w:val="1"/>
      <w:numFmt w:val="bullet"/>
      <w:lvlText w:val=""/>
      <w:lvlJc w:val="left"/>
      <w:pPr>
        <w:ind w:left="360" w:hanging="360"/>
      </w:pPr>
      <w:rPr>
        <w:rFonts w:ascii="Symbol" w:hAnsi="Symbol"/>
      </w:rPr>
    </w:lvl>
    <w:lvl w:ilvl="1" w:tplc="DE46C7F2">
      <w:start w:val="1"/>
      <w:numFmt w:val="bullet"/>
      <w:lvlText w:val="o"/>
      <w:lvlJc w:val="left"/>
      <w:pPr>
        <w:ind w:left="720" w:hanging="360"/>
      </w:pPr>
      <w:rPr>
        <w:rFonts w:ascii="Courier New" w:hAnsi="Courier New"/>
      </w:rPr>
    </w:lvl>
    <w:lvl w:ilvl="2" w:tplc="39B2D108">
      <w:start w:val="1"/>
      <w:numFmt w:val="bullet"/>
      <w:lvlText w:val=""/>
      <w:lvlJc w:val="left"/>
      <w:pPr>
        <w:ind w:left="1080" w:hanging="360"/>
      </w:pPr>
      <w:rPr>
        <w:rFonts w:ascii="Wingdings" w:hAnsi="Wingdings"/>
      </w:rPr>
    </w:lvl>
    <w:lvl w:ilvl="3" w:tplc="BC628918">
      <w:start w:val="1"/>
      <w:numFmt w:val="bullet"/>
      <w:lvlText w:val=""/>
      <w:lvlJc w:val="left"/>
      <w:pPr>
        <w:ind w:left="1440" w:hanging="360"/>
      </w:pPr>
      <w:rPr>
        <w:rFonts w:ascii="Symbol" w:hAnsi="Symbol"/>
      </w:rPr>
    </w:lvl>
    <w:lvl w:ilvl="4" w:tplc="C9D80FA0">
      <w:start w:val="1"/>
      <w:numFmt w:val="bullet"/>
      <w:lvlText w:val="o"/>
      <w:lvlJc w:val="left"/>
      <w:pPr>
        <w:ind w:left="1800" w:hanging="360"/>
      </w:pPr>
      <w:rPr>
        <w:rFonts w:ascii="Courier New" w:hAnsi="Courier New"/>
      </w:rPr>
    </w:lvl>
    <w:lvl w:ilvl="5" w:tplc="EC10BE42">
      <w:start w:val="1"/>
      <w:numFmt w:val="bullet"/>
      <w:lvlText w:val=""/>
      <w:lvlJc w:val="left"/>
      <w:pPr>
        <w:ind w:left="2160" w:hanging="360"/>
      </w:pPr>
      <w:rPr>
        <w:rFonts w:ascii="Wingdings" w:hAnsi="Wingdings"/>
      </w:rPr>
    </w:lvl>
    <w:lvl w:ilvl="6" w:tplc="61C2E356">
      <w:start w:val="1"/>
      <w:numFmt w:val="bullet"/>
      <w:lvlText w:val=""/>
      <w:lvlJc w:val="left"/>
      <w:pPr>
        <w:ind w:left="2520" w:hanging="360"/>
      </w:pPr>
      <w:rPr>
        <w:rFonts w:ascii="Symbol" w:hAnsi="Symbol"/>
      </w:rPr>
    </w:lvl>
    <w:lvl w:ilvl="7" w:tplc="081A203E">
      <w:start w:val="1"/>
      <w:numFmt w:val="bullet"/>
      <w:lvlText w:val="o"/>
      <w:lvlJc w:val="left"/>
      <w:pPr>
        <w:ind w:left="2880" w:hanging="360"/>
      </w:pPr>
      <w:rPr>
        <w:rFonts w:ascii="Courier New" w:hAnsi="Courier New"/>
      </w:rPr>
    </w:lvl>
    <w:lvl w:ilvl="8" w:tplc="4206655A">
      <w:start w:val="1"/>
      <w:numFmt w:val="bullet"/>
      <w:lvlText w:val=""/>
      <w:lvlJc w:val="left"/>
      <w:pPr>
        <w:ind w:left="3240" w:hanging="360"/>
      </w:pPr>
      <w:rPr>
        <w:rFonts w:ascii="Wingdings" w:hAnsi="Wingdings"/>
      </w:rPr>
    </w:lvl>
  </w:abstractNum>
  <w:abstractNum w:abstractNumId="16">
    <w:nsid w:val="41E94040"/>
    <w:multiLevelType w:val="multilevel"/>
    <w:tmpl w:val="34F404D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7">
    <w:nsid w:val="42ED4261"/>
    <w:multiLevelType w:val="multilevel"/>
    <w:tmpl w:val="971ED88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8">
    <w:nsid w:val="44827CDD"/>
    <w:multiLevelType w:val="multilevel"/>
    <w:tmpl w:val="104477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C226E3C"/>
    <w:multiLevelType w:val="multilevel"/>
    <w:tmpl w:val="6E2E38C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0">
    <w:nsid w:val="55DA478A"/>
    <w:multiLevelType w:val="multilevel"/>
    <w:tmpl w:val="6F68557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1">
    <w:nsid w:val="56EB2B76"/>
    <w:multiLevelType w:val="hybridMultilevel"/>
    <w:tmpl w:val="2C16B718"/>
    <w:lvl w:ilvl="0" w:tplc="83F24636">
      <w:start w:val="1"/>
      <w:numFmt w:val="bullet"/>
      <w:lvlText w:val=""/>
      <w:lvlJc w:val="left"/>
      <w:pPr>
        <w:ind w:left="360" w:hanging="360"/>
      </w:pPr>
      <w:rPr>
        <w:rFonts w:ascii="Symbol" w:hAnsi="Symbol"/>
      </w:rPr>
    </w:lvl>
    <w:lvl w:ilvl="1" w:tplc="FFAE7502">
      <w:start w:val="1"/>
      <w:numFmt w:val="bullet"/>
      <w:lvlText w:val="o"/>
      <w:lvlJc w:val="left"/>
      <w:pPr>
        <w:ind w:left="720" w:hanging="360"/>
      </w:pPr>
      <w:rPr>
        <w:rFonts w:ascii="Courier New" w:hAnsi="Courier New"/>
      </w:rPr>
    </w:lvl>
    <w:lvl w:ilvl="2" w:tplc="3BCC5322">
      <w:start w:val="1"/>
      <w:numFmt w:val="bullet"/>
      <w:lvlText w:val=""/>
      <w:lvlJc w:val="left"/>
      <w:pPr>
        <w:ind w:left="1080" w:hanging="360"/>
      </w:pPr>
      <w:rPr>
        <w:rFonts w:ascii="Wingdings" w:hAnsi="Wingdings"/>
      </w:rPr>
    </w:lvl>
    <w:lvl w:ilvl="3" w:tplc="D1D46ABA">
      <w:start w:val="1"/>
      <w:numFmt w:val="bullet"/>
      <w:lvlText w:val=""/>
      <w:lvlJc w:val="left"/>
      <w:pPr>
        <w:ind w:left="1440" w:hanging="360"/>
      </w:pPr>
      <w:rPr>
        <w:rFonts w:ascii="Symbol" w:hAnsi="Symbol"/>
      </w:rPr>
    </w:lvl>
    <w:lvl w:ilvl="4" w:tplc="BE7E7800">
      <w:start w:val="1"/>
      <w:numFmt w:val="bullet"/>
      <w:lvlText w:val="o"/>
      <w:lvlJc w:val="left"/>
      <w:pPr>
        <w:ind w:left="1800" w:hanging="360"/>
      </w:pPr>
      <w:rPr>
        <w:rFonts w:ascii="Courier New" w:hAnsi="Courier New"/>
      </w:rPr>
    </w:lvl>
    <w:lvl w:ilvl="5" w:tplc="1070EE84">
      <w:start w:val="1"/>
      <w:numFmt w:val="bullet"/>
      <w:lvlText w:val=""/>
      <w:lvlJc w:val="left"/>
      <w:pPr>
        <w:ind w:left="2160" w:hanging="360"/>
      </w:pPr>
      <w:rPr>
        <w:rFonts w:ascii="Wingdings" w:hAnsi="Wingdings"/>
      </w:rPr>
    </w:lvl>
    <w:lvl w:ilvl="6" w:tplc="BEB0D8CA">
      <w:start w:val="1"/>
      <w:numFmt w:val="bullet"/>
      <w:lvlText w:val=""/>
      <w:lvlJc w:val="left"/>
      <w:pPr>
        <w:ind w:left="2520" w:hanging="360"/>
      </w:pPr>
      <w:rPr>
        <w:rFonts w:ascii="Symbol" w:hAnsi="Symbol"/>
      </w:rPr>
    </w:lvl>
    <w:lvl w:ilvl="7" w:tplc="450C6EA2">
      <w:start w:val="1"/>
      <w:numFmt w:val="bullet"/>
      <w:lvlText w:val="o"/>
      <w:lvlJc w:val="left"/>
      <w:pPr>
        <w:ind w:left="2880" w:hanging="360"/>
      </w:pPr>
      <w:rPr>
        <w:rFonts w:ascii="Courier New" w:hAnsi="Courier New"/>
      </w:rPr>
    </w:lvl>
    <w:lvl w:ilvl="8" w:tplc="9CD29832">
      <w:start w:val="1"/>
      <w:numFmt w:val="bullet"/>
      <w:lvlText w:val=""/>
      <w:lvlJc w:val="left"/>
      <w:pPr>
        <w:ind w:left="3240" w:hanging="360"/>
      </w:pPr>
      <w:rPr>
        <w:rFonts w:ascii="Wingdings" w:hAnsi="Wingdings"/>
      </w:rPr>
    </w:lvl>
  </w:abstractNum>
  <w:abstractNum w:abstractNumId="22">
    <w:nsid w:val="58352792"/>
    <w:multiLevelType w:val="hybridMultilevel"/>
    <w:tmpl w:val="A25631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D334A9E"/>
    <w:multiLevelType w:val="hybridMultilevel"/>
    <w:tmpl w:val="AFDE652C"/>
    <w:lvl w:ilvl="0" w:tplc="CE3C5260">
      <w:start w:val="1"/>
      <w:numFmt w:val="bullet"/>
      <w:lvlText w:val=""/>
      <w:lvlJc w:val="left"/>
      <w:pPr>
        <w:ind w:left="360" w:hanging="360"/>
      </w:pPr>
      <w:rPr>
        <w:rFonts w:ascii="Symbol" w:hAnsi="Symbol"/>
      </w:rPr>
    </w:lvl>
    <w:lvl w:ilvl="1" w:tplc="8D14D67A">
      <w:start w:val="1"/>
      <w:numFmt w:val="bullet"/>
      <w:lvlText w:val="o"/>
      <w:lvlJc w:val="left"/>
      <w:pPr>
        <w:ind w:left="720" w:hanging="360"/>
      </w:pPr>
      <w:rPr>
        <w:rFonts w:ascii="Courier New" w:hAnsi="Courier New"/>
      </w:rPr>
    </w:lvl>
    <w:lvl w:ilvl="2" w:tplc="9CDAF352">
      <w:start w:val="1"/>
      <w:numFmt w:val="bullet"/>
      <w:lvlText w:val=""/>
      <w:lvlJc w:val="left"/>
      <w:pPr>
        <w:ind w:left="1080" w:hanging="360"/>
      </w:pPr>
      <w:rPr>
        <w:rFonts w:ascii="Wingdings" w:hAnsi="Wingdings"/>
      </w:rPr>
    </w:lvl>
    <w:lvl w:ilvl="3" w:tplc="38AC6A18">
      <w:start w:val="1"/>
      <w:numFmt w:val="bullet"/>
      <w:lvlText w:val=""/>
      <w:lvlJc w:val="left"/>
      <w:pPr>
        <w:ind w:left="1440" w:hanging="360"/>
      </w:pPr>
      <w:rPr>
        <w:rFonts w:ascii="Symbol" w:hAnsi="Symbol"/>
      </w:rPr>
    </w:lvl>
    <w:lvl w:ilvl="4" w:tplc="B90ED8CA">
      <w:start w:val="1"/>
      <w:numFmt w:val="bullet"/>
      <w:lvlText w:val="o"/>
      <w:lvlJc w:val="left"/>
      <w:pPr>
        <w:ind w:left="1800" w:hanging="360"/>
      </w:pPr>
      <w:rPr>
        <w:rFonts w:ascii="Courier New" w:hAnsi="Courier New"/>
      </w:rPr>
    </w:lvl>
    <w:lvl w:ilvl="5" w:tplc="6E9E3C6E">
      <w:start w:val="1"/>
      <w:numFmt w:val="bullet"/>
      <w:lvlText w:val=""/>
      <w:lvlJc w:val="left"/>
      <w:pPr>
        <w:ind w:left="2160" w:hanging="360"/>
      </w:pPr>
      <w:rPr>
        <w:rFonts w:ascii="Wingdings" w:hAnsi="Wingdings"/>
      </w:rPr>
    </w:lvl>
    <w:lvl w:ilvl="6" w:tplc="BF48A5C4">
      <w:start w:val="1"/>
      <w:numFmt w:val="bullet"/>
      <w:lvlText w:val=""/>
      <w:lvlJc w:val="left"/>
      <w:pPr>
        <w:ind w:left="2520" w:hanging="360"/>
      </w:pPr>
      <w:rPr>
        <w:rFonts w:ascii="Symbol" w:hAnsi="Symbol"/>
      </w:rPr>
    </w:lvl>
    <w:lvl w:ilvl="7" w:tplc="DD349776">
      <w:start w:val="1"/>
      <w:numFmt w:val="bullet"/>
      <w:lvlText w:val="o"/>
      <w:lvlJc w:val="left"/>
      <w:pPr>
        <w:ind w:left="2880" w:hanging="360"/>
      </w:pPr>
      <w:rPr>
        <w:rFonts w:ascii="Courier New" w:hAnsi="Courier New"/>
      </w:rPr>
    </w:lvl>
    <w:lvl w:ilvl="8" w:tplc="0CA0AC60">
      <w:start w:val="1"/>
      <w:numFmt w:val="bullet"/>
      <w:lvlText w:val=""/>
      <w:lvlJc w:val="left"/>
      <w:pPr>
        <w:ind w:left="3240" w:hanging="360"/>
      </w:pPr>
      <w:rPr>
        <w:rFonts w:ascii="Wingdings" w:hAnsi="Wingdings"/>
      </w:rPr>
    </w:lvl>
  </w:abstractNum>
  <w:abstractNum w:abstractNumId="24">
    <w:nsid w:val="5FC00635"/>
    <w:multiLevelType w:val="multilevel"/>
    <w:tmpl w:val="8E66726E"/>
    <w:lvl w:ilvl="0">
      <w:numFmt w:val="bullet"/>
      <w:lvlText w:val="•"/>
      <w:lvlJc w:val="left"/>
      <w:pPr>
        <w:ind w:left="720" w:hanging="360"/>
      </w:pPr>
      <w:rPr>
        <w:rFonts w:ascii="Times New Roman" w:eastAsia="Batang"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5">
    <w:nsid w:val="60B4174C"/>
    <w:multiLevelType w:val="hybridMultilevel"/>
    <w:tmpl w:val="77EE45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629D712B"/>
    <w:multiLevelType w:val="hybridMultilevel"/>
    <w:tmpl w:val="B1C2E97A"/>
    <w:lvl w:ilvl="0" w:tplc="8E7A739C">
      <w:start w:val="1"/>
      <w:numFmt w:val="bullet"/>
      <w:lvlText w:val=""/>
      <w:lvlJc w:val="left"/>
      <w:pPr>
        <w:ind w:left="360" w:hanging="360"/>
      </w:pPr>
      <w:rPr>
        <w:rFonts w:ascii="Symbol" w:hAnsi="Symbol"/>
      </w:rPr>
    </w:lvl>
    <w:lvl w:ilvl="1" w:tplc="C0389D48">
      <w:start w:val="1"/>
      <w:numFmt w:val="bullet"/>
      <w:lvlText w:val="o"/>
      <w:lvlJc w:val="left"/>
      <w:pPr>
        <w:ind w:left="720" w:hanging="360"/>
      </w:pPr>
      <w:rPr>
        <w:rFonts w:ascii="Courier New" w:hAnsi="Courier New"/>
      </w:rPr>
    </w:lvl>
    <w:lvl w:ilvl="2" w:tplc="79D2EB8E">
      <w:start w:val="1"/>
      <w:numFmt w:val="bullet"/>
      <w:lvlText w:val=""/>
      <w:lvlJc w:val="left"/>
      <w:pPr>
        <w:ind w:left="1080" w:hanging="360"/>
      </w:pPr>
      <w:rPr>
        <w:rFonts w:ascii="Wingdings" w:hAnsi="Wingdings"/>
      </w:rPr>
    </w:lvl>
    <w:lvl w:ilvl="3" w:tplc="3A94C132">
      <w:start w:val="1"/>
      <w:numFmt w:val="bullet"/>
      <w:lvlText w:val=""/>
      <w:lvlJc w:val="left"/>
      <w:pPr>
        <w:ind w:left="1440" w:hanging="360"/>
      </w:pPr>
      <w:rPr>
        <w:rFonts w:ascii="Symbol" w:hAnsi="Symbol"/>
      </w:rPr>
    </w:lvl>
    <w:lvl w:ilvl="4" w:tplc="207227B8">
      <w:start w:val="1"/>
      <w:numFmt w:val="bullet"/>
      <w:lvlText w:val="o"/>
      <w:lvlJc w:val="left"/>
      <w:pPr>
        <w:ind w:left="1800" w:hanging="360"/>
      </w:pPr>
      <w:rPr>
        <w:rFonts w:ascii="Courier New" w:hAnsi="Courier New"/>
      </w:rPr>
    </w:lvl>
    <w:lvl w:ilvl="5" w:tplc="3A9A6F7E">
      <w:start w:val="1"/>
      <w:numFmt w:val="bullet"/>
      <w:lvlText w:val=""/>
      <w:lvlJc w:val="left"/>
      <w:pPr>
        <w:ind w:left="2160" w:hanging="360"/>
      </w:pPr>
      <w:rPr>
        <w:rFonts w:ascii="Wingdings" w:hAnsi="Wingdings"/>
      </w:rPr>
    </w:lvl>
    <w:lvl w:ilvl="6" w:tplc="9CA4C1B2">
      <w:start w:val="1"/>
      <w:numFmt w:val="bullet"/>
      <w:lvlText w:val=""/>
      <w:lvlJc w:val="left"/>
      <w:pPr>
        <w:ind w:left="2520" w:hanging="360"/>
      </w:pPr>
      <w:rPr>
        <w:rFonts w:ascii="Symbol" w:hAnsi="Symbol"/>
      </w:rPr>
    </w:lvl>
    <w:lvl w:ilvl="7" w:tplc="6E0E6782">
      <w:start w:val="1"/>
      <w:numFmt w:val="bullet"/>
      <w:lvlText w:val="o"/>
      <w:lvlJc w:val="left"/>
      <w:pPr>
        <w:ind w:left="2880" w:hanging="360"/>
      </w:pPr>
      <w:rPr>
        <w:rFonts w:ascii="Courier New" w:hAnsi="Courier New"/>
      </w:rPr>
    </w:lvl>
    <w:lvl w:ilvl="8" w:tplc="5CC2F702">
      <w:start w:val="1"/>
      <w:numFmt w:val="bullet"/>
      <w:lvlText w:val=""/>
      <w:lvlJc w:val="left"/>
      <w:pPr>
        <w:ind w:left="3240" w:hanging="360"/>
      </w:pPr>
      <w:rPr>
        <w:rFonts w:ascii="Wingdings" w:hAnsi="Wingdings"/>
      </w:rPr>
    </w:lvl>
  </w:abstractNum>
  <w:abstractNum w:abstractNumId="27">
    <w:nsid w:val="62AD6115"/>
    <w:multiLevelType w:val="hybridMultilevel"/>
    <w:tmpl w:val="A25631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36D1E41"/>
    <w:multiLevelType w:val="hybridMultilevel"/>
    <w:tmpl w:val="B8480FBC"/>
    <w:lvl w:ilvl="0" w:tplc="E8E42FB0">
      <w:start w:val="1"/>
      <w:numFmt w:val="bullet"/>
      <w:lvlText w:val=""/>
      <w:lvlJc w:val="left"/>
      <w:pPr>
        <w:ind w:left="360" w:hanging="360"/>
      </w:pPr>
      <w:rPr>
        <w:rFonts w:ascii="Symbol" w:hAnsi="Symbol"/>
      </w:rPr>
    </w:lvl>
    <w:lvl w:ilvl="1" w:tplc="BA26D2EA">
      <w:start w:val="1"/>
      <w:numFmt w:val="bullet"/>
      <w:lvlText w:val="o"/>
      <w:lvlJc w:val="left"/>
      <w:pPr>
        <w:ind w:left="720" w:hanging="360"/>
      </w:pPr>
      <w:rPr>
        <w:rFonts w:ascii="Courier New" w:hAnsi="Courier New"/>
      </w:rPr>
    </w:lvl>
    <w:lvl w:ilvl="2" w:tplc="EBB0632A">
      <w:start w:val="1"/>
      <w:numFmt w:val="bullet"/>
      <w:lvlText w:val=""/>
      <w:lvlJc w:val="left"/>
      <w:pPr>
        <w:ind w:left="1080" w:hanging="360"/>
      </w:pPr>
      <w:rPr>
        <w:rFonts w:ascii="Wingdings" w:hAnsi="Wingdings"/>
      </w:rPr>
    </w:lvl>
    <w:lvl w:ilvl="3" w:tplc="D4160FC0">
      <w:start w:val="1"/>
      <w:numFmt w:val="bullet"/>
      <w:lvlText w:val=""/>
      <w:lvlJc w:val="left"/>
      <w:pPr>
        <w:ind w:left="1440" w:hanging="360"/>
      </w:pPr>
      <w:rPr>
        <w:rFonts w:ascii="Symbol" w:hAnsi="Symbol"/>
      </w:rPr>
    </w:lvl>
    <w:lvl w:ilvl="4" w:tplc="9D461538">
      <w:start w:val="1"/>
      <w:numFmt w:val="bullet"/>
      <w:lvlText w:val="o"/>
      <w:lvlJc w:val="left"/>
      <w:pPr>
        <w:ind w:left="1800" w:hanging="360"/>
      </w:pPr>
      <w:rPr>
        <w:rFonts w:ascii="Courier New" w:hAnsi="Courier New"/>
      </w:rPr>
    </w:lvl>
    <w:lvl w:ilvl="5" w:tplc="6214FEEC">
      <w:start w:val="1"/>
      <w:numFmt w:val="bullet"/>
      <w:lvlText w:val=""/>
      <w:lvlJc w:val="left"/>
      <w:pPr>
        <w:ind w:left="2160" w:hanging="360"/>
      </w:pPr>
      <w:rPr>
        <w:rFonts w:ascii="Wingdings" w:hAnsi="Wingdings"/>
      </w:rPr>
    </w:lvl>
    <w:lvl w:ilvl="6" w:tplc="26422BFC">
      <w:start w:val="1"/>
      <w:numFmt w:val="bullet"/>
      <w:lvlText w:val=""/>
      <w:lvlJc w:val="left"/>
      <w:pPr>
        <w:ind w:left="2520" w:hanging="360"/>
      </w:pPr>
      <w:rPr>
        <w:rFonts w:ascii="Symbol" w:hAnsi="Symbol"/>
      </w:rPr>
    </w:lvl>
    <w:lvl w:ilvl="7" w:tplc="CA768B50">
      <w:start w:val="1"/>
      <w:numFmt w:val="bullet"/>
      <w:lvlText w:val="o"/>
      <w:lvlJc w:val="left"/>
      <w:pPr>
        <w:ind w:left="2880" w:hanging="360"/>
      </w:pPr>
      <w:rPr>
        <w:rFonts w:ascii="Courier New" w:hAnsi="Courier New"/>
      </w:rPr>
    </w:lvl>
    <w:lvl w:ilvl="8" w:tplc="25906286">
      <w:start w:val="1"/>
      <w:numFmt w:val="bullet"/>
      <w:lvlText w:val=""/>
      <w:lvlJc w:val="left"/>
      <w:pPr>
        <w:ind w:left="3240" w:hanging="360"/>
      </w:pPr>
      <w:rPr>
        <w:rFonts w:ascii="Wingdings" w:hAnsi="Wingdings"/>
      </w:rPr>
    </w:lvl>
  </w:abstractNum>
  <w:abstractNum w:abstractNumId="29">
    <w:nsid w:val="67FA2BCE"/>
    <w:multiLevelType w:val="multilevel"/>
    <w:tmpl w:val="7E783C4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0">
    <w:nsid w:val="720F68D3"/>
    <w:multiLevelType w:val="multilevel"/>
    <w:tmpl w:val="4C8CE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5076049"/>
    <w:multiLevelType w:val="multilevel"/>
    <w:tmpl w:val="28604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69E4B09"/>
    <w:multiLevelType w:val="multilevel"/>
    <w:tmpl w:val="B88C839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3">
    <w:nsid w:val="78D43042"/>
    <w:multiLevelType w:val="hybridMultilevel"/>
    <w:tmpl w:val="A25631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4"/>
  </w:num>
  <w:num w:numId="3">
    <w:abstractNumId w:val="4"/>
  </w:num>
  <w:num w:numId="4">
    <w:abstractNumId w:val="19"/>
  </w:num>
  <w:num w:numId="5">
    <w:abstractNumId w:val="7"/>
  </w:num>
  <w:num w:numId="6">
    <w:abstractNumId w:val="12"/>
  </w:num>
  <w:num w:numId="7">
    <w:abstractNumId w:val="13"/>
  </w:num>
  <w:num w:numId="8">
    <w:abstractNumId w:val="16"/>
  </w:num>
  <w:num w:numId="9">
    <w:abstractNumId w:val="31"/>
  </w:num>
  <w:num w:numId="10">
    <w:abstractNumId w:val="14"/>
  </w:num>
  <w:num w:numId="11">
    <w:abstractNumId w:val="30"/>
  </w:num>
  <w:num w:numId="12">
    <w:abstractNumId w:val="9"/>
  </w:num>
  <w:num w:numId="13">
    <w:abstractNumId w:val="2"/>
  </w:num>
  <w:num w:numId="14">
    <w:abstractNumId w:val="6"/>
  </w:num>
  <w:num w:numId="15">
    <w:abstractNumId w:val="18"/>
  </w:num>
  <w:num w:numId="16">
    <w:abstractNumId w:val="11"/>
  </w:num>
  <w:num w:numId="17">
    <w:abstractNumId w:val="29"/>
  </w:num>
  <w:num w:numId="18">
    <w:abstractNumId w:val="10"/>
  </w:num>
  <w:num w:numId="19">
    <w:abstractNumId w:val="17"/>
  </w:num>
  <w:num w:numId="20">
    <w:abstractNumId w:val="20"/>
  </w:num>
  <w:num w:numId="21">
    <w:abstractNumId w:val="32"/>
  </w:num>
  <w:num w:numId="22">
    <w:abstractNumId w:val="8"/>
  </w:num>
  <w:num w:numId="23">
    <w:abstractNumId w:val="0"/>
  </w:num>
  <w:num w:numId="24">
    <w:abstractNumId w:val="26"/>
  </w:num>
  <w:num w:numId="25">
    <w:abstractNumId w:val="21"/>
  </w:num>
  <w:num w:numId="26">
    <w:abstractNumId w:val="3"/>
  </w:num>
  <w:num w:numId="27">
    <w:abstractNumId w:val="28"/>
  </w:num>
  <w:num w:numId="28">
    <w:abstractNumId w:val="5"/>
  </w:num>
  <w:num w:numId="29">
    <w:abstractNumId w:val="23"/>
  </w:num>
  <w:num w:numId="30">
    <w:abstractNumId w:val="15"/>
  </w:num>
  <w:num w:numId="31">
    <w:abstractNumId w:val="22"/>
  </w:num>
  <w:num w:numId="32">
    <w:abstractNumId w:val="27"/>
  </w:num>
  <w:num w:numId="33">
    <w:abstractNumId w:val="3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
  <w:rsids>
    <w:rsidRoot w:val="001C27A9"/>
    <w:rsid w:val="00000E3B"/>
    <w:rsid w:val="00036F5E"/>
    <w:rsid w:val="00064079"/>
    <w:rsid w:val="00077E18"/>
    <w:rsid w:val="00095D4A"/>
    <w:rsid w:val="000A6971"/>
    <w:rsid w:val="000F7FFB"/>
    <w:rsid w:val="0012088E"/>
    <w:rsid w:val="0012577E"/>
    <w:rsid w:val="00141B04"/>
    <w:rsid w:val="001637EB"/>
    <w:rsid w:val="001C27A9"/>
    <w:rsid w:val="001F119A"/>
    <w:rsid w:val="00201F01"/>
    <w:rsid w:val="002074F3"/>
    <w:rsid w:val="00211B57"/>
    <w:rsid w:val="00233390"/>
    <w:rsid w:val="002425DD"/>
    <w:rsid w:val="0024665C"/>
    <w:rsid w:val="00253BA9"/>
    <w:rsid w:val="00290935"/>
    <w:rsid w:val="00295F2C"/>
    <w:rsid w:val="002A6BD4"/>
    <w:rsid w:val="002F6296"/>
    <w:rsid w:val="00311007"/>
    <w:rsid w:val="00311BA3"/>
    <w:rsid w:val="003162A5"/>
    <w:rsid w:val="00354B01"/>
    <w:rsid w:val="00375C7A"/>
    <w:rsid w:val="003A3197"/>
    <w:rsid w:val="003B0BFA"/>
    <w:rsid w:val="003B4F48"/>
    <w:rsid w:val="003B5899"/>
    <w:rsid w:val="003C7A0E"/>
    <w:rsid w:val="003C7DD1"/>
    <w:rsid w:val="003D1487"/>
    <w:rsid w:val="003D1569"/>
    <w:rsid w:val="003E29C4"/>
    <w:rsid w:val="004158B7"/>
    <w:rsid w:val="00466AC9"/>
    <w:rsid w:val="00474079"/>
    <w:rsid w:val="004B6581"/>
    <w:rsid w:val="004D11D4"/>
    <w:rsid w:val="004D7FF5"/>
    <w:rsid w:val="00504D21"/>
    <w:rsid w:val="005105A1"/>
    <w:rsid w:val="00523F90"/>
    <w:rsid w:val="005333A2"/>
    <w:rsid w:val="005337A9"/>
    <w:rsid w:val="00555395"/>
    <w:rsid w:val="00585C24"/>
    <w:rsid w:val="005A17FC"/>
    <w:rsid w:val="005B37FA"/>
    <w:rsid w:val="005F2EE9"/>
    <w:rsid w:val="0065583D"/>
    <w:rsid w:val="006A2165"/>
    <w:rsid w:val="006A7790"/>
    <w:rsid w:val="006C59E3"/>
    <w:rsid w:val="006D22DB"/>
    <w:rsid w:val="006D5583"/>
    <w:rsid w:val="007133E9"/>
    <w:rsid w:val="00726D51"/>
    <w:rsid w:val="00732301"/>
    <w:rsid w:val="007633ED"/>
    <w:rsid w:val="00775AD7"/>
    <w:rsid w:val="00776062"/>
    <w:rsid w:val="00792247"/>
    <w:rsid w:val="007946A0"/>
    <w:rsid w:val="007A2FBE"/>
    <w:rsid w:val="007B2863"/>
    <w:rsid w:val="007B676C"/>
    <w:rsid w:val="007B6E95"/>
    <w:rsid w:val="007F653E"/>
    <w:rsid w:val="00802194"/>
    <w:rsid w:val="00802C28"/>
    <w:rsid w:val="00811DB0"/>
    <w:rsid w:val="00851734"/>
    <w:rsid w:val="00862BA3"/>
    <w:rsid w:val="008764C0"/>
    <w:rsid w:val="00881646"/>
    <w:rsid w:val="008816F0"/>
    <w:rsid w:val="00887E0D"/>
    <w:rsid w:val="0089620A"/>
    <w:rsid w:val="008A34F4"/>
    <w:rsid w:val="008A6B4F"/>
    <w:rsid w:val="008C0AAB"/>
    <w:rsid w:val="008C2F3E"/>
    <w:rsid w:val="008C4D92"/>
    <w:rsid w:val="008F4944"/>
    <w:rsid w:val="00903448"/>
    <w:rsid w:val="009551E0"/>
    <w:rsid w:val="00980765"/>
    <w:rsid w:val="009C3CF2"/>
    <w:rsid w:val="009E1A88"/>
    <w:rsid w:val="00A23C6D"/>
    <w:rsid w:val="00A34641"/>
    <w:rsid w:val="00A54DFD"/>
    <w:rsid w:val="00A578D1"/>
    <w:rsid w:val="00A7592F"/>
    <w:rsid w:val="00A812AE"/>
    <w:rsid w:val="00AB6651"/>
    <w:rsid w:val="00AC1EEF"/>
    <w:rsid w:val="00B20BA8"/>
    <w:rsid w:val="00B25203"/>
    <w:rsid w:val="00B3690E"/>
    <w:rsid w:val="00B504F8"/>
    <w:rsid w:val="00B574B3"/>
    <w:rsid w:val="00B730C2"/>
    <w:rsid w:val="00B871AA"/>
    <w:rsid w:val="00BB1350"/>
    <w:rsid w:val="00BB584B"/>
    <w:rsid w:val="00BB6E38"/>
    <w:rsid w:val="00BC73D0"/>
    <w:rsid w:val="00CA6B77"/>
    <w:rsid w:val="00CE1C49"/>
    <w:rsid w:val="00CF0CE9"/>
    <w:rsid w:val="00D13FB6"/>
    <w:rsid w:val="00D163DD"/>
    <w:rsid w:val="00D202E4"/>
    <w:rsid w:val="00D6090D"/>
    <w:rsid w:val="00D8344A"/>
    <w:rsid w:val="00DA5B28"/>
    <w:rsid w:val="00DE606A"/>
    <w:rsid w:val="00E077EA"/>
    <w:rsid w:val="00E81962"/>
    <w:rsid w:val="00E84163"/>
    <w:rsid w:val="00E91F67"/>
    <w:rsid w:val="00E93C4D"/>
    <w:rsid w:val="00E97F82"/>
    <w:rsid w:val="00EA34D9"/>
    <w:rsid w:val="00EC3267"/>
    <w:rsid w:val="00EE4A07"/>
    <w:rsid w:val="00F262A3"/>
    <w:rsid w:val="00F57552"/>
    <w:rsid w:val="00F760DC"/>
    <w:rsid w:val="00F9781D"/>
    <w:rsid w:val="00FA1388"/>
    <w:rsid w:val="00FA4684"/>
    <w:rsid w:val="00FA50E1"/>
    <w:rsid w:val="00FB0DAF"/>
    <w:rsid w:val="00FB2F96"/>
    <w:rsid w:val="00FC1392"/>
    <w:rsid w:val="00FC3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390"/>
    <w:pPr>
      <w:spacing w:after="60"/>
    </w:pPr>
    <w:rPr>
      <w:rFonts w:asciiTheme="minorHAnsi" w:eastAsia="Batang" w:hAnsiTheme="minorHAnsi" w:cstheme="minorHAnsi"/>
      <w:sz w:val="22"/>
      <w:szCs w:val="22"/>
      <w:lang w:eastAsia="ko-KR"/>
    </w:rPr>
  </w:style>
  <w:style w:type="paragraph" w:styleId="Heading1">
    <w:name w:val="heading 1"/>
    <w:basedOn w:val="Normal"/>
    <w:next w:val="Normal"/>
    <w:link w:val="Heading1Char"/>
    <w:uiPriority w:val="9"/>
    <w:qFormat/>
    <w:pPr>
      <w:keepNext/>
      <w:spacing w:before="240"/>
      <w:jc w:val="center"/>
      <w:outlineLvl w:val="0"/>
    </w:pPr>
    <w:rPr>
      <w:rFonts w:ascii="Cambria" w:eastAsia="Times New Roman" w:hAnsi="Cambria"/>
      <w:b/>
      <w:sz w:val="72"/>
    </w:rPr>
  </w:style>
  <w:style w:type="paragraph" w:styleId="Heading2">
    <w:name w:val="heading 2"/>
    <w:basedOn w:val="Normal"/>
    <w:next w:val="Normal"/>
    <w:link w:val="Heading2Char"/>
    <w:uiPriority w:val="9"/>
    <w:qFormat/>
    <w:pPr>
      <w:keepNext/>
      <w:spacing w:before="120"/>
      <w:outlineLvl w:val="1"/>
    </w:pPr>
    <w:rPr>
      <w:rFonts w:ascii="Cambria" w:hAnsi="Cambria"/>
      <w:b/>
      <w:sz w:val="28"/>
    </w:rPr>
  </w:style>
  <w:style w:type="paragraph" w:styleId="Heading3">
    <w:name w:val="heading 3"/>
    <w:basedOn w:val="Normal"/>
    <w:next w:val="Normal"/>
    <w:link w:val="Heading3Char"/>
    <w:uiPriority w:val="9"/>
    <w:qFormat/>
    <w:pPr>
      <w:keepNext/>
      <w:outlineLvl w:val="2"/>
    </w:pPr>
    <w:rPr>
      <w:rFonts w:ascii="Cambria" w:eastAsia="Times New Roman" w:hAnsi="Cambria"/>
      <w:b/>
    </w:rPr>
  </w:style>
  <w:style w:type="paragraph" w:styleId="Heading4">
    <w:name w:val="heading 4"/>
    <w:basedOn w:val="Normal"/>
    <w:next w:val="Normal"/>
    <w:link w:val="Heading4Char"/>
    <w:uiPriority w:val="9"/>
    <w:qFormat/>
    <w:pPr>
      <w:keepNext/>
      <w:spacing w:before="120"/>
      <w:outlineLvl w:val="3"/>
    </w:pPr>
    <w:rPr>
      <w:rFonts w:eastAsia="Times New Roman"/>
      <w:b/>
    </w:rPr>
  </w:style>
  <w:style w:type="paragraph" w:styleId="Heading5">
    <w:name w:val="heading 5"/>
    <w:basedOn w:val="Normal"/>
    <w:next w:val="Normal"/>
    <w:link w:val="Heading5Char"/>
    <w:uiPriority w:val="9"/>
    <w:qFormat/>
    <w:pPr>
      <w:spacing w:before="240"/>
      <w:outlineLvl w:val="4"/>
    </w:pPr>
    <w:rPr>
      <w:rFonts w:ascii="Calibri" w:eastAsia="Times New Roman" w:hAnsi="Calibri"/>
      <w:b/>
      <w:i/>
      <w:sz w:val="26"/>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mbria" w:hAnsi="Cambria" w:cs="Times New Roman"/>
      <w:b/>
      <w:sz w:val="28"/>
    </w:rPr>
  </w:style>
  <w:style w:type="character" w:customStyle="1" w:styleId="BoldVerse">
    <w:name w:val="Bold Verse"/>
    <w:uiPriority w:val="1"/>
    <w:qFormat/>
    <w:rPr>
      <w:b/>
      <w:lang w:eastAsia="en-GB"/>
    </w:rPr>
  </w:style>
  <w:style w:type="character" w:customStyle="1" w:styleId="Heading1Char">
    <w:name w:val="Heading 1 Char"/>
    <w:link w:val="Heading1"/>
    <w:uiPriority w:val="9"/>
    <w:rPr>
      <w:rFonts w:ascii="Cambria" w:eastAsia="Times New Roman" w:hAnsi="Cambria"/>
      <w:b/>
      <w:sz w:val="72"/>
      <w:lang w:eastAsia="ko-KR"/>
    </w:rPr>
  </w:style>
  <w:style w:type="character" w:customStyle="1" w:styleId="Heading3Char">
    <w:name w:val="Heading 3 Char"/>
    <w:link w:val="Heading3"/>
    <w:uiPriority w:val="9"/>
    <w:rPr>
      <w:rFonts w:ascii="Cambria" w:eastAsia="Times New Roman" w:hAnsi="Cambria"/>
      <w:b/>
      <w:sz w:val="24"/>
      <w:lang w:eastAsia="ko-KR"/>
    </w:rPr>
  </w:style>
  <w:style w:type="character" w:customStyle="1" w:styleId="Heading4Char">
    <w:name w:val="Heading 4 Char"/>
    <w:link w:val="Heading4"/>
    <w:uiPriority w:val="9"/>
    <w:rPr>
      <w:rFonts w:ascii="Calibri" w:eastAsia="Times New Roman" w:hAnsi="Calibri" w:cs="Times New Roman"/>
      <w:b/>
      <w:sz w:val="24"/>
    </w:rPr>
  </w:style>
  <w:style w:type="character" w:customStyle="1" w:styleId="Heading5Char">
    <w:name w:val="Heading 5 Char"/>
    <w:link w:val="Heading5"/>
    <w:uiPriority w:val="9"/>
    <w:rPr>
      <w:rFonts w:eastAsia="Times New Roman"/>
      <w:b/>
      <w:i/>
      <w:sz w:val="26"/>
    </w:rPr>
  </w:style>
  <w:style w:type="paragraph" w:styleId="Title">
    <w:name w:val="Title"/>
    <w:basedOn w:val="Normal"/>
    <w:next w:val="Normal"/>
    <w:link w:val="TitleChar"/>
    <w:uiPriority w:val="10"/>
    <w:qFormat/>
    <w:rPr>
      <w:rFonts w:ascii="Cambria" w:eastAsia="Times New Roman" w:hAnsi="Cambria"/>
      <w:spacing w:val="5"/>
      <w:sz w:val="40"/>
      <w:lang w:eastAsia="en-GB"/>
    </w:rPr>
  </w:style>
  <w:style w:type="character" w:customStyle="1" w:styleId="TitleChar">
    <w:name w:val="Title Char"/>
    <w:link w:val="Title"/>
    <w:uiPriority w:val="10"/>
    <w:rPr>
      <w:rFonts w:ascii="Cambria" w:eastAsia="Times New Roman" w:hAnsi="Cambria" w:cs="Times New Roman"/>
      <w:spacing w:val="5"/>
      <w:sz w:val="40"/>
      <w:lang w:eastAsia="en-GB"/>
    </w:rPr>
  </w:style>
  <w:style w:type="paragraph" w:styleId="BodyText">
    <w:name w:val="Body Text"/>
    <w:basedOn w:val="Normal"/>
    <w:link w:val="BodyTextChar"/>
    <w:rPr>
      <w:rFonts w:eastAsia="Times New Roman"/>
      <w:lang w:eastAsia="en-GB"/>
    </w:rPr>
  </w:style>
  <w:style w:type="character" w:customStyle="1" w:styleId="BodyTextChar">
    <w:name w:val="Body Text Char"/>
    <w:link w:val="BodyText"/>
    <w:rPr>
      <w:rFonts w:ascii="Calibri" w:eastAsia="Times New Roman" w:hAnsi="Calibri" w:cs="Times New Roman"/>
      <w:lang w:eastAsia="en-GB"/>
    </w:rPr>
  </w:style>
  <w:style w:type="paragraph" w:styleId="BodyTextIndent">
    <w:name w:val="Body Text Indent"/>
    <w:basedOn w:val="Normal"/>
    <w:link w:val="BodyTextIndentChar"/>
    <w:uiPriority w:val="99"/>
    <w:semiHidden/>
    <w:pPr>
      <w:ind w:left="283"/>
    </w:pPr>
  </w:style>
  <w:style w:type="character" w:customStyle="1" w:styleId="BodyTextIndentChar">
    <w:name w:val="Body Text Indent Char"/>
    <w:link w:val="BodyTextIndent"/>
    <w:uiPriority w:val="99"/>
    <w:semiHidden/>
    <w:rPr>
      <w:rFonts w:ascii="Calibri" w:hAnsi="Calibri" w:cs="Times New Roman"/>
    </w:rPr>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rFonts w:ascii="Times New Roman" w:eastAsia="Batang" w:hAnsi="Times New Roman"/>
      <w:sz w:val="24"/>
      <w:lang w:eastAsia="ko-KR"/>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rFonts w:ascii="Times New Roman" w:eastAsia="Batang" w:hAnsi="Times New Roman"/>
      <w:sz w:val="24"/>
      <w:lang w:eastAsia="ko-KR"/>
    </w:rPr>
  </w:style>
  <w:style w:type="paragraph" w:styleId="FootnoteText">
    <w:name w:val="footnote text"/>
    <w:basedOn w:val="Normal"/>
    <w:link w:val="FootnoteTextChar"/>
    <w:uiPriority w:val="99"/>
    <w:rPr>
      <w:sz w:val="20"/>
    </w:rPr>
  </w:style>
  <w:style w:type="character" w:customStyle="1" w:styleId="FootnoteTextChar">
    <w:name w:val="Footnote Text Char"/>
    <w:link w:val="FootnoteText"/>
    <w:uiPriority w:val="99"/>
    <w:rPr>
      <w:rFonts w:ascii="Times New Roman" w:eastAsia="Batang" w:hAnsi="Times New Roman"/>
      <w:lang w:eastAsia="ko-KR"/>
    </w:rPr>
  </w:style>
  <w:style w:type="character" w:styleId="FootnoteReference">
    <w:name w:val="footnote reference"/>
    <w:uiPriority w:val="99"/>
    <w:semiHidden/>
    <w:rPr>
      <w:vertAlign w:val="superscript"/>
    </w:rPr>
  </w:style>
  <w:style w:type="paragraph" w:styleId="BalloonText">
    <w:name w:val="Balloon Text"/>
    <w:basedOn w:val="Normal"/>
    <w:link w:val="BalloonTextChar"/>
    <w:uiPriority w:val="99"/>
    <w:semiHidden/>
    <w:pPr>
      <w:spacing w:after="0"/>
    </w:pPr>
    <w:rPr>
      <w:rFonts w:ascii="Tahoma" w:hAnsi="Tahoma" w:cs="Tahoma"/>
      <w:sz w:val="16"/>
    </w:rPr>
  </w:style>
  <w:style w:type="character" w:customStyle="1" w:styleId="BalloonTextChar">
    <w:name w:val="Balloon Text Char"/>
    <w:link w:val="BalloonText"/>
    <w:uiPriority w:val="99"/>
    <w:semiHidden/>
    <w:rPr>
      <w:rFonts w:ascii="Tahoma" w:eastAsia="Batang" w:hAnsi="Tahoma" w:cs="Tahoma"/>
      <w:sz w:val="16"/>
      <w:lang w:eastAsia="ko-KR"/>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Times New Roman" w:eastAsia="Batang" w:hAnsi="Times New Roman"/>
      <w:lang w:eastAsia="ko-KR"/>
    </w:rPr>
  </w:style>
  <w:style w:type="character" w:styleId="EndnoteReference">
    <w:name w:val="endnote reference"/>
    <w:uiPriority w:val="99"/>
    <w:semiHidden/>
    <w:rPr>
      <w:vertAlign w:val="superscript"/>
    </w:rPr>
  </w:style>
  <w:style w:type="paragraph" w:styleId="ListNumber">
    <w:name w:val="List Number"/>
    <w:basedOn w:val="Normal"/>
    <w:semiHidden/>
    <w:pPr>
      <w:numPr>
        <w:ilvl w:val="11"/>
      </w:numPr>
      <w:spacing w:after="0"/>
      <w:ind w:left="283" w:hanging="283"/>
    </w:pPr>
    <w:rPr>
      <w:rFonts w:eastAsia="Times New Roman"/>
      <w:sz w:val="20"/>
      <w:lang w:eastAsia="en-GB"/>
    </w:rPr>
  </w:style>
  <w:style w:type="paragraph" w:styleId="ListParagraph">
    <w:name w:val="List Paragraph"/>
    <w:basedOn w:val="Normal"/>
    <w:uiPriority w:val="34"/>
    <w:qFormat/>
    <w:pPr>
      <w:ind w:left="284"/>
    </w:pPr>
  </w:style>
  <w:style w:type="paragraph" w:styleId="TOCHeading">
    <w:name w:val="TOC Heading"/>
    <w:basedOn w:val="Heading1"/>
    <w:next w:val="Normal"/>
    <w:uiPriority w:val="39"/>
    <w:semiHidden/>
    <w:qFormat/>
    <w:pPr>
      <w:keepLines/>
      <w:spacing w:before="480" w:after="0" w:line="276" w:lineRule="auto"/>
    </w:pPr>
    <w:rPr>
      <w:rFonts w:eastAsia="MS Gothic"/>
      <w:color w:val="365F91"/>
      <w:sz w:val="28"/>
      <w:lang w:val="en-US" w:eastAsia="ja-JP"/>
    </w:rPr>
  </w:style>
  <w:style w:type="paragraph" w:styleId="TOC1">
    <w:name w:val="toc 1"/>
    <w:basedOn w:val="Normal"/>
    <w:next w:val="Normal"/>
    <w:uiPriority w:val="39"/>
    <w:pPr>
      <w:tabs>
        <w:tab w:val="right" w:leader="dot" w:pos="6969"/>
      </w:tabs>
      <w:spacing w:after="0"/>
    </w:pPr>
    <w:rPr>
      <w:rFonts w:ascii="Calibri" w:hAnsi="Calibri"/>
      <w:sz w:val="20"/>
    </w:rPr>
  </w:style>
  <w:style w:type="paragraph" w:styleId="TOC2">
    <w:name w:val="toc 2"/>
    <w:basedOn w:val="Normal"/>
    <w:next w:val="Normal"/>
    <w:uiPriority w:val="39"/>
    <w:pPr>
      <w:tabs>
        <w:tab w:val="right" w:leader="dot" w:pos="6969"/>
      </w:tabs>
      <w:spacing w:after="0"/>
      <w:ind w:left="238"/>
    </w:pPr>
  </w:style>
  <w:style w:type="paragraph" w:styleId="TOC3">
    <w:name w:val="toc 3"/>
    <w:basedOn w:val="Normal"/>
    <w:next w:val="Normal"/>
    <w:uiPriority w:val="39"/>
    <w:pPr>
      <w:ind w:left="480"/>
    </w:pPr>
  </w:style>
  <w:style w:type="paragraph" w:styleId="NormalWeb">
    <w:name w:val="Normal (Web)"/>
    <w:basedOn w:val="Normal"/>
    <w:uiPriority w:val="99"/>
    <w:pPr>
      <w:spacing w:before="100" w:after="100"/>
    </w:pPr>
    <w:rPr>
      <w:rFonts w:eastAsia="Times New Roman"/>
      <w:lang w:eastAsia="en-GB"/>
    </w:rPr>
  </w:style>
  <w:style w:type="paragraph" w:styleId="CommentText">
    <w:name w:val="annotation text"/>
    <w:basedOn w:val="Normal"/>
    <w:link w:val="CommentTextChar"/>
    <w:uiPriority w:val="99"/>
    <w:semiHidden/>
    <w:rPr>
      <w:sz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rPr>
  </w:style>
  <w:style w:type="paragraph" w:styleId="Quote">
    <w:name w:val="Quote"/>
    <w:basedOn w:val="Normal"/>
    <w:next w:val="Normal"/>
    <w:link w:val="QuoteChar"/>
    <w:uiPriority w:val="29"/>
    <w:qFormat/>
    <w:rPr>
      <w:i/>
      <w:color w:val="00000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spacing w:val="15"/>
      <w:sz w:val="24"/>
    </w:rPr>
  </w:style>
  <w:style w:type="character" w:styleId="SubtleReference">
    <w:name w:val="Subtle Reference"/>
    <w:basedOn w:val="DefaultParagraphFont"/>
    <w:uiPriority w:val="31"/>
    <w:qFormat/>
    <w:rPr>
      <w:smallCaps/>
      <w:color w:val="C0504D"/>
      <w:u w:val="single"/>
    </w:rPr>
  </w:style>
  <w:style w:type="character" w:customStyle="1" w:styleId="IntenseQuoteChar">
    <w:name w:val="Intense Quote Char"/>
    <w:basedOn w:val="DefaultParagraphFont"/>
    <w:link w:val="IntenseQuote"/>
    <w:uiPriority w:val="30"/>
    <w:rPr>
      <w:b/>
      <w:i/>
      <w:color w:val="4F81BD"/>
    </w:rPr>
  </w:style>
  <w:style w:type="character" w:styleId="IntenseReference">
    <w:name w:val="Intense Reference"/>
    <w:basedOn w:val="DefaultParagraphFont"/>
    <w:uiPriority w:val="32"/>
    <w:qFormat/>
    <w:rPr>
      <w:b/>
      <w:smallCaps/>
      <w:color w:val="C0504D"/>
      <w:spacing w:val="5"/>
      <w:u w:val="single"/>
    </w:rPr>
  </w:style>
  <w:style w:type="paragraph" w:styleId="NoSpacing">
    <w:name w:val="No Spacing"/>
    <w:uiPriority w:val="1"/>
    <w:qFormat/>
  </w:style>
  <w:style w:type="character" w:styleId="Emphasis">
    <w:name w:val="Emphasis"/>
    <w:basedOn w:val="DefaultParagraphFont"/>
    <w:uiPriority w:val="20"/>
    <w:qFormat/>
    <w:rPr>
      <w:i/>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unhideWhenUsed/>
    <w:pPr>
      <w:spacing w:after="0"/>
    </w:pPr>
    <w:rPr>
      <w:rFonts w:ascii="Courier New" w:hAnsi="Courier New" w:cs="Courier New"/>
      <w:sz w:val="21"/>
    </w:rPr>
  </w:style>
  <w:style w:type="paragraph" w:styleId="EnvelopeAddress">
    <w:name w:val="envelope address"/>
    <w:basedOn w:val="Normal"/>
    <w:uiPriority w:val="99"/>
    <w:unhideWhenUsed/>
    <w:pPr>
      <w:spacing w:after="0"/>
      <w:ind w:left="2880"/>
    </w:pPr>
    <w:rPr>
      <w:rFonts w:asciiTheme="majorHAnsi" w:eastAsiaTheme="majorEastAsia" w:hAnsiTheme="majorHAnsi" w:cstheme="majorBidi"/>
    </w:rPr>
  </w:style>
  <w:style w:type="character" w:styleId="Strong">
    <w:name w:val="Strong"/>
    <w:basedOn w:val="DefaultParagraphFont"/>
    <w:uiPriority w:val="22"/>
    <w:qFormat/>
    <w:rPr>
      <w:b/>
    </w:rPr>
  </w:style>
  <w:style w:type="paragraph" w:styleId="EnvelopeReturn">
    <w:name w:val="envelope return"/>
    <w:basedOn w:val="Normal"/>
    <w:uiPriority w:val="99"/>
    <w:unhideWhenUsed/>
    <w:pPr>
      <w:spacing w:after="0"/>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Pr>
      <w:b/>
      <w:i/>
      <w:color w:val="4F81BD"/>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rPr>
  </w:style>
  <w:style w:type="character" w:styleId="BookTitle">
    <w:name w:val="Book Title"/>
    <w:basedOn w:val="DefaultParagraphFont"/>
    <w:uiPriority w:val="33"/>
    <w:qFormat/>
    <w:rPr>
      <w:b/>
      <w:smallCaps/>
      <w:spacing w:val="5"/>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character" w:customStyle="1" w:styleId="woj">
    <w:name w:val="woj"/>
    <w:basedOn w:val="DefaultParagraphFont"/>
    <w:rsid w:val="00F57552"/>
  </w:style>
  <w:style w:type="character" w:customStyle="1" w:styleId="apple-converted-space">
    <w:name w:val="apple-converted-space"/>
    <w:basedOn w:val="DefaultParagraphFont"/>
    <w:rsid w:val="00F57552"/>
  </w:style>
  <w:style w:type="character" w:customStyle="1" w:styleId="red">
    <w:name w:val="red"/>
    <w:basedOn w:val="DefaultParagraphFont"/>
    <w:rsid w:val="00FA50E1"/>
  </w:style>
  <w:style w:type="character" w:customStyle="1" w:styleId="reftext">
    <w:name w:val="reftext"/>
    <w:basedOn w:val="DefaultParagraphFont"/>
    <w:rsid w:val="00FA50E1"/>
  </w:style>
  <w:style w:type="character" w:customStyle="1" w:styleId="nivfootnote">
    <w:name w:val="nivfootnote"/>
    <w:basedOn w:val="DefaultParagraphFont"/>
    <w:rsid w:val="00523F90"/>
  </w:style>
  <w:style w:type="character" w:customStyle="1" w:styleId="text">
    <w:name w:val="text"/>
    <w:basedOn w:val="DefaultParagraphFont"/>
    <w:rsid w:val="00A7592F"/>
  </w:style>
  <w:style w:type="character" w:styleId="CommentReference">
    <w:name w:val="annotation reference"/>
    <w:basedOn w:val="DefaultParagraphFont"/>
    <w:uiPriority w:val="99"/>
    <w:semiHidden/>
    <w:unhideWhenUsed/>
    <w:rsid w:val="003C7A0E"/>
    <w:rPr>
      <w:sz w:val="16"/>
      <w:szCs w:val="16"/>
    </w:rPr>
  </w:style>
  <w:style w:type="paragraph" w:styleId="CommentSubject">
    <w:name w:val="annotation subject"/>
    <w:basedOn w:val="CommentText"/>
    <w:next w:val="CommentText"/>
    <w:link w:val="CommentSubjectChar"/>
    <w:uiPriority w:val="99"/>
    <w:semiHidden/>
    <w:unhideWhenUsed/>
    <w:rsid w:val="003C7A0E"/>
    <w:rPr>
      <w:b/>
      <w:bCs/>
    </w:rPr>
  </w:style>
  <w:style w:type="character" w:customStyle="1" w:styleId="CommentTextChar">
    <w:name w:val="Comment Text Char"/>
    <w:basedOn w:val="DefaultParagraphFont"/>
    <w:link w:val="CommentText"/>
    <w:uiPriority w:val="99"/>
    <w:semiHidden/>
    <w:rsid w:val="003C7A0E"/>
    <w:rPr>
      <w:rFonts w:ascii="Times New Roman" w:eastAsia="Batang" w:hAnsi="Times New Roman"/>
      <w:lang w:eastAsia="ko-KR"/>
    </w:rPr>
  </w:style>
  <w:style w:type="character" w:customStyle="1" w:styleId="CommentSubjectChar">
    <w:name w:val="Comment Subject Char"/>
    <w:basedOn w:val="CommentTextChar"/>
    <w:link w:val="CommentSubject"/>
    <w:uiPriority w:val="99"/>
    <w:semiHidden/>
    <w:rsid w:val="003C7A0E"/>
    <w:rPr>
      <w:rFonts w:ascii="Times New Roman" w:eastAsia="Batang" w:hAnsi="Times New Roman"/>
      <w:b/>
      <w:bCs/>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390"/>
    <w:pPr>
      <w:spacing w:after="60"/>
    </w:pPr>
    <w:rPr>
      <w:rFonts w:asciiTheme="minorHAnsi" w:eastAsia="Batang" w:hAnsiTheme="minorHAnsi" w:cstheme="minorHAnsi"/>
      <w:sz w:val="22"/>
      <w:szCs w:val="22"/>
      <w:lang w:eastAsia="ko-KR"/>
    </w:rPr>
  </w:style>
  <w:style w:type="paragraph" w:styleId="Heading1">
    <w:name w:val="heading 1"/>
    <w:basedOn w:val="Normal"/>
    <w:next w:val="Normal"/>
    <w:link w:val="Heading1Char"/>
    <w:uiPriority w:val="9"/>
    <w:qFormat/>
    <w:pPr>
      <w:keepNext/>
      <w:spacing w:before="240"/>
      <w:jc w:val="center"/>
      <w:outlineLvl w:val="0"/>
    </w:pPr>
    <w:rPr>
      <w:rFonts w:ascii="Cambria" w:eastAsia="Times New Roman" w:hAnsi="Cambria"/>
      <w:b/>
      <w:sz w:val="72"/>
    </w:rPr>
  </w:style>
  <w:style w:type="paragraph" w:styleId="Heading2">
    <w:name w:val="heading 2"/>
    <w:basedOn w:val="Normal"/>
    <w:next w:val="Normal"/>
    <w:link w:val="Heading2Char"/>
    <w:uiPriority w:val="9"/>
    <w:qFormat/>
    <w:pPr>
      <w:keepNext/>
      <w:spacing w:before="120"/>
      <w:outlineLvl w:val="1"/>
    </w:pPr>
    <w:rPr>
      <w:rFonts w:ascii="Cambria" w:hAnsi="Cambria"/>
      <w:b/>
      <w:sz w:val="28"/>
    </w:rPr>
  </w:style>
  <w:style w:type="paragraph" w:styleId="Heading3">
    <w:name w:val="heading 3"/>
    <w:basedOn w:val="Normal"/>
    <w:next w:val="Normal"/>
    <w:link w:val="Heading3Char"/>
    <w:uiPriority w:val="9"/>
    <w:qFormat/>
    <w:pPr>
      <w:keepNext/>
      <w:outlineLvl w:val="2"/>
    </w:pPr>
    <w:rPr>
      <w:rFonts w:ascii="Cambria" w:eastAsia="Times New Roman" w:hAnsi="Cambria"/>
      <w:b/>
    </w:rPr>
  </w:style>
  <w:style w:type="paragraph" w:styleId="Heading4">
    <w:name w:val="heading 4"/>
    <w:basedOn w:val="Normal"/>
    <w:next w:val="Normal"/>
    <w:link w:val="Heading4Char"/>
    <w:uiPriority w:val="9"/>
    <w:qFormat/>
    <w:pPr>
      <w:keepNext/>
      <w:spacing w:before="120"/>
      <w:outlineLvl w:val="3"/>
    </w:pPr>
    <w:rPr>
      <w:rFonts w:eastAsia="Times New Roman"/>
      <w:b/>
    </w:rPr>
  </w:style>
  <w:style w:type="paragraph" w:styleId="Heading5">
    <w:name w:val="heading 5"/>
    <w:basedOn w:val="Normal"/>
    <w:next w:val="Normal"/>
    <w:link w:val="Heading5Char"/>
    <w:uiPriority w:val="9"/>
    <w:qFormat/>
    <w:pPr>
      <w:spacing w:before="240"/>
      <w:outlineLvl w:val="4"/>
    </w:pPr>
    <w:rPr>
      <w:rFonts w:ascii="Calibri" w:eastAsia="Times New Roman" w:hAnsi="Calibri"/>
      <w:b/>
      <w:i/>
      <w:sz w:val="26"/>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mbria" w:hAnsi="Cambria" w:cs="Times New Roman"/>
      <w:b/>
      <w:sz w:val="28"/>
    </w:rPr>
  </w:style>
  <w:style w:type="character" w:customStyle="1" w:styleId="BoldVerse">
    <w:name w:val="Bold Verse"/>
    <w:uiPriority w:val="1"/>
    <w:qFormat/>
    <w:rPr>
      <w:b/>
      <w:lang w:eastAsia="en-GB"/>
    </w:rPr>
  </w:style>
  <w:style w:type="character" w:customStyle="1" w:styleId="Heading1Char">
    <w:name w:val="Heading 1 Char"/>
    <w:link w:val="Heading1"/>
    <w:uiPriority w:val="9"/>
    <w:rPr>
      <w:rFonts w:ascii="Cambria" w:eastAsia="Times New Roman" w:hAnsi="Cambria"/>
      <w:b/>
      <w:sz w:val="72"/>
      <w:lang w:eastAsia="ko-KR"/>
    </w:rPr>
  </w:style>
  <w:style w:type="character" w:customStyle="1" w:styleId="Heading3Char">
    <w:name w:val="Heading 3 Char"/>
    <w:link w:val="Heading3"/>
    <w:uiPriority w:val="9"/>
    <w:rPr>
      <w:rFonts w:ascii="Cambria" w:eastAsia="Times New Roman" w:hAnsi="Cambria"/>
      <w:b/>
      <w:sz w:val="24"/>
      <w:lang w:eastAsia="ko-KR"/>
    </w:rPr>
  </w:style>
  <w:style w:type="character" w:customStyle="1" w:styleId="Heading4Char">
    <w:name w:val="Heading 4 Char"/>
    <w:link w:val="Heading4"/>
    <w:uiPriority w:val="9"/>
    <w:rPr>
      <w:rFonts w:ascii="Calibri" w:eastAsia="Times New Roman" w:hAnsi="Calibri" w:cs="Times New Roman"/>
      <w:b/>
      <w:sz w:val="24"/>
    </w:rPr>
  </w:style>
  <w:style w:type="character" w:customStyle="1" w:styleId="Heading5Char">
    <w:name w:val="Heading 5 Char"/>
    <w:link w:val="Heading5"/>
    <w:uiPriority w:val="9"/>
    <w:rPr>
      <w:rFonts w:eastAsia="Times New Roman"/>
      <w:b/>
      <w:i/>
      <w:sz w:val="26"/>
    </w:rPr>
  </w:style>
  <w:style w:type="paragraph" w:styleId="Title">
    <w:name w:val="Title"/>
    <w:basedOn w:val="Normal"/>
    <w:next w:val="Normal"/>
    <w:link w:val="TitleChar"/>
    <w:uiPriority w:val="10"/>
    <w:qFormat/>
    <w:rPr>
      <w:rFonts w:ascii="Cambria" w:eastAsia="Times New Roman" w:hAnsi="Cambria"/>
      <w:spacing w:val="5"/>
      <w:sz w:val="40"/>
      <w:lang w:eastAsia="en-GB"/>
    </w:rPr>
  </w:style>
  <w:style w:type="character" w:customStyle="1" w:styleId="TitleChar">
    <w:name w:val="Title Char"/>
    <w:link w:val="Title"/>
    <w:uiPriority w:val="10"/>
    <w:rPr>
      <w:rFonts w:ascii="Cambria" w:eastAsia="Times New Roman" w:hAnsi="Cambria" w:cs="Times New Roman"/>
      <w:spacing w:val="5"/>
      <w:sz w:val="40"/>
      <w:lang w:eastAsia="en-GB"/>
    </w:rPr>
  </w:style>
  <w:style w:type="paragraph" w:styleId="BodyText">
    <w:name w:val="Body Text"/>
    <w:basedOn w:val="Normal"/>
    <w:link w:val="BodyTextChar"/>
    <w:rPr>
      <w:rFonts w:eastAsia="Times New Roman"/>
      <w:lang w:eastAsia="en-GB"/>
    </w:rPr>
  </w:style>
  <w:style w:type="character" w:customStyle="1" w:styleId="BodyTextChar">
    <w:name w:val="Body Text Char"/>
    <w:link w:val="BodyText"/>
    <w:rPr>
      <w:rFonts w:ascii="Calibri" w:eastAsia="Times New Roman" w:hAnsi="Calibri" w:cs="Times New Roman"/>
      <w:lang w:eastAsia="en-GB"/>
    </w:rPr>
  </w:style>
  <w:style w:type="paragraph" w:styleId="BodyTextIndent">
    <w:name w:val="Body Text Indent"/>
    <w:basedOn w:val="Normal"/>
    <w:link w:val="BodyTextIndentChar"/>
    <w:uiPriority w:val="99"/>
    <w:semiHidden/>
    <w:pPr>
      <w:ind w:left="283"/>
    </w:pPr>
  </w:style>
  <w:style w:type="character" w:customStyle="1" w:styleId="BodyTextIndentChar">
    <w:name w:val="Body Text Indent Char"/>
    <w:link w:val="BodyTextIndent"/>
    <w:uiPriority w:val="99"/>
    <w:semiHidden/>
    <w:rPr>
      <w:rFonts w:ascii="Calibri" w:hAnsi="Calibri" w:cs="Times New Roman"/>
    </w:rPr>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rFonts w:ascii="Times New Roman" w:eastAsia="Batang" w:hAnsi="Times New Roman"/>
      <w:sz w:val="24"/>
      <w:lang w:eastAsia="ko-KR"/>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rFonts w:ascii="Times New Roman" w:eastAsia="Batang" w:hAnsi="Times New Roman"/>
      <w:sz w:val="24"/>
      <w:lang w:eastAsia="ko-KR"/>
    </w:rPr>
  </w:style>
  <w:style w:type="paragraph" w:styleId="FootnoteText">
    <w:name w:val="footnote text"/>
    <w:basedOn w:val="Normal"/>
    <w:link w:val="FootnoteTextChar"/>
    <w:uiPriority w:val="99"/>
    <w:rPr>
      <w:sz w:val="20"/>
    </w:rPr>
  </w:style>
  <w:style w:type="character" w:customStyle="1" w:styleId="FootnoteTextChar">
    <w:name w:val="Footnote Text Char"/>
    <w:link w:val="FootnoteText"/>
    <w:uiPriority w:val="99"/>
    <w:rPr>
      <w:rFonts w:ascii="Times New Roman" w:eastAsia="Batang" w:hAnsi="Times New Roman"/>
      <w:lang w:eastAsia="ko-KR"/>
    </w:rPr>
  </w:style>
  <w:style w:type="character" w:styleId="FootnoteReference">
    <w:name w:val="footnote reference"/>
    <w:uiPriority w:val="99"/>
    <w:semiHidden/>
    <w:rPr>
      <w:vertAlign w:val="superscript"/>
    </w:rPr>
  </w:style>
  <w:style w:type="paragraph" w:styleId="BalloonText">
    <w:name w:val="Balloon Text"/>
    <w:basedOn w:val="Normal"/>
    <w:link w:val="BalloonTextChar"/>
    <w:uiPriority w:val="99"/>
    <w:semiHidden/>
    <w:pPr>
      <w:spacing w:after="0"/>
    </w:pPr>
    <w:rPr>
      <w:rFonts w:ascii="Tahoma" w:hAnsi="Tahoma" w:cs="Tahoma"/>
      <w:sz w:val="16"/>
    </w:rPr>
  </w:style>
  <w:style w:type="character" w:customStyle="1" w:styleId="BalloonTextChar">
    <w:name w:val="Balloon Text Char"/>
    <w:link w:val="BalloonText"/>
    <w:uiPriority w:val="99"/>
    <w:semiHidden/>
    <w:rPr>
      <w:rFonts w:ascii="Tahoma" w:eastAsia="Batang" w:hAnsi="Tahoma" w:cs="Tahoma"/>
      <w:sz w:val="16"/>
      <w:lang w:eastAsia="ko-KR"/>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Times New Roman" w:eastAsia="Batang" w:hAnsi="Times New Roman"/>
      <w:lang w:eastAsia="ko-KR"/>
    </w:rPr>
  </w:style>
  <w:style w:type="character" w:styleId="EndnoteReference">
    <w:name w:val="endnote reference"/>
    <w:uiPriority w:val="99"/>
    <w:semiHidden/>
    <w:rPr>
      <w:vertAlign w:val="superscript"/>
    </w:rPr>
  </w:style>
  <w:style w:type="paragraph" w:styleId="ListNumber">
    <w:name w:val="List Number"/>
    <w:basedOn w:val="Normal"/>
    <w:semiHidden/>
    <w:pPr>
      <w:numPr>
        <w:ilvl w:val="11"/>
      </w:numPr>
      <w:spacing w:after="0"/>
      <w:ind w:left="283" w:hanging="283"/>
    </w:pPr>
    <w:rPr>
      <w:rFonts w:eastAsia="Times New Roman"/>
      <w:sz w:val="20"/>
      <w:lang w:eastAsia="en-GB"/>
    </w:rPr>
  </w:style>
  <w:style w:type="paragraph" w:styleId="ListParagraph">
    <w:name w:val="List Paragraph"/>
    <w:basedOn w:val="Normal"/>
    <w:uiPriority w:val="34"/>
    <w:qFormat/>
    <w:pPr>
      <w:ind w:left="284"/>
    </w:pPr>
  </w:style>
  <w:style w:type="paragraph" w:styleId="TOCHeading">
    <w:name w:val="TOC Heading"/>
    <w:basedOn w:val="Heading1"/>
    <w:next w:val="Normal"/>
    <w:uiPriority w:val="39"/>
    <w:semiHidden/>
    <w:qFormat/>
    <w:pPr>
      <w:keepLines/>
      <w:spacing w:before="480" w:after="0" w:line="276" w:lineRule="auto"/>
    </w:pPr>
    <w:rPr>
      <w:rFonts w:eastAsia="MS Gothic"/>
      <w:color w:val="365F91"/>
      <w:sz w:val="28"/>
      <w:lang w:val="en-US" w:eastAsia="ja-JP"/>
    </w:rPr>
  </w:style>
  <w:style w:type="paragraph" w:styleId="TOC1">
    <w:name w:val="toc 1"/>
    <w:basedOn w:val="Normal"/>
    <w:next w:val="Normal"/>
    <w:uiPriority w:val="39"/>
    <w:pPr>
      <w:tabs>
        <w:tab w:val="right" w:leader="dot" w:pos="6969"/>
      </w:tabs>
      <w:spacing w:after="0"/>
    </w:pPr>
    <w:rPr>
      <w:rFonts w:ascii="Calibri" w:hAnsi="Calibri"/>
      <w:sz w:val="20"/>
    </w:rPr>
  </w:style>
  <w:style w:type="paragraph" w:styleId="TOC2">
    <w:name w:val="toc 2"/>
    <w:basedOn w:val="Normal"/>
    <w:next w:val="Normal"/>
    <w:uiPriority w:val="39"/>
    <w:pPr>
      <w:tabs>
        <w:tab w:val="right" w:leader="dot" w:pos="6969"/>
      </w:tabs>
      <w:spacing w:after="0"/>
      <w:ind w:left="238"/>
    </w:pPr>
  </w:style>
  <w:style w:type="paragraph" w:styleId="TOC3">
    <w:name w:val="toc 3"/>
    <w:basedOn w:val="Normal"/>
    <w:next w:val="Normal"/>
    <w:uiPriority w:val="39"/>
    <w:pPr>
      <w:ind w:left="480"/>
    </w:pPr>
  </w:style>
  <w:style w:type="paragraph" w:styleId="NormalWeb">
    <w:name w:val="Normal (Web)"/>
    <w:basedOn w:val="Normal"/>
    <w:uiPriority w:val="99"/>
    <w:pPr>
      <w:spacing w:before="100" w:after="100"/>
    </w:pPr>
    <w:rPr>
      <w:rFonts w:eastAsia="Times New Roman"/>
      <w:lang w:eastAsia="en-GB"/>
    </w:rPr>
  </w:style>
  <w:style w:type="paragraph" w:styleId="CommentText">
    <w:name w:val="annotation text"/>
    <w:basedOn w:val="Normal"/>
    <w:link w:val="CommentTextChar"/>
    <w:uiPriority w:val="99"/>
    <w:semiHidden/>
    <w:rPr>
      <w:sz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rPr>
  </w:style>
  <w:style w:type="paragraph" w:styleId="Quote">
    <w:name w:val="Quote"/>
    <w:basedOn w:val="Normal"/>
    <w:next w:val="Normal"/>
    <w:link w:val="QuoteChar"/>
    <w:uiPriority w:val="29"/>
    <w:qFormat/>
    <w:rPr>
      <w:i/>
      <w:color w:val="00000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spacing w:val="15"/>
      <w:sz w:val="24"/>
    </w:rPr>
  </w:style>
  <w:style w:type="character" w:styleId="SubtleReference">
    <w:name w:val="Subtle Reference"/>
    <w:basedOn w:val="DefaultParagraphFont"/>
    <w:uiPriority w:val="31"/>
    <w:qFormat/>
    <w:rPr>
      <w:smallCaps/>
      <w:color w:val="C0504D"/>
      <w:u w:val="single"/>
    </w:rPr>
  </w:style>
  <w:style w:type="character" w:customStyle="1" w:styleId="IntenseQuoteChar">
    <w:name w:val="Intense Quote Char"/>
    <w:basedOn w:val="DefaultParagraphFont"/>
    <w:link w:val="IntenseQuote"/>
    <w:uiPriority w:val="30"/>
    <w:rPr>
      <w:b/>
      <w:i/>
      <w:color w:val="4F81BD"/>
    </w:rPr>
  </w:style>
  <w:style w:type="character" w:styleId="IntenseReference">
    <w:name w:val="Intense Reference"/>
    <w:basedOn w:val="DefaultParagraphFont"/>
    <w:uiPriority w:val="32"/>
    <w:qFormat/>
    <w:rPr>
      <w:b/>
      <w:smallCaps/>
      <w:color w:val="C0504D"/>
      <w:spacing w:val="5"/>
      <w:u w:val="single"/>
    </w:rPr>
  </w:style>
  <w:style w:type="paragraph" w:styleId="NoSpacing">
    <w:name w:val="No Spacing"/>
    <w:uiPriority w:val="1"/>
    <w:qFormat/>
  </w:style>
  <w:style w:type="character" w:styleId="Emphasis">
    <w:name w:val="Emphasis"/>
    <w:basedOn w:val="DefaultParagraphFont"/>
    <w:uiPriority w:val="20"/>
    <w:qFormat/>
    <w:rPr>
      <w:i/>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unhideWhenUsed/>
    <w:pPr>
      <w:spacing w:after="0"/>
    </w:pPr>
    <w:rPr>
      <w:rFonts w:ascii="Courier New" w:hAnsi="Courier New" w:cs="Courier New"/>
      <w:sz w:val="21"/>
    </w:rPr>
  </w:style>
  <w:style w:type="paragraph" w:styleId="EnvelopeAddress">
    <w:name w:val="envelope address"/>
    <w:basedOn w:val="Normal"/>
    <w:uiPriority w:val="99"/>
    <w:unhideWhenUsed/>
    <w:pPr>
      <w:spacing w:after="0"/>
      <w:ind w:left="2880"/>
    </w:pPr>
    <w:rPr>
      <w:rFonts w:asciiTheme="majorHAnsi" w:eastAsiaTheme="majorEastAsia" w:hAnsiTheme="majorHAnsi" w:cstheme="majorBidi"/>
    </w:rPr>
  </w:style>
  <w:style w:type="character" w:styleId="Strong">
    <w:name w:val="Strong"/>
    <w:basedOn w:val="DefaultParagraphFont"/>
    <w:uiPriority w:val="22"/>
    <w:qFormat/>
    <w:rPr>
      <w:b/>
    </w:rPr>
  </w:style>
  <w:style w:type="paragraph" w:styleId="EnvelopeReturn">
    <w:name w:val="envelope return"/>
    <w:basedOn w:val="Normal"/>
    <w:uiPriority w:val="99"/>
    <w:unhideWhenUsed/>
    <w:pPr>
      <w:spacing w:after="0"/>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Pr>
      <w:b/>
      <w:i/>
      <w:color w:val="4F81BD"/>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rPr>
  </w:style>
  <w:style w:type="character" w:styleId="BookTitle">
    <w:name w:val="Book Title"/>
    <w:basedOn w:val="DefaultParagraphFont"/>
    <w:uiPriority w:val="33"/>
    <w:qFormat/>
    <w:rPr>
      <w:b/>
      <w:smallCaps/>
      <w:spacing w:val="5"/>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character" w:customStyle="1" w:styleId="woj">
    <w:name w:val="woj"/>
    <w:basedOn w:val="DefaultParagraphFont"/>
    <w:rsid w:val="00F57552"/>
  </w:style>
  <w:style w:type="character" w:customStyle="1" w:styleId="apple-converted-space">
    <w:name w:val="apple-converted-space"/>
    <w:basedOn w:val="DefaultParagraphFont"/>
    <w:rsid w:val="00F57552"/>
  </w:style>
  <w:style w:type="character" w:customStyle="1" w:styleId="red">
    <w:name w:val="red"/>
    <w:basedOn w:val="DefaultParagraphFont"/>
    <w:rsid w:val="00FA50E1"/>
  </w:style>
  <w:style w:type="character" w:customStyle="1" w:styleId="reftext">
    <w:name w:val="reftext"/>
    <w:basedOn w:val="DefaultParagraphFont"/>
    <w:rsid w:val="00FA50E1"/>
  </w:style>
  <w:style w:type="character" w:customStyle="1" w:styleId="nivfootnote">
    <w:name w:val="nivfootnote"/>
    <w:basedOn w:val="DefaultParagraphFont"/>
    <w:rsid w:val="00523F90"/>
  </w:style>
  <w:style w:type="character" w:customStyle="1" w:styleId="text">
    <w:name w:val="text"/>
    <w:basedOn w:val="DefaultParagraphFont"/>
    <w:rsid w:val="00A7592F"/>
  </w:style>
  <w:style w:type="character" w:styleId="CommentReference">
    <w:name w:val="annotation reference"/>
    <w:basedOn w:val="DefaultParagraphFont"/>
    <w:uiPriority w:val="99"/>
    <w:semiHidden/>
    <w:unhideWhenUsed/>
    <w:rsid w:val="003C7A0E"/>
    <w:rPr>
      <w:sz w:val="16"/>
      <w:szCs w:val="16"/>
    </w:rPr>
  </w:style>
  <w:style w:type="paragraph" w:styleId="CommentSubject">
    <w:name w:val="annotation subject"/>
    <w:basedOn w:val="CommentText"/>
    <w:next w:val="CommentText"/>
    <w:link w:val="CommentSubjectChar"/>
    <w:uiPriority w:val="99"/>
    <w:semiHidden/>
    <w:unhideWhenUsed/>
    <w:rsid w:val="003C7A0E"/>
    <w:rPr>
      <w:b/>
      <w:bCs/>
    </w:rPr>
  </w:style>
  <w:style w:type="character" w:customStyle="1" w:styleId="CommentTextChar">
    <w:name w:val="Comment Text Char"/>
    <w:basedOn w:val="DefaultParagraphFont"/>
    <w:link w:val="CommentText"/>
    <w:uiPriority w:val="99"/>
    <w:semiHidden/>
    <w:rsid w:val="003C7A0E"/>
    <w:rPr>
      <w:rFonts w:ascii="Times New Roman" w:eastAsia="Batang" w:hAnsi="Times New Roman"/>
      <w:lang w:eastAsia="ko-KR"/>
    </w:rPr>
  </w:style>
  <w:style w:type="character" w:customStyle="1" w:styleId="CommentSubjectChar">
    <w:name w:val="Comment Subject Char"/>
    <w:basedOn w:val="CommentTextChar"/>
    <w:link w:val="CommentSubject"/>
    <w:uiPriority w:val="99"/>
    <w:semiHidden/>
    <w:rsid w:val="003C7A0E"/>
    <w:rPr>
      <w:rFonts w:ascii="Times New Roman" w:eastAsia="Batang" w:hAnsi="Times New Roman"/>
      <w:b/>
      <w:bCs/>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878376">
      <w:bodyDiv w:val="1"/>
      <w:marLeft w:val="0"/>
      <w:marRight w:val="0"/>
      <w:marTop w:val="0"/>
      <w:marBottom w:val="0"/>
      <w:divBdr>
        <w:top w:val="none" w:sz="0" w:space="0" w:color="auto"/>
        <w:left w:val="none" w:sz="0" w:space="0" w:color="auto"/>
        <w:bottom w:val="none" w:sz="0" w:space="0" w:color="auto"/>
        <w:right w:val="none" w:sz="0" w:space="0" w:color="auto"/>
      </w:divBdr>
    </w:div>
    <w:div w:id="1748766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87266-1AA4-4273-9649-C39DCFBAD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11</cp:revision>
  <cp:lastPrinted>2019-04-11T13:49:00Z</cp:lastPrinted>
  <dcterms:created xsi:type="dcterms:W3CDTF">2019-04-11T11:17:00Z</dcterms:created>
  <dcterms:modified xsi:type="dcterms:W3CDTF">2019-04-22T20:18:00Z</dcterms:modified>
</cp:coreProperties>
</file>