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35900" w14:textId="77777777" w:rsidR="002F1843" w:rsidRPr="002F1843" w:rsidRDefault="002F1843" w:rsidP="002F1843">
      <w:pPr>
        <w:shd w:val="clear" w:color="auto" w:fill="FFFFFF"/>
        <w:spacing w:before="100" w:beforeAutospacing="1" w:after="100" w:afterAutospacing="1" w:line="240" w:lineRule="auto"/>
        <w:outlineLvl w:val="1"/>
        <w:rPr>
          <w:rFonts w:ascii="var(--fk-font__bold)" w:eastAsia="Times New Roman" w:hAnsi="var(--fk-font__bold)" w:cs="Helvetica"/>
          <w:b/>
          <w:bCs/>
          <w:color w:val="292929"/>
          <w:sz w:val="36"/>
          <w:szCs w:val="36"/>
          <w:lang w:eastAsia="tr-TR"/>
        </w:rPr>
      </w:pPr>
      <w:r w:rsidRPr="002F1843">
        <w:rPr>
          <w:rFonts w:ascii="var(--fk-font__bold)" w:eastAsia="Times New Roman" w:hAnsi="var(--fk-font__bold)" w:cs="Helvetica"/>
          <w:b/>
          <w:bCs/>
          <w:color w:val="292929"/>
          <w:sz w:val="36"/>
          <w:szCs w:val="36"/>
          <w:lang w:eastAsia="tr-TR"/>
        </w:rPr>
        <w:t>1-Compare Statistics &amp; Data Science</w:t>
      </w:r>
    </w:p>
    <w:p w14:paraId="6CFA64C9" w14:textId="77777777" w:rsidR="002F1843" w:rsidRPr="002F1843" w:rsidRDefault="002F1843" w:rsidP="002F1843">
      <w:pPr>
        <w:shd w:val="clear" w:color="auto" w:fill="FFFFFF"/>
        <w:spacing w:after="0" w:line="240" w:lineRule="auto"/>
        <w:rPr>
          <w:rFonts w:ascii="Helvetica" w:eastAsia="Times New Roman" w:hAnsi="Helvetica" w:cs="Helvetica"/>
          <w:color w:val="292929"/>
          <w:sz w:val="24"/>
          <w:szCs w:val="24"/>
          <w:lang w:eastAsia="tr-TR"/>
        </w:rPr>
      </w:pPr>
      <w:r w:rsidRPr="002F1843">
        <w:rPr>
          <w:rFonts w:ascii="Helvetica" w:eastAsia="Times New Roman" w:hAnsi="Helvetica" w:cs="Helvetica"/>
          <w:color w:val="292929"/>
          <w:sz w:val="24"/>
          <w:szCs w:val="24"/>
          <w:lang w:eastAsia="tr-TR"/>
        </w:rPr>
        <w:t>Statistics consists of methods for conducting research studies and for analyzing and interpreting the data produced by those studies. Statistics is the art and science of learning from data . Data science provides meaningful information based on large amounts of complex data or big data. Data science, or data-driven science, combines different fields of work in statistics and computation to interpret data for decision-making purposes.</w:t>
      </w:r>
    </w:p>
    <w:p w14:paraId="5CF962BC" w14:textId="77777777" w:rsidR="002F1843" w:rsidRPr="002F1843" w:rsidRDefault="002F1843" w:rsidP="002F1843">
      <w:pPr>
        <w:shd w:val="clear" w:color="auto" w:fill="FFFFFF"/>
        <w:spacing w:after="0" w:line="240" w:lineRule="auto"/>
        <w:rPr>
          <w:rFonts w:ascii="Helvetica" w:eastAsia="Times New Roman" w:hAnsi="Helvetica" w:cs="Helvetica"/>
          <w:color w:val="292929"/>
          <w:sz w:val="24"/>
          <w:szCs w:val="24"/>
          <w:lang w:eastAsia="tr-TR"/>
        </w:rPr>
      </w:pPr>
      <w:r w:rsidRPr="002F1843">
        <w:rPr>
          <w:rFonts w:ascii="Tahoma" w:eastAsia="Times New Roman" w:hAnsi="Tahoma" w:cs="Tahoma"/>
          <w:color w:val="292929"/>
          <w:sz w:val="24"/>
          <w:szCs w:val="24"/>
          <w:lang w:eastAsia="tr-TR"/>
        </w:rPr>
        <w:t>﻿</w:t>
      </w:r>
    </w:p>
    <w:p w14:paraId="664DBFE7" w14:textId="77777777" w:rsidR="002F1843" w:rsidRPr="002F1843" w:rsidRDefault="002F1843" w:rsidP="002F1843">
      <w:pPr>
        <w:shd w:val="clear" w:color="auto" w:fill="FFFFFF"/>
        <w:spacing w:after="0" w:line="240" w:lineRule="auto"/>
        <w:rPr>
          <w:rFonts w:ascii="Helvetica" w:eastAsia="Times New Roman" w:hAnsi="Helvetica" w:cs="Helvetica"/>
          <w:color w:val="292929"/>
          <w:sz w:val="24"/>
          <w:szCs w:val="24"/>
          <w:lang w:eastAsia="tr-TR"/>
        </w:rPr>
      </w:pPr>
      <w:r w:rsidRPr="002F1843">
        <w:rPr>
          <w:rFonts w:ascii="Helvetica" w:eastAsia="Times New Roman" w:hAnsi="Helvetica" w:cs="Helvetica"/>
          <w:color w:val="292929"/>
          <w:sz w:val="24"/>
          <w:szCs w:val="24"/>
          <w:lang w:eastAsia="tr-TR"/>
        </w:rPr>
        <w:t>Many statisticians have argued that data science is not a new field, but rather another name for statistics. Others argue that data science is distinct from statistics because it focuses on problems and techniques unique to digital data. Vasant Dhar writes that statistics emphasizes quantitative data and description. In contrast, data science deals with quantitative and qualitative data (e.g. images) and emphasizes prediction and action.</w:t>
      </w:r>
    </w:p>
    <w:p w14:paraId="4FC7F98D" w14:textId="77777777" w:rsidR="002F1843" w:rsidRPr="002F1843" w:rsidRDefault="002F1843" w:rsidP="002F1843">
      <w:pPr>
        <w:shd w:val="clear" w:color="auto" w:fill="FFFFFF"/>
        <w:spacing w:after="0" w:line="240" w:lineRule="auto"/>
        <w:rPr>
          <w:rFonts w:ascii="Helvetica" w:eastAsia="Times New Roman" w:hAnsi="Helvetica" w:cs="Helvetica"/>
          <w:color w:val="292929"/>
          <w:sz w:val="24"/>
          <w:szCs w:val="24"/>
          <w:lang w:eastAsia="tr-TR"/>
        </w:rPr>
      </w:pPr>
      <w:r w:rsidRPr="002F1843">
        <w:rPr>
          <w:rFonts w:ascii="Tahoma" w:eastAsia="Times New Roman" w:hAnsi="Tahoma" w:cs="Tahoma"/>
          <w:color w:val="292929"/>
          <w:sz w:val="24"/>
          <w:szCs w:val="24"/>
          <w:lang w:eastAsia="tr-TR"/>
        </w:rPr>
        <w:t>﻿</w:t>
      </w:r>
    </w:p>
    <w:p w14:paraId="45BD80FF" w14:textId="77777777" w:rsidR="002F1843" w:rsidRPr="002F1843" w:rsidRDefault="002F1843" w:rsidP="002F1843">
      <w:pPr>
        <w:shd w:val="clear" w:color="auto" w:fill="FFFFFF"/>
        <w:spacing w:line="240" w:lineRule="auto"/>
        <w:rPr>
          <w:rFonts w:ascii="Helvetica" w:eastAsia="Times New Roman" w:hAnsi="Helvetica" w:cs="Helvetica"/>
          <w:color w:val="292929"/>
          <w:sz w:val="24"/>
          <w:szCs w:val="24"/>
          <w:lang w:eastAsia="tr-TR"/>
        </w:rPr>
      </w:pPr>
      <w:r w:rsidRPr="002F1843">
        <w:rPr>
          <w:rFonts w:ascii="Helvetica" w:eastAsia="Times New Roman" w:hAnsi="Helvetica" w:cs="Helvetica"/>
          <w:color w:val="292929"/>
          <w:sz w:val="24"/>
          <w:szCs w:val="24"/>
          <w:lang w:eastAsia="tr-TR"/>
        </w:rPr>
        <w:t>Source : Wikipedia</w:t>
      </w:r>
    </w:p>
    <w:p w14:paraId="50CF93B7" w14:textId="77777777" w:rsidR="003813B2" w:rsidRDefault="003813B2"/>
    <w:sectPr w:rsidR="003813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ar(--fk-font__bold)">
    <w:altName w:val="Cambria"/>
    <w:panose1 w:val="00000000000000000000"/>
    <w:charset w:val="00"/>
    <w:family w:val="roman"/>
    <w:notTrueType/>
    <w:pitch w:val="default"/>
  </w:font>
  <w:font w:name="Helvetica">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C1"/>
    <w:rsid w:val="002F1843"/>
    <w:rsid w:val="003813B2"/>
    <w:rsid w:val="006255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7EA6F-59D3-4CE2-8874-F40DDF95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01280">
      <w:bodyDiv w:val="1"/>
      <w:marLeft w:val="0"/>
      <w:marRight w:val="0"/>
      <w:marTop w:val="0"/>
      <w:marBottom w:val="0"/>
      <w:divBdr>
        <w:top w:val="none" w:sz="0" w:space="0" w:color="auto"/>
        <w:left w:val="none" w:sz="0" w:space="0" w:color="auto"/>
        <w:bottom w:val="none" w:sz="0" w:space="0" w:color="auto"/>
        <w:right w:val="none" w:sz="0" w:space="0" w:color="auto"/>
      </w:divBdr>
      <w:divsChild>
        <w:div w:id="1537157913">
          <w:marLeft w:val="0"/>
          <w:marRight w:val="0"/>
          <w:marTop w:val="0"/>
          <w:marBottom w:val="0"/>
          <w:divBdr>
            <w:top w:val="none" w:sz="0" w:space="0" w:color="auto"/>
            <w:left w:val="none" w:sz="0" w:space="0" w:color="auto"/>
            <w:bottom w:val="none" w:sz="0" w:space="0" w:color="auto"/>
            <w:right w:val="none" w:sz="0" w:space="0" w:color="auto"/>
          </w:divBdr>
        </w:div>
        <w:div w:id="2078702615">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2021-11-12T16:32:00Z</dcterms:created>
  <dcterms:modified xsi:type="dcterms:W3CDTF">2021-11-12T16:32:00Z</dcterms:modified>
</cp:coreProperties>
</file>