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729D" w14:textId="77777777" w:rsidR="00532E52" w:rsidRPr="00532E52" w:rsidRDefault="00532E52" w:rsidP="00532E52">
      <w:pPr>
        <w:shd w:val="clear" w:color="auto" w:fill="FFFFFF"/>
        <w:spacing w:before="100" w:beforeAutospacing="1" w:after="100" w:afterAutospacing="1" w:line="240" w:lineRule="auto"/>
        <w:outlineLvl w:val="1"/>
        <w:rPr>
          <w:rFonts w:ascii="var(--fk-font__bold)" w:eastAsia="Times New Roman" w:hAnsi="var(--fk-font__bold)" w:cs="Helvetica"/>
          <w:b/>
          <w:bCs/>
          <w:color w:val="292929"/>
          <w:sz w:val="36"/>
          <w:szCs w:val="36"/>
          <w:lang w:eastAsia="tr-TR"/>
        </w:rPr>
      </w:pPr>
      <w:r w:rsidRPr="00532E52">
        <w:rPr>
          <w:rFonts w:ascii="var(--fk-font__bold)" w:eastAsia="Times New Roman" w:hAnsi="var(--fk-font__bold)" w:cs="Helvetica"/>
          <w:b/>
          <w:bCs/>
          <w:color w:val="292929"/>
          <w:sz w:val="36"/>
          <w:szCs w:val="36"/>
          <w:lang w:eastAsia="tr-TR"/>
        </w:rPr>
        <w:t>8. Database Index</w:t>
      </w:r>
    </w:p>
    <w:p w14:paraId="6680B1EC" w14:textId="77777777" w:rsidR="00532E52" w:rsidRPr="00532E52" w:rsidRDefault="00532E52" w:rsidP="00532E52">
      <w:pPr>
        <w:shd w:val="clear" w:color="auto" w:fill="FFFFFF"/>
        <w:spacing w:after="0" w:line="240" w:lineRule="auto"/>
        <w:rPr>
          <w:rFonts w:ascii="Helvetica" w:eastAsia="Times New Roman" w:hAnsi="Helvetica" w:cs="Helvetica"/>
          <w:color w:val="292929"/>
          <w:sz w:val="24"/>
          <w:szCs w:val="24"/>
          <w:lang w:eastAsia="tr-TR"/>
        </w:rPr>
      </w:pPr>
      <w:r w:rsidRPr="00532E52">
        <w:rPr>
          <w:rFonts w:ascii="var(--fk-font__bold)" w:eastAsia="Times New Roman" w:hAnsi="var(--fk-font__bold)" w:cs="Helvetica"/>
          <w:color w:val="292929"/>
          <w:sz w:val="24"/>
          <w:szCs w:val="24"/>
          <w:lang w:eastAsia="tr-TR"/>
        </w:rPr>
        <w:t>What is the database index? What are the advantages and disadvantages?</w:t>
      </w:r>
    </w:p>
    <w:p w14:paraId="7236901C" w14:textId="77777777" w:rsidR="00532E52" w:rsidRPr="00532E52" w:rsidRDefault="00532E52" w:rsidP="00532E52">
      <w:pPr>
        <w:shd w:val="clear" w:color="auto" w:fill="FFFFFF"/>
        <w:spacing w:line="240" w:lineRule="auto"/>
        <w:rPr>
          <w:rFonts w:ascii="Helvetica" w:eastAsia="Times New Roman" w:hAnsi="Helvetica" w:cs="Helvetica"/>
          <w:color w:val="292929"/>
          <w:sz w:val="24"/>
          <w:szCs w:val="24"/>
          <w:lang w:eastAsia="tr-TR"/>
        </w:rPr>
      </w:pPr>
      <w:r w:rsidRPr="00532E52">
        <w:rPr>
          <w:rFonts w:ascii="Helvetica" w:eastAsia="Times New Roman" w:hAnsi="Helvetica" w:cs="Helvetica"/>
          <w:color w:val="292929"/>
          <w:sz w:val="24"/>
          <w:szCs w:val="24"/>
          <w:lang w:eastAsia="tr-TR"/>
        </w:rPr>
        <w:t>Explain the Index structure we mentioned as one of the tools to increase query performance and briefly mention its types. Also, briefly describe the two main index types we talked about in class.</w:t>
      </w:r>
    </w:p>
    <w:p w14:paraId="72DFACFB" w14:textId="77777777" w:rsidR="006E646D" w:rsidRDefault="006E646D"/>
    <w:sectPr w:rsidR="006E64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ar(--fk-font__bold)">
    <w:altName w:val="Cambria"/>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B4"/>
    <w:rsid w:val="00532E52"/>
    <w:rsid w:val="006E646D"/>
    <w:rsid w:val="00FC26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548D4-3E80-480B-A284-EE464A79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532E5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32E52"/>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532E5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32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817648">
      <w:bodyDiv w:val="1"/>
      <w:marLeft w:val="0"/>
      <w:marRight w:val="0"/>
      <w:marTop w:val="0"/>
      <w:marBottom w:val="0"/>
      <w:divBdr>
        <w:top w:val="none" w:sz="0" w:space="0" w:color="auto"/>
        <w:left w:val="none" w:sz="0" w:space="0" w:color="auto"/>
        <w:bottom w:val="none" w:sz="0" w:space="0" w:color="auto"/>
        <w:right w:val="none" w:sz="0" w:space="0" w:color="auto"/>
      </w:divBdr>
      <w:divsChild>
        <w:div w:id="325667586">
          <w:marLeft w:val="0"/>
          <w:marRight w:val="0"/>
          <w:marTop w:val="0"/>
          <w:marBottom w:val="0"/>
          <w:divBdr>
            <w:top w:val="none" w:sz="0" w:space="0" w:color="auto"/>
            <w:left w:val="none" w:sz="0" w:space="0" w:color="auto"/>
            <w:bottom w:val="none" w:sz="0" w:space="0" w:color="auto"/>
            <w:right w:val="none" w:sz="0" w:space="0" w:color="auto"/>
          </w:divBdr>
        </w:div>
        <w:div w:id="653069678">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2021-11-15T09:17:00Z</dcterms:created>
  <dcterms:modified xsi:type="dcterms:W3CDTF">2021-11-15T09:17:00Z</dcterms:modified>
</cp:coreProperties>
</file>