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23" w:rsidRPr="00894A23" w:rsidRDefault="00894A23" w:rsidP="00894A23">
      <w:pPr>
        <w:widowControl/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  <w:r w:rsidRPr="00894A23">
        <w:rPr>
          <w:rFonts w:ascii="宋体" w:eastAsia="宋体" w:hAnsi="宋体" w:cs="宋体" w:hint="eastAsia"/>
          <w:kern w:val="0"/>
          <w:sz w:val="72"/>
          <w:szCs w:val="72"/>
        </w:rPr>
        <w:t>IDEA提交代码到GitHub</w:t>
      </w:r>
    </w:p>
    <w:p w:rsidR="00BB7121" w:rsidRPr="00BB7121" w:rsidRDefault="00BB7121" w:rsidP="00BB7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4470" cy="4182386"/>
            <wp:effectExtent l="19050" t="0" r="0" b="0"/>
            <wp:docPr id="1" name="图片 1" descr="C:\Users\lenovo\Documents\Tencent Files\295873321\Image\C2C\NB~V)~NAFEXMOO24`BT%7@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95873321\Image\C2C\NB~V)~NAFEXMOO24`BT%7@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75" cy="41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B7121">
      <w:pPr>
        <w:rPr>
          <w:rFonts w:hint="eastAsia"/>
        </w:rPr>
      </w:pPr>
      <w:r>
        <w:rPr>
          <w:rFonts w:hint="eastAsia"/>
        </w:rPr>
        <w:t>创建好本地仓库后，一般是将项目所在文件夹</w:t>
      </w:r>
      <w:r>
        <w:rPr>
          <w:rFonts w:hint="eastAsia"/>
        </w:rPr>
        <w:t xml:space="preserve">  git init </w:t>
      </w:r>
      <w:r>
        <w:rPr>
          <w:rFonts w:hint="eastAsia"/>
        </w:rPr>
        <w:t>变为本地工作区</w:t>
      </w:r>
      <w:r w:rsidR="00C00B6F">
        <w:rPr>
          <w:rFonts w:hint="eastAsia"/>
        </w:rPr>
        <w:t>。</w:t>
      </w:r>
    </w:p>
    <w:p w:rsidR="002E5EFA" w:rsidRDefault="002E5EFA">
      <w:pPr>
        <w:rPr>
          <w:rFonts w:hint="eastAsia"/>
        </w:rPr>
      </w:pPr>
      <w:r>
        <w:rPr>
          <w:rFonts w:hint="eastAsia"/>
        </w:rPr>
        <w:t>在本地这样操作，能够在</w:t>
      </w:r>
      <w:r>
        <w:rPr>
          <w:rFonts w:hint="eastAsia"/>
        </w:rPr>
        <w:t>GitHub</w:t>
      </w:r>
      <w:r>
        <w:rPr>
          <w:rFonts w:hint="eastAsia"/>
        </w:rPr>
        <w:t>上创建一个跟本项目对应的远程仓库</w:t>
      </w:r>
      <w:r w:rsidR="0054126F">
        <w:rPr>
          <w:rFonts w:hint="eastAsia"/>
        </w:rPr>
        <w:t>：</w:t>
      </w:r>
    </w:p>
    <w:p w:rsidR="00D14833" w:rsidRPr="00D14833" w:rsidRDefault="00D14833" w:rsidP="00D148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00620" cy="3498574"/>
            <wp:effectExtent l="19050" t="0" r="0" b="0"/>
            <wp:docPr id="3" name="图片 3" descr="C:\Users\lenovo\Documents\Tencent Files\295873321\Image\C2C\020931``OJA4FZ(_`$K@$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95873321\Image\C2C\020931``OJA4FZ(_`$K@$K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16" cy="349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33" w:rsidRDefault="00617407">
      <w:pPr>
        <w:rPr>
          <w:rFonts w:hint="eastAsia"/>
        </w:rPr>
      </w:pPr>
      <w:r>
        <w:rPr>
          <w:rFonts w:hint="eastAsia"/>
        </w:rPr>
        <w:t>下图可以看出工作区好多文件没有提交到暂存区</w:t>
      </w:r>
      <w:r>
        <w:rPr>
          <w:rFonts w:hint="eastAsia"/>
        </w:rPr>
        <w:t>:</w:t>
      </w:r>
    </w:p>
    <w:p w:rsidR="00CF143E" w:rsidRDefault="00CF143E">
      <w:pPr>
        <w:rPr>
          <w:rFonts w:hint="eastAsia"/>
        </w:rPr>
      </w:pPr>
    </w:p>
    <w:p w:rsidR="00CF143E" w:rsidRPr="00CF143E" w:rsidRDefault="00CF143E" w:rsidP="00CF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5545" cy="3347499"/>
            <wp:effectExtent l="19050" t="0" r="0" b="0"/>
            <wp:docPr id="5" name="图片 5" descr="C:\Users\lenovo\Documents\Tencent Files\295873321\Image\C2C\2UO6[_TVI[{UH_%BO@~[0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95873321\Image\C2C\2UO6[_TVI[{UH_%BO@~[0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70" cy="334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43E" w:rsidRDefault="00494CA4">
      <w:pPr>
        <w:rPr>
          <w:rFonts w:hint="eastAsia"/>
        </w:rPr>
      </w:pPr>
      <w:r>
        <w:rPr>
          <w:rFonts w:hint="eastAsia"/>
        </w:rPr>
        <w:t>项目右键如下图操作，可以先提交到工作区：</w:t>
      </w:r>
    </w:p>
    <w:p w:rsidR="00494CA4" w:rsidRPr="00494CA4" w:rsidRDefault="00494CA4" w:rsidP="0049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86619" cy="3593990"/>
            <wp:effectExtent l="19050" t="0" r="0" b="0"/>
            <wp:docPr id="7" name="图片 7" descr="C:\Users\lenovo\Documents\Tencent Files\295873321\Image\C2C\P6D}L_{J[3@Y)]1N)8`(C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95873321\Image\C2C\P6D}L_{J[3@Y)]1N)8`(CA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45" cy="35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A4" w:rsidRDefault="00494CA4">
      <w:pPr>
        <w:rPr>
          <w:rFonts w:hint="eastAsia"/>
        </w:rPr>
      </w:pPr>
      <w:r>
        <w:rPr>
          <w:rFonts w:hint="eastAsia"/>
        </w:rPr>
        <w:t>项目右键如下图操作，将暂存区文件提交到版本库：</w:t>
      </w:r>
    </w:p>
    <w:p w:rsidR="00494CA4" w:rsidRPr="00494CA4" w:rsidRDefault="00494CA4" w:rsidP="0049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8397" cy="4055165"/>
            <wp:effectExtent l="19050" t="0" r="1353" b="0"/>
            <wp:docPr id="9" name="图片 9" descr="C:\Users\lenovo\Documents\Tencent Files\295873321\Image\C2C\{NKZR$$$_)([C110Y]24N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295873321\Image\C2C\{NKZR$$$_)([C110Y]24NG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48" cy="40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6E" w:rsidRDefault="008A746E">
      <w:pPr>
        <w:rPr>
          <w:rFonts w:hint="eastAsia"/>
        </w:rPr>
      </w:pPr>
      <w:r>
        <w:rPr>
          <w:rFonts w:hint="eastAsia"/>
        </w:rPr>
        <w:t>更新代码到本地仓库：</w:t>
      </w:r>
    </w:p>
    <w:p w:rsidR="003243B1" w:rsidRPr="003243B1" w:rsidRDefault="003243B1" w:rsidP="003243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6578" cy="4089765"/>
            <wp:effectExtent l="19050" t="0" r="1822" b="0"/>
            <wp:docPr id="13" name="图片 13" descr="C:\Users\lenovo\Documents\Tencent Files\295873321\Image\C2C\6(~RG7U6]_2ON)SH10T~G4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295873321\Image\C2C\6(~RG7U6]_2ON)SH10T~G4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27" cy="409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6E" w:rsidRDefault="008A746E">
      <w:pPr>
        <w:rPr>
          <w:rFonts w:hint="eastAsia"/>
        </w:rPr>
      </w:pPr>
    </w:p>
    <w:p w:rsidR="00494CA4" w:rsidRDefault="000749EF">
      <w:pPr>
        <w:rPr>
          <w:rFonts w:hint="eastAsia"/>
        </w:rPr>
      </w:pPr>
      <w:r>
        <w:rPr>
          <w:rFonts w:hint="eastAsia"/>
        </w:rPr>
        <w:t>提交代码到</w:t>
      </w:r>
      <w:r>
        <w:rPr>
          <w:rFonts w:hint="eastAsia"/>
        </w:rPr>
        <w:t>GitHub:</w:t>
      </w:r>
    </w:p>
    <w:p w:rsidR="008A746E" w:rsidRPr="008A746E" w:rsidRDefault="008A746E" w:rsidP="008A74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2963" cy="3514116"/>
            <wp:effectExtent l="19050" t="0" r="3037" b="0"/>
            <wp:docPr id="11" name="图片 11" descr="C:\Users\lenovo\Documents\Tencent Files\295873321\Image\C2C\A9FSBQKEB6JW9EX(XO`U]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Tencent Files\295873321\Image\C2C\A9FSBQKEB6JW9EX(XO`U]O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45" cy="351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6E" w:rsidRPr="00494CA4" w:rsidRDefault="008A746E">
      <w:pPr>
        <w:rPr>
          <w:rFonts w:hint="eastAsia"/>
        </w:rPr>
      </w:pPr>
    </w:p>
    <w:sectPr w:rsidR="008A746E" w:rsidRPr="0049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63" w:rsidRDefault="007C3163" w:rsidP="00BB7121">
      <w:r>
        <w:separator/>
      </w:r>
    </w:p>
  </w:endnote>
  <w:endnote w:type="continuationSeparator" w:id="1">
    <w:p w:rsidR="007C3163" w:rsidRDefault="007C3163" w:rsidP="00BB7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63" w:rsidRDefault="007C3163" w:rsidP="00BB7121">
      <w:r>
        <w:separator/>
      </w:r>
    </w:p>
  </w:footnote>
  <w:footnote w:type="continuationSeparator" w:id="1">
    <w:p w:rsidR="007C3163" w:rsidRDefault="007C3163" w:rsidP="00BB7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121"/>
    <w:rsid w:val="000749EF"/>
    <w:rsid w:val="00264A38"/>
    <w:rsid w:val="002E5EFA"/>
    <w:rsid w:val="003243B1"/>
    <w:rsid w:val="00494CA4"/>
    <w:rsid w:val="0054126F"/>
    <w:rsid w:val="00617407"/>
    <w:rsid w:val="007C3163"/>
    <w:rsid w:val="00894A23"/>
    <w:rsid w:val="008A746E"/>
    <w:rsid w:val="00BB7121"/>
    <w:rsid w:val="00C00B6F"/>
    <w:rsid w:val="00CF143E"/>
    <w:rsid w:val="00D1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7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7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2018-01-16T08:21:00Z</dcterms:created>
  <dcterms:modified xsi:type="dcterms:W3CDTF">2018-01-16T09:09:00Z</dcterms:modified>
</cp:coreProperties>
</file>