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5540" w14:textId="77777777" w:rsidR="000644D7" w:rsidRPr="003F7D1D" w:rsidRDefault="000644D7" w:rsidP="00695043">
      <w:pPr>
        <w:pStyle w:val="NoSpacing"/>
      </w:pPr>
    </w:p>
    <w:p w14:paraId="2D477547" w14:textId="77777777" w:rsidR="00695043" w:rsidRDefault="00695043" w:rsidP="00695043">
      <w:pPr>
        <w:pStyle w:val="NoSpacing"/>
        <w:jc w:val="center"/>
        <w:rPr>
          <w:szCs w:val="72"/>
        </w:rPr>
      </w:pPr>
    </w:p>
    <w:p w14:paraId="0932F8F7" w14:textId="77777777" w:rsidR="00695043" w:rsidRDefault="00695043" w:rsidP="00695043">
      <w:pPr>
        <w:pStyle w:val="NoSpacing"/>
        <w:jc w:val="center"/>
        <w:rPr>
          <w:szCs w:val="72"/>
        </w:rPr>
      </w:pPr>
    </w:p>
    <w:p w14:paraId="418A3D7C" w14:textId="77777777" w:rsidR="00695043" w:rsidRDefault="00695043" w:rsidP="00695043">
      <w:pPr>
        <w:pStyle w:val="NoSpacing"/>
        <w:jc w:val="center"/>
        <w:rPr>
          <w:szCs w:val="72"/>
        </w:rPr>
      </w:pPr>
    </w:p>
    <w:p w14:paraId="25B1E5F6" w14:textId="77777777" w:rsidR="00695043" w:rsidRDefault="00695043" w:rsidP="00695043">
      <w:pPr>
        <w:pStyle w:val="NoSpacing"/>
        <w:jc w:val="center"/>
        <w:rPr>
          <w:szCs w:val="72"/>
        </w:rPr>
      </w:pPr>
    </w:p>
    <w:p w14:paraId="52B8D59D" w14:textId="77777777" w:rsidR="00695043" w:rsidRDefault="00695043" w:rsidP="00695043">
      <w:pPr>
        <w:pStyle w:val="NoSpacing"/>
        <w:jc w:val="center"/>
        <w:rPr>
          <w:szCs w:val="72"/>
        </w:rPr>
      </w:pPr>
    </w:p>
    <w:p w14:paraId="24C7C001" w14:textId="77777777" w:rsidR="00D3402A" w:rsidRDefault="000644D7" w:rsidP="00D3402A">
      <w:pPr>
        <w:pStyle w:val="NoSpacing"/>
        <w:jc w:val="center"/>
        <w:rPr>
          <w:szCs w:val="72"/>
        </w:rPr>
      </w:pPr>
      <w:r w:rsidRPr="003F7D1D">
        <w:rPr>
          <w:szCs w:val="72"/>
        </w:rPr>
        <w:t xml:space="preserve">GENETIC ALGORITHM REPRESENTATION SELECTION </w:t>
      </w:r>
    </w:p>
    <w:p w14:paraId="6CA64E65" w14:textId="00D920B0" w:rsidR="000644D7" w:rsidRPr="00D3402A" w:rsidRDefault="000644D7" w:rsidP="00D3402A">
      <w:pPr>
        <w:pStyle w:val="NoSpacing"/>
        <w:jc w:val="center"/>
        <w:rPr>
          <w:szCs w:val="72"/>
        </w:rPr>
      </w:pPr>
      <w:r w:rsidRPr="003F7D1D">
        <w:rPr>
          <w:szCs w:val="72"/>
        </w:rPr>
        <w:t>IMPACT</w:t>
      </w:r>
      <w:r w:rsidR="00D3402A">
        <w:rPr>
          <w:szCs w:val="72"/>
        </w:rPr>
        <w:t xml:space="preserve"> </w:t>
      </w:r>
      <w:r w:rsidRPr="003F7D1D">
        <w:rPr>
          <w:szCs w:val="72"/>
        </w:rPr>
        <w:t>ON BINARY CLASSIFICATION PROBLEMS</w:t>
      </w:r>
    </w:p>
    <w:p w14:paraId="255C8E35" w14:textId="77777777" w:rsidR="003F7D1D" w:rsidRPr="003F7D1D" w:rsidRDefault="003F7D1D" w:rsidP="00695043">
      <w:pPr>
        <w:pStyle w:val="NoSpacing"/>
        <w:jc w:val="center"/>
      </w:pPr>
    </w:p>
    <w:p w14:paraId="6822B7A3" w14:textId="34CFCCC9" w:rsidR="000644D7" w:rsidRDefault="000644D7" w:rsidP="00695043">
      <w:pPr>
        <w:pStyle w:val="NoSpacing"/>
        <w:jc w:val="center"/>
      </w:pPr>
    </w:p>
    <w:p w14:paraId="22EFFA43" w14:textId="6B609B81" w:rsidR="00695043" w:rsidRDefault="00695043" w:rsidP="00695043">
      <w:pPr>
        <w:pStyle w:val="NoSpacing"/>
        <w:jc w:val="center"/>
      </w:pPr>
    </w:p>
    <w:p w14:paraId="743A826C" w14:textId="28AF5605" w:rsidR="00695043" w:rsidRDefault="00695043" w:rsidP="00695043">
      <w:pPr>
        <w:pStyle w:val="NoSpacing"/>
        <w:jc w:val="center"/>
      </w:pPr>
    </w:p>
    <w:p w14:paraId="6983C6F2" w14:textId="1F74C400" w:rsidR="00695043" w:rsidRDefault="00695043" w:rsidP="00695043">
      <w:pPr>
        <w:pStyle w:val="NoSpacing"/>
        <w:jc w:val="center"/>
      </w:pPr>
    </w:p>
    <w:p w14:paraId="5D900838" w14:textId="39A6F9BE" w:rsidR="00695043" w:rsidRDefault="00695043" w:rsidP="00695043">
      <w:pPr>
        <w:pStyle w:val="NoSpacing"/>
        <w:jc w:val="center"/>
      </w:pPr>
    </w:p>
    <w:p w14:paraId="55C7C34A" w14:textId="6B9BE2D8" w:rsidR="00695043" w:rsidRDefault="00695043" w:rsidP="00695043">
      <w:pPr>
        <w:pStyle w:val="NoSpacing"/>
        <w:jc w:val="center"/>
      </w:pPr>
    </w:p>
    <w:p w14:paraId="565A6710" w14:textId="77777777" w:rsidR="00695043" w:rsidRDefault="00695043" w:rsidP="00695043">
      <w:pPr>
        <w:pStyle w:val="NoSpacing"/>
        <w:jc w:val="center"/>
      </w:pPr>
    </w:p>
    <w:p w14:paraId="5DEF1FE2" w14:textId="77777777" w:rsidR="00695043" w:rsidRDefault="00695043" w:rsidP="00695043">
      <w:pPr>
        <w:pStyle w:val="NoSpacing"/>
        <w:jc w:val="center"/>
      </w:pPr>
    </w:p>
    <w:p w14:paraId="3734F222" w14:textId="77777777" w:rsidR="00695043" w:rsidRPr="003F7D1D" w:rsidRDefault="00695043" w:rsidP="00695043">
      <w:pPr>
        <w:pStyle w:val="NoSpacing"/>
        <w:jc w:val="center"/>
      </w:pPr>
    </w:p>
    <w:p w14:paraId="72BEC85C" w14:textId="620A3F72" w:rsidR="000644D7" w:rsidRPr="003F7D1D" w:rsidRDefault="000644D7" w:rsidP="00695043">
      <w:pPr>
        <w:pStyle w:val="NoSpacing"/>
        <w:jc w:val="center"/>
      </w:pPr>
      <w:r w:rsidRPr="003F7D1D">
        <w:t>by</w:t>
      </w:r>
    </w:p>
    <w:p w14:paraId="43E4306C" w14:textId="04EE9DCC" w:rsidR="000644D7" w:rsidRPr="003F7D1D" w:rsidRDefault="000644D7" w:rsidP="00695043">
      <w:pPr>
        <w:pStyle w:val="NoSpacing"/>
        <w:jc w:val="center"/>
      </w:pPr>
      <w:r w:rsidRPr="003F7D1D">
        <w:t>STEPHEN MALDONADO</w:t>
      </w:r>
      <w:r w:rsidR="003F7D1D" w:rsidRPr="003F7D1D">
        <w:br/>
      </w:r>
      <w:r w:rsidRPr="003F7D1D">
        <w:t>B.S. University of Central Florida, 2022</w:t>
      </w:r>
    </w:p>
    <w:p w14:paraId="2064539A" w14:textId="5E705B3D" w:rsidR="000644D7" w:rsidRPr="003F7D1D" w:rsidRDefault="000644D7" w:rsidP="00695043">
      <w:pPr>
        <w:pStyle w:val="NoSpacing"/>
        <w:jc w:val="center"/>
      </w:pPr>
    </w:p>
    <w:p w14:paraId="176926A1" w14:textId="0539C08C" w:rsidR="000644D7" w:rsidRDefault="000644D7" w:rsidP="00695043">
      <w:pPr>
        <w:pStyle w:val="NoSpacing"/>
        <w:jc w:val="center"/>
      </w:pPr>
    </w:p>
    <w:p w14:paraId="139C6532" w14:textId="6530AE8C" w:rsidR="00695043" w:rsidRDefault="00695043" w:rsidP="00695043">
      <w:pPr>
        <w:pStyle w:val="NoSpacing"/>
        <w:jc w:val="center"/>
      </w:pPr>
    </w:p>
    <w:p w14:paraId="17A5139E" w14:textId="77777777" w:rsidR="00695043" w:rsidRDefault="00695043" w:rsidP="00695043">
      <w:pPr>
        <w:pStyle w:val="NoSpacing"/>
        <w:jc w:val="center"/>
      </w:pPr>
    </w:p>
    <w:p w14:paraId="2BB835BD" w14:textId="54F25A9E" w:rsidR="00695043" w:rsidRDefault="00695043" w:rsidP="00695043">
      <w:pPr>
        <w:pStyle w:val="NoSpacing"/>
        <w:jc w:val="center"/>
      </w:pPr>
    </w:p>
    <w:p w14:paraId="708B39C2" w14:textId="11279B16" w:rsidR="00695043" w:rsidRDefault="00695043" w:rsidP="00695043">
      <w:pPr>
        <w:pStyle w:val="NoSpacing"/>
        <w:jc w:val="center"/>
      </w:pPr>
    </w:p>
    <w:p w14:paraId="3775439B" w14:textId="77777777" w:rsidR="00695043" w:rsidRDefault="00695043" w:rsidP="00695043">
      <w:pPr>
        <w:pStyle w:val="NoSpacing"/>
        <w:jc w:val="center"/>
      </w:pPr>
    </w:p>
    <w:p w14:paraId="65D66C13" w14:textId="6DFD1314" w:rsidR="00695043" w:rsidRDefault="00695043" w:rsidP="00695043">
      <w:pPr>
        <w:pStyle w:val="NoSpacing"/>
        <w:jc w:val="center"/>
      </w:pPr>
    </w:p>
    <w:p w14:paraId="20D1E1F9" w14:textId="2ED6E31A" w:rsidR="00695043" w:rsidRDefault="00695043" w:rsidP="00695043">
      <w:pPr>
        <w:pStyle w:val="NoSpacing"/>
        <w:jc w:val="center"/>
      </w:pPr>
    </w:p>
    <w:p w14:paraId="04D32787" w14:textId="77777777" w:rsidR="00695043" w:rsidRPr="003F7D1D" w:rsidRDefault="00695043" w:rsidP="00695043">
      <w:pPr>
        <w:pStyle w:val="NoSpacing"/>
        <w:jc w:val="center"/>
      </w:pPr>
    </w:p>
    <w:p w14:paraId="37BA687B" w14:textId="0546FA6C" w:rsidR="000644D7" w:rsidRPr="003F7D1D" w:rsidRDefault="000644D7" w:rsidP="00695043">
      <w:pPr>
        <w:pStyle w:val="NoSpacing"/>
        <w:jc w:val="center"/>
      </w:pPr>
    </w:p>
    <w:p w14:paraId="0EFAD268" w14:textId="4C043621" w:rsidR="000644D7" w:rsidRPr="003F7D1D" w:rsidRDefault="000644D7" w:rsidP="00695043">
      <w:pPr>
        <w:pStyle w:val="NoSpacing"/>
        <w:jc w:val="center"/>
      </w:pPr>
      <w:r w:rsidRPr="003F7D1D">
        <w:t>A thesis submitted in partial fulfillment of the requirements</w:t>
      </w:r>
      <w:r w:rsidR="003F7D1D" w:rsidRPr="003F7D1D">
        <w:br/>
      </w:r>
      <w:r w:rsidRPr="003F7D1D">
        <w:t>for the degree of Master of Science</w:t>
      </w:r>
      <w:r w:rsidR="003F7D1D" w:rsidRPr="003F7D1D">
        <w:br/>
      </w:r>
      <w:r w:rsidRPr="003F7D1D">
        <w:t>in the Department of Physics</w:t>
      </w:r>
      <w:r w:rsidR="003F7D1D" w:rsidRPr="003F7D1D">
        <w:br/>
      </w:r>
      <w:r w:rsidRPr="003F7D1D">
        <w:t>in the College of Sciences</w:t>
      </w:r>
      <w:r w:rsidR="003F7D1D" w:rsidRPr="003F7D1D">
        <w:br/>
      </w:r>
      <w:r w:rsidRPr="003F7D1D">
        <w:t>at the University of Central Florida</w:t>
      </w:r>
      <w:r w:rsidR="00695043">
        <w:br/>
      </w:r>
      <w:r w:rsidRPr="003F7D1D">
        <w:t>Orlando, Florida</w:t>
      </w:r>
    </w:p>
    <w:p w14:paraId="7C32A3E4" w14:textId="3DC66015" w:rsidR="000644D7" w:rsidRPr="003F7D1D" w:rsidRDefault="000644D7" w:rsidP="00695043">
      <w:pPr>
        <w:pStyle w:val="NoSpacing"/>
        <w:jc w:val="center"/>
      </w:pPr>
    </w:p>
    <w:p w14:paraId="7E60E203" w14:textId="33A019AB" w:rsidR="000644D7" w:rsidRDefault="000644D7" w:rsidP="00695043">
      <w:pPr>
        <w:jc w:val="center"/>
        <w:rPr>
          <w:rFonts w:cs="Times New Roman"/>
          <w:szCs w:val="24"/>
        </w:rPr>
      </w:pPr>
    </w:p>
    <w:p w14:paraId="200594BB" w14:textId="77777777" w:rsidR="00695043" w:rsidRPr="003F7D1D" w:rsidRDefault="00695043" w:rsidP="00695043">
      <w:pPr>
        <w:jc w:val="center"/>
        <w:rPr>
          <w:rFonts w:cs="Times New Roman"/>
          <w:szCs w:val="24"/>
        </w:rPr>
      </w:pPr>
    </w:p>
    <w:p w14:paraId="4CC1AA60" w14:textId="63B98355" w:rsidR="000644D7" w:rsidRPr="003F7D1D" w:rsidRDefault="000644D7" w:rsidP="00695043">
      <w:pPr>
        <w:pStyle w:val="NoSpacing"/>
        <w:jc w:val="center"/>
      </w:pPr>
      <w:r w:rsidRPr="003F7D1D">
        <w:t>Summer 2022</w:t>
      </w:r>
    </w:p>
    <w:p w14:paraId="5EF031EA" w14:textId="3FB7B646" w:rsidR="000644D7" w:rsidRPr="003F7D1D" w:rsidRDefault="000644D7" w:rsidP="000644D7">
      <w:pPr>
        <w:jc w:val="center"/>
        <w:rPr>
          <w:rFonts w:cs="Times New Roman"/>
          <w:szCs w:val="24"/>
        </w:rPr>
      </w:pPr>
    </w:p>
    <w:p w14:paraId="05D87439" w14:textId="5BEF6B8C" w:rsidR="000644D7" w:rsidRPr="003F7D1D" w:rsidRDefault="000644D7" w:rsidP="000644D7">
      <w:pPr>
        <w:jc w:val="center"/>
        <w:rPr>
          <w:rFonts w:cs="Times New Roman"/>
          <w:szCs w:val="24"/>
        </w:rPr>
      </w:pPr>
    </w:p>
    <w:p w14:paraId="0AFDC695" w14:textId="44B80B1C" w:rsidR="000644D7" w:rsidRPr="003F7D1D" w:rsidRDefault="000644D7" w:rsidP="000644D7">
      <w:pPr>
        <w:jc w:val="center"/>
        <w:rPr>
          <w:rFonts w:cs="Times New Roman"/>
          <w:szCs w:val="24"/>
        </w:rPr>
      </w:pPr>
    </w:p>
    <w:p w14:paraId="638F07DD" w14:textId="012D8933" w:rsidR="000644D7" w:rsidRPr="003F7D1D" w:rsidRDefault="000644D7" w:rsidP="000644D7">
      <w:pPr>
        <w:jc w:val="center"/>
        <w:rPr>
          <w:rFonts w:cs="Times New Roman"/>
          <w:szCs w:val="24"/>
        </w:rPr>
      </w:pPr>
    </w:p>
    <w:p w14:paraId="4AF509D2" w14:textId="3586A225" w:rsidR="000644D7" w:rsidRPr="003F7D1D" w:rsidRDefault="000644D7" w:rsidP="000644D7">
      <w:pPr>
        <w:jc w:val="center"/>
        <w:rPr>
          <w:rFonts w:cs="Times New Roman"/>
          <w:szCs w:val="24"/>
        </w:rPr>
      </w:pPr>
    </w:p>
    <w:p w14:paraId="0907371E" w14:textId="74DA2CEC" w:rsidR="000644D7" w:rsidRPr="003F7D1D" w:rsidRDefault="000644D7" w:rsidP="000644D7">
      <w:pPr>
        <w:jc w:val="center"/>
        <w:rPr>
          <w:rFonts w:cs="Times New Roman"/>
          <w:szCs w:val="24"/>
        </w:rPr>
      </w:pPr>
    </w:p>
    <w:p w14:paraId="70FA4E52" w14:textId="4D9B91E8" w:rsidR="000644D7" w:rsidRPr="003F7D1D" w:rsidRDefault="000644D7" w:rsidP="000644D7">
      <w:pPr>
        <w:jc w:val="center"/>
        <w:rPr>
          <w:rFonts w:cs="Times New Roman"/>
          <w:szCs w:val="24"/>
        </w:rPr>
      </w:pPr>
    </w:p>
    <w:p w14:paraId="64393D55" w14:textId="02F2CDBC" w:rsidR="000644D7" w:rsidRPr="003F7D1D" w:rsidRDefault="000644D7" w:rsidP="000644D7">
      <w:pPr>
        <w:jc w:val="center"/>
        <w:rPr>
          <w:rFonts w:cs="Times New Roman"/>
          <w:szCs w:val="24"/>
        </w:rPr>
      </w:pPr>
    </w:p>
    <w:p w14:paraId="70006B34" w14:textId="725378F3" w:rsidR="00DA67AC" w:rsidRDefault="000644D7" w:rsidP="00695043">
      <w:pPr>
        <w:jc w:val="center"/>
        <w:rPr>
          <w:rFonts w:cs="Times New Roman"/>
          <w:szCs w:val="24"/>
        </w:rPr>
      </w:pPr>
      <w:r w:rsidRPr="003F7D1D">
        <w:rPr>
          <w:rFonts w:cs="Times New Roman"/>
          <w:szCs w:val="24"/>
        </w:rPr>
        <w:t>© Stephen Maldonado 2022</w:t>
      </w:r>
    </w:p>
    <w:p w14:paraId="0753E5C9" w14:textId="77777777" w:rsidR="00DA67AC" w:rsidRDefault="00DA67AC">
      <w:pPr>
        <w:rPr>
          <w:rFonts w:cs="Times New Roman"/>
          <w:szCs w:val="24"/>
        </w:rPr>
      </w:pPr>
      <w:r>
        <w:rPr>
          <w:rFonts w:cs="Times New Roman"/>
          <w:szCs w:val="24"/>
        </w:rPr>
        <w:br w:type="page"/>
      </w:r>
    </w:p>
    <w:p w14:paraId="03F6F427" w14:textId="7C1ADDE9" w:rsidR="003C4A88" w:rsidRPr="00F94FF0" w:rsidRDefault="003C4A88" w:rsidP="003C4A88">
      <w:pPr>
        <w:pStyle w:val="ChapterEXCLUDED"/>
        <w:tabs>
          <w:tab w:val="center" w:pos="4680"/>
          <w:tab w:val="left" w:pos="5984"/>
        </w:tabs>
        <w:jc w:val="left"/>
      </w:pPr>
      <w:r>
        <w:lastRenderedPageBreak/>
        <w:tab/>
      </w:r>
      <w:r w:rsidR="00440E6A" w:rsidRPr="00F94FF0">
        <w:t>ABSTRACT</w:t>
      </w:r>
      <w:r>
        <w:tab/>
      </w:r>
    </w:p>
    <w:p w14:paraId="4A230127" w14:textId="51F769F2" w:rsidR="000644D7" w:rsidRPr="003F7D1D" w:rsidRDefault="00E72EDE" w:rsidP="00E72EDE">
      <w:pPr>
        <w:ind w:firstLine="720"/>
      </w:pPr>
      <w:r>
        <w:t>In this thesis, we explore the impact of problem representation on the ability for the genetic algorithms (GA) to build binary prediction model</w:t>
      </w:r>
      <w:r w:rsidR="00494D8A">
        <w:t xml:space="preserve"> on predicting whether a physical therapist is paid above or below the median amount from Medicare</w:t>
      </w:r>
      <w:r>
        <w:t xml:space="preserve">.  We explore three different problem representations, the Vector GA (VGA), the Binary GA (BGA), and the Proportional GA (PGA).   We find that all three representations </w:t>
      </w:r>
      <w:r w:rsidR="006F6BF4">
        <w:t>can produce models with high accuracy and low loss and that all three representations select the same features, however the PGA representation tends to create lower weights than the VGA and BGA.  We also find that mutation rate create</w:t>
      </w:r>
      <w:r w:rsidR="00F158C3">
        <w:t>s</w:t>
      </w:r>
      <w:r w:rsidR="006F6BF4">
        <w:t xml:space="preserve"> more of a difference in accuracy when comparing the individual with the lowest fitness (lowest binary cross entropy loss) and the </w:t>
      </w:r>
      <w:r w:rsidR="00F158C3">
        <w:t xml:space="preserve">most accurate solution when the mutation rate is higher.  We </w:t>
      </w:r>
      <w:r w:rsidR="00494D8A">
        <w:t>then</w:t>
      </w:r>
      <w:r w:rsidR="00F158C3">
        <w:t xml:space="preserve"> explore potential of biases in the PGA mapping functions that may encourage the lower values. We find that PGA have a bias on the values they can encode depending on the mapping function, however we did not find an explanation on why </w:t>
      </w:r>
      <w:r w:rsidR="006F6CC8">
        <w:t>all</w:t>
      </w:r>
      <w:r w:rsidR="00F158C3">
        <w:t xml:space="preserve"> </w:t>
      </w:r>
      <w:r w:rsidR="006F6CC8">
        <w:t>the mapping functions we tested tend to have lower weights</w:t>
      </w:r>
      <w:r w:rsidR="00494D8A">
        <w:t xml:space="preserve"> than the weights BGA and VGA representations</w:t>
      </w:r>
      <w:r w:rsidR="006F6CC8">
        <w:t>.</w:t>
      </w:r>
      <w:r w:rsidR="000644D7" w:rsidRPr="003F7D1D">
        <w:br w:type="page"/>
      </w:r>
    </w:p>
    <w:sdt>
      <w:sdtPr>
        <w:rPr>
          <w:rFonts w:ascii="Times New Roman" w:eastAsiaTheme="minorHAnsi" w:hAnsi="Times New Roman" w:cstheme="minorBidi"/>
          <w:color w:val="auto"/>
          <w:sz w:val="24"/>
          <w:szCs w:val="22"/>
        </w:rPr>
        <w:id w:val="2087026891"/>
        <w:docPartObj>
          <w:docPartGallery w:val="Table of Contents"/>
          <w:docPartUnique/>
        </w:docPartObj>
      </w:sdtPr>
      <w:sdtEndPr>
        <w:rPr>
          <w:b/>
          <w:bCs/>
          <w:noProof/>
        </w:rPr>
      </w:sdtEndPr>
      <w:sdtContent>
        <w:p w14:paraId="56FDAF82" w14:textId="418C4B55" w:rsidR="00DA67AC" w:rsidRDefault="00DA67AC">
          <w:pPr>
            <w:pStyle w:val="TOCHeading"/>
          </w:pPr>
          <w:r>
            <w:t>Table of Contents</w:t>
          </w:r>
        </w:p>
        <w:p w14:paraId="65441FB5" w14:textId="34DD4EB9" w:rsidR="00906D78" w:rsidRDefault="00DA67A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9448477" w:history="1">
            <w:r w:rsidR="00906D78" w:rsidRPr="00A80499">
              <w:rPr>
                <w:rStyle w:val="Hyperlink"/>
                <w:noProof/>
              </w:rPr>
              <w:t>LIST OF FIGURES</w:t>
            </w:r>
            <w:r w:rsidR="00906D78">
              <w:rPr>
                <w:noProof/>
                <w:webHidden/>
              </w:rPr>
              <w:tab/>
            </w:r>
            <w:r w:rsidR="00906D78">
              <w:rPr>
                <w:noProof/>
                <w:webHidden/>
              </w:rPr>
              <w:fldChar w:fldCharType="begin"/>
            </w:r>
            <w:r w:rsidR="00906D78">
              <w:rPr>
                <w:noProof/>
                <w:webHidden/>
              </w:rPr>
              <w:instrText xml:space="preserve"> PAGEREF _Toc109448477 \h </w:instrText>
            </w:r>
            <w:r w:rsidR="00906D78">
              <w:rPr>
                <w:noProof/>
                <w:webHidden/>
              </w:rPr>
            </w:r>
            <w:r w:rsidR="00906D78">
              <w:rPr>
                <w:noProof/>
                <w:webHidden/>
              </w:rPr>
              <w:fldChar w:fldCharType="separate"/>
            </w:r>
            <w:r w:rsidR="00906D78">
              <w:rPr>
                <w:noProof/>
                <w:webHidden/>
              </w:rPr>
              <w:t>vi</w:t>
            </w:r>
            <w:r w:rsidR="00906D78">
              <w:rPr>
                <w:noProof/>
                <w:webHidden/>
              </w:rPr>
              <w:fldChar w:fldCharType="end"/>
            </w:r>
          </w:hyperlink>
        </w:p>
        <w:p w14:paraId="01815D1E" w14:textId="2228FC4D" w:rsidR="00906D78" w:rsidRDefault="00906D78">
          <w:pPr>
            <w:pStyle w:val="TOC1"/>
            <w:tabs>
              <w:tab w:val="right" w:leader="dot" w:pos="9350"/>
            </w:tabs>
            <w:rPr>
              <w:rFonts w:asciiTheme="minorHAnsi" w:eastAsiaTheme="minorEastAsia" w:hAnsiTheme="minorHAnsi"/>
              <w:noProof/>
              <w:sz w:val="22"/>
            </w:rPr>
          </w:pPr>
          <w:hyperlink w:anchor="_Toc109448478" w:history="1">
            <w:r w:rsidRPr="00A80499">
              <w:rPr>
                <w:rStyle w:val="Hyperlink"/>
                <w:noProof/>
              </w:rPr>
              <w:t>LIST OF TABLES</w:t>
            </w:r>
            <w:r>
              <w:rPr>
                <w:noProof/>
                <w:webHidden/>
              </w:rPr>
              <w:tab/>
            </w:r>
            <w:r>
              <w:rPr>
                <w:noProof/>
                <w:webHidden/>
              </w:rPr>
              <w:fldChar w:fldCharType="begin"/>
            </w:r>
            <w:r>
              <w:rPr>
                <w:noProof/>
                <w:webHidden/>
              </w:rPr>
              <w:instrText xml:space="preserve"> PAGEREF _Toc109448478 \h </w:instrText>
            </w:r>
            <w:r>
              <w:rPr>
                <w:noProof/>
                <w:webHidden/>
              </w:rPr>
            </w:r>
            <w:r>
              <w:rPr>
                <w:noProof/>
                <w:webHidden/>
              </w:rPr>
              <w:fldChar w:fldCharType="separate"/>
            </w:r>
            <w:r>
              <w:rPr>
                <w:noProof/>
                <w:webHidden/>
              </w:rPr>
              <w:t>viii</w:t>
            </w:r>
            <w:r>
              <w:rPr>
                <w:noProof/>
                <w:webHidden/>
              </w:rPr>
              <w:fldChar w:fldCharType="end"/>
            </w:r>
          </w:hyperlink>
        </w:p>
        <w:p w14:paraId="5ADDECC3" w14:textId="1E28E6AF" w:rsidR="00906D78" w:rsidRDefault="00906D78">
          <w:pPr>
            <w:pStyle w:val="TOC1"/>
            <w:tabs>
              <w:tab w:val="right" w:leader="dot" w:pos="9350"/>
            </w:tabs>
            <w:rPr>
              <w:rFonts w:asciiTheme="minorHAnsi" w:eastAsiaTheme="minorEastAsia" w:hAnsiTheme="minorHAnsi"/>
              <w:noProof/>
              <w:sz w:val="22"/>
            </w:rPr>
          </w:pPr>
          <w:hyperlink w:anchor="_Toc109448479" w:history="1">
            <w:r w:rsidRPr="00A80499">
              <w:rPr>
                <w:rStyle w:val="Hyperlink"/>
                <w:noProof/>
              </w:rPr>
              <w:t>INTRODUCTION</w:t>
            </w:r>
            <w:r>
              <w:rPr>
                <w:noProof/>
                <w:webHidden/>
              </w:rPr>
              <w:tab/>
            </w:r>
            <w:r>
              <w:rPr>
                <w:noProof/>
                <w:webHidden/>
              </w:rPr>
              <w:fldChar w:fldCharType="begin"/>
            </w:r>
            <w:r>
              <w:rPr>
                <w:noProof/>
                <w:webHidden/>
              </w:rPr>
              <w:instrText xml:space="preserve"> PAGEREF _Toc109448479 \h </w:instrText>
            </w:r>
            <w:r>
              <w:rPr>
                <w:noProof/>
                <w:webHidden/>
              </w:rPr>
            </w:r>
            <w:r>
              <w:rPr>
                <w:noProof/>
                <w:webHidden/>
              </w:rPr>
              <w:fldChar w:fldCharType="separate"/>
            </w:r>
            <w:r>
              <w:rPr>
                <w:noProof/>
                <w:webHidden/>
              </w:rPr>
              <w:t>1</w:t>
            </w:r>
            <w:r>
              <w:rPr>
                <w:noProof/>
                <w:webHidden/>
              </w:rPr>
              <w:fldChar w:fldCharType="end"/>
            </w:r>
          </w:hyperlink>
        </w:p>
        <w:p w14:paraId="0ED0DCC5" w14:textId="2DB83DDD" w:rsidR="00906D78" w:rsidRDefault="00906D78">
          <w:pPr>
            <w:pStyle w:val="TOC1"/>
            <w:tabs>
              <w:tab w:val="right" w:leader="dot" w:pos="9350"/>
            </w:tabs>
            <w:rPr>
              <w:rFonts w:asciiTheme="minorHAnsi" w:eastAsiaTheme="minorEastAsia" w:hAnsiTheme="minorHAnsi"/>
              <w:noProof/>
              <w:sz w:val="22"/>
            </w:rPr>
          </w:pPr>
          <w:hyperlink w:anchor="_Toc109448480" w:history="1">
            <w:r w:rsidRPr="00A80499">
              <w:rPr>
                <w:rStyle w:val="Hyperlink"/>
                <w:noProof/>
              </w:rPr>
              <w:t>PREDICTIVE MODELING</w:t>
            </w:r>
            <w:r>
              <w:rPr>
                <w:noProof/>
                <w:webHidden/>
              </w:rPr>
              <w:tab/>
            </w:r>
            <w:r>
              <w:rPr>
                <w:noProof/>
                <w:webHidden/>
              </w:rPr>
              <w:fldChar w:fldCharType="begin"/>
            </w:r>
            <w:r>
              <w:rPr>
                <w:noProof/>
                <w:webHidden/>
              </w:rPr>
              <w:instrText xml:space="preserve"> PAGEREF _Toc109448480 \h </w:instrText>
            </w:r>
            <w:r>
              <w:rPr>
                <w:noProof/>
                <w:webHidden/>
              </w:rPr>
            </w:r>
            <w:r>
              <w:rPr>
                <w:noProof/>
                <w:webHidden/>
              </w:rPr>
              <w:fldChar w:fldCharType="separate"/>
            </w:r>
            <w:r>
              <w:rPr>
                <w:noProof/>
                <w:webHidden/>
              </w:rPr>
              <w:t>3</w:t>
            </w:r>
            <w:r>
              <w:rPr>
                <w:noProof/>
                <w:webHidden/>
              </w:rPr>
              <w:fldChar w:fldCharType="end"/>
            </w:r>
          </w:hyperlink>
        </w:p>
        <w:p w14:paraId="7DB22E08" w14:textId="529503FD" w:rsidR="00906D78" w:rsidRDefault="00906D78">
          <w:pPr>
            <w:pStyle w:val="TOC2"/>
            <w:tabs>
              <w:tab w:val="right" w:leader="dot" w:pos="9350"/>
            </w:tabs>
            <w:rPr>
              <w:rFonts w:asciiTheme="minorHAnsi" w:eastAsiaTheme="minorEastAsia" w:hAnsiTheme="minorHAnsi"/>
              <w:noProof/>
              <w:sz w:val="22"/>
            </w:rPr>
          </w:pPr>
          <w:hyperlink w:anchor="_Toc109448481" w:history="1">
            <w:r w:rsidRPr="00A80499">
              <w:rPr>
                <w:rStyle w:val="Hyperlink"/>
                <w:noProof/>
              </w:rPr>
              <w:t>Logistic Regression</w:t>
            </w:r>
            <w:r>
              <w:rPr>
                <w:noProof/>
                <w:webHidden/>
              </w:rPr>
              <w:tab/>
            </w:r>
            <w:r>
              <w:rPr>
                <w:noProof/>
                <w:webHidden/>
              </w:rPr>
              <w:fldChar w:fldCharType="begin"/>
            </w:r>
            <w:r>
              <w:rPr>
                <w:noProof/>
                <w:webHidden/>
              </w:rPr>
              <w:instrText xml:space="preserve"> PAGEREF _Toc109448481 \h </w:instrText>
            </w:r>
            <w:r>
              <w:rPr>
                <w:noProof/>
                <w:webHidden/>
              </w:rPr>
            </w:r>
            <w:r>
              <w:rPr>
                <w:noProof/>
                <w:webHidden/>
              </w:rPr>
              <w:fldChar w:fldCharType="separate"/>
            </w:r>
            <w:r>
              <w:rPr>
                <w:noProof/>
                <w:webHidden/>
              </w:rPr>
              <w:t>4</w:t>
            </w:r>
            <w:r>
              <w:rPr>
                <w:noProof/>
                <w:webHidden/>
              </w:rPr>
              <w:fldChar w:fldCharType="end"/>
            </w:r>
          </w:hyperlink>
        </w:p>
        <w:p w14:paraId="379CD926" w14:textId="7B133B1F" w:rsidR="00906D78" w:rsidRDefault="00906D78">
          <w:pPr>
            <w:pStyle w:val="TOC2"/>
            <w:tabs>
              <w:tab w:val="right" w:leader="dot" w:pos="9350"/>
            </w:tabs>
            <w:rPr>
              <w:rFonts w:asciiTheme="minorHAnsi" w:eastAsiaTheme="minorEastAsia" w:hAnsiTheme="minorHAnsi"/>
              <w:noProof/>
              <w:sz w:val="22"/>
            </w:rPr>
          </w:pPr>
          <w:hyperlink w:anchor="_Toc109448482" w:history="1">
            <w:r w:rsidRPr="00A80499">
              <w:rPr>
                <w:rStyle w:val="Hyperlink"/>
                <w:noProof/>
              </w:rPr>
              <w:t>Non-Linear Predictive Modeling</w:t>
            </w:r>
            <w:r>
              <w:rPr>
                <w:noProof/>
                <w:webHidden/>
              </w:rPr>
              <w:tab/>
            </w:r>
            <w:r>
              <w:rPr>
                <w:noProof/>
                <w:webHidden/>
              </w:rPr>
              <w:fldChar w:fldCharType="begin"/>
            </w:r>
            <w:r>
              <w:rPr>
                <w:noProof/>
                <w:webHidden/>
              </w:rPr>
              <w:instrText xml:space="preserve"> PAGEREF _Toc109448482 \h </w:instrText>
            </w:r>
            <w:r>
              <w:rPr>
                <w:noProof/>
                <w:webHidden/>
              </w:rPr>
            </w:r>
            <w:r>
              <w:rPr>
                <w:noProof/>
                <w:webHidden/>
              </w:rPr>
              <w:fldChar w:fldCharType="separate"/>
            </w:r>
            <w:r>
              <w:rPr>
                <w:noProof/>
                <w:webHidden/>
              </w:rPr>
              <w:t>6</w:t>
            </w:r>
            <w:r>
              <w:rPr>
                <w:noProof/>
                <w:webHidden/>
              </w:rPr>
              <w:fldChar w:fldCharType="end"/>
            </w:r>
          </w:hyperlink>
        </w:p>
        <w:p w14:paraId="1743648B" w14:textId="199A1768" w:rsidR="00906D78" w:rsidRDefault="00906D78">
          <w:pPr>
            <w:pStyle w:val="TOC2"/>
            <w:tabs>
              <w:tab w:val="right" w:leader="dot" w:pos="9350"/>
            </w:tabs>
            <w:rPr>
              <w:rFonts w:asciiTheme="minorHAnsi" w:eastAsiaTheme="minorEastAsia" w:hAnsiTheme="minorHAnsi"/>
              <w:noProof/>
              <w:sz w:val="22"/>
            </w:rPr>
          </w:pPr>
          <w:hyperlink w:anchor="_Toc109448483" w:history="1">
            <w:r w:rsidRPr="00A80499">
              <w:rPr>
                <w:rStyle w:val="Hyperlink"/>
                <w:noProof/>
              </w:rPr>
              <w:t>Evolutionary Algorithms in Predictive Modeling</w:t>
            </w:r>
            <w:r>
              <w:rPr>
                <w:noProof/>
                <w:webHidden/>
              </w:rPr>
              <w:tab/>
            </w:r>
            <w:r>
              <w:rPr>
                <w:noProof/>
                <w:webHidden/>
              </w:rPr>
              <w:fldChar w:fldCharType="begin"/>
            </w:r>
            <w:r>
              <w:rPr>
                <w:noProof/>
                <w:webHidden/>
              </w:rPr>
              <w:instrText xml:space="preserve"> PAGEREF _Toc109448483 \h </w:instrText>
            </w:r>
            <w:r>
              <w:rPr>
                <w:noProof/>
                <w:webHidden/>
              </w:rPr>
            </w:r>
            <w:r>
              <w:rPr>
                <w:noProof/>
                <w:webHidden/>
              </w:rPr>
              <w:fldChar w:fldCharType="separate"/>
            </w:r>
            <w:r>
              <w:rPr>
                <w:noProof/>
                <w:webHidden/>
              </w:rPr>
              <w:t>7</w:t>
            </w:r>
            <w:r>
              <w:rPr>
                <w:noProof/>
                <w:webHidden/>
              </w:rPr>
              <w:fldChar w:fldCharType="end"/>
            </w:r>
          </w:hyperlink>
        </w:p>
        <w:p w14:paraId="0F74E4E4" w14:textId="4C26DE27" w:rsidR="00906D78" w:rsidRDefault="00906D78">
          <w:pPr>
            <w:pStyle w:val="TOC1"/>
            <w:tabs>
              <w:tab w:val="right" w:leader="dot" w:pos="9350"/>
            </w:tabs>
            <w:rPr>
              <w:rFonts w:asciiTheme="minorHAnsi" w:eastAsiaTheme="minorEastAsia" w:hAnsiTheme="minorHAnsi"/>
              <w:noProof/>
              <w:sz w:val="22"/>
            </w:rPr>
          </w:pPr>
          <w:hyperlink w:anchor="_Toc109448484" w:history="1">
            <w:r w:rsidRPr="00A80499">
              <w:rPr>
                <w:rStyle w:val="Hyperlink"/>
                <w:noProof/>
              </w:rPr>
              <w:t>PROBLEM</w:t>
            </w:r>
            <w:r>
              <w:rPr>
                <w:noProof/>
                <w:webHidden/>
              </w:rPr>
              <w:tab/>
            </w:r>
            <w:r>
              <w:rPr>
                <w:noProof/>
                <w:webHidden/>
              </w:rPr>
              <w:fldChar w:fldCharType="begin"/>
            </w:r>
            <w:r>
              <w:rPr>
                <w:noProof/>
                <w:webHidden/>
              </w:rPr>
              <w:instrText xml:space="preserve"> PAGEREF _Toc109448484 \h </w:instrText>
            </w:r>
            <w:r>
              <w:rPr>
                <w:noProof/>
                <w:webHidden/>
              </w:rPr>
            </w:r>
            <w:r>
              <w:rPr>
                <w:noProof/>
                <w:webHidden/>
              </w:rPr>
              <w:fldChar w:fldCharType="separate"/>
            </w:r>
            <w:r>
              <w:rPr>
                <w:noProof/>
                <w:webHidden/>
              </w:rPr>
              <w:t>9</w:t>
            </w:r>
            <w:r>
              <w:rPr>
                <w:noProof/>
                <w:webHidden/>
              </w:rPr>
              <w:fldChar w:fldCharType="end"/>
            </w:r>
          </w:hyperlink>
        </w:p>
        <w:p w14:paraId="127DC1BE" w14:textId="3D7E2333" w:rsidR="00906D78" w:rsidRDefault="00906D78">
          <w:pPr>
            <w:pStyle w:val="TOC1"/>
            <w:tabs>
              <w:tab w:val="right" w:leader="dot" w:pos="9350"/>
            </w:tabs>
            <w:rPr>
              <w:rFonts w:asciiTheme="minorHAnsi" w:eastAsiaTheme="minorEastAsia" w:hAnsiTheme="minorHAnsi"/>
              <w:noProof/>
              <w:sz w:val="22"/>
            </w:rPr>
          </w:pPr>
          <w:hyperlink w:anchor="_Toc109448485" w:history="1">
            <w:r w:rsidRPr="00A80499">
              <w:rPr>
                <w:rStyle w:val="Hyperlink"/>
                <w:noProof/>
              </w:rPr>
              <w:t>GENETIC ALGORITHMS</w:t>
            </w:r>
            <w:r>
              <w:rPr>
                <w:noProof/>
                <w:webHidden/>
              </w:rPr>
              <w:tab/>
            </w:r>
            <w:r>
              <w:rPr>
                <w:noProof/>
                <w:webHidden/>
              </w:rPr>
              <w:fldChar w:fldCharType="begin"/>
            </w:r>
            <w:r>
              <w:rPr>
                <w:noProof/>
                <w:webHidden/>
              </w:rPr>
              <w:instrText xml:space="preserve"> PAGEREF _Toc109448485 \h </w:instrText>
            </w:r>
            <w:r>
              <w:rPr>
                <w:noProof/>
                <w:webHidden/>
              </w:rPr>
            </w:r>
            <w:r>
              <w:rPr>
                <w:noProof/>
                <w:webHidden/>
              </w:rPr>
              <w:fldChar w:fldCharType="separate"/>
            </w:r>
            <w:r>
              <w:rPr>
                <w:noProof/>
                <w:webHidden/>
              </w:rPr>
              <w:t>14</w:t>
            </w:r>
            <w:r>
              <w:rPr>
                <w:noProof/>
                <w:webHidden/>
              </w:rPr>
              <w:fldChar w:fldCharType="end"/>
            </w:r>
          </w:hyperlink>
        </w:p>
        <w:p w14:paraId="7D7E515D" w14:textId="101FB5F8" w:rsidR="00906D78" w:rsidRDefault="00906D78">
          <w:pPr>
            <w:pStyle w:val="TOC2"/>
            <w:tabs>
              <w:tab w:val="right" w:leader="dot" w:pos="9350"/>
            </w:tabs>
            <w:rPr>
              <w:rFonts w:asciiTheme="minorHAnsi" w:eastAsiaTheme="minorEastAsia" w:hAnsiTheme="minorHAnsi"/>
              <w:noProof/>
              <w:sz w:val="22"/>
            </w:rPr>
          </w:pPr>
          <w:hyperlink w:anchor="_Toc109448486" w:history="1">
            <w:r w:rsidRPr="00A80499">
              <w:rPr>
                <w:rStyle w:val="Hyperlink"/>
                <w:noProof/>
              </w:rPr>
              <w:t>Search Space</w:t>
            </w:r>
            <w:r>
              <w:rPr>
                <w:noProof/>
                <w:webHidden/>
              </w:rPr>
              <w:tab/>
            </w:r>
            <w:r>
              <w:rPr>
                <w:noProof/>
                <w:webHidden/>
              </w:rPr>
              <w:fldChar w:fldCharType="begin"/>
            </w:r>
            <w:r>
              <w:rPr>
                <w:noProof/>
                <w:webHidden/>
              </w:rPr>
              <w:instrText xml:space="preserve"> PAGEREF _Toc109448486 \h </w:instrText>
            </w:r>
            <w:r>
              <w:rPr>
                <w:noProof/>
                <w:webHidden/>
              </w:rPr>
            </w:r>
            <w:r>
              <w:rPr>
                <w:noProof/>
                <w:webHidden/>
              </w:rPr>
              <w:fldChar w:fldCharType="separate"/>
            </w:r>
            <w:r>
              <w:rPr>
                <w:noProof/>
                <w:webHidden/>
              </w:rPr>
              <w:t>15</w:t>
            </w:r>
            <w:r>
              <w:rPr>
                <w:noProof/>
                <w:webHidden/>
              </w:rPr>
              <w:fldChar w:fldCharType="end"/>
            </w:r>
          </w:hyperlink>
        </w:p>
        <w:p w14:paraId="72045797" w14:textId="24D317F3" w:rsidR="00906D78" w:rsidRDefault="00906D78">
          <w:pPr>
            <w:pStyle w:val="TOC2"/>
            <w:tabs>
              <w:tab w:val="right" w:leader="dot" w:pos="9350"/>
            </w:tabs>
            <w:rPr>
              <w:rFonts w:asciiTheme="minorHAnsi" w:eastAsiaTheme="minorEastAsia" w:hAnsiTheme="minorHAnsi"/>
              <w:noProof/>
              <w:sz w:val="22"/>
            </w:rPr>
          </w:pPr>
          <w:hyperlink w:anchor="_Toc109448487" w:history="1">
            <w:r w:rsidRPr="00A80499">
              <w:rPr>
                <w:rStyle w:val="Hyperlink"/>
                <w:noProof/>
              </w:rPr>
              <w:t>Population and Individuals</w:t>
            </w:r>
            <w:r>
              <w:rPr>
                <w:noProof/>
                <w:webHidden/>
              </w:rPr>
              <w:tab/>
            </w:r>
            <w:r>
              <w:rPr>
                <w:noProof/>
                <w:webHidden/>
              </w:rPr>
              <w:fldChar w:fldCharType="begin"/>
            </w:r>
            <w:r>
              <w:rPr>
                <w:noProof/>
                <w:webHidden/>
              </w:rPr>
              <w:instrText xml:space="preserve"> PAGEREF _Toc109448487 \h </w:instrText>
            </w:r>
            <w:r>
              <w:rPr>
                <w:noProof/>
                <w:webHidden/>
              </w:rPr>
            </w:r>
            <w:r>
              <w:rPr>
                <w:noProof/>
                <w:webHidden/>
              </w:rPr>
              <w:fldChar w:fldCharType="separate"/>
            </w:r>
            <w:r>
              <w:rPr>
                <w:noProof/>
                <w:webHidden/>
              </w:rPr>
              <w:t>15</w:t>
            </w:r>
            <w:r>
              <w:rPr>
                <w:noProof/>
                <w:webHidden/>
              </w:rPr>
              <w:fldChar w:fldCharType="end"/>
            </w:r>
          </w:hyperlink>
        </w:p>
        <w:p w14:paraId="2BA130F8" w14:textId="212C4AF3" w:rsidR="00906D78" w:rsidRDefault="00906D78">
          <w:pPr>
            <w:pStyle w:val="TOC3"/>
            <w:tabs>
              <w:tab w:val="right" w:leader="dot" w:pos="9350"/>
            </w:tabs>
            <w:rPr>
              <w:rFonts w:asciiTheme="minorHAnsi" w:eastAsiaTheme="minorEastAsia" w:hAnsiTheme="minorHAnsi"/>
              <w:noProof/>
              <w:sz w:val="22"/>
            </w:rPr>
          </w:pPr>
          <w:hyperlink w:anchor="_Toc109448488" w:history="1">
            <w:r w:rsidRPr="00A80499">
              <w:rPr>
                <w:rStyle w:val="Hyperlink"/>
                <w:noProof/>
              </w:rPr>
              <w:t>Problem Representation</w:t>
            </w:r>
            <w:r>
              <w:rPr>
                <w:noProof/>
                <w:webHidden/>
              </w:rPr>
              <w:tab/>
            </w:r>
            <w:r>
              <w:rPr>
                <w:noProof/>
                <w:webHidden/>
              </w:rPr>
              <w:fldChar w:fldCharType="begin"/>
            </w:r>
            <w:r>
              <w:rPr>
                <w:noProof/>
                <w:webHidden/>
              </w:rPr>
              <w:instrText xml:space="preserve"> PAGEREF _Toc109448488 \h </w:instrText>
            </w:r>
            <w:r>
              <w:rPr>
                <w:noProof/>
                <w:webHidden/>
              </w:rPr>
            </w:r>
            <w:r>
              <w:rPr>
                <w:noProof/>
                <w:webHidden/>
              </w:rPr>
              <w:fldChar w:fldCharType="separate"/>
            </w:r>
            <w:r>
              <w:rPr>
                <w:noProof/>
                <w:webHidden/>
              </w:rPr>
              <w:t>16</w:t>
            </w:r>
            <w:r>
              <w:rPr>
                <w:noProof/>
                <w:webHidden/>
              </w:rPr>
              <w:fldChar w:fldCharType="end"/>
            </w:r>
          </w:hyperlink>
        </w:p>
        <w:p w14:paraId="61E07056" w14:textId="46ADE6E8" w:rsidR="00906D78" w:rsidRDefault="00906D78">
          <w:pPr>
            <w:pStyle w:val="TOC3"/>
            <w:tabs>
              <w:tab w:val="right" w:leader="dot" w:pos="9350"/>
            </w:tabs>
            <w:rPr>
              <w:rFonts w:asciiTheme="minorHAnsi" w:eastAsiaTheme="minorEastAsia" w:hAnsiTheme="minorHAnsi"/>
              <w:noProof/>
              <w:sz w:val="22"/>
            </w:rPr>
          </w:pPr>
          <w:hyperlink w:anchor="_Toc109448489" w:history="1">
            <w:r w:rsidRPr="00A80499">
              <w:rPr>
                <w:rStyle w:val="Hyperlink"/>
                <w:noProof/>
              </w:rPr>
              <w:t>Location Dependent Representations and Positional Bias</w:t>
            </w:r>
            <w:r>
              <w:rPr>
                <w:noProof/>
                <w:webHidden/>
              </w:rPr>
              <w:tab/>
            </w:r>
            <w:r>
              <w:rPr>
                <w:noProof/>
                <w:webHidden/>
              </w:rPr>
              <w:fldChar w:fldCharType="begin"/>
            </w:r>
            <w:r>
              <w:rPr>
                <w:noProof/>
                <w:webHidden/>
              </w:rPr>
              <w:instrText xml:space="preserve"> PAGEREF _Toc109448489 \h </w:instrText>
            </w:r>
            <w:r>
              <w:rPr>
                <w:noProof/>
                <w:webHidden/>
              </w:rPr>
            </w:r>
            <w:r>
              <w:rPr>
                <w:noProof/>
                <w:webHidden/>
              </w:rPr>
              <w:fldChar w:fldCharType="separate"/>
            </w:r>
            <w:r>
              <w:rPr>
                <w:noProof/>
                <w:webHidden/>
              </w:rPr>
              <w:t>16</w:t>
            </w:r>
            <w:r>
              <w:rPr>
                <w:noProof/>
                <w:webHidden/>
              </w:rPr>
              <w:fldChar w:fldCharType="end"/>
            </w:r>
          </w:hyperlink>
        </w:p>
        <w:p w14:paraId="7A426FB3" w14:textId="4AAC2E79" w:rsidR="00906D78" w:rsidRDefault="00906D78">
          <w:pPr>
            <w:pStyle w:val="TOC2"/>
            <w:tabs>
              <w:tab w:val="right" w:leader="dot" w:pos="9350"/>
            </w:tabs>
            <w:rPr>
              <w:rFonts w:asciiTheme="minorHAnsi" w:eastAsiaTheme="minorEastAsia" w:hAnsiTheme="minorHAnsi"/>
              <w:noProof/>
              <w:sz w:val="22"/>
            </w:rPr>
          </w:pPr>
          <w:hyperlink w:anchor="_Toc109448490" w:history="1">
            <w:r w:rsidRPr="00A80499">
              <w:rPr>
                <w:rStyle w:val="Hyperlink"/>
                <w:noProof/>
              </w:rPr>
              <w:t>Fitness Function</w:t>
            </w:r>
            <w:r>
              <w:rPr>
                <w:noProof/>
                <w:webHidden/>
              </w:rPr>
              <w:tab/>
            </w:r>
            <w:r>
              <w:rPr>
                <w:noProof/>
                <w:webHidden/>
              </w:rPr>
              <w:fldChar w:fldCharType="begin"/>
            </w:r>
            <w:r>
              <w:rPr>
                <w:noProof/>
                <w:webHidden/>
              </w:rPr>
              <w:instrText xml:space="preserve"> PAGEREF _Toc109448490 \h </w:instrText>
            </w:r>
            <w:r>
              <w:rPr>
                <w:noProof/>
                <w:webHidden/>
              </w:rPr>
            </w:r>
            <w:r>
              <w:rPr>
                <w:noProof/>
                <w:webHidden/>
              </w:rPr>
              <w:fldChar w:fldCharType="separate"/>
            </w:r>
            <w:r>
              <w:rPr>
                <w:noProof/>
                <w:webHidden/>
              </w:rPr>
              <w:t>17</w:t>
            </w:r>
            <w:r>
              <w:rPr>
                <w:noProof/>
                <w:webHidden/>
              </w:rPr>
              <w:fldChar w:fldCharType="end"/>
            </w:r>
          </w:hyperlink>
        </w:p>
        <w:p w14:paraId="61C42BC6" w14:textId="089A4CAF" w:rsidR="00906D78" w:rsidRDefault="00906D78">
          <w:pPr>
            <w:pStyle w:val="TOC2"/>
            <w:tabs>
              <w:tab w:val="right" w:leader="dot" w:pos="9350"/>
            </w:tabs>
            <w:rPr>
              <w:rFonts w:asciiTheme="minorHAnsi" w:eastAsiaTheme="minorEastAsia" w:hAnsiTheme="minorHAnsi"/>
              <w:noProof/>
              <w:sz w:val="22"/>
            </w:rPr>
          </w:pPr>
          <w:hyperlink w:anchor="_Toc109448491" w:history="1">
            <w:r w:rsidRPr="00A80499">
              <w:rPr>
                <w:rStyle w:val="Hyperlink"/>
                <w:noProof/>
              </w:rPr>
              <w:t>Selection Method</w:t>
            </w:r>
            <w:r>
              <w:rPr>
                <w:noProof/>
                <w:webHidden/>
              </w:rPr>
              <w:tab/>
            </w:r>
            <w:r>
              <w:rPr>
                <w:noProof/>
                <w:webHidden/>
              </w:rPr>
              <w:fldChar w:fldCharType="begin"/>
            </w:r>
            <w:r>
              <w:rPr>
                <w:noProof/>
                <w:webHidden/>
              </w:rPr>
              <w:instrText xml:space="preserve"> PAGEREF _Toc109448491 \h </w:instrText>
            </w:r>
            <w:r>
              <w:rPr>
                <w:noProof/>
                <w:webHidden/>
              </w:rPr>
            </w:r>
            <w:r>
              <w:rPr>
                <w:noProof/>
                <w:webHidden/>
              </w:rPr>
              <w:fldChar w:fldCharType="separate"/>
            </w:r>
            <w:r>
              <w:rPr>
                <w:noProof/>
                <w:webHidden/>
              </w:rPr>
              <w:t>17</w:t>
            </w:r>
            <w:r>
              <w:rPr>
                <w:noProof/>
                <w:webHidden/>
              </w:rPr>
              <w:fldChar w:fldCharType="end"/>
            </w:r>
          </w:hyperlink>
        </w:p>
        <w:p w14:paraId="3DD02D9C" w14:textId="6EDCAB1E" w:rsidR="00906D78" w:rsidRDefault="00906D78">
          <w:pPr>
            <w:pStyle w:val="TOC2"/>
            <w:tabs>
              <w:tab w:val="right" w:leader="dot" w:pos="9350"/>
            </w:tabs>
            <w:rPr>
              <w:rFonts w:asciiTheme="minorHAnsi" w:eastAsiaTheme="minorEastAsia" w:hAnsiTheme="minorHAnsi"/>
              <w:noProof/>
              <w:sz w:val="22"/>
            </w:rPr>
          </w:pPr>
          <w:hyperlink w:anchor="_Toc109448492" w:history="1">
            <w:r w:rsidRPr="00A80499">
              <w:rPr>
                <w:rStyle w:val="Hyperlink"/>
                <w:noProof/>
              </w:rPr>
              <w:t>Mutation and Crossover</w:t>
            </w:r>
            <w:r>
              <w:rPr>
                <w:noProof/>
                <w:webHidden/>
              </w:rPr>
              <w:tab/>
            </w:r>
            <w:r>
              <w:rPr>
                <w:noProof/>
                <w:webHidden/>
              </w:rPr>
              <w:fldChar w:fldCharType="begin"/>
            </w:r>
            <w:r>
              <w:rPr>
                <w:noProof/>
                <w:webHidden/>
              </w:rPr>
              <w:instrText xml:space="preserve"> PAGEREF _Toc109448492 \h </w:instrText>
            </w:r>
            <w:r>
              <w:rPr>
                <w:noProof/>
                <w:webHidden/>
              </w:rPr>
            </w:r>
            <w:r>
              <w:rPr>
                <w:noProof/>
                <w:webHidden/>
              </w:rPr>
              <w:fldChar w:fldCharType="separate"/>
            </w:r>
            <w:r>
              <w:rPr>
                <w:noProof/>
                <w:webHidden/>
              </w:rPr>
              <w:t>17</w:t>
            </w:r>
            <w:r>
              <w:rPr>
                <w:noProof/>
                <w:webHidden/>
              </w:rPr>
              <w:fldChar w:fldCharType="end"/>
            </w:r>
          </w:hyperlink>
        </w:p>
        <w:p w14:paraId="76729BFA" w14:textId="38F0346B" w:rsidR="00906D78" w:rsidRDefault="00906D78">
          <w:pPr>
            <w:pStyle w:val="TOC3"/>
            <w:tabs>
              <w:tab w:val="right" w:leader="dot" w:pos="9350"/>
            </w:tabs>
            <w:rPr>
              <w:rFonts w:asciiTheme="minorHAnsi" w:eastAsiaTheme="minorEastAsia" w:hAnsiTheme="minorHAnsi"/>
              <w:noProof/>
              <w:sz w:val="22"/>
            </w:rPr>
          </w:pPr>
          <w:hyperlink w:anchor="_Toc109448493" w:history="1">
            <w:r w:rsidRPr="00A80499">
              <w:rPr>
                <w:rStyle w:val="Hyperlink"/>
                <w:noProof/>
              </w:rPr>
              <w:t>Crossover</w:t>
            </w:r>
            <w:r>
              <w:rPr>
                <w:noProof/>
                <w:webHidden/>
              </w:rPr>
              <w:tab/>
            </w:r>
            <w:r>
              <w:rPr>
                <w:noProof/>
                <w:webHidden/>
              </w:rPr>
              <w:fldChar w:fldCharType="begin"/>
            </w:r>
            <w:r>
              <w:rPr>
                <w:noProof/>
                <w:webHidden/>
              </w:rPr>
              <w:instrText xml:space="preserve"> PAGEREF _Toc109448493 \h </w:instrText>
            </w:r>
            <w:r>
              <w:rPr>
                <w:noProof/>
                <w:webHidden/>
              </w:rPr>
            </w:r>
            <w:r>
              <w:rPr>
                <w:noProof/>
                <w:webHidden/>
              </w:rPr>
              <w:fldChar w:fldCharType="separate"/>
            </w:r>
            <w:r>
              <w:rPr>
                <w:noProof/>
                <w:webHidden/>
              </w:rPr>
              <w:t>18</w:t>
            </w:r>
            <w:r>
              <w:rPr>
                <w:noProof/>
                <w:webHidden/>
              </w:rPr>
              <w:fldChar w:fldCharType="end"/>
            </w:r>
          </w:hyperlink>
        </w:p>
        <w:p w14:paraId="25D6ABA6" w14:textId="79C254D1" w:rsidR="00906D78" w:rsidRDefault="00906D78">
          <w:pPr>
            <w:pStyle w:val="TOC3"/>
            <w:tabs>
              <w:tab w:val="right" w:leader="dot" w:pos="9350"/>
            </w:tabs>
            <w:rPr>
              <w:rFonts w:asciiTheme="minorHAnsi" w:eastAsiaTheme="minorEastAsia" w:hAnsiTheme="minorHAnsi"/>
              <w:noProof/>
              <w:sz w:val="22"/>
            </w:rPr>
          </w:pPr>
          <w:hyperlink w:anchor="_Toc109448494" w:history="1">
            <w:r w:rsidRPr="00A80499">
              <w:rPr>
                <w:rStyle w:val="Hyperlink"/>
                <w:noProof/>
              </w:rPr>
              <w:t>Mutation</w:t>
            </w:r>
            <w:r>
              <w:rPr>
                <w:noProof/>
                <w:webHidden/>
              </w:rPr>
              <w:tab/>
            </w:r>
            <w:r>
              <w:rPr>
                <w:noProof/>
                <w:webHidden/>
              </w:rPr>
              <w:fldChar w:fldCharType="begin"/>
            </w:r>
            <w:r>
              <w:rPr>
                <w:noProof/>
                <w:webHidden/>
              </w:rPr>
              <w:instrText xml:space="preserve"> PAGEREF _Toc109448494 \h </w:instrText>
            </w:r>
            <w:r>
              <w:rPr>
                <w:noProof/>
                <w:webHidden/>
              </w:rPr>
            </w:r>
            <w:r>
              <w:rPr>
                <w:noProof/>
                <w:webHidden/>
              </w:rPr>
              <w:fldChar w:fldCharType="separate"/>
            </w:r>
            <w:r>
              <w:rPr>
                <w:noProof/>
                <w:webHidden/>
              </w:rPr>
              <w:t>18</w:t>
            </w:r>
            <w:r>
              <w:rPr>
                <w:noProof/>
                <w:webHidden/>
              </w:rPr>
              <w:fldChar w:fldCharType="end"/>
            </w:r>
          </w:hyperlink>
        </w:p>
        <w:p w14:paraId="3783D373" w14:textId="7B77A497" w:rsidR="00906D78" w:rsidRDefault="00906D78">
          <w:pPr>
            <w:pStyle w:val="TOC1"/>
            <w:tabs>
              <w:tab w:val="right" w:leader="dot" w:pos="9350"/>
            </w:tabs>
            <w:rPr>
              <w:rFonts w:asciiTheme="minorHAnsi" w:eastAsiaTheme="minorEastAsia" w:hAnsiTheme="minorHAnsi"/>
              <w:noProof/>
              <w:sz w:val="22"/>
            </w:rPr>
          </w:pPr>
          <w:hyperlink w:anchor="_Toc109448495" w:history="1">
            <w:r w:rsidRPr="00A80499">
              <w:rPr>
                <w:rStyle w:val="Hyperlink"/>
                <w:noProof/>
              </w:rPr>
              <w:t>PROBLEM REPRESENTATION</w:t>
            </w:r>
            <w:r>
              <w:rPr>
                <w:noProof/>
                <w:webHidden/>
              </w:rPr>
              <w:tab/>
            </w:r>
            <w:r>
              <w:rPr>
                <w:noProof/>
                <w:webHidden/>
              </w:rPr>
              <w:fldChar w:fldCharType="begin"/>
            </w:r>
            <w:r>
              <w:rPr>
                <w:noProof/>
                <w:webHidden/>
              </w:rPr>
              <w:instrText xml:space="preserve"> PAGEREF _Toc109448495 \h </w:instrText>
            </w:r>
            <w:r>
              <w:rPr>
                <w:noProof/>
                <w:webHidden/>
              </w:rPr>
            </w:r>
            <w:r>
              <w:rPr>
                <w:noProof/>
                <w:webHidden/>
              </w:rPr>
              <w:fldChar w:fldCharType="separate"/>
            </w:r>
            <w:r>
              <w:rPr>
                <w:noProof/>
                <w:webHidden/>
              </w:rPr>
              <w:t>19</w:t>
            </w:r>
            <w:r>
              <w:rPr>
                <w:noProof/>
                <w:webHidden/>
              </w:rPr>
              <w:fldChar w:fldCharType="end"/>
            </w:r>
          </w:hyperlink>
        </w:p>
        <w:p w14:paraId="5753BBF1" w14:textId="04AB49EB" w:rsidR="00906D78" w:rsidRDefault="00906D78">
          <w:pPr>
            <w:pStyle w:val="TOC2"/>
            <w:tabs>
              <w:tab w:val="right" w:leader="dot" w:pos="9350"/>
            </w:tabs>
            <w:rPr>
              <w:rFonts w:asciiTheme="minorHAnsi" w:eastAsiaTheme="minorEastAsia" w:hAnsiTheme="minorHAnsi"/>
              <w:noProof/>
              <w:sz w:val="22"/>
            </w:rPr>
          </w:pPr>
          <w:hyperlink w:anchor="_Toc109448496" w:history="1">
            <w:r w:rsidRPr="00A80499">
              <w:rPr>
                <w:rStyle w:val="Hyperlink"/>
                <w:noProof/>
              </w:rPr>
              <w:t>Vector GA (VGA)</w:t>
            </w:r>
            <w:r>
              <w:rPr>
                <w:noProof/>
                <w:webHidden/>
              </w:rPr>
              <w:tab/>
            </w:r>
            <w:r>
              <w:rPr>
                <w:noProof/>
                <w:webHidden/>
              </w:rPr>
              <w:fldChar w:fldCharType="begin"/>
            </w:r>
            <w:r>
              <w:rPr>
                <w:noProof/>
                <w:webHidden/>
              </w:rPr>
              <w:instrText xml:space="preserve"> PAGEREF _Toc109448496 \h </w:instrText>
            </w:r>
            <w:r>
              <w:rPr>
                <w:noProof/>
                <w:webHidden/>
              </w:rPr>
            </w:r>
            <w:r>
              <w:rPr>
                <w:noProof/>
                <w:webHidden/>
              </w:rPr>
              <w:fldChar w:fldCharType="separate"/>
            </w:r>
            <w:r>
              <w:rPr>
                <w:noProof/>
                <w:webHidden/>
              </w:rPr>
              <w:t>20</w:t>
            </w:r>
            <w:r>
              <w:rPr>
                <w:noProof/>
                <w:webHidden/>
              </w:rPr>
              <w:fldChar w:fldCharType="end"/>
            </w:r>
          </w:hyperlink>
        </w:p>
        <w:p w14:paraId="425DEC3C" w14:textId="633ECDF2" w:rsidR="00906D78" w:rsidRDefault="00906D78">
          <w:pPr>
            <w:pStyle w:val="TOC2"/>
            <w:tabs>
              <w:tab w:val="right" w:leader="dot" w:pos="9350"/>
            </w:tabs>
            <w:rPr>
              <w:rFonts w:asciiTheme="minorHAnsi" w:eastAsiaTheme="minorEastAsia" w:hAnsiTheme="minorHAnsi"/>
              <w:noProof/>
              <w:sz w:val="22"/>
            </w:rPr>
          </w:pPr>
          <w:hyperlink w:anchor="_Toc109448497" w:history="1">
            <w:r w:rsidRPr="00A80499">
              <w:rPr>
                <w:rStyle w:val="Hyperlink"/>
                <w:noProof/>
              </w:rPr>
              <w:t>Binary GA (BGA)</w:t>
            </w:r>
            <w:r>
              <w:rPr>
                <w:noProof/>
                <w:webHidden/>
              </w:rPr>
              <w:tab/>
            </w:r>
            <w:r>
              <w:rPr>
                <w:noProof/>
                <w:webHidden/>
              </w:rPr>
              <w:fldChar w:fldCharType="begin"/>
            </w:r>
            <w:r>
              <w:rPr>
                <w:noProof/>
                <w:webHidden/>
              </w:rPr>
              <w:instrText xml:space="preserve"> PAGEREF _Toc109448497 \h </w:instrText>
            </w:r>
            <w:r>
              <w:rPr>
                <w:noProof/>
                <w:webHidden/>
              </w:rPr>
            </w:r>
            <w:r>
              <w:rPr>
                <w:noProof/>
                <w:webHidden/>
              </w:rPr>
              <w:fldChar w:fldCharType="separate"/>
            </w:r>
            <w:r>
              <w:rPr>
                <w:noProof/>
                <w:webHidden/>
              </w:rPr>
              <w:t>21</w:t>
            </w:r>
            <w:r>
              <w:rPr>
                <w:noProof/>
                <w:webHidden/>
              </w:rPr>
              <w:fldChar w:fldCharType="end"/>
            </w:r>
          </w:hyperlink>
        </w:p>
        <w:p w14:paraId="283C91EA" w14:textId="045BB2DE" w:rsidR="00906D78" w:rsidRDefault="00906D78">
          <w:pPr>
            <w:pStyle w:val="TOC2"/>
            <w:tabs>
              <w:tab w:val="right" w:leader="dot" w:pos="9350"/>
            </w:tabs>
            <w:rPr>
              <w:rFonts w:asciiTheme="minorHAnsi" w:eastAsiaTheme="minorEastAsia" w:hAnsiTheme="minorHAnsi"/>
              <w:noProof/>
              <w:sz w:val="22"/>
            </w:rPr>
          </w:pPr>
          <w:hyperlink w:anchor="_Toc109448498" w:history="1">
            <w:r w:rsidRPr="00A80499">
              <w:rPr>
                <w:rStyle w:val="Hyperlink"/>
                <w:noProof/>
              </w:rPr>
              <w:t>Proportional GA (PGA)</w:t>
            </w:r>
            <w:r>
              <w:rPr>
                <w:noProof/>
                <w:webHidden/>
              </w:rPr>
              <w:tab/>
            </w:r>
            <w:r>
              <w:rPr>
                <w:noProof/>
                <w:webHidden/>
              </w:rPr>
              <w:fldChar w:fldCharType="begin"/>
            </w:r>
            <w:r>
              <w:rPr>
                <w:noProof/>
                <w:webHidden/>
              </w:rPr>
              <w:instrText xml:space="preserve"> PAGEREF _Toc109448498 \h </w:instrText>
            </w:r>
            <w:r>
              <w:rPr>
                <w:noProof/>
                <w:webHidden/>
              </w:rPr>
            </w:r>
            <w:r>
              <w:rPr>
                <w:noProof/>
                <w:webHidden/>
              </w:rPr>
              <w:fldChar w:fldCharType="separate"/>
            </w:r>
            <w:r>
              <w:rPr>
                <w:noProof/>
                <w:webHidden/>
              </w:rPr>
              <w:t>24</w:t>
            </w:r>
            <w:r>
              <w:rPr>
                <w:noProof/>
                <w:webHidden/>
              </w:rPr>
              <w:fldChar w:fldCharType="end"/>
            </w:r>
          </w:hyperlink>
        </w:p>
        <w:p w14:paraId="36B688DD" w14:textId="7B64E88B" w:rsidR="00906D78" w:rsidRDefault="00906D78">
          <w:pPr>
            <w:pStyle w:val="TOC1"/>
            <w:tabs>
              <w:tab w:val="right" w:leader="dot" w:pos="9350"/>
            </w:tabs>
            <w:rPr>
              <w:rFonts w:asciiTheme="minorHAnsi" w:eastAsiaTheme="minorEastAsia" w:hAnsiTheme="minorHAnsi"/>
              <w:noProof/>
              <w:sz w:val="22"/>
            </w:rPr>
          </w:pPr>
          <w:hyperlink w:anchor="_Toc109448499" w:history="1">
            <w:r w:rsidRPr="00A80499">
              <w:rPr>
                <w:rStyle w:val="Hyperlink"/>
                <w:noProof/>
              </w:rPr>
              <w:t>METHODOLOGY</w:t>
            </w:r>
            <w:r>
              <w:rPr>
                <w:noProof/>
                <w:webHidden/>
              </w:rPr>
              <w:tab/>
            </w:r>
            <w:r>
              <w:rPr>
                <w:noProof/>
                <w:webHidden/>
              </w:rPr>
              <w:fldChar w:fldCharType="begin"/>
            </w:r>
            <w:r>
              <w:rPr>
                <w:noProof/>
                <w:webHidden/>
              </w:rPr>
              <w:instrText xml:space="preserve"> PAGEREF _Toc109448499 \h </w:instrText>
            </w:r>
            <w:r>
              <w:rPr>
                <w:noProof/>
                <w:webHidden/>
              </w:rPr>
            </w:r>
            <w:r>
              <w:rPr>
                <w:noProof/>
                <w:webHidden/>
              </w:rPr>
              <w:fldChar w:fldCharType="separate"/>
            </w:r>
            <w:r>
              <w:rPr>
                <w:noProof/>
                <w:webHidden/>
              </w:rPr>
              <w:t>30</w:t>
            </w:r>
            <w:r>
              <w:rPr>
                <w:noProof/>
                <w:webHidden/>
              </w:rPr>
              <w:fldChar w:fldCharType="end"/>
            </w:r>
          </w:hyperlink>
        </w:p>
        <w:p w14:paraId="13AD4B5F" w14:textId="09A8525C" w:rsidR="00906D78" w:rsidRDefault="00906D78">
          <w:pPr>
            <w:pStyle w:val="TOC2"/>
            <w:tabs>
              <w:tab w:val="right" w:leader="dot" w:pos="9350"/>
            </w:tabs>
            <w:rPr>
              <w:rFonts w:asciiTheme="minorHAnsi" w:eastAsiaTheme="minorEastAsia" w:hAnsiTheme="minorHAnsi"/>
              <w:noProof/>
              <w:sz w:val="22"/>
            </w:rPr>
          </w:pPr>
          <w:hyperlink w:anchor="_Toc109448500" w:history="1">
            <w:r w:rsidRPr="00A80499">
              <w:rPr>
                <w:rStyle w:val="Hyperlink"/>
                <w:noProof/>
              </w:rPr>
              <w:t>Encoding Binary Classification Models</w:t>
            </w:r>
            <w:r>
              <w:rPr>
                <w:noProof/>
                <w:webHidden/>
              </w:rPr>
              <w:tab/>
            </w:r>
            <w:r>
              <w:rPr>
                <w:noProof/>
                <w:webHidden/>
              </w:rPr>
              <w:fldChar w:fldCharType="begin"/>
            </w:r>
            <w:r>
              <w:rPr>
                <w:noProof/>
                <w:webHidden/>
              </w:rPr>
              <w:instrText xml:space="preserve"> PAGEREF _Toc109448500 \h </w:instrText>
            </w:r>
            <w:r>
              <w:rPr>
                <w:noProof/>
                <w:webHidden/>
              </w:rPr>
            </w:r>
            <w:r>
              <w:rPr>
                <w:noProof/>
                <w:webHidden/>
              </w:rPr>
              <w:fldChar w:fldCharType="separate"/>
            </w:r>
            <w:r>
              <w:rPr>
                <w:noProof/>
                <w:webHidden/>
              </w:rPr>
              <w:t>30</w:t>
            </w:r>
            <w:r>
              <w:rPr>
                <w:noProof/>
                <w:webHidden/>
              </w:rPr>
              <w:fldChar w:fldCharType="end"/>
            </w:r>
          </w:hyperlink>
        </w:p>
        <w:p w14:paraId="7A31411E" w14:textId="6446E7DC" w:rsidR="00906D78" w:rsidRDefault="00906D78">
          <w:pPr>
            <w:pStyle w:val="TOC2"/>
            <w:tabs>
              <w:tab w:val="right" w:leader="dot" w:pos="9350"/>
            </w:tabs>
            <w:rPr>
              <w:rFonts w:asciiTheme="minorHAnsi" w:eastAsiaTheme="minorEastAsia" w:hAnsiTheme="minorHAnsi"/>
              <w:noProof/>
              <w:sz w:val="22"/>
            </w:rPr>
          </w:pPr>
          <w:hyperlink w:anchor="_Toc109448501" w:history="1">
            <w:r w:rsidRPr="00A80499">
              <w:rPr>
                <w:rStyle w:val="Hyperlink"/>
                <w:noProof/>
              </w:rPr>
              <w:t>Evaluation</w:t>
            </w:r>
            <w:r>
              <w:rPr>
                <w:noProof/>
                <w:webHidden/>
              </w:rPr>
              <w:tab/>
            </w:r>
            <w:r>
              <w:rPr>
                <w:noProof/>
                <w:webHidden/>
              </w:rPr>
              <w:fldChar w:fldCharType="begin"/>
            </w:r>
            <w:r>
              <w:rPr>
                <w:noProof/>
                <w:webHidden/>
              </w:rPr>
              <w:instrText xml:space="preserve"> PAGEREF _Toc109448501 \h </w:instrText>
            </w:r>
            <w:r>
              <w:rPr>
                <w:noProof/>
                <w:webHidden/>
              </w:rPr>
            </w:r>
            <w:r>
              <w:rPr>
                <w:noProof/>
                <w:webHidden/>
              </w:rPr>
              <w:fldChar w:fldCharType="separate"/>
            </w:r>
            <w:r>
              <w:rPr>
                <w:noProof/>
                <w:webHidden/>
              </w:rPr>
              <w:t>31</w:t>
            </w:r>
            <w:r>
              <w:rPr>
                <w:noProof/>
                <w:webHidden/>
              </w:rPr>
              <w:fldChar w:fldCharType="end"/>
            </w:r>
          </w:hyperlink>
        </w:p>
        <w:p w14:paraId="4E9C1249" w14:textId="003C292C" w:rsidR="00906D78" w:rsidRDefault="00906D78">
          <w:pPr>
            <w:pStyle w:val="TOC2"/>
            <w:tabs>
              <w:tab w:val="right" w:leader="dot" w:pos="9350"/>
            </w:tabs>
            <w:rPr>
              <w:rFonts w:asciiTheme="minorHAnsi" w:eastAsiaTheme="minorEastAsia" w:hAnsiTheme="minorHAnsi"/>
              <w:noProof/>
              <w:sz w:val="22"/>
            </w:rPr>
          </w:pPr>
          <w:hyperlink w:anchor="_Toc109448502" w:history="1">
            <w:r w:rsidRPr="00A80499">
              <w:rPr>
                <w:rStyle w:val="Hyperlink"/>
                <w:noProof/>
              </w:rPr>
              <w:t>Genetic Algorithm Parameters</w:t>
            </w:r>
            <w:r>
              <w:rPr>
                <w:noProof/>
                <w:webHidden/>
              </w:rPr>
              <w:tab/>
            </w:r>
            <w:r>
              <w:rPr>
                <w:noProof/>
                <w:webHidden/>
              </w:rPr>
              <w:fldChar w:fldCharType="begin"/>
            </w:r>
            <w:r>
              <w:rPr>
                <w:noProof/>
                <w:webHidden/>
              </w:rPr>
              <w:instrText xml:space="preserve"> PAGEREF _Toc109448502 \h </w:instrText>
            </w:r>
            <w:r>
              <w:rPr>
                <w:noProof/>
                <w:webHidden/>
              </w:rPr>
            </w:r>
            <w:r>
              <w:rPr>
                <w:noProof/>
                <w:webHidden/>
              </w:rPr>
              <w:fldChar w:fldCharType="separate"/>
            </w:r>
            <w:r>
              <w:rPr>
                <w:noProof/>
                <w:webHidden/>
              </w:rPr>
              <w:t>31</w:t>
            </w:r>
            <w:r>
              <w:rPr>
                <w:noProof/>
                <w:webHidden/>
              </w:rPr>
              <w:fldChar w:fldCharType="end"/>
            </w:r>
          </w:hyperlink>
        </w:p>
        <w:p w14:paraId="5476540F" w14:textId="0B19BBE5" w:rsidR="00906D78" w:rsidRDefault="00906D78">
          <w:pPr>
            <w:pStyle w:val="TOC1"/>
            <w:tabs>
              <w:tab w:val="right" w:leader="dot" w:pos="9350"/>
            </w:tabs>
            <w:rPr>
              <w:rFonts w:asciiTheme="minorHAnsi" w:eastAsiaTheme="minorEastAsia" w:hAnsiTheme="minorHAnsi"/>
              <w:noProof/>
              <w:sz w:val="22"/>
            </w:rPr>
          </w:pPr>
          <w:hyperlink w:anchor="_Toc109448503" w:history="1">
            <w:r w:rsidRPr="00A80499">
              <w:rPr>
                <w:rStyle w:val="Hyperlink"/>
                <w:noProof/>
              </w:rPr>
              <w:t>RESULTS</w:t>
            </w:r>
            <w:r>
              <w:rPr>
                <w:noProof/>
                <w:webHidden/>
              </w:rPr>
              <w:tab/>
            </w:r>
            <w:r>
              <w:rPr>
                <w:noProof/>
                <w:webHidden/>
              </w:rPr>
              <w:fldChar w:fldCharType="begin"/>
            </w:r>
            <w:r>
              <w:rPr>
                <w:noProof/>
                <w:webHidden/>
              </w:rPr>
              <w:instrText xml:space="preserve"> PAGEREF _Toc109448503 \h </w:instrText>
            </w:r>
            <w:r>
              <w:rPr>
                <w:noProof/>
                <w:webHidden/>
              </w:rPr>
            </w:r>
            <w:r>
              <w:rPr>
                <w:noProof/>
                <w:webHidden/>
              </w:rPr>
              <w:fldChar w:fldCharType="separate"/>
            </w:r>
            <w:r>
              <w:rPr>
                <w:noProof/>
                <w:webHidden/>
              </w:rPr>
              <w:t>37</w:t>
            </w:r>
            <w:r>
              <w:rPr>
                <w:noProof/>
                <w:webHidden/>
              </w:rPr>
              <w:fldChar w:fldCharType="end"/>
            </w:r>
          </w:hyperlink>
        </w:p>
        <w:p w14:paraId="5A839F9C" w14:textId="05797472" w:rsidR="00906D78" w:rsidRDefault="00906D78">
          <w:pPr>
            <w:pStyle w:val="TOC2"/>
            <w:tabs>
              <w:tab w:val="right" w:leader="dot" w:pos="9350"/>
            </w:tabs>
            <w:rPr>
              <w:rFonts w:asciiTheme="minorHAnsi" w:eastAsiaTheme="minorEastAsia" w:hAnsiTheme="minorHAnsi"/>
              <w:noProof/>
              <w:sz w:val="22"/>
            </w:rPr>
          </w:pPr>
          <w:hyperlink w:anchor="_Toc109448504" w:history="1">
            <w:r w:rsidRPr="00A80499">
              <w:rPr>
                <w:rStyle w:val="Hyperlink"/>
                <w:noProof/>
              </w:rPr>
              <w:t>Weights</w:t>
            </w:r>
            <w:r>
              <w:rPr>
                <w:noProof/>
                <w:webHidden/>
              </w:rPr>
              <w:tab/>
            </w:r>
            <w:r>
              <w:rPr>
                <w:noProof/>
                <w:webHidden/>
              </w:rPr>
              <w:fldChar w:fldCharType="begin"/>
            </w:r>
            <w:r>
              <w:rPr>
                <w:noProof/>
                <w:webHidden/>
              </w:rPr>
              <w:instrText xml:space="preserve"> PAGEREF _Toc109448504 \h </w:instrText>
            </w:r>
            <w:r>
              <w:rPr>
                <w:noProof/>
                <w:webHidden/>
              </w:rPr>
            </w:r>
            <w:r>
              <w:rPr>
                <w:noProof/>
                <w:webHidden/>
              </w:rPr>
              <w:fldChar w:fldCharType="separate"/>
            </w:r>
            <w:r>
              <w:rPr>
                <w:noProof/>
                <w:webHidden/>
              </w:rPr>
              <w:t>37</w:t>
            </w:r>
            <w:r>
              <w:rPr>
                <w:noProof/>
                <w:webHidden/>
              </w:rPr>
              <w:fldChar w:fldCharType="end"/>
            </w:r>
          </w:hyperlink>
        </w:p>
        <w:p w14:paraId="068F0D8D" w14:textId="45A7D60C" w:rsidR="00906D78" w:rsidRDefault="00906D78">
          <w:pPr>
            <w:pStyle w:val="TOC3"/>
            <w:tabs>
              <w:tab w:val="right" w:leader="dot" w:pos="9350"/>
            </w:tabs>
            <w:rPr>
              <w:rFonts w:asciiTheme="minorHAnsi" w:eastAsiaTheme="minorEastAsia" w:hAnsiTheme="minorHAnsi"/>
              <w:noProof/>
              <w:sz w:val="22"/>
            </w:rPr>
          </w:pPr>
          <w:hyperlink w:anchor="_Toc109448505" w:history="1">
            <w:r w:rsidRPr="00A80499">
              <w:rPr>
                <w:rStyle w:val="Hyperlink"/>
                <w:noProof/>
              </w:rPr>
              <w:t>Comparing Weights from Representations</w:t>
            </w:r>
            <w:r>
              <w:rPr>
                <w:noProof/>
                <w:webHidden/>
              </w:rPr>
              <w:tab/>
            </w:r>
            <w:r>
              <w:rPr>
                <w:noProof/>
                <w:webHidden/>
              </w:rPr>
              <w:fldChar w:fldCharType="begin"/>
            </w:r>
            <w:r>
              <w:rPr>
                <w:noProof/>
                <w:webHidden/>
              </w:rPr>
              <w:instrText xml:space="preserve"> PAGEREF _Toc109448505 \h </w:instrText>
            </w:r>
            <w:r>
              <w:rPr>
                <w:noProof/>
                <w:webHidden/>
              </w:rPr>
            </w:r>
            <w:r>
              <w:rPr>
                <w:noProof/>
                <w:webHidden/>
              </w:rPr>
              <w:fldChar w:fldCharType="separate"/>
            </w:r>
            <w:r>
              <w:rPr>
                <w:noProof/>
                <w:webHidden/>
              </w:rPr>
              <w:t>38</w:t>
            </w:r>
            <w:r>
              <w:rPr>
                <w:noProof/>
                <w:webHidden/>
              </w:rPr>
              <w:fldChar w:fldCharType="end"/>
            </w:r>
          </w:hyperlink>
        </w:p>
        <w:p w14:paraId="39078096" w14:textId="0AA294A1" w:rsidR="00906D78" w:rsidRDefault="00906D78">
          <w:pPr>
            <w:pStyle w:val="TOC3"/>
            <w:tabs>
              <w:tab w:val="right" w:leader="dot" w:pos="9350"/>
            </w:tabs>
            <w:rPr>
              <w:rFonts w:asciiTheme="minorHAnsi" w:eastAsiaTheme="minorEastAsia" w:hAnsiTheme="minorHAnsi"/>
              <w:noProof/>
              <w:sz w:val="22"/>
            </w:rPr>
          </w:pPr>
          <w:hyperlink w:anchor="_Toc109448506" w:history="1">
            <w:r w:rsidRPr="00A80499">
              <w:rPr>
                <w:rStyle w:val="Hyperlink"/>
                <w:noProof/>
              </w:rPr>
              <w:t>Comparing Effects of Parameters on Weights</w:t>
            </w:r>
            <w:r>
              <w:rPr>
                <w:noProof/>
                <w:webHidden/>
              </w:rPr>
              <w:tab/>
            </w:r>
            <w:r>
              <w:rPr>
                <w:noProof/>
                <w:webHidden/>
              </w:rPr>
              <w:fldChar w:fldCharType="begin"/>
            </w:r>
            <w:r>
              <w:rPr>
                <w:noProof/>
                <w:webHidden/>
              </w:rPr>
              <w:instrText xml:space="preserve"> PAGEREF _Toc109448506 \h </w:instrText>
            </w:r>
            <w:r>
              <w:rPr>
                <w:noProof/>
                <w:webHidden/>
              </w:rPr>
            </w:r>
            <w:r>
              <w:rPr>
                <w:noProof/>
                <w:webHidden/>
              </w:rPr>
              <w:fldChar w:fldCharType="separate"/>
            </w:r>
            <w:r>
              <w:rPr>
                <w:noProof/>
                <w:webHidden/>
              </w:rPr>
              <w:t>39</w:t>
            </w:r>
            <w:r>
              <w:rPr>
                <w:noProof/>
                <w:webHidden/>
              </w:rPr>
              <w:fldChar w:fldCharType="end"/>
            </w:r>
          </w:hyperlink>
        </w:p>
        <w:p w14:paraId="6FDCD454" w14:textId="31081AE6" w:rsidR="00906D78" w:rsidRDefault="00906D78">
          <w:pPr>
            <w:pStyle w:val="TOC2"/>
            <w:tabs>
              <w:tab w:val="right" w:leader="dot" w:pos="9350"/>
            </w:tabs>
            <w:rPr>
              <w:rFonts w:asciiTheme="minorHAnsi" w:eastAsiaTheme="minorEastAsia" w:hAnsiTheme="minorHAnsi"/>
              <w:noProof/>
              <w:sz w:val="22"/>
            </w:rPr>
          </w:pPr>
          <w:hyperlink w:anchor="_Toc109448507" w:history="1">
            <w:r w:rsidRPr="00A80499">
              <w:rPr>
                <w:rStyle w:val="Hyperlink"/>
                <w:noProof/>
              </w:rPr>
              <w:t>Evaluation</w:t>
            </w:r>
            <w:r>
              <w:rPr>
                <w:noProof/>
                <w:webHidden/>
              </w:rPr>
              <w:tab/>
            </w:r>
            <w:r>
              <w:rPr>
                <w:noProof/>
                <w:webHidden/>
              </w:rPr>
              <w:fldChar w:fldCharType="begin"/>
            </w:r>
            <w:r>
              <w:rPr>
                <w:noProof/>
                <w:webHidden/>
              </w:rPr>
              <w:instrText xml:space="preserve"> PAGEREF _Toc109448507 \h </w:instrText>
            </w:r>
            <w:r>
              <w:rPr>
                <w:noProof/>
                <w:webHidden/>
              </w:rPr>
            </w:r>
            <w:r>
              <w:rPr>
                <w:noProof/>
                <w:webHidden/>
              </w:rPr>
              <w:fldChar w:fldCharType="separate"/>
            </w:r>
            <w:r>
              <w:rPr>
                <w:noProof/>
                <w:webHidden/>
              </w:rPr>
              <w:t>43</w:t>
            </w:r>
            <w:r>
              <w:rPr>
                <w:noProof/>
                <w:webHidden/>
              </w:rPr>
              <w:fldChar w:fldCharType="end"/>
            </w:r>
          </w:hyperlink>
        </w:p>
        <w:p w14:paraId="05CA928E" w14:textId="3D7F1A00" w:rsidR="00906D78" w:rsidRDefault="00906D78">
          <w:pPr>
            <w:pStyle w:val="TOC3"/>
            <w:tabs>
              <w:tab w:val="right" w:leader="dot" w:pos="9350"/>
            </w:tabs>
            <w:rPr>
              <w:rFonts w:asciiTheme="minorHAnsi" w:eastAsiaTheme="minorEastAsia" w:hAnsiTheme="minorHAnsi"/>
              <w:noProof/>
              <w:sz w:val="22"/>
            </w:rPr>
          </w:pPr>
          <w:hyperlink w:anchor="_Toc109448508" w:history="1">
            <w:r w:rsidRPr="00A80499">
              <w:rPr>
                <w:rStyle w:val="Hyperlink"/>
                <w:noProof/>
              </w:rPr>
              <w:t>Comparing Evaluation Metrics from Representations</w:t>
            </w:r>
            <w:r>
              <w:rPr>
                <w:noProof/>
                <w:webHidden/>
              </w:rPr>
              <w:tab/>
            </w:r>
            <w:r>
              <w:rPr>
                <w:noProof/>
                <w:webHidden/>
              </w:rPr>
              <w:fldChar w:fldCharType="begin"/>
            </w:r>
            <w:r>
              <w:rPr>
                <w:noProof/>
                <w:webHidden/>
              </w:rPr>
              <w:instrText xml:space="preserve"> PAGEREF _Toc109448508 \h </w:instrText>
            </w:r>
            <w:r>
              <w:rPr>
                <w:noProof/>
                <w:webHidden/>
              </w:rPr>
            </w:r>
            <w:r>
              <w:rPr>
                <w:noProof/>
                <w:webHidden/>
              </w:rPr>
              <w:fldChar w:fldCharType="separate"/>
            </w:r>
            <w:r>
              <w:rPr>
                <w:noProof/>
                <w:webHidden/>
              </w:rPr>
              <w:t>45</w:t>
            </w:r>
            <w:r>
              <w:rPr>
                <w:noProof/>
                <w:webHidden/>
              </w:rPr>
              <w:fldChar w:fldCharType="end"/>
            </w:r>
          </w:hyperlink>
        </w:p>
        <w:p w14:paraId="476504C3" w14:textId="6453EF51" w:rsidR="00906D78" w:rsidRDefault="00906D78">
          <w:pPr>
            <w:pStyle w:val="TOC3"/>
            <w:tabs>
              <w:tab w:val="right" w:leader="dot" w:pos="9350"/>
            </w:tabs>
            <w:rPr>
              <w:rFonts w:asciiTheme="minorHAnsi" w:eastAsiaTheme="minorEastAsia" w:hAnsiTheme="minorHAnsi"/>
              <w:noProof/>
              <w:sz w:val="22"/>
            </w:rPr>
          </w:pPr>
          <w:hyperlink w:anchor="_Toc109448509" w:history="1">
            <w:r w:rsidRPr="00A80499">
              <w:rPr>
                <w:rStyle w:val="Hyperlink"/>
                <w:noProof/>
              </w:rPr>
              <w:t>Comparing Effects of Parameters on Evaluation Metrics</w:t>
            </w:r>
            <w:r>
              <w:rPr>
                <w:noProof/>
                <w:webHidden/>
              </w:rPr>
              <w:tab/>
            </w:r>
            <w:r>
              <w:rPr>
                <w:noProof/>
                <w:webHidden/>
              </w:rPr>
              <w:fldChar w:fldCharType="begin"/>
            </w:r>
            <w:r>
              <w:rPr>
                <w:noProof/>
                <w:webHidden/>
              </w:rPr>
              <w:instrText xml:space="preserve"> PAGEREF _Toc109448509 \h </w:instrText>
            </w:r>
            <w:r>
              <w:rPr>
                <w:noProof/>
                <w:webHidden/>
              </w:rPr>
            </w:r>
            <w:r>
              <w:rPr>
                <w:noProof/>
                <w:webHidden/>
              </w:rPr>
              <w:fldChar w:fldCharType="separate"/>
            </w:r>
            <w:r>
              <w:rPr>
                <w:noProof/>
                <w:webHidden/>
              </w:rPr>
              <w:t>46</w:t>
            </w:r>
            <w:r>
              <w:rPr>
                <w:noProof/>
                <w:webHidden/>
              </w:rPr>
              <w:fldChar w:fldCharType="end"/>
            </w:r>
          </w:hyperlink>
        </w:p>
        <w:p w14:paraId="09748901" w14:textId="086FAFC0" w:rsidR="00906D78" w:rsidRDefault="00906D78">
          <w:pPr>
            <w:pStyle w:val="TOC1"/>
            <w:tabs>
              <w:tab w:val="right" w:leader="dot" w:pos="9350"/>
            </w:tabs>
            <w:rPr>
              <w:rFonts w:asciiTheme="minorHAnsi" w:eastAsiaTheme="minorEastAsia" w:hAnsiTheme="minorHAnsi"/>
              <w:noProof/>
              <w:sz w:val="22"/>
            </w:rPr>
          </w:pPr>
          <w:hyperlink w:anchor="_Toc109448510" w:history="1">
            <w:r w:rsidRPr="00A80499">
              <w:rPr>
                <w:rStyle w:val="Hyperlink"/>
                <w:noProof/>
              </w:rPr>
              <w:t>Discussion</w:t>
            </w:r>
            <w:r>
              <w:rPr>
                <w:noProof/>
                <w:webHidden/>
              </w:rPr>
              <w:tab/>
            </w:r>
            <w:r>
              <w:rPr>
                <w:noProof/>
                <w:webHidden/>
              </w:rPr>
              <w:fldChar w:fldCharType="begin"/>
            </w:r>
            <w:r>
              <w:rPr>
                <w:noProof/>
                <w:webHidden/>
              </w:rPr>
              <w:instrText xml:space="preserve"> PAGEREF _Toc109448510 \h </w:instrText>
            </w:r>
            <w:r>
              <w:rPr>
                <w:noProof/>
                <w:webHidden/>
              </w:rPr>
            </w:r>
            <w:r>
              <w:rPr>
                <w:noProof/>
                <w:webHidden/>
              </w:rPr>
              <w:fldChar w:fldCharType="separate"/>
            </w:r>
            <w:r>
              <w:rPr>
                <w:noProof/>
                <w:webHidden/>
              </w:rPr>
              <w:t>51</w:t>
            </w:r>
            <w:r>
              <w:rPr>
                <w:noProof/>
                <w:webHidden/>
              </w:rPr>
              <w:fldChar w:fldCharType="end"/>
            </w:r>
          </w:hyperlink>
        </w:p>
        <w:p w14:paraId="56B8AEDF" w14:textId="707EC8AE" w:rsidR="00906D78" w:rsidRDefault="00906D78">
          <w:pPr>
            <w:pStyle w:val="TOC2"/>
            <w:tabs>
              <w:tab w:val="right" w:leader="dot" w:pos="9350"/>
            </w:tabs>
            <w:rPr>
              <w:rFonts w:asciiTheme="minorHAnsi" w:eastAsiaTheme="minorEastAsia" w:hAnsiTheme="minorHAnsi"/>
              <w:noProof/>
              <w:sz w:val="22"/>
            </w:rPr>
          </w:pPr>
          <w:hyperlink w:anchor="_Toc109448511" w:history="1">
            <w:r w:rsidRPr="00A80499">
              <w:rPr>
                <w:rStyle w:val="Hyperlink"/>
                <w:noProof/>
              </w:rPr>
              <w:t>Differences Between Most Fit and Most Accurate Solutions</w:t>
            </w:r>
            <w:r>
              <w:rPr>
                <w:noProof/>
                <w:webHidden/>
              </w:rPr>
              <w:tab/>
            </w:r>
            <w:r>
              <w:rPr>
                <w:noProof/>
                <w:webHidden/>
              </w:rPr>
              <w:fldChar w:fldCharType="begin"/>
            </w:r>
            <w:r>
              <w:rPr>
                <w:noProof/>
                <w:webHidden/>
              </w:rPr>
              <w:instrText xml:space="preserve"> PAGEREF _Toc109448511 \h </w:instrText>
            </w:r>
            <w:r>
              <w:rPr>
                <w:noProof/>
                <w:webHidden/>
              </w:rPr>
            </w:r>
            <w:r>
              <w:rPr>
                <w:noProof/>
                <w:webHidden/>
              </w:rPr>
              <w:fldChar w:fldCharType="separate"/>
            </w:r>
            <w:r>
              <w:rPr>
                <w:noProof/>
                <w:webHidden/>
              </w:rPr>
              <w:t>51</w:t>
            </w:r>
            <w:r>
              <w:rPr>
                <w:noProof/>
                <w:webHidden/>
              </w:rPr>
              <w:fldChar w:fldCharType="end"/>
            </w:r>
          </w:hyperlink>
        </w:p>
        <w:p w14:paraId="0619941B" w14:textId="5CB340B9" w:rsidR="00906D78" w:rsidRDefault="00906D78">
          <w:pPr>
            <w:pStyle w:val="TOC2"/>
            <w:tabs>
              <w:tab w:val="right" w:leader="dot" w:pos="9350"/>
            </w:tabs>
            <w:rPr>
              <w:rFonts w:asciiTheme="minorHAnsi" w:eastAsiaTheme="minorEastAsia" w:hAnsiTheme="minorHAnsi"/>
              <w:noProof/>
              <w:sz w:val="22"/>
            </w:rPr>
          </w:pPr>
          <w:hyperlink w:anchor="_Toc109448512" w:history="1">
            <w:r w:rsidRPr="00A80499">
              <w:rPr>
                <w:rStyle w:val="Hyperlink"/>
                <w:noProof/>
              </w:rPr>
              <w:t>PGA Bias</w:t>
            </w:r>
            <w:r>
              <w:rPr>
                <w:noProof/>
                <w:webHidden/>
              </w:rPr>
              <w:tab/>
            </w:r>
            <w:r>
              <w:rPr>
                <w:noProof/>
                <w:webHidden/>
              </w:rPr>
              <w:fldChar w:fldCharType="begin"/>
            </w:r>
            <w:r>
              <w:rPr>
                <w:noProof/>
                <w:webHidden/>
              </w:rPr>
              <w:instrText xml:space="preserve"> PAGEREF _Toc109448512 \h </w:instrText>
            </w:r>
            <w:r>
              <w:rPr>
                <w:noProof/>
                <w:webHidden/>
              </w:rPr>
            </w:r>
            <w:r>
              <w:rPr>
                <w:noProof/>
                <w:webHidden/>
              </w:rPr>
              <w:fldChar w:fldCharType="separate"/>
            </w:r>
            <w:r>
              <w:rPr>
                <w:noProof/>
                <w:webHidden/>
              </w:rPr>
              <w:t>51</w:t>
            </w:r>
            <w:r>
              <w:rPr>
                <w:noProof/>
                <w:webHidden/>
              </w:rPr>
              <w:fldChar w:fldCharType="end"/>
            </w:r>
          </w:hyperlink>
        </w:p>
        <w:p w14:paraId="1E538349" w14:textId="5AA99C9B" w:rsidR="00906D78" w:rsidRDefault="00906D78">
          <w:pPr>
            <w:pStyle w:val="TOC3"/>
            <w:tabs>
              <w:tab w:val="right" w:leader="dot" w:pos="9350"/>
            </w:tabs>
            <w:rPr>
              <w:rFonts w:asciiTheme="minorHAnsi" w:eastAsiaTheme="minorEastAsia" w:hAnsiTheme="minorHAnsi"/>
              <w:noProof/>
              <w:sz w:val="22"/>
            </w:rPr>
          </w:pPr>
          <w:hyperlink w:anchor="_Toc109448513" w:history="1">
            <w:r w:rsidRPr="00A80499">
              <w:rPr>
                <w:rStyle w:val="Hyperlink"/>
                <w:noProof/>
              </w:rPr>
              <w:t>PGA1</w:t>
            </w:r>
            <w:r>
              <w:rPr>
                <w:noProof/>
                <w:webHidden/>
              </w:rPr>
              <w:tab/>
            </w:r>
            <w:r>
              <w:rPr>
                <w:noProof/>
                <w:webHidden/>
              </w:rPr>
              <w:fldChar w:fldCharType="begin"/>
            </w:r>
            <w:r>
              <w:rPr>
                <w:noProof/>
                <w:webHidden/>
              </w:rPr>
              <w:instrText xml:space="preserve"> PAGEREF _Toc109448513 \h </w:instrText>
            </w:r>
            <w:r>
              <w:rPr>
                <w:noProof/>
                <w:webHidden/>
              </w:rPr>
            </w:r>
            <w:r>
              <w:rPr>
                <w:noProof/>
                <w:webHidden/>
              </w:rPr>
              <w:fldChar w:fldCharType="separate"/>
            </w:r>
            <w:r>
              <w:rPr>
                <w:noProof/>
                <w:webHidden/>
              </w:rPr>
              <w:t>52</w:t>
            </w:r>
            <w:r>
              <w:rPr>
                <w:noProof/>
                <w:webHidden/>
              </w:rPr>
              <w:fldChar w:fldCharType="end"/>
            </w:r>
          </w:hyperlink>
        </w:p>
        <w:p w14:paraId="04E05932" w14:textId="59AA034C" w:rsidR="00906D78" w:rsidRDefault="00906D78">
          <w:pPr>
            <w:pStyle w:val="TOC3"/>
            <w:tabs>
              <w:tab w:val="right" w:leader="dot" w:pos="9350"/>
            </w:tabs>
            <w:rPr>
              <w:rFonts w:asciiTheme="minorHAnsi" w:eastAsiaTheme="minorEastAsia" w:hAnsiTheme="minorHAnsi"/>
              <w:noProof/>
              <w:sz w:val="22"/>
            </w:rPr>
          </w:pPr>
          <w:hyperlink w:anchor="_Toc109448514" w:history="1">
            <w:r w:rsidRPr="00A80499">
              <w:rPr>
                <w:rStyle w:val="Hyperlink"/>
                <w:noProof/>
              </w:rPr>
              <w:t>PGA2</w:t>
            </w:r>
            <w:r>
              <w:rPr>
                <w:noProof/>
                <w:webHidden/>
              </w:rPr>
              <w:tab/>
            </w:r>
            <w:r>
              <w:rPr>
                <w:noProof/>
                <w:webHidden/>
              </w:rPr>
              <w:fldChar w:fldCharType="begin"/>
            </w:r>
            <w:r>
              <w:rPr>
                <w:noProof/>
                <w:webHidden/>
              </w:rPr>
              <w:instrText xml:space="preserve"> PAGEREF _Toc109448514 \h </w:instrText>
            </w:r>
            <w:r>
              <w:rPr>
                <w:noProof/>
                <w:webHidden/>
              </w:rPr>
            </w:r>
            <w:r>
              <w:rPr>
                <w:noProof/>
                <w:webHidden/>
              </w:rPr>
              <w:fldChar w:fldCharType="separate"/>
            </w:r>
            <w:r>
              <w:rPr>
                <w:noProof/>
                <w:webHidden/>
              </w:rPr>
              <w:t>52</w:t>
            </w:r>
            <w:r>
              <w:rPr>
                <w:noProof/>
                <w:webHidden/>
              </w:rPr>
              <w:fldChar w:fldCharType="end"/>
            </w:r>
          </w:hyperlink>
        </w:p>
        <w:p w14:paraId="2DCA8631" w14:textId="4E48DB54" w:rsidR="00906D78" w:rsidRDefault="00906D78">
          <w:pPr>
            <w:pStyle w:val="TOC3"/>
            <w:tabs>
              <w:tab w:val="right" w:leader="dot" w:pos="9350"/>
            </w:tabs>
            <w:rPr>
              <w:rFonts w:asciiTheme="minorHAnsi" w:eastAsiaTheme="minorEastAsia" w:hAnsiTheme="minorHAnsi"/>
              <w:noProof/>
              <w:sz w:val="22"/>
            </w:rPr>
          </w:pPr>
          <w:hyperlink w:anchor="_Toc109448515" w:history="1">
            <w:r w:rsidRPr="00A80499">
              <w:rPr>
                <w:rStyle w:val="Hyperlink"/>
                <w:noProof/>
              </w:rPr>
              <w:t>PGA3</w:t>
            </w:r>
            <w:r>
              <w:rPr>
                <w:noProof/>
                <w:webHidden/>
              </w:rPr>
              <w:tab/>
            </w:r>
            <w:r>
              <w:rPr>
                <w:noProof/>
                <w:webHidden/>
              </w:rPr>
              <w:fldChar w:fldCharType="begin"/>
            </w:r>
            <w:r>
              <w:rPr>
                <w:noProof/>
                <w:webHidden/>
              </w:rPr>
              <w:instrText xml:space="preserve"> PAGEREF _Toc109448515 \h </w:instrText>
            </w:r>
            <w:r>
              <w:rPr>
                <w:noProof/>
                <w:webHidden/>
              </w:rPr>
            </w:r>
            <w:r>
              <w:rPr>
                <w:noProof/>
                <w:webHidden/>
              </w:rPr>
              <w:fldChar w:fldCharType="separate"/>
            </w:r>
            <w:r>
              <w:rPr>
                <w:noProof/>
                <w:webHidden/>
              </w:rPr>
              <w:t>53</w:t>
            </w:r>
            <w:r>
              <w:rPr>
                <w:noProof/>
                <w:webHidden/>
              </w:rPr>
              <w:fldChar w:fldCharType="end"/>
            </w:r>
          </w:hyperlink>
        </w:p>
        <w:p w14:paraId="4D8AD407" w14:textId="475CB6BF" w:rsidR="00906D78" w:rsidRDefault="00906D78">
          <w:pPr>
            <w:pStyle w:val="TOC1"/>
            <w:tabs>
              <w:tab w:val="right" w:leader="dot" w:pos="9350"/>
            </w:tabs>
            <w:rPr>
              <w:rFonts w:asciiTheme="minorHAnsi" w:eastAsiaTheme="minorEastAsia" w:hAnsiTheme="minorHAnsi"/>
              <w:noProof/>
              <w:sz w:val="22"/>
            </w:rPr>
          </w:pPr>
          <w:hyperlink w:anchor="_Toc109448516" w:history="1">
            <w:r w:rsidRPr="00A80499">
              <w:rPr>
                <w:rStyle w:val="Hyperlink"/>
                <w:noProof/>
              </w:rPr>
              <w:t>CONCLUSION</w:t>
            </w:r>
            <w:r>
              <w:rPr>
                <w:noProof/>
                <w:webHidden/>
              </w:rPr>
              <w:tab/>
            </w:r>
            <w:r>
              <w:rPr>
                <w:noProof/>
                <w:webHidden/>
              </w:rPr>
              <w:fldChar w:fldCharType="begin"/>
            </w:r>
            <w:r>
              <w:rPr>
                <w:noProof/>
                <w:webHidden/>
              </w:rPr>
              <w:instrText xml:space="preserve"> PAGEREF _Toc109448516 \h </w:instrText>
            </w:r>
            <w:r>
              <w:rPr>
                <w:noProof/>
                <w:webHidden/>
              </w:rPr>
            </w:r>
            <w:r>
              <w:rPr>
                <w:noProof/>
                <w:webHidden/>
              </w:rPr>
              <w:fldChar w:fldCharType="separate"/>
            </w:r>
            <w:r>
              <w:rPr>
                <w:noProof/>
                <w:webHidden/>
              </w:rPr>
              <w:t>55</w:t>
            </w:r>
            <w:r>
              <w:rPr>
                <w:noProof/>
                <w:webHidden/>
              </w:rPr>
              <w:fldChar w:fldCharType="end"/>
            </w:r>
          </w:hyperlink>
        </w:p>
        <w:p w14:paraId="61F4DC4B" w14:textId="09A31710" w:rsidR="00906D78" w:rsidRDefault="00906D78">
          <w:pPr>
            <w:pStyle w:val="TOC1"/>
            <w:tabs>
              <w:tab w:val="right" w:leader="dot" w:pos="9350"/>
            </w:tabs>
            <w:rPr>
              <w:rFonts w:asciiTheme="minorHAnsi" w:eastAsiaTheme="minorEastAsia" w:hAnsiTheme="minorHAnsi"/>
              <w:noProof/>
              <w:sz w:val="22"/>
            </w:rPr>
          </w:pPr>
          <w:hyperlink w:anchor="_Toc109448517" w:history="1">
            <w:r w:rsidRPr="00A80499">
              <w:rPr>
                <w:rStyle w:val="Hyperlink"/>
                <w:noProof/>
              </w:rPr>
              <w:t>REFERENCES</w:t>
            </w:r>
            <w:r>
              <w:rPr>
                <w:noProof/>
                <w:webHidden/>
              </w:rPr>
              <w:tab/>
            </w:r>
            <w:r>
              <w:rPr>
                <w:noProof/>
                <w:webHidden/>
              </w:rPr>
              <w:fldChar w:fldCharType="begin"/>
            </w:r>
            <w:r>
              <w:rPr>
                <w:noProof/>
                <w:webHidden/>
              </w:rPr>
              <w:instrText xml:space="preserve"> PAGEREF _Toc109448517 \h </w:instrText>
            </w:r>
            <w:r>
              <w:rPr>
                <w:noProof/>
                <w:webHidden/>
              </w:rPr>
            </w:r>
            <w:r>
              <w:rPr>
                <w:noProof/>
                <w:webHidden/>
              </w:rPr>
              <w:fldChar w:fldCharType="separate"/>
            </w:r>
            <w:r>
              <w:rPr>
                <w:noProof/>
                <w:webHidden/>
              </w:rPr>
              <w:t>57</w:t>
            </w:r>
            <w:r>
              <w:rPr>
                <w:noProof/>
                <w:webHidden/>
              </w:rPr>
              <w:fldChar w:fldCharType="end"/>
            </w:r>
          </w:hyperlink>
        </w:p>
        <w:p w14:paraId="6D9C8E14" w14:textId="3733185C" w:rsidR="001939AF" w:rsidRDefault="00DA67AC">
          <w:pPr>
            <w:rPr>
              <w:b/>
              <w:bCs/>
              <w:noProof/>
            </w:rPr>
          </w:pPr>
          <w:r>
            <w:rPr>
              <w:b/>
              <w:bCs/>
              <w:noProof/>
            </w:rPr>
            <w:fldChar w:fldCharType="end"/>
          </w:r>
        </w:p>
      </w:sdtContent>
    </w:sdt>
    <w:p w14:paraId="3E3A53EB" w14:textId="77777777" w:rsidR="001939AF" w:rsidRDefault="001939AF">
      <w:pPr>
        <w:spacing w:line="259" w:lineRule="auto"/>
        <w:rPr>
          <w:b/>
          <w:bCs/>
          <w:noProof/>
        </w:rPr>
      </w:pPr>
      <w:r>
        <w:rPr>
          <w:b/>
          <w:bCs/>
          <w:noProof/>
        </w:rPr>
        <w:br w:type="page"/>
      </w:r>
    </w:p>
    <w:p w14:paraId="6D664A65" w14:textId="40D7F726" w:rsidR="00695043" w:rsidRDefault="00F94FF0" w:rsidP="00695043">
      <w:pPr>
        <w:pStyle w:val="Heading1"/>
      </w:pPr>
      <w:bookmarkStart w:id="0" w:name="_Toc109448477"/>
      <w:r>
        <w:lastRenderedPageBreak/>
        <w:t>LIST</w:t>
      </w:r>
      <w:r w:rsidR="00695043">
        <w:t xml:space="preserve"> OF FIGURES</w:t>
      </w:r>
      <w:bookmarkEnd w:id="0"/>
    </w:p>
    <w:p w14:paraId="7116F891" w14:textId="4CB77C74" w:rsidR="00906D78" w:rsidRDefault="00DA67A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09448518" w:history="1">
        <w:r w:rsidR="00906D78" w:rsidRPr="00543865">
          <w:rPr>
            <w:rStyle w:val="Hyperlink"/>
            <w:noProof/>
          </w:rPr>
          <w:t>Figure 1: Table demonstrating the means of the features of the Medicare Physical Therapist Dataset Organized by Label</w:t>
        </w:r>
        <w:r w:rsidR="00906D78">
          <w:rPr>
            <w:noProof/>
            <w:webHidden/>
          </w:rPr>
          <w:tab/>
        </w:r>
        <w:r w:rsidR="00906D78">
          <w:rPr>
            <w:noProof/>
            <w:webHidden/>
          </w:rPr>
          <w:fldChar w:fldCharType="begin"/>
        </w:r>
        <w:r w:rsidR="00906D78">
          <w:rPr>
            <w:noProof/>
            <w:webHidden/>
          </w:rPr>
          <w:instrText xml:space="preserve"> PAGEREF _Toc109448518 \h </w:instrText>
        </w:r>
        <w:r w:rsidR="00906D78">
          <w:rPr>
            <w:noProof/>
            <w:webHidden/>
          </w:rPr>
        </w:r>
        <w:r w:rsidR="00906D78">
          <w:rPr>
            <w:noProof/>
            <w:webHidden/>
          </w:rPr>
          <w:fldChar w:fldCharType="separate"/>
        </w:r>
        <w:r w:rsidR="00906D78">
          <w:rPr>
            <w:noProof/>
            <w:webHidden/>
          </w:rPr>
          <w:t>11</w:t>
        </w:r>
        <w:r w:rsidR="00906D78">
          <w:rPr>
            <w:noProof/>
            <w:webHidden/>
          </w:rPr>
          <w:fldChar w:fldCharType="end"/>
        </w:r>
      </w:hyperlink>
    </w:p>
    <w:p w14:paraId="194AD787" w14:textId="0E872090" w:rsidR="00906D78" w:rsidRDefault="00906D78">
      <w:pPr>
        <w:pStyle w:val="TableofFigures"/>
        <w:tabs>
          <w:tab w:val="right" w:leader="dot" w:pos="9350"/>
        </w:tabs>
        <w:rPr>
          <w:rFonts w:asciiTheme="minorHAnsi" w:eastAsiaTheme="minorEastAsia" w:hAnsiTheme="minorHAnsi"/>
          <w:noProof/>
          <w:sz w:val="22"/>
        </w:rPr>
      </w:pPr>
      <w:hyperlink w:anchor="_Toc109448519" w:history="1">
        <w:r w:rsidRPr="00543865">
          <w:rPr>
            <w:rStyle w:val="Hyperlink"/>
            <w:noProof/>
          </w:rPr>
          <w:t>Figure 2: Correlation between the features and the label</w:t>
        </w:r>
        <w:r>
          <w:rPr>
            <w:noProof/>
            <w:webHidden/>
          </w:rPr>
          <w:tab/>
        </w:r>
        <w:r>
          <w:rPr>
            <w:noProof/>
            <w:webHidden/>
          </w:rPr>
          <w:fldChar w:fldCharType="begin"/>
        </w:r>
        <w:r>
          <w:rPr>
            <w:noProof/>
            <w:webHidden/>
          </w:rPr>
          <w:instrText xml:space="preserve"> PAGEREF _Toc109448519 \h </w:instrText>
        </w:r>
        <w:r>
          <w:rPr>
            <w:noProof/>
            <w:webHidden/>
          </w:rPr>
        </w:r>
        <w:r>
          <w:rPr>
            <w:noProof/>
            <w:webHidden/>
          </w:rPr>
          <w:fldChar w:fldCharType="separate"/>
        </w:r>
        <w:r>
          <w:rPr>
            <w:noProof/>
            <w:webHidden/>
          </w:rPr>
          <w:t>13</w:t>
        </w:r>
        <w:r>
          <w:rPr>
            <w:noProof/>
            <w:webHidden/>
          </w:rPr>
          <w:fldChar w:fldCharType="end"/>
        </w:r>
      </w:hyperlink>
    </w:p>
    <w:p w14:paraId="673B0B77" w14:textId="29E07FCD" w:rsidR="00906D78" w:rsidRDefault="00906D78">
      <w:pPr>
        <w:pStyle w:val="TableofFigures"/>
        <w:tabs>
          <w:tab w:val="right" w:leader="dot" w:pos="9350"/>
        </w:tabs>
        <w:rPr>
          <w:rFonts w:asciiTheme="minorHAnsi" w:eastAsiaTheme="minorEastAsia" w:hAnsiTheme="minorHAnsi"/>
          <w:noProof/>
          <w:sz w:val="22"/>
        </w:rPr>
      </w:pPr>
      <w:hyperlink w:anchor="_Toc109448520" w:history="1">
        <w:r w:rsidRPr="00543865">
          <w:rPr>
            <w:rStyle w:val="Hyperlink"/>
            <w:noProof/>
          </w:rPr>
          <w:t>Figure 3: Vector GA Mapping</w:t>
        </w:r>
        <w:r>
          <w:rPr>
            <w:noProof/>
            <w:webHidden/>
          </w:rPr>
          <w:tab/>
        </w:r>
        <w:r>
          <w:rPr>
            <w:noProof/>
            <w:webHidden/>
          </w:rPr>
          <w:fldChar w:fldCharType="begin"/>
        </w:r>
        <w:r>
          <w:rPr>
            <w:noProof/>
            <w:webHidden/>
          </w:rPr>
          <w:instrText xml:space="preserve"> PAGEREF _Toc109448520 \h </w:instrText>
        </w:r>
        <w:r>
          <w:rPr>
            <w:noProof/>
            <w:webHidden/>
          </w:rPr>
        </w:r>
        <w:r>
          <w:rPr>
            <w:noProof/>
            <w:webHidden/>
          </w:rPr>
          <w:fldChar w:fldCharType="separate"/>
        </w:r>
        <w:r>
          <w:rPr>
            <w:noProof/>
            <w:webHidden/>
          </w:rPr>
          <w:t>20</w:t>
        </w:r>
        <w:r>
          <w:rPr>
            <w:noProof/>
            <w:webHidden/>
          </w:rPr>
          <w:fldChar w:fldCharType="end"/>
        </w:r>
      </w:hyperlink>
    </w:p>
    <w:p w14:paraId="5F33C1A0" w14:textId="67BE0D61" w:rsidR="00906D78" w:rsidRDefault="00906D78">
      <w:pPr>
        <w:pStyle w:val="TableofFigures"/>
        <w:tabs>
          <w:tab w:val="right" w:leader="dot" w:pos="9350"/>
        </w:tabs>
        <w:rPr>
          <w:rFonts w:asciiTheme="minorHAnsi" w:eastAsiaTheme="minorEastAsia" w:hAnsiTheme="minorHAnsi"/>
          <w:noProof/>
          <w:sz w:val="22"/>
        </w:rPr>
      </w:pPr>
      <w:hyperlink w:anchor="_Toc109448521" w:history="1">
        <w:r w:rsidRPr="00543865">
          <w:rPr>
            <w:rStyle w:val="Hyperlink"/>
            <w:noProof/>
          </w:rPr>
          <w:t>Figure 4: Binary GA Chromosome Mapping</w:t>
        </w:r>
        <w:r>
          <w:rPr>
            <w:noProof/>
            <w:webHidden/>
          </w:rPr>
          <w:tab/>
        </w:r>
        <w:r>
          <w:rPr>
            <w:noProof/>
            <w:webHidden/>
          </w:rPr>
          <w:fldChar w:fldCharType="begin"/>
        </w:r>
        <w:r>
          <w:rPr>
            <w:noProof/>
            <w:webHidden/>
          </w:rPr>
          <w:instrText xml:space="preserve"> PAGEREF _Toc109448521 \h </w:instrText>
        </w:r>
        <w:r>
          <w:rPr>
            <w:noProof/>
            <w:webHidden/>
          </w:rPr>
        </w:r>
        <w:r>
          <w:rPr>
            <w:noProof/>
            <w:webHidden/>
          </w:rPr>
          <w:fldChar w:fldCharType="separate"/>
        </w:r>
        <w:r>
          <w:rPr>
            <w:noProof/>
            <w:webHidden/>
          </w:rPr>
          <w:t>23</w:t>
        </w:r>
        <w:r>
          <w:rPr>
            <w:noProof/>
            <w:webHidden/>
          </w:rPr>
          <w:fldChar w:fldCharType="end"/>
        </w:r>
      </w:hyperlink>
    </w:p>
    <w:p w14:paraId="5F97F875" w14:textId="52B2E36E" w:rsidR="00906D78" w:rsidRDefault="00906D78">
      <w:pPr>
        <w:pStyle w:val="TableofFigures"/>
        <w:tabs>
          <w:tab w:val="right" w:leader="dot" w:pos="9350"/>
        </w:tabs>
        <w:rPr>
          <w:rFonts w:asciiTheme="minorHAnsi" w:eastAsiaTheme="minorEastAsia" w:hAnsiTheme="minorHAnsi"/>
          <w:noProof/>
          <w:sz w:val="22"/>
        </w:rPr>
      </w:pPr>
      <w:hyperlink w:anchor="_Toc109448522" w:history="1">
        <w:r w:rsidRPr="00543865">
          <w:rPr>
            <w:rStyle w:val="Hyperlink"/>
            <w:noProof/>
          </w:rPr>
          <w:t>Figure 5: Proportional GA Chromosome Mapping</w:t>
        </w:r>
        <w:r>
          <w:rPr>
            <w:noProof/>
            <w:webHidden/>
          </w:rPr>
          <w:tab/>
        </w:r>
        <w:r>
          <w:rPr>
            <w:noProof/>
            <w:webHidden/>
          </w:rPr>
          <w:fldChar w:fldCharType="begin"/>
        </w:r>
        <w:r>
          <w:rPr>
            <w:noProof/>
            <w:webHidden/>
          </w:rPr>
          <w:instrText xml:space="preserve"> PAGEREF _Toc109448522 \h </w:instrText>
        </w:r>
        <w:r>
          <w:rPr>
            <w:noProof/>
            <w:webHidden/>
          </w:rPr>
        </w:r>
        <w:r>
          <w:rPr>
            <w:noProof/>
            <w:webHidden/>
          </w:rPr>
          <w:fldChar w:fldCharType="separate"/>
        </w:r>
        <w:r>
          <w:rPr>
            <w:noProof/>
            <w:webHidden/>
          </w:rPr>
          <w:t>26</w:t>
        </w:r>
        <w:r>
          <w:rPr>
            <w:noProof/>
            <w:webHidden/>
          </w:rPr>
          <w:fldChar w:fldCharType="end"/>
        </w:r>
      </w:hyperlink>
    </w:p>
    <w:p w14:paraId="64237878" w14:textId="63F63227" w:rsidR="00906D78" w:rsidRDefault="00906D78">
      <w:pPr>
        <w:pStyle w:val="TableofFigures"/>
        <w:tabs>
          <w:tab w:val="right" w:leader="dot" w:pos="9350"/>
        </w:tabs>
        <w:rPr>
          <w:rFonts w:asciiTheme="minorHAnsi" w:eastAsiaTheme="minorEastAsia" w:hAnsiTheme="minorHAnsi"/>
          <w:noProof/>
          <w:sz w:val="22"/>
        </w:rPr>
      </w:pPr>
      <w:hyperlink w:anchor="_Toc109448523" w:history="1">
        <w:r w:rsidRPr="00543865">
          <w:rPr>
            <w:rStyle w:val="Hyperlink"/>
            <w:noProof/>
          </w:rPr>
          <w:t>Figure 6: Demonstration of Two-Point Crossover</w:t>
        </w:r>
        <w:r>
          <w:rPr>
            <w:noProof/>
            <w:webHidden/>
          </w:rPr>
          <w:tab/>
        </w:r>
        <w:r>
          <w:rPr>
            <w:noProof/>
            <w:webHidden/>
          </w:rPr>
          <w:fldChar w:fldCharType="begin"/>
        </w:r>
        <w:r>
          <w:rPr>
            <w:noProof/>
            <w:webHidden/>
          </w:rPr>
          <w:instrText xml:space="preserve"> PAGEREF _Toc109448523 \h </w:instrText>
        </w:r>
        <w:r>
          <w:rPr>
            <w:noProof/>
            <w:webHidden/>
          </w:rPr>
        </w:r>
        <w:r>
          <w:rPr>
            <w:noProof/>
            <w:webHidden/>
          </w:rPr>
          <w:fldChar w:fldCharType="separate"/>
        </w:r>
        <w:r>
          <w:rPr>
            <w:noProof/>
            <w:webHidden/>
          </w:rPr>
          <w:t>33</w:t>
        </w:r>
        <w:r>
          <w:rPr>
            <w:noProof/>
            <w:webHidden/>
          </w:rPr>
          <w:fldChar w:fldCharType="end"/>
        </w:r>
      </w:hyperlink>
    </w:p>
    <w:p w14:paraId="3FD176E0" w14:textId="7A72C6FD" w:rsidR="00906D78" w:rsidRDefault="00906D78">
      <w:pPr>
        <w:pStyle w:val="TableofFigures"/>
        <w:tabs>
          <w:tab w:val="right" w:leader="dot" w:pos="9350"/>
        </w:tabs>
        <w:rPr>
          <w:rFonts w:asciiTheme="minorHAnsi" w:eastAsiaTheme="minorEastAsia" w:hAnsiTheme="minorHAnsi"/>
          <w:noProof/>
          <w:sz w:val="22"/>
        </w:rPr>
      </w:pPr>
      <w:hyperlink w:anchor="_Toc109448524" w:history="1">
        <w:r w:rsidRPr="00543865">
          <w:rPr>
            <w:rStyle w:val="Hyperlink"/>
            <w:noProof/>
          </w:rPr>
          <w:t>Figure 7: Demonstrates the most fit solutions' weights, the most accurate solutions' weights, and the average solutions' weights for every set of runs</w:t>
        </w:r>
        <w:r>
          <w:rPr>
            <w:noProof/>
            <w:webHidden/>
          </w:rPr>
          <w:tab/>
        </w:r>
        <w:r>
          <w:rPr>
            <w:noProof/>
            <w:webHidden/>
          </w:rPr>
          <w:fldChar w:fldCharType="begin"/>
        </w:r>
        <w:r>
          <w:rPr>
            <w:noProof/>
            <w:webHidden/>
          </w:rPr>
          <w:instrText xml:space="preserve"> PAGEREF _Toc109448524 \h </w:instrText>
        </w:r>
        <w:r>
          <w:rPr>
            <w:noProof/>
            <w:webHidden/>
          </w:rPr>
        </w:r>
        <w:r>
          <w:rPr>
            <w:noProof/>
            <w:webHidden/>
          </w:rPr>
          <w:fldChar w:fldCharType="separate"/>
        </w:r>
        <w:r>
          <w:rPr>
            <w:noProof/>
            <w:webHidden/>
          </w:rPr>
          <w:t>38</w:t>
        </w:r>
        <w:r>
          <w:rPr>
            <w:noProof/>
            <w:webHidden/>
          </w:rPr>
          <w:fldChar w:fldCharType="end"/>
        </w:r>
      </w:hyperlink>
    </w:p>
    <w:p w14:paraId="61CA3CB3" w14:textId="139BE633" w:rsidR="00906D78" w:rsidRDefault="00906D78">
      <w:pPr>
        <w:pStyle w:val="TableofFigures"/>
        <w:tabs>
          <w:tab w:val="right" w:leader="dot" w:pos="9350"/>
        </w:tabs>
        <w:rPr>
          <w:rFonts w:asciiTheme="minorHAnsi" w:eastAsiaTheme="minorEastAsia" w:hAnsiTheme="minorHAnsi"/>
          <w:noProof/>
          <w:sz w:val="22"/>
        </w:rPr>
      </w:pPr>
      <w:hyperlink w:anchor="_Toc109448525" w:history="1">
        <w:r w:rsidRPr="00543865">
          <w:rPr>
            <w:rStyle w:val="Hyperlink"/>
            <w:noProof/>
          </w:rPr>
          <w:t>Figure 8: Demonstrates the mean weights of the most fit solutions, most accurate solutions, and average solutions per representation</w:t>
        </w:r>
        <w:r>
          <w:rPr>
            <w:noProof/>
            <w:webHidden/>
          </w:rPr>
          <w:tab/>
        </w:r>
        <w:r>
          <w:rPr>
            <w:noProof/>
            <w:webHidden/>
          </w:rPr>
          <w:fldChar w:fldCharType="begin"/>
        </w:r>
        <w:r>
          <w:rPr>
            <w:noProof/>
            <w:webHidden/>
          </w:rPr>
          <w:instrText xml:space="preserve"> PAGEREF _Toc109448525 \h </w:instrText>
        </w:r>
        <w:r>
          <w:rPr>
            <w:noProof/>
            <w:webHidden/>
          </w:rPr>
        </w:r>
        <w:r>
          <w:rPr>
            <w:noProof/>
            <w:webHidden/>
          </w:rPr>
          <w:fldChar w:fldCharType="separate"/>
        </w:r>
        <w:r>
          <w:rPr>
            <w:noProof/>
            <w:webHidden/>
          </w:rPr>
          <w:t>39</w:t>
        </w:r>
        <w:r>
          <w:rPr>
            <w:noProof/>
            <w:webHidden/>
          </w:rPr>
          <w:fldChar w:fldCharType="end"/>
        </w:r>
      </w:hyperlink>
    </w:p>
    <w:p w14:paraId="26878A40" w14:textId="5130FF20" w:rsidR="00906D78" w:rsidRDefault="00906D78">
      <w:pPr>
        <w:pStyle w:val="TableofFigures"/>
        <w:tabs>
          <w:tab w:val="right" w:leader="dot" w:pos="9350"/>
        </w:tabs>
        <w:rPr>
          <w:rFonts w:asciiTheme="minorHAnsi" w:eastAsiaTheme="minorEastAsia" w:hAnsiTheme="minorHAnsi"/>
          <w:noProof/>
          <w:sz w:val="22"/>
        </w:rPr>
      </w:pPr>
      <w:hyperlink w:anchor="_Toc109448526" w:history="1">
        <w:r w:rsidRPr="00543865">
          <w:rPr>
            <w:rStyle w:val="Hyperlink"/>
            <w:noProof/>
          </w:rPr>
          <w:t>Figure 9: Demonstrates the change of the important weights as mutation rate is increased</w:t>
        </w:r>
        <w:r>
          <w:rPr>
            <w:noProof/>
            <w:webHidden/>
          </w:rPr>
          <w:tab/>
        </w:r>
        <w:r>
          <w:rPr>
            <w:noProof/>
            <w:webHidden/>
          </w:rPr>
          <w:fldChar w:fldCharType="begin"/>
        </w:r>
        <w:r>
          <w:rPr>
            <w:noProof/>
            <w:webHidden/>
          </w:rPr>
          <w:instrText xml:space="preserve"> PAGEREF _Toc109448526 \h </w:instrText>
        </w:r>
        <w:r>
          <w:rPr>
            <w:noProof/>
            <w:webHidden/>
          </w:rPr>
        </w:r>
        <w:r>
          <w:rPr>
            <w:noProof/>
            <w:webHidden/>
          </w:rPr>
          <w:fldChar w:fldCharType="separate"/>
        </w:r>
        <w:r>
          <w:rPr>
            <w:noProof/>
            <w:webHidden/>
          </w:rPr>
          <w:t>40</w:t>
        </w:r>
        <w:r>
          <w:rPr>
            <w:noProof/>
            <w:webHidden/>
          </w:rPr>
          <w:fldChar w:fldCharType="end"/>
        </w:r>
      </w:hyperlink>
    </w:p>
    <w:p w14:paraId="38CF9051" w14:textId="4E6E7186" w:rsidR="00906D78" w:rsidRDefault="00906D78">
      <w:pPr>
        <w:pStyle w:val="TableofFigures"/>
        <w:tabs>
          <w:tab w:val="right" w:leader="dot" w:pos="9350"/>
        </w:tabs>
        <w:rPr>
          <w:rFonts w:asciiTheme="minorHAnsi" w:eastAsiaTheme="minorEastAsia" w:hAnsiTheme="minorHAnsi"/>
          <w:noProof/>
          <w:sz w:val="22"/>
        </w:rPr>
      </w:pPr>
      <w:hyperlink w:anchor="_Toc109448527" w:history="1">
        <w:r w:rsidRPr="00543865">
          <w:rPr>
            <w:rStyle w:val="Hyperlink"/>
            <w:noProof/>
          </w:rPr>
          <w:t>Figure 10: Demonstrates the change of the important weights as gene size is increased</w:t>
        </w:r>
        <w:r>
          <w:rPr>
            <w:noProof/>
            <w:webHidden/>
          </w:rPr>
          <w:tab/>
        </w:r>
        <w:r>
          <w:rPr>
            <w:noProof/>
            <w:webHidden/>
          </w:rPr>
          <w:fldChar w:fldCharType="begin"/>
        </w:r>
        <w:r>
          <w:rPr>
            <w:noProof/>
            <w:webHidden/>
          </w:rPr>
          <w:instrText xml:space="preserve"> PAGEREF _Toc109448527 \h </w:instrText>
        </w:r>
        <w:r>
          <w:rPr>
            <w:noProof/>
            <w:webHidden/>
          </w:rPr>
        </w:r>
        <w:r>
          <w:rPr>
            <w:noProof/>
            <w:webHidden/>
          </w:rPr>
          <w:fldChar w:fldCharType="separate"/>
        </w:r>
        <w:r>
          <w:rPr>
            <w:noProof/>
            <w:webHidden/>
          </w:rPr>
          <w:t>41</w:t>
        </w:r>
        <w:r>
          <w:rPr>
            <w:noProof/>
            <w:webHidden/>
          </w:rPr>
          <w:fldChar w:fldCharType="end"/>
        </w:r>
      </w:hyperlink>
    </w:p>
    <w:p w14:paraId="0DE04FD1" w14:textId="36B0C8F5" w:rsidR="00906D78" w:rsidRDefault="00906D78">
      <w:pPr>
        <w:pStyle w:val="TableofFigures"/>
        <w:tabs>
          <w:tab w:val="right" w:leader="dot" w:pos="9350"/>
        </w:tabs>
        <w:rPr>
          <w:rFonts w:asciiTheme="minorHAnsi" w:eastAsiaTheme="minorEastAsia" w:hAnsiTheme="minorHAnsi"/>
          <w:noProof/>
          <w:sz w:val="22"/>
        </w:rPr>
      </w:pPr>
      <w:hyperlink w:anchor="_Toc109448528" w:history="1">
        <w:r w:rsidRPr="00543865">
          <w:rPr>
            <w:rStyle w:val="Hyperlink"/>
            <w:noProof/>
          </w:rPr>
          <w:t>Figure 11: Demonstrates the change of the weights as the Length Per Character increases for the PGA</w:t>
        </w:r>
        <w:r>
          <w:rPr>
            <w:noProof/>
            <w:webHidden/>
          </w:rPr>
          <w:tab/>
        </w:r>
        <w:r>
          <w:rPr>
            <w:noProof/>
            <w:webHidden/>
          </w:rPr>
          <w:fldChar w:fldCharType="begin"/>
        </w:r>
        <w:r>
          <w:rPr>
            <w:noProof/>
            <w:webHidden/>
          </w:rPr>
          <w:instrText xml:space="preserve"> PAGEREF _Toc109448528 \h </w:instrText>
        </w:r>
        <w:r>
          <w:rPr>
            <w:noProof/>
            <w:webHidden/>
          </w:rPr>
        </w:r>
        <w:r>
          <w:rPr>
            <w:noProof/>
            <w:webHidden/>
          </w:rPr>
          <w:fldChar w:fldCharType="separate"/>
        </w:r>
        <w:r>
          <w:rPr>
            <w:noProof/>
            <w:webHidden/>
          </w:rPr>
          <w:t>42</w:t>
        </w:r>
        <w:r>
          <w:rPr>
            <w:noProof/>
            <w:webHidden/>
          </w:rPr>
          <w:fldChar w:fldCharType="end"/>
        </w:r>
      </w:hyperlink>
    </w:p>
    <w:p w14:paraId="7162B6FA" w14:textId="2FF284F1" w:rsidR="00906D78" w:rsidRDefault="00906D78">
      <w:pPr>
        <w:pStyle w:val="TableofFigures"/>
        <w:tabs>
          <w:tab w:val="right" w:leader="dot" w:pos="9350"/>
        </w:tabs>
        <w:rPr>
          <w:rFonts w:asciiTheme="minorHAnsi" w:eastAsiaTheme="minorEastAsia" w:hAnsiTheme="minorHAnsi"/>
          <w:noProof/>
          <w:sz w:val="22"/>
        </w:rPr>
      </w:pPr>
      <w:hyperlink w:anchor="_Toc109448529" w:history="1">
        <w:r w:rsidRPr="00543865">
          <w:rPr>
            <w:rStyle w:val="Hyperlink"/>
            <w:noProof/>
          </w:rPr>
          <w:t>Figure 12: Demonstrates the change of the weights as the Number of Noncoding Character increases for the PGA</w:t>
        </w:r>
        <w:r>
          <w:rPr>
            <w:noProof/>
            <w:webHidden/>
          </w:rPr>
          <w:tab/>
        </w:r>
        <w:r>
          <w:rPr>
            <w:noProof/>
            <w:webHidden/>
          </w:rPr>
          <w:fldChar w:fldCharType="begin"/>
        </w:r>
        <w:r>
          <w:rPr>
            <w:noProof/>
            <w:webHidden/>
          </w:rPr>
          <w:instrText xml:space="preserve"> PAGEREF _Toc109448529 \h </w:instrText>
        </w:r>
        <w:r>
          <w:rPr>
            <w:noProof/>
            <w:webHidden/>
          </w:rPr>
        </w:r>
        <w:r>
          <w:rPr>
            <w:noProof/>
            <w:webHidden/>
          </w:rPr>
          <w:fldChar w:fldCharType="separate"/>
        </w:r>
        <w:r>
          <w:rPr>
            <w:noProof/>
            <w:webHidden/>
          </w:rPr>
          <w:t>43</w:t>
        </w:r>
        <w:r>
          <w:rPr>
            <w:noProof/>
            <w:webHidden/>
          </w:rPr>
          <w:fldChar w:fldCharType="end"/>
        </w:r>
      </w:hyperlink>
    </w:p>
    <w:p w14:paraId="73127B8B" w14:textId="75E41522" w:rsidR="00906D78" w:rsidRDefault="00906D78">
      <w:pPr>
        <w:pStyle w:val="TableofFigures"/>
        <w:tabs>
          <w:tab w:val="right" w:leader="dot" w:pos="9350"/>
        </w:tabs>
        <w:rPr>
          <w:rFonts w:asciiTheme="minorHAnsi" w:eastAsiaTheme="minorEastAsia" w:hAnsiTheme="minorHAnsi"/>
          <w:noProof/>
          <w:sz w:val="22"/>
        </w:rPr>
      </w:pPr>
      <w:hyperlink w:anchor="_Toc109448530" w:history="1">
        <w:r w:rsidRPr="00543865">
          <w:rPr>
            <w:rStyle w:val="Hyperlink"/>
            <w:noProof/>
          </w:rPr>
          <w:t>Figure 13: Demonstrates the relationship between fitness and training accuracy (top), fitness and testing accuracy (middle) and the training accuracy and testing accuracy (bottom)</w:t>
        </w:r>
        <w:r>
          <w:rPr>
            <w:noProof/>
            <w:webHidden/>
          </w:rPr>
          <w:tab/>
        </w:r>
        <w:r>
          <w:rPr>
            <w:noProof/>
            <w:webHidden/>
          </w:rPr>
          <w:fldChar w:fldCharType="begin"/>
        </w:r>
        <w:r>
          <w:rPr>
            <w:noProof/>
            <w:webHidden/>
          </w:rPr>
          <w:instrText xml:space="preserve"> PAGEREF _Toc109448530 \h </w:instrText>
        </w:r>
        <w:r>
          <w:rPr>
            <w:noProof/>
            <w:webHidden/>
          </w:rPr>
        </w:r>
        <w:r>
          <w:rPr>
            <w:noProof/>
            <w:webHidden/>
          </w:rPr>
          <w:fldChar w:fldCharType="separate"/>
        </w:r>
        <w:r>
          <w:rPr>
            <w:noProof/>
            <w:webHidden/>
          </w:rPr>
          <w:t>44</w:t>
        </w:r>
        <w:r>
          <w:rPr>
            <w:noProof/>
            <w:webHidden/>
          </w:rPr>
          <w:fldChar w:fldCharType="end"/>
        </w:r>
      </w:hyperlink>
    </w:p>
    <w:p w14:paraId="271A84E6" w14:textId="67800BAB" w:rsidR="00906D78" w:rsidRDefault="00906D78">
      <w:pPr>
        <w:pStyle w:val="TableofFigures"/>
        <w:tabs>
          <w:tab w:val="right" w:leader="dot" w:pos="9350"/>
        </w:tabs>
        <w:rPr>
          <w:rFonts w:asciiTheme="minorHAnsi" w:eastAsiaTheme="minorEastAsia" w:hAnsiTheme="minorHAnsi"/>
          <w:noProof/>
          <w:sz w:val="22"/>
        </w:rPr>
      </w:pPr>
      <w:hyperlink w:anchor="_Toc109448531" w:history="1">
        <w:r w:rsidRPr="00543865">
          <w:rPr>
            <w:rStyle w:val="Hyperlink"/>
            <w:noProof/>
          </w:rPr>
          <w:t>Figure 14 Fitness, Training Accuracy, and Testing Accuracy aggregated by representation for the most fit, most accurate, and average solutions</w:t>
        </w:r>
        <w:r>
          <w:rPr>
            <w:noProof/>
            <w:webHidden/>
          </w:rPr>
          <w:tab/>
        </w:r>
        <w:r>
          <w:rPr>
            <w:noProof/>
            <w:webHidden/>
          </w:rPr>
          <w:fldChar w:fldCharType="begin"/>
        </w:r>
        <w:r>
          <w:rPr>
            <w:noProof/>
            <w:webHidden/>
          </w:rPr>
          <w:instrText xml:space="preserve"> PAGEREF _Toc109448531 \h </w:instrText>
        </w:r>
        <w:r>
          <w:rPr>
            <w:noProof/>
            <w:webHidden/>
          </w:rPr>
        </w:r>
        <w:r>
          <w:rPr>
            <w:noProof/>
            <w:webHidden/>
          </w:rPr>
          <w:fldChar w:fldCharType="separate"/>
        </w:r>
        <w:r>
          <w:rPr>
            <w:noProof/>
            <w:webHidden/>
          </w:rPr>
          <w:t>46</w:t>
        </w:r>
        <w:r>
          <w:rPr>
            <w:noProof/>
            <w:webHidden/>
          </w:rPr>
          <w:fldChar w:fldCharType="end"/>
        </w:r>
      </w:hyperlink>
    </w:p>
    <w:p w14:paraId="3F6939B5" w14:textId="565D2632" w:rsidR="00906D78" w:rsidRDefault="00906D78">
      <w:pPr>
        <w:pStyle w:val="TableofFigures"/>
        <w:tabs>
          <w:tab w:val="right" w:leader="dot" w:pos="9350"/>
        </w:tabs>
        <w:rPr>
          <w:rFonts w:asciiTheme="minorHAnsi" w:eastAsiaTheme="minorEastAsia" w:hAnsiTheme="minorHAnsi"/>
          <w:noProof/>
          <w:sz w:val="22"/>
        </w:rPr>
      </w:pPr>
      <w:hyperlink w:anchor="_Toc109448532" w:history="1">
        <w:r w:rsidRPr="00543865">
          <w:rPr>
            <w:rStyle w:val="Hyperlink"/>
            <w:noProof/>
          </w:rPr>
          <w:t>Figure 15: Demonstrates the impact of Mutation Rate on the fitness and training accuracy</w:t>
        </w:r>
        <w:r>
          <w:rPr>
            <w:noProof/>
            <w:webHidden/>
          </w:rPr>
          <w:tab/>
        </w:r>
        <w:r>
          <w:rPr>
            <w:noProof/>
            <w:webHidden/>
          </w:rPr>
          <w:fldChar w:fldCharType="begin"/>
        </w:r>
        <w:r>
          <w:rPr>
            <w:noProof/>
            <w:webHidden/>
          </w:rPr>
          <w:instrText xml:space="preserve"> PAGEREF _Toc109448532 \h </w:instrText>
        </w:r>
        <w:r>
          <w:rPr>
            <w:noProof/>
            <w:webHidden/>
          </w:rPr>
        </w:r>
        <w:r>
          <w:rPr>
            <w:noProof/>
            <w:webHidden/>
          </w:rPr>
          <w:fldChar w:fldCharType="separate"/>
        </w:r>
        <w:r>
          <w:rPr>
            <w:noProof/>
            <w:webHidden/>
          </w:rPr>
          <w:t>47</w:t>
        </w:r>
        <w:r>
          <w:rPr>
            <w:noProof/>
            <w:webHidden/>
          </w:rPr>
          <w:fldChar w:fldCharType="end"/>
        </w:r>
      </w:hyperlink>
    </w:p>
    <w:p w14:paraId="42D7998A" w14:textId="226E2F6B" w:rsidR="00906D78" w:rsidRDefault="00906D78">
      <w:pPr>
        <w:pStyle w:val="TableofFigures"/>
        <w:tabs>
          <w:tab w:val="right" w:leader="dot" w:pos="9350"/>
        </w:tabs>
        <w:rPr>
          <w:rFonts w:asciiTheme="minorHAnsi" w:eastAsiaTheme="minorEastAsia" w:hAnsiTheme="minorHAnsi"/>
          <w:noProof/>
          <w:sz w:val="22"/>
        </w:rPr>
      </w:pPr>
      <w:hyperlink w:anchor="_Toc109448533" w:history="1">
        <w:r w:rsidRPr="00543865">
          <w:rPr>
            <w:rStyle w:val="Hyperlink"/>
            <w:noProof/>
          </w:rPr>
          <w:t>Figure 16 Effect of the Gene Size on the fitness and training accuracy of the BGA</w:t>
        </w:r>
        <w:r>
          <w:rPr>
            <w:noProof/>
            <w:webHidden/>
          </w:rPr>
          <w:tab/>
        </w:r>
        <w:r>
          <w:rPr>
            <w:noProof/>
            <w:webHidden/>
          </w:rPr>
          <w:fldChar w:fldCharType="begin"/>
        </w:r>
        <w:r>
          <w:rPr>
            <w:noProof/>
            <w:webHidden/>
          </w:rPr>
          <w:instrText xml:space="preserve"> PAGEREF _Toc109448533 \h </w:instrText>
        </w:r>
        <w:r>
          <w:rPr>
            <w:noProof/>
            <w:webHidden/>
          </w:rPr>
        </w:r>
        <w:r>
          <w:rPr>
            <w:noProof/>
            <w:webHidden/>
          </w:rPr>
          <w:fldChar w:fldCharType="separate"/>
        </w:r>
        <w:r>
          <w:rPr>
            <w:noProof/>
            <w:webHidden/>
          </w:rPr>
          <w:t>48</w:t>
        </w:r>
        <w:r>
          <w:rPr>
            <w:noProof/>
            <w:webHidden/>
          </w:rPr>
          <w:fldChar w:fldCharType="end"/>
        </w:r>
      </w:hyperlink>
    </w:p>
    <w:p w14:paraId="642A133B" w14:textId="17C9B79C" w:rsidR="00906D78" w:rsidRDefault="00906D78">
      <w:pPr>
        <w:pStyle w:val="TableofFigures"/>
        <w:tabs>
          <w:tab w:val="right" w:leader="dot" w:pos="9350"/>
        </w:tabs>
        <w:rPr>
          <w:rFonts w:asciiTheme="minorHAnsi" w:eastAsiaTheme="minorEastAsia" w:hAnsiTheme="minorHAnsi"/>
          <w:noProof/>
          <w:sz w:val="22"/>
        </w:rPr>
      </w:pPr>
      <w:hyperlink w:anchor="_Toc109448534" w:history="1">
        <w:r w:rsidRPr="00543865">
          <w:rPr>
            <w:rStyle w:val="Hyperlink"/>
            <w:noProof/>
          </w:rPr>
          <w:t>Figure 17 Effect of Length Per Character on the fitness and training accuracy of the PGA</w:t>
        </w:r>
        <w:r>
          <w:rPr>
            <w:noProof/>
            <w:webHidden/>
          </w:rPr>
          <w:tab/>
        </w:r>
        <w:r>
          <w:rPr>
            <w:noProof/>
            <w:webHidden/>
          </w:rPr>
          <w:fldChar w:fldCharType="begin"/>
        </w:r>
        <w:r>
          <w:rPr>
            <w:noProof/>
            <w:webHidden/>
          </w:rPr>
          <w:instrText xml:space="preserve"> PAGEREF _Toc109448534 \h </w:instrText>
        </w:r>
        <w:r>
          <w:rPr>
            <w:noProof/>
            <w:webHidden/>
          </w:rPr>
        </w:r>
        <w:r>
          <w:rPr>
            <w:noProof/>
            <w:webHidden/>
          </w:rPr>
          <w:fldChar w:fldCharType="separate"/>
        </w:r>
        <w:r>
          <w:rPr>
            <w:noProof/>
            <w:webHidden/>
          </w:rPr>
          <w:t>49</w:t>
        </w:r>
        <w:r>
          <w:rPr>
            <w:noProof/>
            <w:webHidden/>
          </w:rPr>
          <w:fldChar w:fldCharType="end"/>
        </w:r>
      </w:hyperlink>
    </w:p>
    <w:p w14:paraId="3D309EF1" w14:textId="4907D9BA" w:rsidR="00906D78" w:rsidRDefault="00906D78">
      <w:pPr>
        <w:pStyle w:val="TableofFigures"/>
        <w:tabs>
          <w:tab w:val="right" w:leader="dot" w:pos="9350"/>
        </w:tabs>
        <w:rPr>
          <w:rFonts w:asciiTheme="minorHAnsi" w:eastAsiaTheme="minorEastAsia" w:hAnsiTheme="minorHAnsi"/>
          <w:noProof/>
          <w:sz w:val="22"/>
        </w:rPr>
      </w:pPr>
      <w:hyperlink w:anchor="_Toc109448535" w:history="1">
        <w:r w:rsidRPr="00543865">
          <w:rPr>
            <w:rStyle w:val="Hyperlink"/>
            <w:noProof/>
          </w:rPr>
          <w:t>Figure 18 Effect of Number of Noncoding characters on fitness and training accuracy for the PGA</w:t>
        </w:r>
        <w:r>
          <w:rPr>
            <w:noProof/>
            <w:webHidden/>
          </w:rPr>
          <w:tab/>
        </w:r>
        <w:r>
          <w:rPr>
            <w:noProof/>
            <w:webHidden/>
          </w:rPr>
          <w:fldChar w:fldCharType="begin"/>
        </w:r>
        <w:r>
          <w:rPr>
            <w:noProof/>
            <w:webHidden/>
          </w:rPr>
          <w:instrText xml:space="preserve"> PAGEREF _Toc109448535 \h </w:instrText>
        </w:r>
        <w:r>
          <w:rPr>
            <w:noProof/>
            <w:webHidden/>
          </w:rPr>
        </w:r>
        <w:r>
          <w:rPr>
            <w:noProof/>
            <w:webHidden/>
          </w:rPr>
          <w:fldChar w:fldCharType="separate"/>
        </w:r>
        <w:r>
          <w:rPr>
            <w:noProof/>
            <w:webHidden/>
          </w:rPr>
          <w:t>50</w:t>
        </w:r>
        <w:r>
          <w:rPr>
            <w:noProof/>
            <w:webHidden/>
          </w:rPr>
          <w:fldChar w:fldCharType="end"/>
        </w:r>
      </w:hyperlink>
    </w:p>
    <w:p w14:paraId="0D4E5B98" w14:textId="0D460EA5" w:rsidR="00906D78" w:rsidRDefault="00906D78">
      <w:pPr>
        <w:pStyle w:val="TableofFigures"/>
        <w:tabs>
          <w:tab w:val="right" w:leader="dot" w:pos="9350"/>
        </w:tabs>
        <w:rPr>
          <w:rFonts w:asciiTheme="minorHAnsi" w:eastAsiaTheme="minorEastAsia" w:hAnsiTheme="minorHAnsi"/>
          <w:noProof/>
          <w:sz w:val="22"/>
        </w:rPr>
      </w:pPr>
      <w:hyperlink w:anchor="_Toc109448536" w:history="1">
        <w:r w:rsidRPr="00543865">
          <w:rPr>
            <w:rStyle w:val="Hyperlink"/>
            <w:noProof/>
          </w:rPr>
          <w:t>Figure 48 Bias of PGA2 towards weights represented by more commonly reduced to fractions</w:t>
        </w:r>
        <w:r>
          <w:rPr>
            <w:noProof/>
            <w:webHidden/>
          </w:rPr>
          <w:tab/>
        </w:r>
        <w:r>
          <w:rPr>
            <w:noProof/>
            <w:webHidden/>
          </w:rPr>
          <w:fldChar w:fldCharType="begin"/>
        </w:r>
        <w:r>
          <w:rPr>
            <w:noProof/>
            <w:webHidden/>
          </w:rPr>
          <w:instrText xml:space="preserve"> PAGEREF _Toc109448536 \h </w:instrText>
        </w:r>
        <w:r>
          <w:rPr>
            <w:noProof/>
            <w:webHidden/>
          </w:rPr>
        </w:r>
        <w:r>
          <w:rPr>
            <w:noProof/>
            <w:webHidden/>
          </w:rPr>
          <w:fldChar w:fldCharType="separate"/>
        </w:r>
        <w:r>
          <w:rPr>
            <w:noProof/>
            <w:webHidden/>
          </w:rPr>
          <w:t>53</w:t>
        </w:r>
        <w:r>
          <w:rPr>
            <w:noProof/>
            <w:webHidden/>
          </w:rPr>
          <w:fldChar w:fldCharType="end"/>
        </w:r>
      </w:hyperlink>
    </w:p>
    <w:p w14:paraId="121C9A1B" w14:textId="0A1BB219" w:rsidR="00906D78" w:rsidRDefault="00906D78">
      <w:pPr>
        <w:pStyle w:val="TableofFigures"/>
        <w:tabs>
          <w:tab w:val="right" w:leader="dot" w:pos="9350"/>
        </w:tabs>
        <w:rPr>
          <w:rFonts w:asciiTheme="minorHAnsi" w:eastAsiaTheme="minorEastAsia" w:hAnsiTheme="minorHAnsi"/>
          <w:noProof/>
          <w:sz w:val="22"/>
        </w:rPr>
      </w:pPr>
      <w:hyperlink w:anchor="_Toc109448537" w:history="1">
        <w:r w:rsidRPr="00543865">
          <w:rPr>
            <w:rStyle w:val="Hyperlink"/>
            <w:noProof/>
          </w:rPr>
          <w:t>Figure 49 Demonstrates the frequency of certain values to be generated in PGA3</w:t>
        </w:r>
        <w:r>
          <w:rPr>
            <w:noProof/>
            <w:webHidden/>
          </w:rPr>
          <w:tab/>
        </w:r>
        <w:r>
          <w:rPr>
            <w:noProof/>
            <w:webHidden/>
          </w:rPr>
          <w:fldChar w:fldCharType="begin"/>
        </w:r>
        <w:r>
          <w:rPr>
            <w:noProof/>
            <w:webHidden/>
          </w:rPr>
          <w:instrText xml:space="preserve"> PAGEREF _Toc109448537 \h </w:instrText>
        </w:r>
        <w:r>
          <w:rPr>
            <w:noProof/>
            <w:webHidden/>
          </w:rPr>
        </w:r>
        <w:r>
          <w:rPr>
            <w:noProof/>
            <w:webHidden/>
          </w:rPr>
          <w:fldChar w:fldCharType="separate"/>
        </w:r>
        <w:r>
          <w:rPr>
            <w:noProof/>
            <w:webHidden/>
          </w:rPr>
          <w:t>54</w:t>
        </w:r>
        <w:r>
          <w:rPr>
            <w:noProof/>
            <w:webHidden/>
          </w:rPr>
          <w:fldChar w:fldCharType="end"/>
        </w:r>
      </w:hyperlink>
    </w:p>
    <w:p w14:paraId="637E2B8B" w14:textId="6E50C703" w:rsidR="00DA67AC" w:rsidRDefault="00DA67AC" w:rsidP="003C4A88">
      <w:r>
        <w:fldChar w:fldCharType="end"/>
      </w:r>
    </w:p>
    <w:p w14:paraId="21255293" w14:textId="77777777" w:rsidR="00DA67AC" w:rsidRDefault="00DA67AC">
      <w:pPr>
        <w:rPr>
          <w:rFonts w:eastAsiaTheme="majorEastAsia" w:cstheme="majorBidi"/>
          <w:color w:val="000000" w:themeColor="text1"/>
          <w:sz w:val="28"/>
          <w:szCs w:val="32"/>
        </w:rPr>
      </w:pPr>
      <w:r>
        <w:br w:type="page"/>
      </w:r>
    </w:p>
    <w:p w14:paraId="45818DE9" w14:textId="665EA9E2" w:rsidR="00695043" w:rsidRDefault="00F94FF0" w:rsidP="00695043">
      <w:pPr>
        <w:pStyle w:val="Heading1"/>
      </w:pPr>
      <w:bookmarkStart w:id="1" w:name="_Toc109448478"/>
      <w:r>
        <w:lastRenderedPageBreak/>
        <w:t>LIST</w:t>
      </w:r>
      <w:r w:rsidR="00695043">
        <w:t xml:space="preserve"> OF TABLES</w:t>
      </w:r>
      <w:bookmarkEnd w:id="1"/>
    </w:p>
    <w:p w14:paraId="3C099998" w14:textId="43C2F808" w:rsidR="00906D78" w:rsidRDefault="00DA67AC">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09448538" w:history="1">
        <w:r w:rsidR="00906D78" w:rsidRPr="00F35B8F">
          <w:rPr>
            <w:rStyle w:val="Hyperlink"/>
            <w:noProof/>
          </w:rPr>
          <w:t>Table 1  List of features for the Medicare Physical Therapist data set.</w:t>
        </w:r>
        <w:r w:rsidR="00906D78">
          <w:rPr>
            <w:noProof/>
            <w:webHidden/>
          </w:rPr>
          <w:tab/>
        </w:r>
        <w:r w:rsidR="00906D78">
          <w:rPr>
            <w:noProof/>
            <w:webHidden/>
          </w:rPr>
          <w:fldChar w:fldCharType="begin"/>
        </w:r>
        <w:r w:rsidR="00906D78">
          <w:rPr>
            <w:noProof/>
            <w:webHidden/>
          </w:rPr>
          <w:instrText xml:space="preserve"> PAGEREF _Toc109448538 \h </w:instrText>
        </w:r>
        <w:r w:rsidR="00906D78">
          <w:rPr>
            <w:noProof/>
            <w:webHidden/>
          </w:rPr>
        </w:r>
        <w:r w:rsidR="00906D78">
          <w:rPr>
            <w:noProof/>
            <w:webHidden/>
          </w:rPr>
          <w:fldChar w:fldCharType="separate"/>
        </w:r>
        <w:r w:rsidR="00906D78">
          <w:rPr>
            <w:noProof/>
            <w:webHidden/>
          </w:rPr>
          <w:t>10</w:t>
        </w:r>
        <w:r w:rsidR="00906D78">
          <w:rPr>
            <w:noProof/>
            <w:webHidden/>
          </w:rPr>
          <w:fldChar w:fldCharType="end"/>
        </w:r>
      </w:hyperlink>
    </w:p>
    <w:p w14:paraId="57563B9B" w14:textId="442ED65F" w:rsidR="00906D78" w:rsidRDefault="00906D78">
      <w:pPr>
        <w:pStyle w:val="TableofFigures"/>
        <w:tabs>
          <w:tab w:val="right" w:leader="dot" w:pos="9350"/>
        </w:tabs>
        <w:rPr>
          <w:rFonts w:asciiTheme="minorHAnsi" w:eastAsiaTheme="minorEastAsia" w:hAnsiTheme="minorHAnsi"/>
          <w:noProof/>
          <w:sz w:val="22"/>
        </w:rPr>
      </w:pPr>
      <w:hyperlink w:anchor="_Toc109448539" w:history="1">
        <w:r w:rsidRPr="00F35B8F">
          <w:rPr>
            <w:rStyle w:val="Hyperlink"/>
            <w:noProof/>
          </w:rPr>
          <w:t>Table 2  Comparison of Representation Characteristics</w:t>
        </w:r>
        <w:r>
          <w:rPr>
            <w:noProof/>
            <w:webHidden/>
          </w:rPr>
          <w:tab/>
        </w:r>
        <w:r>
          <w:rPr>
            <w:noProof/>
            <w:webHidden/>
          </w:rPr>
          <w:fldChar w:fldCharType="begin"/>
        </w:r>
        <w:r>
          <w:rPr>
            <w:noProof/>
            <w:webHidden/>
          </w:rPr>
          <w:instrText xml:space="preserve"> PAGEREF _Toc109448539 \h </w:instrText>
        </w:r>
        <w:r>
          <w:rPr>
            <w:noProof/>
            <w:webHidden/>
          </w:rPr>
        </w:r>
        <w:r>
          <w:rPr>
            <w:noProof/>
            <w:webHidden/>
          </w:rPr>
          <w:fldChar w:fldCharType="separate"/>
        </w:r>
        <w:r>
          <w:rPr>
            <w:noProof/>
            <w:webHidden/>
          </w:rPr>
          <w:t>19</w:t>
        </w:r>
        <w:r>
          <w:rPr>
            <w:noProof/>
            <w:webHidden/>
          </w:rPr>
          <w:fldChar w:fldCharType="end"/>
        </w:r>
      </w:hyperlink>
    </w:p>
    <w:p w14:paraId="22397C8E" w14:textId="421846E3" w:rsidR="00906D78" w:rsidRDefault="00906D78">
      <w:pPr>
        <w:pStyle w:val="TableofFigures"/>
        <w:tabs>
          <w:tab w:val="right" w:leader="dot" w:pos="9350"/>
        </w:tabs>
        <w:rPr>
          <w:rFonts w:asciiTheme="minorHAnsi" w:eastAsiaTheme="minorEastAsia" w:hAnsiTheme="minorHAnsi"/>
          <w:noProof/>
          <w:sz w:val="22"/>
        </w:rPr>
      </w:pPr>
      <w:hyperlink w:anchor="_Toc109448540" w:history="1">
        <w:r w:rsidRPr="00F35B8F">
          <w:rPr>
            <w:rStyle w:val="Hyperlink"/>
            <w:noProof/>
          </w:rPr>
          <w:t>Table 3   Binary Gene Size and Number of Solutions</w:t>
        </w:r>
        <w:r>
          <w:rPr>
            <w:noProof/>
            <w:webHidden/>
          </w:rPr>
          <w:tab/>
        </w:r>
        <w:r>
          <w:rPr>
            <w:noProof/>
            <w:webHidden/>
          </w:rPr>
          <w:fldChar w:fldCharType="begin"/>
        </w:r>
        <w:r>
          <w:rPr>
            <w:noProof/>
            <w:webHidden/>
          </w:rPr>
          <w:instrText xml:space="preserve"> PAGEREF _Toc109448540 \h </w:instrText>
        </w:r>
        <w:r>
          <w:rPr>
            <w:noProof/>
            <w:webHidden/>
          </w:rPr>
        </w:r>
        <w:r>
          <w:rPr>
            <w:noProof/>
            <w:webHidden/>
          </w:rPr>
          <w:fldChar w:fldCharType="separate"/>
        </w:r>
        <w:r>
          <w:rPr>
            <w:noProof/>
            <w:webHidden/>
          </w:rPr>
          <w:t>24</w:t>
        </w:r>
        <w:r>
          <w:rPr>
            <w:noProof/>
            <w:webHidden/>
          </w:rPr>
          <w:fldChar w:fldCharType="end"/>
        </w:r>
      </w:hyperlink>
    </w:p>
    <w:p w14:paraId="126C25DC" w14:textId="02DF368E" w:rsidR="00906D78" w:rsidRDefault="00906D78">
      <w:pPr>
        <w:pStyle w:val="TableofFigures"/>
        <w:tabs>
          <w:tab w:val="right" w:leader="dot" w:pos="9350"/>
        </w:tabs>
        <w:rPr>
          <w:rFonts w:asciiTheme="minorHAnsi" w:eastAsiaTheme="minorEastAsia" w:hAnsiTheme="minorHAnsi"/>
          <w:noProof/>
          <w:sz w:val="22"/>
        </w:rPr>
      </w:pPr>
      <w:hyperlink w:anchor="_Toc109448541" w:history="1">
        <w:r w:rsidRPr="00F35B8F">
          <w:rPr>
            <w:rStyle w:val="Hyperlink"/>
            <w:noProof/>
          </w:rPr>
          <w:t>Table 4  Table indicating length of a PGA chromosome in our experiment depending on the Length Per Character and the Map Function</w:t>
        </w:r>
        <w:r>
          <w:rPr>
            <w:noProof/>
            <w:webHidden/>
          </w:rPr>
          <w:tab/>
        </w:r>
        <w:r>
          <w:rPr>
            <w:noProof/>
            <w:webHidden/>
          </w:rPr>
          <w:fldChar w:fldCharType="begin"/>
        </w:r>
        <w:r>
          <w:rPr>
            <w:noProof/>
            <w:webHidden/>
          </w:rPr>
          <w:instrText xml:space="preserve"> PAGEREF _Toc109448541 \h </w:instrText>
        </w:r>
        <w:r>
          <w:rPr>
            <w:noProof/>
            <w:webHidden/>
          </w:rPr>
        </w:r>
        <w:r>
          <w:rPr>
            <w:noProof/>
            <w:webHidden/>
          </w:rPr>
          <w:fldChar w:fldCharType="separate"/>
        </w:r>
        <w:r>
          <w:rPr>
            <w:noProof/>
            <w:webHidden/>
          </w:rPr>
          <w:t>36</w:t>
        </w:r>
        <w:r>
          <w:rPr>
            <w:noProof/>
            <w:webHidden/>
          </w:rPr>
          <w:fldChar w:fldCharType="end"/>
        </w:r>
      </w:hyperlink>
    </w:p>
    <w:p w14:paraId="2880A077" w14:textId="59F52D55" w:rsidR="00DA67AC" w:rsidRDefault="00DA67AC" w:rsidP="003C4A88">
      <w:r>
        <w:fldChar w:fldCharType="end"/>
      </w:r>
    </w:p>
    <w:p w14:paraId="0965A02C" w14:textId="36EFDA5F" w:rsidR="00C81A0B" w:rsidRPr="00C81A0B" w:rsidRDefault="00C81A0B" w:rsidP="00C81A0B">
      <w:pPr>
        <w:rPr>
          <w:rFonts w:eastAsiaTheme="majorEastAsia" w:cstheme="majorBidi"/>
          <w:color w:val="000000" w:themeColor="text1"/>
          <w:sz w:val="28"/>
          <w:szCs w:val="32"/>
        </w:rPr>
        <w:sectPr w:rsidR="00C81A0B" w:rsidRPr="00C81A0B" w:rsidSect="000644D7">
          <w:headerReference w:type="even" r:id="rId7"/>
          <w:headerReference w:type="default" r:id="rId8"/>
          <w:footerReference w:type="even" r:id="rId9"/>
          <w:footerReference w:type="default" r:id="rId10"/>
          <w:headerReference w:type="first" r:id="rId11"/>
          <w:footerReference w:type="first" r:id="rId12"/>
          <w:pgSz w:w="12240" w:h="15840"/>
          <w:pgMar w:top="1800" w:right="1440" w:bottom="1440" w:left="1440" w:header="720" w:footer="720" w:gutter="0"/>
          <w:pgNumType w:fmt="lowerRoman"/>
          <w:cols w:space="720"/>
          <w:titlePg/>
          <w:docGrid w:linePitch="360"/>
        </w:sectPr>
      </w:pPr>
    </w:p>
    <w:p w14:paraId="31C33B50" w14:textId="4CF78E8E" w:rsidR="00270784" w:rsidRDefault="00440E6A" w:rsidP="00270784">
      <w:pPr>
        <w:pStyle w:val="Heading1"/>
      </w:pPr>
      <w:bookmarkStart w:id="2" w:name="_Toc109448479"/>
      <w:r>
        <w:lastRenderedPageBreak/>
        <w:t>INTRODUCTION</w:t>
      </w:r>
      <w:bookmarkEnd w:id="2"/>
    </w:p>
    <w:p w14:paraId="5B58F188" w14:textId="5B76480D" w:rsidR="00270784" w:rsidRDefault="00270784" w:rsidP="00B90980">
      <w:pPr>
        <w:ind w:firstLine="720"/>
      </w:pPr>
      <w:r>
        <w:t xml:space="preserve">We investigate the performance of genetic algorithms with different problem representations in optimizing linear prediction models on </w:t>
      </w:r>
      <w:r w:rsidR="00D3402A">
        <w:t>the Medicare Physical Therapist dataset</w:t>
      </w:r>
      <w:r>
        <w:t xml:space="preserve">.  Prediction modeling consists of finding relationships between variables in a set of known </w:t>
      </w:r>
      <w:r w:rsidR="000C5CE7">
        <w:t>data and</w:t>
      </w:r>
      <w:r>
        <w:t xml:space="preserve"> allows us to predict unknown values given known data.  Genetic algorithms can be used to optimize linear prediction models by evaluating and evolving individuals that encode a linear prediction model as chromosomes, but there are many different methods of encoding information in a genetic algorithm.  The different methods</w:t>
      </w:r>
      <w:r w:rsidR="00ED6429">
        <w:t xml:space="preserve"> of encoding information are genetic algorithms</w:t>
      </w:r>
      <w:r>
        <w:t xml:space="preserve"> are known as problem representation.  Different problem representations encode information differently which </w:t>
      </w:r>
      <w:r w:rsidR="00ED6429">
        <w:t>can evolve different solutions</w:t>
      </w:r>
      <w:r>
        <w:t>.  Using</w:t>
      </w:r>
      <w:r w:rsidR="00351251">
        <w:t xml:space="preserve"> a data set containing information about physical therapist offices</w:t>
      </w:r>
      <w:r>
        <w:t xml:space="preserve">, we will demonstrate how well genetic algorithms can optimize linear models in a binary classification task through logistic regression </w:t>
      </w:r>
      <w:r w:rsidR="00351251">
        <w:t xml:space="preserve">to predict whether the physical therapy offices are paid above or below median Medicare payment.  We then </w:t>
      </w:r>
      <w:r>
        <w:t xml:space="preserve">compare the effects that problem representation has on the </w:t>
      </w:r>
      <w:r w:rsidR="00ED6429">
        <w:t>binary prediction models created</w:t>
      </w:r>
      <w:r>
        <w:t>.</w:t>
      </w:r>
    </w:p>
    <w:p w14:paraId="7E36CA91" w14:textId="1E34E21A" w:rsidR="00270784" w:rsidRDefault="00270784" w:rsidP="00B90980">
      <w:pPr>
        <w:ind w:firstLine="720"/>
      </w:pPr>
      <w:r>
        <w:t xml:space="preserve">In the 21st century, we are producing more data than able to be analyzed by human labor. With advancements in Artificial Intelligence (AI) and Machine Learning (ML), we </w:t>
      </w:r>
      <w:r w:rsidR="000C5CE7">
        <w:t>can</w:t>
      </w:r>
      <w:r>
        <w:t xml:space="preserve"> use machines to analyze the data and find relationships between variables through predictive modeling.  These models have been used in several industries like insurance, health care, meteorology, finance, and many other areas.  Research into predictive modeling allows us to improve these models or better train these models to have higher accuracy, and in turn allow us to make better predictions and better decisions.</w:t>
      </w:r>
    </w:p>
    <w:p w14:paraId="1706068D" w14:textId="77777777" w:rsidR="00270784" w:rsidRDefault="00270784" w:rsidP="00270784"/>
    <w:p w14:paraId="52A205B5" w14:textId="29DC2EF8" w:rsidR="00270784" w:rsidRDefault="00270784" w:rsidP="00A23DB6">
      <w:pPr>
        <w:ind w:firstLine="720"/>
      </w:pPr>
      <w:r>
        <w:lastRenderedPageBreak/>
        <w:t xml:space="preserve">There are various problem representations that provide different means of encoding solutions in chromosomes.  Since </w:t>
      </w:r>
      <w:r w:rsidR="00A23DB6">
        <w:t>different problem representations</w:t>
      </w:r>
      <w:r>
        <w:t xml:space="preserve"> encode solutions differently, </w:t>
      </w:r>
      <w:r w:rsidR="00A23DB6">
        <w:t xml:space="preserve">as </w:t>
      </w:r>
      <w:r>
        <w:t>each representation has their own unique properties and different search spaces leading to different performances on the same problems.  We will implement several representations and compare the</w:t>
      </w:r>
      <w:r w:rsidR="00ED6429">
        <w:t xml:space="preserve"> binary cross entropy loss</w:t>
      </w:r>
      <w:r w:rsidR="00A23DB6">
        <w:t xml:space="preserve">, </w:t>
      </w:r>
      <w:r w:rsidR="00ED6429">
        <w:t>accuracy</w:t>
      </w:r>
      <w:r w:rsidR="00A23DB6">
        <w:t xml:space="preserve">, and the weights </w:t>
      </w:r>
      <w:r>
        <w:t xml:space="preserve">to see how different representations perform on optimizing linear prediction models.  Comparing the </w:t>
      </w:r>
      <w:r w:rsidR="00A23DB6">
        <w:t xml:space="preserve">binary cross entropy loss, accuracy, and weights </w:t>
      </w:r>
      <w:r>
        <w:t>with different representations will allow us to compare how these representations act on the same problem.  Research into problem representation allows future researchers to better understand which representation may be most effective for their problem.</w:t>
      </w:r>
      <w:r w:rsidR="00CD210D" w:rsidRPr="00CD210D">
        <w:t xml:space="preserve"> </w:t>
      </w:r>
    </w:p>
    <w:p w14:paraId="7F699630" w14:textId="16BE427C" w:rsidR="002235FD" w:rsidRDefault="00270784" w:rsidP="00B90980">
      <w:pPr>
        <w:ind w:firstLine="720"/>
      </w:pPr>
      <w:r>
        <w:t xml:space="preserve">We will compare the models created by the genetic algorithms with different problem representations on logistic regression model optimization on </w:t>
      </w:r>
      <w:r w:rsidR="00D3402A">
        <w:t>the Medicare Physical Therapist dataset</w:t>
      </w:r>
      <w:r>
        <w:t xml:space="preserve">.  We will compare the weights extracted </w:t>
      </w:r>
      <w:r w:rsidR="00D3402A">
        <w:t xml:space="preserve">and the loss and accuracy scores of the evolved models </w:t>
      </w:r>
      <w:r>
        <w:t>and see how they differentiate between the different representations.</w:t>
      </w:r>
    </w:p>
    <w:p w14:paraId="0E71FDA2" w14:textId="77777777" w:rsidR="00CD210D" w:rsidRDefault="00CD210D">
      <w:pPr>
        <w:spacing w:line="259" w:lineRule="auto"/>
        <w:rPr>
          <w:rFonts w:eastAsiaTheme="majorEastAsia" w:cstheme="majorBidi"/>
          <w:color w:val="000000" w:themeColor="text1"/>
          <w:sz w:val="28"/>
          <w:szCs w:val="32"/>
        </w:rPr>
      </w:pPr>
      <w:r>
        <w:br w:type="page"/>
      </w:r>
    </w:p>
    <w:p w14:paraId="63418756" w14:textId="2D6B39C3" w:rsidR="00DA67AC" w:rsidRDefault="00440E6A" w:rsidP="002235FD">
      <w:pPr>
        <w:pStyle w:val="Heading1"/>
      </w:pPr>
      <w:bookmarkStart w:id="3" w:name="_Toc109448480"/>
      <w:r>
        <w:lastRenderedPageBreak/>
        <w:t>PREDICTIVE MODELING</w:t>
      </w:r>
      <w:bookmarkEnd w:id="3"/>
    </w:p>
    <w:p w14:paraId="12218FA5" w14:textId="7E067130" w:rsidR="00D64A52" w:rsidRDefault="00D64A52" w:rsidP="00224056">
      <w:pPr>
        <w:ind w:firstLine="720"/>
      </w:pPr>
      <w:r>
        <w:t xml:space="preserve">Predictive Modeling </w:t>
      </w:r>
      <w:sdt>
        <w:sdtPr>
          <w:id w:val="1113943066"/>
          <w:citation/>
        </w:sdtPr>
        <w:sdtContent>
          <w:r w:rsidR="00D26269">
            <w:fldChar w:fldCharType="begin"/>
          </w:r>
          <w:r w:rsidR="005A4230">
            <w:instrText xml:space="preserve">CITATION gkisser2017predictive \l 1033 </w:instrText>
          </w:r>
          <w:r w:rsidR="00D26269">
            <w:fldChar w:fldCharType="separate"/>
          </w:r>
          <w:r w:rsidR="00906D78">
            <w:rPr>
              <w:noProof/>
            </w:rPr>
            <w:t>(Gkisser, 2017)</w:t>
          </w:r>
          <w:r w:rsidR="00D26269">
            <w:fldChar w:fldCharType="end"/>
          </w:r>
        </w:sdtContent>
      </w:sdt>
      <w:r>
        <w:t xml:space="preserve"> is a popular problem in the AI and ML communities.  There are many types of prediction models.  Different predictive models can be implemented in different instances depending on what is being predicted, the details of the data set, and whether knowing the relationship between the features and the labels is important.  These models need to be trained using Machine Learning (ML) optimization algorithms or Evolutionary Computation (EC) algorithms.  </w:t>
      </w:r>
    </w:p>
    <w:p w14:paraId="3B25CB27" w14:textId="10E7BC28" w:rsidR="00D64A52" w:rsidRDefault="00B90980" w:rsidP="00224056">
      <w:pPr>
        <w:ind w:firstLine="720"/>
      </w:pPr>
      <w:r>
        <w:t>T</w:t>
      </w:r>
      <w:r w:rsidR="00D64A52">
        <w:t xml:space="preserve">he predictive modeling problem has a lot of terms specific to the problem.  </w:t>
      </w:r>
      <w:r w:rsidR="00D64A52" w:rsidRPr="00D26269">
        <w:rPr>
          <w:rStyle w:val="Emphasis"/>
        </w:rPr>
        <w:t>Training data</w:t>
      </w:r>
      <w:r w:rsidR="00D64A52">
        <w:t xml:space="preserve"> refers to the data we use to train or fit the prediction models using an optimization algorithm.  We will refer to each data point in a data set as an </w:t>
      </w:r>
      <w:r w:rsidR="00D64A52" w:rsidRPr="00D26269">
        <w:rPr>
          <w:rStyle w:val="Emphasis"/>
        </w:rPr>
        <w:t>instance</w:t>
      </w:r>
      <w:r w:rsidR="00D64A52">
        <w:t xml:space="preserve">. The known values of instances are </w:t>
      </w:r>
      <w:r w:rsidR="00D64A52" w:rsidRPr="00D26269">
        <w:rPr>
          <w:rStyle w:val="Emphasis"/>
        </w:rPr>
        <w:t>feature</w:t>
      </w:r>
      <w:r w:rsidR="00D26269" w:rsidRPr="00D26269">
        <w:rPr>
          <w:rStyle w:val="Emphasis"/>
        </w:rPr>
        <w:t>s</w:t>
      </w:r>
      <w:r w:rsidR="00D64A52">
        <w:t xml:space="preserve">, and the values we are trying to predict for an instance are called </w:t>
      </w:r>
      <w:r w:rsidR="00D64A52" w:rsidRPr="00D26269">
        <w:rPr>
          <w:rStyle w:val="Emphasis"/>
        </w:rPr>
        <w:t>labels</w:t>
      </w:r>
      <w:r w:rsidR="00D64A52">
        <w:t xml:space="preserve">.  Algorithms learn the relationships between the features and the labels of each instance in the training data </w:t>
      </w:r>
      <w:r w:rsidR="00D26269">
        <w:t>to</w:t>
      </w:r>
      <w:r w:rsidR="00D64A52">
        <w:t xml:space="preserve"> predict the labels when provided the features of unlabeled data.  </w:t>
      </w:r>
      <w:r w:rsidR="00D64A52" w:rsidRPr="00D26269">
        <w:rPr>
          <w:rStyle w:val="Emphasis"/>
        </w:rPr>
        <w:t>Test data</w:t>
      </w:r>
      <w:r w:rsidR="00D64A52">
        <w:t xml:space="preserve"> refers to labelled instances not included in the training data which can be used to validate the predictive model performance on unseen data.  Running the prediction model on the test data and comparing it to the true labels is called </w:t>
      </w:r>
      <w:r w:rsidR="00D64A52" w:rsidRPr="00D26269">
        <w:rPr>
          <w:rStyle w:val="Emphasis"/>
        </w:rPr>
        <w:t>validation</w:t>
      </w:r>
      <w:r w:rsidR="00D64A52">
        <w:t xml:space="preserve">.  Validating on a test set allows us to see if we are over-fitting.  </w:t>
      </w:r>
      <w:r w:rsidR="00D64A52" w:rsidRPr="00D26269">
        <w:rPr>
          <w:rStyle w:val="Emphasis"/>
        </w:rPr>
        <w:t>Over-fitting</w:t>
      </w:r>
      <w:r w:rsidR="00D64A52">
        <w:t xml:space="preserve"> occurs when the relationships the model extracts from the training data is too specific to the training data and not generalized for all situations.</w:t>
      </w:r>
    </w:p>
    <w:p w14:paraId="63D40A75" w14:textId="33EF78E0" w:rsidR="002235FD" w:rsidRDefault="00D64A52" w:rsidP="00B90980">
      <w:pPr>
        <w:ind w:firstLine="720"/>
      </w:pPr>
      <w:r>
        <w:t xml:space="preserve">Prediction models are relationships between features and labels defined in a way that they can take features as input and output a label.  Prediction models can take different forms, like equations or sets of rules.  The model itself needs to be trained with an optimization algorithm to develop these equations or rules to apply to the features to get the labels as outcome.  Some of </w:t>
      </w:r>
      <w:r>
        <w:lastRenderedPageBreak/>
        <w:t>these models are simple, and easily interpreted by humans, whereas others have relationships that are too complex for easy interpretation.</w:t>
      </w:r>
    </w:p>
    <w:p w14:paraId="5ABB7392" w14:textId="7B43BE91" w:rsidR="002235FD" w:rsidRDefault="00270784" w:rsidP="002235FD">
      <w:pPr>
        <w:pStyle w:val="Heading2"/>
      </w:pPr>
      <w:bookmarkStart w:id="4" w:name="_Ref108612177"/>
      <w:bookmarkStart w:id="5" w:name="_Ref108612814"/>
      <w:bookmarkStart w:id="6" w:name="_Toc109448481"/>
      <w:r>
        <w:t>Logistic Regression</w:t>
      </w:r>
      <w:bookmarkEnd w:id="4"/>
      <w:bookmarkEnd w:id="5"/>
      <w:bookmarkEnd w:id="6"/>
    </w:p>
    <w:p w14:paraId="4E50ADA4" w14:textId="2936F51D" w:rsidR="00D64A52" w:rsidRDefault="00D64A52" w:rsidP="00B90980">
      <w:pPr>
        <w:ind w:firstLine="720"/>
      </w:pPr>
      <w:r>
        <w:t xml:space="preserve">Logistic regression </w:t>
      </w:r>
      <w:sdt>
        <w:sdtPr>
          <w:id w:val="-581290545"/>
          <w:citation/>
        </w:sdtPr>
        <w:sdtContent>
          <w:r w:rsidR="001F6A0C">
            <w:fldChar w:fldCharType="begin"/>
          </w:r>
          <w:r w:rsidR="005A4230">
            <w:instrText xml:space="preserve">CITATION tolles_meurer_2016 \l 1033 </w:instrText>
          </w:r>
          <w:r w:rsidR="001F6A0C">
            <w:fldChar w:fldCharType="separate"/>
          </w:r>
          <w:r w:rsidR="00906D78">
            <w:rPr>
              <w:noProof/>
            </w:rPr>
            <w:t>(Tolles &amp; Meurer, 2016)</w:t>
          </w:r>
          <w:r w:rsidR="001F6A0C">
            <w:fldChar w:fldCharType="end"/>
          </w:r>
        </w:sdtContent>
      </w:sdt>
      <w:r>
        <w:t xml:space="preserve"> is used to create prediction models that produce a binary prediction, whether something is True or False.  An example can be whether an item belongs in a certain category or exceeds a certain threshold, meaning that the labels are discrete values, 0 or 1, which makes it different from linear regression.</w:t>
      </w:r>
    </w:p>
    <w:p w14:paraId="24FFF38A" w14:textId="0796B073" w:rsidR="00D64A52" w:rsidRDefault="00D64A52" w:rsidP="00B90980">
      <w:pPr>
        <w:ind w:firstLine="720"/>
      </w:pPr>
      <w:r>
        <w:t xml:space="preserve">For the following math notation, we will represent the number of instances with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the number of features with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We will repre</w:t>
      </w:r>
      <w:r w:rsidR="005D5305">
        <w:t>s</w:t>
      </w:r>
      <w:r>
        <w:t xml:space="preserve">ent the features with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F6A0C">
        <w:rPr>
          <w:rFonts w:eastAsiaTheme="minorEastAsia"/>
        </w:rPr>
        <w:t xml:space="preserve"> </w:t>
      </w:r>
      <w:r>
        <w:t xml:space="preserve">and the corresponding weights with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1F6A0C">
        <w:rPr>
          <w:rFonts w:eastAsiaTheme="minorEastAsia"/>
        </w:rPr>
        <w:t xml:space="preserve">. </w:t>
      </w:r>
      <w:r w:rsidR="00286799">
        <w:rPr>
          <w:rFonts w:eastAsiaTheme="minorEastAsia"/>
        </w:rPr>
        <w:t xml:space="preserve">C will represent the constant.  </w:t>
      </w:r>
      <w:r>
        <w:t xml:space="preserve">We will represent residuals for instances with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We will represent bias with </w:t>
      </w:r>
      <m:oMath>
        <m:r>
          <w:rPr>
            <w:rFonts w:ascii="Cambria Math" w:hAnsi="Cambria Math"/>
          </w:rPr>
          <m:t>B</m:t>
        </m:r>
      </m:oMath>
      <w:r>
        <w:t xml:space="preserve">.  Predicted labels will be represented with </w:t>
      </w:r>
      <m:oMath>
        <m:r>
          <w:rPr>
            <w:rFonts w:ascii="Cambria Math" w:hAnsi="Cambria Math"/>
          </w:rPr>
          <m:t>Y</m:t>
        </m:r>
      </m:oMath>
      <w:r w:rsidR="008C7143">
        <w:rPr>
          <w:rFonts w:eastAsiaTheme="minorEastAsia"/>
        </w:rPr>
        <w:t xml:space="preserve"> </w:t>
      </w:r>
      <w:r>
        <w:t xml:space="preserve"> and true labels will be represented with </w:t>
      </w:r>
      <m:oMath>
        <m:r>
          <w:rPr>
            <w:rFonts w:ascii="Cambria Math" w:hAnsi="Cambria Math"/>
          </w:rPr>
          <m:t>L</m:t>
        </m:r>
      </m:oMath>
      <w:r>
        <w:t>.</w:t>
      </w:r>
    </w:p>
    <w:p w14:paraId="3BB69275" w14:textId="507CC006" w:rsidR="00D64A52" w:rsidRDefault="00D64A52" w:rsidP="00224056">
      <w:pPr>
        <w:ind w:firstLine="720"/>
      </w:pPr>
      <w:r>
        <w:t xml:space="preserve">Logistic regression operates using an optimization algorithm to optimize the bias and a set of weights to apply to the features of instances in a data set. Logistic regression's best fit line is a sigmoid curve, which is shaped like a "S".  The purpose of the "S" shaped curve is to push values towards either the extremes, </w:t>
      </w:r>
      <w:r w:rsidR="001939AF">
        <w:t>t</w:t>
      </w:r>
      <w:r>
        <w:t>rue</w:t>
      </w:r>
      <w:r w:rsidR="008C7143">
        <w:t xml:space="preserve"> </w:t>
      </w:r>
      <w:r>
        <w:t xml:space="preserve">(1) or </w:t>
      </w:r>
      <w:r w:rsidR="001939AF">
        <w:t>f</w:t>
      </w:r>
      <w:r>
        <w:t>alse</w:t>
      </w:r>
      <w:r w:rsidR="008C7143">
        <w:t xml:space="preserve"> </w:t>
      </w:r>
      <w:r>
        <w:t xml:space="preserve">(0).  </w:t>
      </w:r>
    </w:p>
    <w:p w14:paraId="0E938305" w14:textId="5EBB681C" w:rsidR="00D64A52" w:rsidRDefault="00D64A52" w:rsidP="00B90980">
      <w:pPr>
        <w:ind w:firstLine="720"/>
      </w:pPr>
      <w:r>
        <w:t xml:space="preserve">Logistic regression produces a model that estimates the likelihood that </w:t>
      </w:r>
      <w:r w:rsidR="00E90440">
        <w:t>a set an instance belongs to a label</w:t>
      </w:r>
      <w:r>
        <w:t xml:space="preserve">.  If the predicted likelihood is above 50% (or 0.50), the predicted label is </w:t>
      </w:r>
      <w:r w:rsidR="001939AF">
        <w:t>t</w:t>
      </w:r>
      <w:r>
        <w:t xml:space="preserve">rue, otherwise it is labeled </w:t>
      </w:r>
      <w:r w:rsidR="001939AF">
        <w:t>f</w:t>
      </w:r>
      <w:r>
        <w:t xml:space="preserve">alse.  </w:t>
      </w:r>
      <w:r w:rsidR="00025D3B">
        <w:t xml:space="preserve">We calculate prediction </w:t>
      </w:r>
      <w:r w:rsidR="006B6C5E">
        <w:t>using Equation</w:t>
      </w:r>
      <w:r w:rsidR="00CC6FDB">
        <w:t xml:space="preserve"> </w:t>
      </w:r>
      <w:r w:rsidR="00CC6FDB">
        <w:fldChar w:fldCharType="begin"/>
      </w:r>
      <w:r w:rsidR="00CC6FDB">
        <w:instrText xml:space="preserve"> REF _Ref108612647 \h </w:instrText>
      </w:r>
      <w:r w:rsidR="00CC6FDB">
        <w:fldChar w:fldCharType="separate"/>
      </w:r>
      <w:r w:rsidR="00906D78" w:rsidRPr="00286799">
        <w:rPr>
          <w:szCs w:val="24"/>
        </w:rPr>
        <w:t>(</w:t>
      </w:r>
      <w:r w:rsidR="00906D78">
        <w:rPr>
          <w:i/>
          <w:iCs/>
          <w:noProof/>
          <w:szCs w:val="24"/>
        </w:rPr>
        <w:t>1</w:t>
      </w:r>
      <w:r w:rsidR="00906D78" w:rsidRPr="00286799">
        <w:rPr>
          <w:szCs w:val="24"/>
        </w:rPr>
        <w:t>)</w:t>
      </w:r>
      <w:r w:rsidR="00CC6FDB">
        <w:fldChar w:fldCharType="end"/>
      </w:r>
      <w:r w:rsidR="00CC6FDB">
        <w:t xml:space="preserve"> </w:t>
      </w:r>
      <w:r w:rsidR="00286799">
        <w:t xml:space="preserve">and </w:t>
      </w:r>
      <w:r>
        <w:t xml:space="preserve">will represent the predicted likelihood for an instance will represented with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68DFD3C7" w14:textId="29E0F853" w:rsidR="00025D3B" w:rsidRPr="00286799" w:rsidRDefault="00025D3B" w:rsidP="00B90980">
      <w:pPr>
        <w:ind w:firstLine="720"/>
        <w:rPr>
          <w:rFonts w:eastAsiaTheme="minorEastAsia"/>
        </w:rPr>
      </w:pPr>
    </w:p>
    <w:p w14:paraId="67747589" w14:textId="40D309A7" w:rsidR="00286799" w:rsidRDefault="00286799" w:rsidP="00286799">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286799" w:rsidRPr="00286799" w14:paraId="34C64DF7" w14:textId="77777777" w:rsidTr="00E762E1">
        <w:tc>
          <w:tcPr>
            <w:tcW w:w="8208" w:type="dxa"/>
            <w:vAlign w:val="center"/>
          </w:tcPr>
          <w:p w14:paraId="2DD4F380" w14:textId="308691E7" w:rsidR="00286799" w:rsidRDefault="00000000" w:rsidP="00B46BD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nary>
              </m:oMath>
            </m:oMathPara>
          </w:p>
        </w:tc>
        <w:tc>
          <w:tcPr>
            <w:tcW w:w="697" w:type="dxa"/>
            <w:vAlign w:val="center"/>
          </w:tcPr>
          <w:p w14:paraId="5D8E3CFB" w14:textId="53B4EF71" w:rsidR="00286799" w:rsidRPr="00286799" w:rsidRDefault="00286799" w:rsidP="00B46BDB">
            <w:pPr>
              <w:pStyle w:val="Caption"/>
              <w:keepNext/>
              <w:rPr>
                <w:i w:val="0"/>
                <w:iCs w:val="0"/>
                <w:sz w:val="24"/>
                <w:szCs w:val="24"/>
              </w:rPr>
            </w:pPr>
            <w:bookmarkStart w:id="7" w:name="_Ref108612647"/>
            <w:r w:rsidRPr="00286799">
              <w:rPr>
                <w:i w:val="0"/>
                <w:iCs w:val="0"/>
                <w:sz w:val="24"/>
                <w:szCs w:val="24"/>
              </w:rPr>
              <w:t>(</w:t>
            </w:r>
            <w:r w:rsidRPr="00286799">
              <w:rPr>
                <w:i w:val="0"/>
                <w:iCs w:val="0"/>
                <w:sz w:val="24"/>
                <w:szCs w:val="24"/>
              </w:rPr>
              <w:fldChar w:fldCharType="begin"/>
            </w:r>
            <w:r w:rsidRPr="00286799">
              <w:rPr>
                <w:i w:val="0"/>
                <w:iCs w:val="0"/>
                <w:sz w:val="24"/>
                <w:szCs w:val="24"/>
              </w:rPr>
              <w:instrText xml:space="preserve"> SEQ Equation \* ARABIC </w:instrText>
            </w:r>
            <w:r w:rsidRPr="00286799">
              <w:rPr>
                <w:i w:val="0"/>
                <w:iCs w:val="0"/>
                <w:sz w:val="24"/>
                <w:szCs w:val="24"/>
              </w:rPr>
              <w:fldChar w:fldCharType="separate"/>
            </w:r>
            <w:r w:rsidR="00906D78">
              <w:rPr>
                <w:i w:val="0"/>
                <w:iCs w:val="0"/>
                <w:noProof/>
                <w:sz w:val="24"/>
                <w:szCs w:val="24"/>
              </w:rPr>
              <w:t>1</w:t>
            </w:r>
            <w:r w:rsidRPr="00286799">
              <w:rPr>
                <w:i w:val="0"/>
                <w:iCs w:val="0"/>
                <w:sz w:val="24"/>
                <w:szCs w:val="24"/>
              </w:rPr>
              <w:fldChar w:fldCharType="end"/>
            </w:r>
            <w:r w:rsidRPr="00286799">
              <w:rPr>
                <w:i w:val="0"/>
                <w:iCs w:val="0"/>
                <w:sz w:val="24"/>
                <w:szCs w:val="24"/>
              </w:rPr>
              <w:t>)</w:t>
            </w:r>
            <w:bookmarkEnd w:id="7"/>
          </w:p>
        </w:tc>
      </w:tr>
    </w:tbl>
    <w:p w14:paraId="61E874C7" w14:textId="77777777" w:rsidR="00286799" w:rsidRDefault="00286799" w:rsidP="00B90980">
      <w:pPr>
        <w:ind w:firstLine="720"/>
      </w:pPr>
    </w:p>
    <w:p w14:paraId="04C68EB9" w14:textId="5F7AF748" w:rsidR="00D64A52" w:rsidRDefault="00D64A52" w:rsidP="00B90980">
      <w:pPr>
        <w:ind w:firstLine="720"/>
      </w:pPr>
      <w:r>
        <w:t>When creating a logistic regression model, we cannot use the sum of the residuals squared to optimize the model like linear regression since the predicted labels and ground truth labels are discrete values.  Instead, logistic regression maximizes the maximum likelihood.</w:t>
      </w:r>
    </w:p>
    <w:p w14:paraId="42885A83" w14:textId="3764616E" w:rsidR="00D64A52" w:rsidRPr="000F1FAE" w:rsidRDefault="00D64A52" w:rsidP="00025D3B">
      <w:pPr>
        <w:ind w:firstLine="720"/>
      </w:pPr>
      <w:r w:rsidRPr="008C7143">
        <w:rPr>
          <w:rStyle w:val="Emphasis"/>
        </w:rPr>
        <w:t>Maximum likelihood</w:t>
      </w:r>
      <w:r>
        <w:t xml:space="preserve"> is the sum of the predicted odds of each instance being in its correct category as shown in</w:t>
      </w:r>
      <w:r w:rsidR="00CC6FDB">
        <w:t xml:space="preserve"> </w:t>
      </w:r>
      <w:r w:rsidR="00CC6FDB">
        <w:fldChar w:fldCharType="begin"/>
      </w:r>
      <w:r w:rsidR="00CC6FDB">
        <w:instrText xml:space="preserve"> REF _Ref107542260 \h </w:instrText>
      </w:r>
      <w:r w:rsidR="00CC6FDB">
        <w:fldChar w:fldCharType="separate"/>
      </w:r>
      <w:r w:rsidR="001939AF">
        <w:t>Equation 2</w:t>
      </w:r>
      <w:r w:rsidR="00CC6FDB">
        <w:fldChar w:fldCharType="end"/>
      </w:r>
      <w:r w:rsidR="00F93A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0F1FAE" w14:paraId="02FC2EB9" w14:textId="77777777" w:rsidTr="00E762E1">
        <w:tc>
          <w:tcPr>
            <w:tcW w:w="445" w:type="dxa"/>
            <w:vAlign w:val="center"/>
          </w:tcPr>
          <w:p w14:paraId="230EE64E" w14:textId="77777777" w:rsidR="000F1FAE" w:rsidRDefault="000F1FAE" w:rsidP="000F1FAE">
            <w:pPr>
              <w:jc w:val="center"/>
            </w:pPr>
          </w:p>
        </w:tc>
        <w:tc>
          <w:tcPr>
            <w:tcW w:w="8123" w:type="dxa"/>
            <w:vAlign w:val="center"/>
          </w:tcPr>
          <w:p w14:paraId="0DA5F0C4" w14:textId="6512E8EE" w:rsidR="000F1FAE" w:rsidRDefault="000F1FAE" w:rsidP="000F1FAE">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&amp;L=True</m:t>
                            </m:r>
                          </m:e>
                          <m:e>
                            <m:sSub>
                              <m:sSubPr>
                                <m:ctrlPr>
                                  <w:rPr>
                                    <w:rFonts w:ascii="Cambria Math" w:hAnsi="Cambria Math"/>
                                    <w:i/>
                                  </w:rPr>
                                </m:ctrlPr>
                              </m:sSubPr>
                              <m:e>
                                <m:r>
                                  <w:rPr>
                                    <w:rFonts w:ascii="Cambria Math" w:hAnsi="Cambria Math"/>
                                  </w:rPr>
                                  <m:t>1-P</m:t>
                                </m:r>
                              </m:e>
                              <m:sub>
                                <m:r>
                                  <w:rPr>
                                    <w:rFonts w:ascii="Cambria Math" w:hAnsi="Cambria Math"/>
                                  </w:rPr>
                                  <m:t>i</m:t>
                                </m:r>
                              </m:sub>
                            </m:sSub>
                            <m:r>
                              <w:rPr>
                                <w:rFonts w:ascii="Cambria Math" w:hAnsi="Cambria Math"/>
                              </w:rPr>
                              <m:t>,  &amp;L=False</m:t>
                            </m:r>
                          </m:e>
                        </m:eqArr>
                      </m:e>
                    </m:d>
                  </m:e>
                </m:nary>
              </m:oMath>
            </m:oMathPara>
          </w:p>
        </w:tc>
        <w:tc>
          <w:tcPr>
            <w:tcW w:w="782" w:type="dxa"/>
            <w:vAlign w:val="center"/>
          </w:tcPr>
          <w:p w14:paraId="32124C0C" w14:textId="6DD7F1D0" w:rsidR="000F1FAE" w:rsidRPr="000F1FAE" w:rsidRDefault="000F1FAE" w:rsidP="00F93A74">
            <w:pPr>
              <w:pStyle w:val="Caption"/>
              <w:keepNext/>
              <w:rPr>
                <w:i w:val="0"/>
                <w:iCs w:val="0"/>
              </w:rPr>
            </w:pPr>
            <w:bookmarkStart w:id="8" w:name="_Ref107542260"/>
            <w:r>
              <w:rPr>
                <w:i w:val="0"/>
                <w:iCs w:val="0"/>
                <w:sz w:val="24"/>
                <w:szCs w:val="24"/>
              </w:rPr>
              <w:t>(</w:t>
            </w:r>
            <w:r w:rsidRPr="000F1FAE">
              <w:rPr>
                <w:i w:val="0"/>
                <w:iCs w:val="0"/>
                <w:sz w:val="24"/>
                <w:szCs w:val="24"/>
              </w:rPr>
              <w:fldChar w:fldCharType="begin"/>
            </w:r>
            <w:r w:rsidRPr="000F1FAE">
              <w:rPr>
                <w:i w:val="0"/>
                <w:iCs w:val="0"/>
                <w:sz w:val="24"/>
                <w:szCs w:val="24"/>
              </w:rPr>
              <w:instrText xml:space="preserve"> SEQ Equation \* ARABIC </w:instrText>
            </w:r>
            <w:r w:rsidRPr="000F1FAE">
              <w:rPr>
                <w:i w:val="0"/>
                <w:iCs w:val="0"/>
                <w:sz w:val="24"/>
                <w:szCs w:val="24"/>
              </w:rPr>
              <w:fldChar w:fldCharType="separate"/>
            </w:r>
            <w:r w:rsidR="00906D78">
              <w:rPr>
                <w:i w:val="0"/>
                <w:iCs w:val="0"/>
                <w:noProof/>
                <w:sz w:val="24"/>
                <w:szCs w:val="24"/>
              </w:rPr>
              <w:t>2</w:t>
            </w:r>
            <w:r w:rsidRPr="000F1FAE">
              <w:rPr>
                <w:i w:val="0"/>
                <w:iCs w:val="0"/>
                <w:sz w:val="24"/>
                <w:szCs w:val="24"/>
              </w:rPr>
              <w:fldChar w:fldCharType="end"/>
            </w:r>
            <w:r>
              <w:rPr>
                <w:i w:val="0"/>
                <w:iCs w:val="0"/>
                <w:sz w:val="24"/>
                <w:szCs w:val="24"/>
              </w:rPr>
              <w:t>)</w:t>
            </w:r>
            <w:bookmarkEnd w:id="8"/>
          </w:p>
        </w:tc>
      </w:tr>
    </w:tbl>
    <w:p w14:paraId="75A5D795" w14:textId="77777777" w:rsidR="00D64A52" w:rsidRDefault="00D64A52" w:rsidP="00D64A52"/>
    <w:p w14:paraId="764C5D1F" w14:textId="254FEBC8" w:rsidR="00D64A52" w:rsidRDefault="00D64A52" w:rsidP="00B90980">
      <w:pPr>
        <w:ind w:firstLine="720"/>
      </w:pPr>
      <w:r>
        <w:t xml:space="preserve">Using the predicted chance when the label is true and 1 - predicted chance when the label is false, we always add the predicted chance that it predicts the correct label.  For example, if the model predicts a 0.10 that an instance's label is </w:t>
      </w:r>
      <w:r w:rsidR="001939AF">
        <w:t>t</w:t>
      </w:r>
      <w:r>
        <w:t xml:space="preserve">rue and the instance's label is </w:t>
      </w:r>
      <w:r w:rsidR="001939AF">
        <w:t>t</w:t>
      </w:r>
      <w:r>
        <w:t xml:space="preserve">rue, we </w:t>
      </w:r>
      <w:r w:rsidR="0045082A">
        <w:t xml:space="preserve">will </w:t>
      </w:r>
      <w:r>
        <w:t xml:space="preserve">add 0.10.  If the model predicts 0.10 that an instance's label is </w:t>
      </w:r>
      <w:r w:rsidR="001939AF">
        <w:t>true,</w:t>
      </w:r>
      <w:r>
        <w:t xml:space="preserve"> but the instance's label is </w:t>
      </w:r>
      <w:r w:rsidR="001939AF">
        <w:t>f</w:t>
      </w:r>
      <w:r>
        <w:t xml:space="preserve">alse, we </w:t>
      </w:r>
      <w:r w:rsidR="001471C2">
        <w:t>will</w:t>
      </w:r>
      <w:r>
        <w:t xml:space="preserve"> add 0.90.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F93A74" w14:paraId="5A37A55A" w14:textId="77777777" w:rsidTr="00E762E1">
        <w:tc>
          <w:tcPr>
            <w:tcW w:w="445" w:type="dxa"/>
            <w:vAlign w:val="center"/>
          </w:tcPr>
          <w:p w14:paraId="7DA22273" w14:textId="77777777" w:rsidR="00F93A74" w:rsidRDefault="00F93A74" w:rsidP="00B46BDB">
            <w:pPr>
              <w:jc w:val="center"/>
            </w:pPr>
          </w:p>
        </w:tc>
        <w:tc>
          <w:tcPr>
            <w:tcW w:w="8123" w:type="dxa"/>
            <w:vAlign w:val="center"/>
          </w:tcPr>
          <w:p w14:paraId="50109E85" w14:textId="344F86EB" w:rsidR="00F93A74" w:rsidRDefault="00F93A74" w:rsidP="00B46BDB">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(y*</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1-y</m:t>
                        </m:r>
                      </m:e>
                    </m:d>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tc>
        <w:tc>
          <w:tcPr>
            <w:tcW w:w="782" w:type="dxa"/>
            <w:vAlign w:val="center"/>
          </w:tcPr>
          <w:p w14:paraId="289E4130" w14:textId="142A0470" w:rsidR="00F93A74" w:rsidRPr="00F93A74" w:rsidRDefault="00F93A74" w:rsidP="00F93A74">
            <w:pPr>
              <w:pStyle w:val="Caption"/>
              <w:keepNext/>
              <w:jc w:val="center"/>
              <w:rPr>
                <w:i w:val="0"/>
                <w:iCs w:val="0"/>
                <w:sz w:val="24"/>
                <w:szCs w:val="24"/>
              </w:rPr>
            </w:pPr>
            <w:bookmarkStart w:id="9" w:name="_Ref107542521"/>
            <w:r w:rsidRPr="00F93A74">
              <w:rPr>
                <w:i w:val="0"/>
                <w:iCs w:val="0"/>
                <w:sz w:val="24"/>
                <w:szCs w:val="24"/>
              </w:rPr>
              <w:t>(</w:t>
            </w:r>
            <w:r w:rsidRPr="00F93A74">
              <w:rPr>
                <w:i w:val="0"/>
                <w:iCs w:val="0"/>
                <w:sz w:val="24"/>
                <w:szCs w:val="24"/>
              </w:rPr>
              <w:fldChar w:fldCharType="begin"/>
            </w:r>
            <w:r w:rsidRPr="00F93A74">
              <w:rPr>
                <w:i w:val="0"/>
                <w:iCs w:val="0"/>
                <w:sz w:val="24"/>
                <w:szCs w:val="24"/>
              </w:rPr>
              <w:instrText xml:space="preserve"> SEQ Equation \* ARABIC </w:instrText>
            </w:r>
            <w:r w:rsidRPr="00F93A74">
              <w:rPr>
                <w:i w:val="0"/>
                <w:iCs w:val="0"/>
                <w:sz w:val="24"/>
                <w:szCs w:val="24"/>
              </w:rPr>
              <w:fldChar w:fldCharType="separate"/>
            </w:r>
            <w:r w:rsidR="00906D78">
              <w:rPr>
                <w:i w:val="0"/>
                <w:iCs w:val="0"/>
                <w:noProof/>
                <w:sz w:val="24"/>
                <w:szCs w:val="24"/>
              </w:rPr>
              <w:t>3</w:t>
            </w:r>
            <w:r w:rsidRPr="00F93A74">
              <w:rPr>
                <w:i w:val="0"/>
                <w:iCs w:val="0"/>
                <w:sz w:val="24"/>
                <w:szCs w:val="24"/>
              </w:rPr>
              <w:fldChar w:fldCharType="end"/>
            </w:r>
            <w:r w:rsidRPr="00F93A74">
              <w:rPr>
                <w:i w:val="0"/>
                <w:iCs w:val="0"/>
                <w:sz w:val="24"/>
                <w:szCs w:val="24"/>
              </w:rPr>
              <w:t>)</w:t>
            </w:r>
            <w:bookmarkEnd w:id="9"/>
          </w:p>
        </w:tc>
      </w:tr>
    </w:tbl>
    <w:p w14:paraId="6A9D60FA" w14:textId="77777777" w:rsidR="00D64A52" w:rsidRDefault="00D64A52" w:rsidP="00D64A52"/>
    <w:p w14:paraId="199369E7" w14:textId="509863F4" w:rsidR="00F93A74" w:rsidRDefault="00F93A74" w:rsidP="00B90980">
      <w:pPr>
        <w:ind w:firstLine="720"/>
      </w:pPr>
      <w:r>
        <w:fldChar w:fldCharType="begin"/>
      </w:r>
      <w:r>
        <w:instrText xml:space="preserve"> REF _Ref107542521 \h </w:instrText>
      </w:r>
      <w:r>
        <w:fldChar w:fldCharType="separate"/>
      </w:r>
      <w:r w:rsidR="00331957">
        <w:rPr>
          <w:szCs w:val="24"/>
        </w:rPr>
        <w:t xml:space="preserve">Equation </w:t>
      </w:r>
      <w:r w:rsidR="00906D78">
        <w:rPr>
          <w:i/>
          <w:iCs/>
          <w:noProof/>
          <w:szCs w:val="24"/>
        </w:rPr>
        <w:t>3</w:t>
      </w:r>
      <w:r>
        <w:fldChar w:fldCharType="end"/>
      </w:r>
      <w:r w:rsidR="00D64A52">
        <w:t xml:space="preserve"> shows how we can better write max likelihood function using </w:t>
      </w:r>
      <m:oMath>
        <m:r>
          <w:rPr>
            <w:rFonts w:ascii="Cambria Math" w:hAnsi="Cambria Math"/>
          </w:rPr>
          <m:t>y</m:t>
        </m:r>
      </m:oMath>
      <w:r w:rsidR="00D64A52">
        <w:t xml:space="preserve">, where </w:t>
      </w:r>
      <m:oMath>
        <m:r>
          <w:rPr>
            <w:rFonts w:ascii="Cambria Math" w:hAnsi="Cambria Math"/>
          </w:rPr>
          <m:t>y</m:t>
        </m:r>
      </m:oMath>
      <w:r w:rsidR="00D64A52">
        <w:t xml:space="preserve"> is 1 when the instance's ground truth label is </w:t>
      </w:r>
      <w:r w:rsidR="00206D42">
        <w:t>t</w:t>
      </w:r>
      <w:r w:rsidR="00D64A52">
        <w:t xml:space="preserve">rue and 0 when its ground truth label is </w:t>
      </w:r>
      <w:r w:rsidR="001471C2">
        <w:t>f</w:t>
      </w:r>
      <w:r w:rsidR="00D64A52">
        <w:t xml:space="preserve">alse.  By </w:t>
      </w:r>
      <w:r w:rsidR="00D64A52">
        <w:lastRenderedPageBreak/>
        <w:t>making it negative, we now have what is called Binary Cross Entropy loss.  We can now use this function in our GA as a minimization problem.</w:t>
      </w:r>
    </w:p>
    <w:p w14:paraId="50FF95F2" w14:textId="648AF6DF" w:rsidR="00D64A52" w:rsidRDefault="00D64A52" w:rsidP="00D64A52">
      <w:pPr>
        <w:pStyle w:val="Heading2"/>
      </w:pPr>
      <w:bookmarkStart w:id="10" w:name="_Toc109448482"/>
      <w:r>
        <w:t>Non-Linear Predictive Modeling</w:t>
      </w:r>
      <w:bookmarkEnd w:id="10"/>
    </w:p>
    <w:p w14:paraId="416A9D4A" w14:textId="4C0D16D5" w:rsidR="00D64A52" w:rsidRDefault="00D64A52" w:rsidP="00224056">
      <w:pPr>
        <w:ind w:firstLine="720"/>
      </w:pPr>
      <w:r>
        <w:t xml:space="preserve">This thesis focuses on training logistic regression models, but other forms of predictive models exist.  Regression trees and classification trees create a tree of decisions </w:t>
      </w:r>
      <w:r w:rsidR="00B90980">
        <w:t>to</w:t>
      </w:r>
      <w:r>
        <w:t xml:space="preserve"> predict or classify labels for instances.  K-Nearest Neighbor classification and regression classifies instances based on the instances most </w:t>
      </w:r>
      <w:r w:rsidR="00B90980">
        <w:t>like</w:t>
      </w:r>
      <w:r>
        <w:t xml:space="preserve"> itself.  Neural networks algorithms can also be </w:t>
      </w:r>
      <w:r w:rsidR="00B90980">
        <w:t>used but</w:t>
      </w:r>
      <w:r>
        <w:t xml:space="preserve"> are much more complicated and the relationships are not as easily interpreted.</w:t>
      </w:r>
    </w:p>
    <w:p w14:paraId="3594C5D4" w14:textId="40DB06EC" w:rsidR="00D64A52" w:rsidRDefault="00D64A52" w:rsidP="00224056">
      <w:pPr>
        <w:ind w:firstLine="720"/>
      </w:pPr>
      <w:r>
        <w:t xml:space="preserve">Regression and classification trees </w:t>
      </w:r>
      <w:sdt>
        <w:sdtPr>
          <w:id w:val="-1649733123"/>
          <w:citation/>
        </w:sdtPr>
        <w:sdtContent>
          <w:r w:rsidR="00B90980">
            <w:fldChar w:fldCharType="begin"/>
          </w:r>
          <w:r w:rsidR="005A4230">
            <w:instrText xml:space="preserve">CITATION breiman_2017 \l 1033 </w:instrText>
          </w:r>
          <w:r w:rsidR="00B90980">
            <w:fldChar w:fldCharType="separate"/>
          </w:r>
          <w:r w:rsidR="00906D78">
            <w:rPr>
              <w:noProof/>
            </w:rPr>
            <w:t>(Breiman, 2017)</w:t>
          </w:r>
          <w:r w:rsidR="00B90980">
            <w:fldChar w:fldCharType="end"/>
          </w:r>
        </w:sdtContent>
      </w:sdt>
      <w:r>
        <w:t xml:space="preserve"> can be used in place of linear and logistic regression.  These models</w:t>
      </w:r>
      <w:r w:rsidR="0045082A">
        <w:t>,</w:t>
      </w:r>
      <w:r>
        <w:t xml:space="preserve"> instead of creating a set of weights</w:t>
      </w:r>
      <w:r w:rsidR="0045082A">
        <w:t>,</w:t>
      </w:r>
      <w:r>
        <w:t xml:space="preserve"> create a set of questions in the form of a tree where the final nodes are the predictions.  These models create a </w:t>
      </w:r>
      <w:r w:rsidR="006B6C5E">
        <w:t>step-by-step</w:t>
      </w:r>
      <w:r>
        <w:t xml:space="preserve"> decision making process which can be interpreted by humans </w:t>
      </w:r>
      <w:sdt>
        <w:sdtPr>
          <w:id w:val="-1038659336"/>
          <w:citation/>
        </w:sdtPr>
        <w:sdtContent>
          <w:r w:rsidR="00B90980">
            <w:fldChar w:fldCharType="begin"/>
          </w:r>
          <w:r w:rsidR="005A4230">
            <w:instrText xml:space="preserve">CITATION wu_kumar_ross \l 1033 </w:instrText>
          </w:r>
          <w:r w:rsidR="00B90980">
            <w:fldChar w:fldCharType="separate"/>
          </w:r>
          <w:r w:rsidR="00906D78">
            <w:rPr>
              <w:noProof/>
            </w:rPr>
            <w:t>(Wu, et al., 2007)</w:t>
          </w:r>
          <w:r w:rsidR="00B90980">
            <w:fldChar w:fldCharType="end"/>
          </w:r>
        </w:sdtContent>
      </w:sdt>
      <w:r>
        <w:t xml:space="preserve">.  </w:t>
      </w:r>
    </w:p>
    <w:p w14:paraId="7BAF3AE2" w14:textId="79F89DBD" w:rsidR="00D64A52" w:rsidRDefault="00D64A52" w:rsidP="00224056">
      <w:pPr>
        <w:ind w:firstLine="720"/>
      </w:pPr>
      <w:r>
        <w:t xml:space="preserve">K-Nearest Neighbor (KNN) </w:t>
      </w:r>
      <w:sdt>
        <w:sdtPr>
          <w:id w:val="-1925876276"/>
          <w:citation/>
        </w:sdtPr>
        <w:sdtContent>
          <w:r w:rsidR="009F2AB4">
            <w:fldChar w:fldCharType="begin"/>
          </w:r>
          <w:r w:rsidR="005A4230">
            <w:instrText xml:space="preserve">CITATION KNN_fix \m KNN_altman \l 1033 </w:instrText>
          </w:r>
          <w:r w:rsidR="009F2AB4">
            <w:fldChar w:fldCharType="separate"/>
          </w:r>
          <w:r w:rsidR="00906D78">
            <w:rPr>
              <w:noProof/>
            </w:rPr>
            <w:t>(Fix &amp; Hodes, 1989; Altman, 1992)</w:t>
          </w:r>
          <w:r w:rsidR="009F2AB4">
            <w:fldChar w:fldCharType="end"/>
          </w:r>
        </w:sdtContent>
      </w:sdt>
      <w:r w:rsidR="009F2AB4">
        <w:t xml:space="preserve"> </w:t>
      </w:r>
      <w:r>
        <w:t xml:space="preserve">classification and regression uses the "K" most similar instances to decide on how to classify an instance.  If K is 1, KNN will classify the instance as the same as the closest individual.  If K is greater than 1, it will factor in the </w:t>
      </w:r>
      <w:r w:rsidR="0045082A">
        <w:t>K</w:t>
      </w:r>
      <w:r>
        <w:t xml:space="preserve"> closest instances' labels, whether by averaging them or by using the most frequently occurring.  KNN does lack the ability to explain the relationships, and predictions are not directly based off the relationships between the features and the labels</w:t>
      </w:r>
      <w:r w:rsidR="0045082A">
        <w:t>, but</w:t>
      </w:r>
      <w:r>
        <w:t xml:space="preserve"> rather how similar they are to instances trained on with known labels.</w:t>
      </w:r>
    </w:p>
    <w:p w14:paraId="422DBC8D" w14:textId="64FEF02F" w:rsidR="00D64A52" w:rsidRDefault="00D64A52" w:rsidP="00DB0777">
      <w:pPr>
        <w:ind w:firstLine="720"/>
      </w:pPr>
      <w:r>
        <w:t xml:space="preserve">Neural networks consist of connected layers of nodes where data is passed through each layer and sets of weights are applied to them.  Although they often have high accuracy, the relationships they develop between the features and the labels are not easily interpreted by </w:t>
      </w:r>
      <w:r>
        <w:lastRenderedPageBreak/>
        <w:t>humans</w:t>
      </w:r>
      <w:r w:rsidR="0045082A">
        <w:t>,</w:t>
      </w:r>
      <w:r>
        <w:t xml:space="preserve"> meaning they may not be ideal for all applications.  Understanding the relationship between the features and the predicted labels is important in some applications</w:t>
      </w:r>
      <w:r w:rsidR="0045082A">
        <w:t xml:space="preserve">; in such applications, </w:t>
      </w:r>
      <w:r>
        <w:t xml:space="preserve">neural networks may not always be useful.  An example could be a bank firm denying a loan.  The bank may be required to explain to a consumer why they are refusing to give a loan to an individual, but if they utilized a neural network to make the </w:t>
      </w:r>
      <w:r w:rsidR="009F2AB4">
        <w:t>decision,</w:t>
      </w:r>
      <w:r>
        <w:t xml:space="preserve"> they </w:t>
      </w:r>
      <w:r w:rsidR="009F2AB4">
        <w:t>won’t</w:t>
      </w:r>
      <w:r>
        <w:t xml:space="preserve"> be able to explain to the customer the reason behind the denial.  </w:t>
      </w:r>
    </w:p>
    <w:p w14:paraId="67571413" w14:textId="12AA1803" w:rsidR="00D64A52" w:rsidRDefault="00D64A52" w:rsidP="00D64A52"/>
    <w:p w14:paraId="2267EF47" w14:textId="7A68F56F" w:rsidR="00D64A52" w:rsidRDefault="00D64A52" w:rsidP="00D64A52">
      <w:pPr>
        <w:pStyle w:val="Heading2"/>
      </w:pPr>
      <w:bookmarkStart w:id="11" w:name="_Toc109448483"/>
      <w:r w:rsidRPr="00D64A52">
        <w:t>Evolutionary Algorithms in Predictive Modeling</w:t>
      </w:r>
      <w:bookmarkEnd w:id="11"/>
    </w:p>
    <w:p w14:paraId="4F42B6AA" w14:textId="5831299C" w:rsidR="006E07EE" w:rsidRDefault="00D64A52" w:rsidP="00F2695B">
      <w:pPr>
        <w:ind w:firstLine="720"/>
      </w:pPr>
      <w:r w:rsidRPr="00D64A52">
        <w:t>Evolutionary computation has been successfully applied to prediction problems in previous works</w:t>
      </w:r>
      <w:r w:rsidR="00DB0777">
        <w:t xml:space="preserve">.  </w:t>
      </w:r>
      <w:r w:rsidRPr="00D64A52">
        <w:t>Fernandez</w:t>
      </w:r>
      <w:r w:rsidR="002B79EF">
        <w:t xml:space="preserve"> and </w:t>
      </w:r>
      <w:sdt>
        <w:sdtPr>
          <w:id w:val="1687252091"/>
          <w:citation/>
        </w:sdtPr>
        <w:sdtContent>
          <w:r w:rsidR="00E22B2E">
            <w:fldChar w:fldCharType="begin"/>
          </w:r>
          <w:r w:rsidR="005A4230">
            <w:instrText xml:space="preserve">CITATION fernandez2010genetics \l 1033 </w:instrText>
          </w:r>
          <w:r w:rsidR="00E22B2E">
            <w:fldChar w:fldCharType="separate"/>
          </w:r>
          <w:r w:rsidR="00906D78">
            <w:rPr>
              <w:noProof/>
            </w:rPr>
            <w:t xml:space="preserve"> (Fernandez, Garcia, Luengo, Bernado-Mansilla, &amp; Herrera, 2010)</w:t>
          </w:r>
          <w:r w:rsidR="00E22B2E">
            <w:fldChar w:fldCharType="end"/>
          </w:r>
        </w:sdtContent>
      </w:sdt>
      <w:r w:rsidRPr="00D64A52">
        <w:t xml:space="preserve">, </w:t>
      </w:r>
      <w:r w:rsidR="00F2695B">
        <w:t>Dehuri et al</w:t>
      </w:r>
      <w:sdt>
        <w:sdtPr>
          <w:id w:val="-1318487661"/>
          <w:citation/>
        </w:sdtPr>
        <w:sdtContent>
          <w:r w:rsidR="00E22B2E">
            <w:fldChar w:fldCharType="begin"/>
          </w:r>
          <w:r w:rsidR="00F2695B">
            <w:instrText xml:space="preserve">CITATION dehuri2008application \l 1033 </w:instrText>
          </w:r>
          <w:r w:rsidR="00E22B2E">
            <w:fldChar w:fldCharType="separate"/>
          </w:r>
          <w:r w:rsidR="00F2695B">
            <w:rPr>
              <w:noProof/>
            </w:rPr>
            <w:t xml:space="preserve"> (Dehuri, Patnaik, Ghosh, Mall, &amp; Patn, 2008)</w:t>
          </w:r>
          <w:r w:rsidR="00E22B2E">
            <w:fldChar w:fldCharType="end"/>
          </w:r>
        </w:sdtContent>
      </w:sdt>
      <w:r w:rsidRPr="00D64A52">
        <w:t xml:space="preserve">, and Fidelis </w:t>
      </w:r>
      <w:sdt>
        <w:sdtPr>
          <w:id w:val="-599180907"/>
          <w:citation/>
        </w:sdtPr>
        <w:sdtContent>
          <w:r w:rsidR="00E22B2E">
            <w:fldChar w:fldCharType="begin"/>
          </w:r>
          <w:r w:rsidR="005A4230">
            <w:instrText xml:space="preserve">CITATION fidelis2000discovering \l 1033 </w:instrText>
          </w:r>
          <w:r w:rsidR="00E22B2E">
            <w:fldChar w:fldCharType="separate"/>
          </w:r>
          <w:r w:rsidR="00906D78">
            <w:rPr>
              <w:noProof/>
            </w:rPr>
            <w:t>(Fidelis, Lopes, &amp; Freitas, 2000)</w:t>
          </w:r>
          <w:r w:rsidR="00E22B2E">
            <w:fldChar w:fldCharType="end"/>
          </w:r>
        </w:sdtContent>
      </w:sdt>
      <w:r w:rsidR="00E22B2E">
        <w:t xml:space="preserve"> </w:t>
      </w:r>
      <w:r w:rsidRPr="00D64A52">
        <w:t>utilize GAs to develop a set of rules to organize data into categories.  Kova</w:t>
      </w:r>
      <w:r w:rsidR="00B67285">
        <w:t>c</w:t>
      </w:r>
      <w:r w:rsidRPr="00D64A52">
        <w:t xml:space="preserve">ic </w:t>
      </w:r>
      <w:sdt>
        <w:sdtPr>
          <w:id w:val="1672064138"/>
          <w:citation/>
        </w:sdtPr>
        <w:sdtContent>
          <w:r w:rsidR="00E22B2E">
            <w:fldChar w:fldCharType="begin"/>
          </w:r>
          <w:r w:rsidR="005A4230">
            <w:instrText xml:space="preserve">CITATION kovavcivc2016prediction \l 1033 </w:instrText>
          </w:r>
          <w:r w:rsidR="00E22B2E">
            <w:fldChar w:fldCharType="separate"/>
          </w:r>
          <w:r w:rsidR="00906D78">
            <w:rPr>
              <w:noProof/>
            </w:rPr>
            <w:t>(Kovacic &amp; Dolenc, 2016)</w:t>
          </w:r>
          <w:r w:rsidR="00E22B2E">
            <w:fldChar w:fldCharType="end"/>
          </w:r>
        </w:sdtContent>
      </w:sdt>
      <w:r w:rsidRPr="00D64A52">
        <w:t xml:space="preserve"> use</w:t>
      </w:r>
      <w:r w:rsidR="00F2695B">
        <w:t>s</w:t>
      </w:r>
      <w:r w:rsidRPr="00D64A52">
        <w:t xml:space="preserve"> genetic programming to develop an expression for predictions.</w:t>
      </w:r>
      <w:r w:rsidR="00F2695B">
        <w:t xml:space="preserve"> Previous researchers </w:t>
      </w:r>
      <w:sdt>
        <w:sdtPr>
          <w:id w:val="-1535270748"/>
          <w:citation/>
        </w:sdtPr>
        <w:sdtContent>
          <w:r w:rsidR="00E22B2E">
            <w:fldChar w:fldCharType="begin"/>
          </w:r>
          <w:r w:rsidR="005A4230">
            <w:instrText xml:space="preserve">CITATION guvenir1998multicriteria \l 1033 </w:instrText>
          </w:r>
          <w:r w:rsidR="00F2695B">
            <w:instrText xml:space="preserve"> \m Norat2020SAGA \m WU2019SAGA</w:instrText>
          </w:r>
          <w:r w:rsidR="00E22B2E">
            <w:fldChar w:fldCharType="separate"/>
          </w:r>
          <w:r w:rsidR="00F2695B">
            <w:rPr>
              <w:noProof/>
            </w:rPr>
            <w:t>(Guvenir &amp; Erdal, 1998; Norat, 2020; Wu, Liu, &amp; Norat, 2019)</w:t>
          </w:r>
          <w:r w:rsidR="00E22B2E">
            <w:fldChar w:fldCharType="end"/>
          </w:r>
        </w:sdtContent>
      </w:sdt>
      <w:r w:rsidRPr="00D64A52">
        <w:t xml:space="preserve"> create linear models using GAs.  Similar to this work, other researchers </w:t>
      </w:r>
      <w:r w:rsidR="00F2695B">
        <w:t xml:space="preserve">use </w:t>
      </w:r>
      <w:r w:rsidRPr="00D64A52">
        <w:t xml:space="preserve">GAs as the optimization algorithm for linear regression to create linear models </w:t>
      </w:r>
      <w:r w:rsidR="00E22B2E">
        <w:t xml:space="preserve"> </w:t>
      </w:r>
      <w:sdt>
        <w:sdtPr>
          <w:id w:val="-1068804121"/>
          <w:citation/>
        </w:sdtPr>
        <w:sdtContent>
          <w:r w:rsidR="00E22B2E">
            <w:fldChar w:fldCharType="begin"/>
          </w:r>
          <w:r w:rsidR="00F2695B">
            <w:instrText xml:space="preserve">CITATION THOMASNG20081171 \t  \m STOJANOVIC2013182 \m CHATTERJEE1996633 \l 1033 </w:instrText>
          </w:r>
          <w:r w:rsidR="00E22B2E">
            <w:fldChar w:fldCharType="separate"/>
          </w:r>
          <w:r w:rsidR="00F2695B">
            <w:rPr>
              <w:noProof/>
            </w:rPr>
            <w:t>(Thomas Ng, Skitmore, &amp; Wong, 2008; Stojanovic, Milivojevic, Ivanovic, Milivojevic, &amp; Divac, 2013; ChatterJee, Laudato, &amp; Lynch, 1996)</w:t>
          </w:r>
          <w:r w:rsidR="00E22B2E">
            <w:fldChar w:fldCharType="end"/>
          </w:r>
        </w:sdtContent>
      </w:sdt>
      <w:r w:rsidRPr="00D64A52">
        <w:t xml:space="preserve">.  </w:t>
      </w:r>
      <w:r w:rsidR="00F2695B">
        <w:t xml:space="preserve">These works show that evolutionary algorithms are capable of evolving prediction models, even if in different forms, to find relationships between the features and the labels </w:t>
      </w:r>
      <w:sdt>
        <w:sdtPr>
          <w:id w:val="1485428693"/>
          <w:citation/>
        </w:sdtPr>
        <w:sdtContent>
          <w:r w:rsidR="00DB0777">
            <w:fldChar w:fldCharType="begin"/>
          </w:r>
          <w:r w:rsidR="00331957">
            <w:instrText xml:space="preserve">CITATION Norat2020SAGA \m WU2019SAGA \m paul2017feature \m min2006hybrid \m jefferson1997comparison \l 1033 </w:instrText>
          </w:r>
          <w:r w:rsidR="00DB0777">
            <w:fldChar w:fldCharType="separate"/>
          </w:r>
          <w:r w:rsidR="00331957">
            <w:rPr>
              <w:noProof/>
            </w:rPr>
            <w:t>(Norat, 2020; Wu, Liu, &amp; Norat, 2019; Desbordes, et al., 2017; Sung-Hwan, Lee, &amp; Han, 2006; Jefferson, Pendleton, Lucas, &amp; Horan, 1997)</w:t>
          </w:r>
          <w:r w:rsidR="00DB0777">
            <w:fldChar w:fldCharType="end"/>
          </w:r>
        </w:sdtContent>
      </w:sdt>
      <w:r w:rsidR="002F7C17">
        <w:t>.</w:t>
      </w:r>
      <w:r w:rsidRPr="00D64A52">
        <w:t xml:space="preserve"> </w:t>
      </w:r>
      <w:r w:rsidR="00F2695B">
        <w:t>Some researchers use these</w:t>
      </w:r>
      <w:r w:rsidRPr="00D64A52">
        <w:t xml:space="preserve"> relationships have been </w:t>
      </w:r>
      <w:r w:rsidRPr="00D64A52">
        <w:lastRenderedPageBreak/>
        <w:t xml:space="preserve">used to help improve the performance of other ML algorithms </w:t>
      </w:r>
      <w:sdt>
        <w:sdtPr>
          <w:id w:val="-394511657"/>
          <w:citation/>
        </w:sdtPr>
        <w:sdtContent>
          <w:r w:rsidR="00DB0777">
            <w:fldChar w:fldCharType="begin"/>
          </w:r>
          <w:r w:rsidR="005A4230">
            <w:instrText xml:space="preserve">CITATION paul2017feature \m jefferson1997comparison \m min2006hybrid \l 1033 </w:instrText>
          </w:r>
          <w:r w:rsidR="00DB0777">
            <w:fldChar w:fldCharType="separate"/>
          </w:r>
          <w:r w:rsidR="00906D78">
            <w:rPr>
              <w:noProof/>
            </w:rPr>
            <w:t>(Desbordes, et al., 2017; Jefferson, Pendleton, Lucas, &amp; Horan, 1997; Sung-Hwan, Lee, &amp; Han, 2006)</w:t>
          </w:r>
          <w:r w:rsidR="00DB0777">
            <w:fldChar w:fldCharType="end"/>
          </w:r>
        </w:sdtContent>
      </w:sdt>
      <w:r w:rsidR="00DB0777">
        <w:t>.</w:t>
      </w:r>
    </w:p>
    <w:p w14:paraId="6962EBC2" w14:textId="77777777" w:rsidR="006E07EE" w:rsidRDefault="006E07EE">
      <w:pPr>
        <w:spacing w:line="259" w:lineRule="auto"/>
      </w:pPr>
      <w:r>
        <w:br w:type="page"/>
      </w:r>
    </w:p>
    <w:p w14:paraId="518B76B4" w14:textId="0275F4C2" w:rsidR="00D64A52" w:rsidRDefault="006E07EE" w:rsidP="006E07EE">
      <w:pPr>
        <w:pStyle w:val="Heading1"/>
      </w:pPr>
      <w:bookmarkStart w:id="12" w:name="_Ref109390436"/>
      <w:bookmarkStart w:id="13" w:name="_Toc109448484"/>
      <w:r>
        <w:lastRenderedPageBreak/>
        <w:t>PROBLEM</w:t>
      </w:r>
      <w:bookmarkEnd w:id="12"/>
      <w:bookmarkEnd w:id="13"/>
    </w:p>
    <w:p w14:paraId="09392D26" w14:textId="0C7E242E" w:rsidR="006F2C1C" w:rsidRDefault="006E07EE" w:rsidP="006F2C1C">
      <w:r>
        <w:tab/>
        <w:t xml:space="preserve">We hope to </w:t>
      </w:r>
      <w:r w:rsidR="008F03F0">
        <w:t>find</w:t>
      </w:r>
      <w:r>
        <w:t xml:space="preserve"> </w:t>
      </w:r>
      <w:r w:rsidR="0027669F">
        <w:t xml:space="preserve">a binary </w:t>
      </w:r>
      <w:r>
        <w:t xml:space="preserve">predictive model </w:t>
      </w:r>
      <w:r w:rsidR="0027669F">
        <w:t xml:space="preserve">to predict </w:t>
      </w:r>
      <w:r w:rsidR="00F76A73">
        <w:t>whether</w:t>
      </w:r>
      <w:r w:rsidR="0027669F">
        <w:t xml:space="preserve"> a physical therap</w:t>
      </w:r>
      <w:r w:rsidR="00F76A73">
        <w:t>y</w:t>
      </w:r>
      <w:r w:rsidR="0027669F">
        <w:t xml:space="preserve"> office </w:t>
      </w:r>
      <w:r w:rsidR="00F76A73">
        <w:t xml:space="preserve">received a payment from Medicare above or below the median Medicare payment given </w:t>
      </w:r>
      <w:r w:rsidR="008F03F0">
        <w:t>features about</w:t>
      </w:r>
      <w:r w:rsidR="00F76A73">
        <w:t xml:space="preserve"> the physical therapy provider and information about the county the physical therapist office is located in.</w:t>
      </w:r>
      <w:r w:rsidR="001E3B3C">
        <w:t xml:space="preserve">  </w:t>
      </w:r>
      <w:bookmarkStart w:id="14" w:name="_Ref109356229"/>
      <w:bookmarkStart w:id="15" w:name="_Ref109356219"/>
      <w:r w:rsidR="008F03F0">
        <w:t xml:space="preserve"> These features come from the 2014 Medicare Provider Utilization and Payment Data: Physician and Other Supplier Public Use File (PUF) and the 2015-2016 Health Resource File (AHRF).    </w:t>
      </w:r>
    </w:p>
    <w:p w14:paraId="167B206F" w14:textId="52E0541B" w:rsidR="008F03F0" w:rsidRDefault="008F03F0" w:rsidP="008F03F0">
      <w:pPr>
        <w:ind w:firstLine="720"/>
      </w:pPr>
      <w:r>
        <w:t xml:space="preserve">This data set contains 30,498 physical therapist offices.  We split this into two data sets, a training set consisting of approximately 66% of the data, and a test set where each set contains approximately 34% of the data.  The data consists of both categorical and numerical values.  We apply one-hot encoding for the categorical data to represent all possible values.  We also standardize the data, as previous work with this data has shown that standardization was more effective than normalizing the data or not applying any normalization or standardization at all </w:t>
      </w:r>
      <w:sdt>
        <w:sdtPr>
          <w:id w:val="-1080668849"/>
          <w:citation/>
        </w:sdtPr>
        <w:sdtContent>
          <w:r>
            <w:fldChar w:fldCharType="begin"/>
          </w:r>
          <w:r w:rsidR="00331957">
            <w:instrText xml:space="preserve">CITATION WU2019SAGA \m Norat2020SAGA \l 1033 </w:instrText>
          </w:r>
          <w:r>
            <w:fldChar w:fldCharType="separate"/>
          </w:r>
          <w:r w:rsidR="00331957">
            <w:rPr>
              <w:noProof/>
            </w:rPr>
            <w:t>(Wu, Liu, &amp; Norat, 2019; Norat, 2020)</w:t>
          </w:r>
          <w:r>
            <w:fldChar w:fldCharType="end"/>
          </w:r>
        </w:sdtContent>
      </w:sdt>
      <w:r>
        <w:t>.</w:t>
      </w:r>
      <w:r w:rsidR="00030895">
        <w:t xml:space="preserve">  </w:t>
      </w:r>
      <w:r w:rsidR="00B67285">
        <w:fldChar w:fldCharType="begin"/>
      </w:r>
      <w:r w:rsidR="00B67285">
        <w:instrText xml:space="preserve"> REF _Ref109453588 \h </w:instrText>
      </w:r>
      <w:r w:rsidR="00B67285">
        <w:fldChar w:fldCharType="separate"/>
      </w:r>
      <w:r w:rsidR="00B67285">
        <w:t xml:space="preserve">Table </w:t>
      </w:r>
      <w:r w:rsidR="00B67285">
        <w:rPr>
          <w:noProof/>
        </w:rPr>
        <w:t>1</w:t>
      </w:r>
      <w:r w:rsidR="00B67285">
        <w:fldChar w:fldCharType="end"/>
      </w:r>
      <w:r w:rsidR="00B67285">
        <w:t xml:space="preserve"> </w:t>
      </w:r>
      <w:r>
        <w:t xml:space="preserve">lists all the features from the Medicare physical therapist dataset following applying one-hot encoding.   </w:t>
      </w:r>
    </w:p>
    <w:p w14:paraId="5BEF09B0" w14:textId="309DF1C9" w:rsidR="008F03F0" w:rsidRDefault="008F03F0" w:rsidP="006F2C1C"/>
    <w:p w14:paraId="35FCAB37" w14:textId="27C4B309" w:rsidR="006F2C1C" w:rsidRPr="006F2C1C" w:rsidRDefault="006F2C1C" w:rsidP="006F2C1C">
      <w:r>
        <w:tab/>
        <w:t xml:space="preserve"> </w:t>
      </w:r>
    </w:p>
    <w:p w14:paraId="41D13A65" w14:textId="77777777" w:rsidR="006F2C1C" w:rsidRDefault="006F2C1C">
      <w:pPr>
        <w:spacing w:line="259" w:lineRule="auto"/>
        <w:rPr>
          <w:i/>
          <w:iCs/>
          <w:color w:val="44546A" w:themeColor="text2"/>
          <w:sz w:val="18"/>
          <w:szCs w:val="18"/>
        </w:rPr>
      </w:pPr>
      <w:r>
        <w:br w:type="page"/>
      </w:r>
    </w:p>
    <w:p w14:paraId="41B223F9" w14:textId="3E2AB37B" w:rsidR="002E3C61" w:rsidRDefault="002E3C61" w:rsidP="002E3C61">
      <w:pPr>
        <w:pStyle w:val="Caption"/>
        <w:keepNext/>
      </w:pPr>
      <w:bookmarkStart w:id="16" w:name="_Toc109448538"/>
      <w:bookmarkStart w:id="17" w:name="_Ref109453588"/>
      <w:r>
        <w:lastRenderedPageBreak/>
        <w:t xml:space="preserve">Table </w:t>
      </w:r>
      <w:fldSimple w:instr=" SEQ Table \* ARABIC ">
        <w:r w:rsidR="00906D78">
          <w:rPr>
            <w:noProof/>
          </w:rPr>
          <w:t>1</w:t>
        </w:r>
      </w:fldSimple>
      <w:bookmarkEnd w:id="14"/>
      <w:bookmarkEnd w:id="17"/>
      <w:r>
        <w:br/>
      </w:r>
      <w:r>
        <w:br/>
        <w:t>List of features for the Medicare Physical Therapist data set.</w:t>
      </w:r>
      <w:bookmarkEnd w:id="15"/>
      <w:bookmarkEnd w:id="16"/>
    </w:p>
    <w:tbl>
      <w:tblPr>
        <w:tblStyle w:val="TableGrid"/>
        <w:tblW w:w="0" w:type="auto"/>
        <w:tblLook w:val="04A0" w:firstRow="1" w:lastRow="0" w:firstColumn="1" w:lastColumn="0" w:noHBand="0" w:noVBand="1"/>
      </w:tblPr>
      <w:tblGrid>
        <w:gridCol w:w="5508"/>
      </w:tblGrid>
      <w:tr w:rsidR="002E3C61" w14:paraId="2EEFD15B" w14:textId="2B10584E" w:rsidTr="00545A31">
        <w:tc>
          <w:tcPr>
            <w:tcW w:w="5508" w:type="dxa"/>
            <w:tcBorders>
              <w:top w:val="nil"/>
              <w:left w:val="nil"/>
              <w:bottom w:val="single" w:sz="4" w:space="0" w:color="auto"/>
              <w:right w:val="nil"/>
            </w:tcBorders>
          </w:tcPr>
          <w:p w14:paraId="5282C223" w14:textId="347A8AFC" w:rsidR="002E3C61" w:rsidRPr="001E3B3C" w:rsidRDefault="002E3C61" w:rsidP="001E3B3C">
            <w:pPr>
              <w:spacing w:line="276" w:lineRule="auto"/>
              <w:jc w:val="center"/>
              <w:rPr>
                <w:sz w:val="20"/>
                <w:szCs w:val="20"/>
              </w:rPr>
            </w:pPr>
            <w:r w:rsidRPr="001E3B3C">
              <w:rPr>
                <w:sz w:val="20"/>
                <w:szCs w:val="20"/>
              </w:rPr>
              <w:t>Feature</w:t>
            </w:r>
          </w:p>
        </w:tc>
      </w:tr>
      <w:tr w:rsidR="002E3C61" w14:paraId="3BCFBDDE" w14:textId="1D80C9F7" w:rsidTr="00545A31">
        <w:tc>
          <w:tcPr>
            <w:tcW w:w="5508" w:type="dxa"/>
            <w:tcBorders>
              <w:top w:val="single" w:sz="4" w:space="0" w:color="auto"/>
              <w:left w:val="nil"/>
              <w:bottom w:val="nil"/>
              <w:right w:val="nil"/>
            </w:tcBorders>
          </w:tcPr>
          <w:p w14:paraId="3713C225" w14:textId="0EB26702" w:rsidR="002E3C61" w:rsidRPr="001E3B3C" w:rsidRDefault="002E3C61" w:rsidP="002E3C61">
            <w:pPr>
              <w:spacing w:line="276" w:lineRule="auto"/>
              <w:jc w:val="center"/>
              <w:rPr>
                <w:sz w:val="20"/>
                <w:szCs w:val="20"/>
              </w:rPr>
            </w:pPr>
            <w:r w:rsidRPr="001E3B3C">
              <w:rPr>
                <w:sz w:val="20"/>
                <w:szCs w:val="20"/>
              </w:rPr>
              <w:t>Large Metro Area</w:t>
            </w:r>
          </w:p>
        </w:tc>
      </w:tr>
      <w:tr w:rsidR="002E3C61" w14:paraId="6763D11D" w14:textId="15D08C66" w:rsidTr="00545A31">
        <w:tc>
          <w:tcPr>
            <w:tcW w:w="5508" w:type="dxa"/>
            <w:tcBorders>
              <w:top w:val="nil"/>
              <w:left w:val="nil"/>
              <w:bottom w:val="nil"/>
              <w:right w:val="nil"/>
            </w:tcBorders>
          </w:tcPr>
          <w:p w14:paraId="29A5A758" w14:textId="56A505B7" w:rsidR="002E3C61" w:rsidRPr="001E3B3C" w:rsidRDefault="002E3C61" w:rsidP="002E3C61">
            <w:pPr>
              <w:spacing w:line="276" w:lineRule="auto"/>
              <w:jc w:val="center"/>
              <w:rPr>
                <w:sz w:val="20"/>
                <w:szCs w:val="20"/>
              </w:rPr>
            </w:pPr>
            <w:r w:rsidRPr="001E3B3C">
              <w:rPr>
                <w:sz w:val="20"/>
                <w:szCs w:val="20"/>
              </w:rPr>
              <w:t>Medium Metro Area</w:t>
            </w:r>
          </w:p>
        </w:tc>
      </w:tr>
      <w:tr w:rsidR="002E3C61" w14:paraId="148568BD" w14:textId="2993D6A5" w:rsidTr="00545A31">
        <w:tc>
          <w:tcPr>
            <w:tcW w:w="5508" w:type="dxa"/>
            <w:tcBorders>
              <w:top w:val="nil"/>
              <w:left w:val="nil"/>
              <w:bottom w:val="nil"/>
              <w:right w:val="nil"/>
            </w:tcBorders>
          </w:tcPr>
          <w:p w14:paraId="4E1E98C4" w14:textId="02832DBA" w:rsidR="002E3C61" w:rsidRPr="001E3B3C" w:rsidRDefault="002E3C61" w:rsidP="002E3C61">
            <w:pPr>
              <w:spacing w:line="276" w:lineRule="auto"/>
              <w:jc w:val="center"/>
              <w:rPr>
                <w:sz w:val="20"/>
                <w:szCs w:val="20"/>
              </w:rPr>
            </w:pPr>
            <w:r w:rsidRPr="001E3B3C">
              <w:rPr>
                <w:sz w:val="20"/>
                <w:szCs w:val="20"/>
              </w:rPr>
              <w:t>Non-Metro or Missing Area</w:t>
            </w:r>
          </w:p>
        </w:tc>
      </w:tr>
      <w:tr w:rsidR="002E3C61" w14:paraId="209623FB" w14:textId="7FCB364A" w:rsidTr="00545A31">
        <w:tc>
          <w:tcPr>
            <w:tcW w:w="5508" w:type="dxa"/>
            <w:tcBorders>
              <w:top w:val="nil"/>
              <w:left w:val="nil"/>
              <w:bottom w:val="nil"/>
              <w:right w:val="nil"/>
            </w:tcBorders>
          </w:tcPr>
          <w:p w14:paraId="4127B49D" w14:textId="013D6C0F" w:rsidR="002E3C61" w:rsidRPr="001E3B3C" w:rsidRDefault="002E3C61" w:rsidP="002E3C61">
            <w:pPr>
              <w:spacing w:line="276" w:lineRule="auto"/>
              <w:jc w:val="center"/>
              <w:rPr>
                <w:sz w:val="20"/>
                <w:szCs w:val="20"/>
              </w:rPr>
            </w:pPr>
            <w:r w:rsidRPr="001E3B3C">
              <w:rPr>
                <w:sz w:val="20"/>
                <w:szCs w:val="20"/>
              </w:rPr>
              <w:t>Small Metro Area</w:t>
            </w:r>
          </w:p>
        </w:tc>
      </w:tr>
      <w:tr w:rsidR="002E3C61" w14:paraId="489C95BD" w14:textId="2E639634" w:rsidTr="00545A31">
        <w:tc>
          <w:tcPr>
            <w:tcW w:w="5508" w:type="dxa"/>
            <w:tcBorders>
              <w:top w:val="nil"/>
              <w:left w:val="nil"/>
              <w:bottom w:val="nil"/>
              <w:right w:val="nil"/>
            </w:tcBorders>
          </w:tcPr>
          <w:p w14:paraId="0338BFB4" w14:textId="2C5C0145" w:rsidR="002E3C61" w:rsidRPr="001E3B3C" w:rsidRDefault="002E3C61" w:rsidP="002E3C61">
            <w:pPr>
              <w:spacing w:line="276" w:lineRule="auto"/>
              <w:jc w:val="center"/>
              <w:rPr>
                <w:sz w:val="20"/>
                <w:szCs w:val="20"/>
              </w:rPr>
            </w:pPr>
            <w:r w:rsidRPr="001E3B3C">
              <w:rPr>
                <w:sz w:val="20"/>
                <w:szCs w:val="20"/>
              </w:rPr>
              <w:t>Avg. Age of Beneficiaries</w:t>
            </w:r>
          </w:p>
        </w:tc>
      </w:tr>
      <w:tr w:rsidR="002E3C61" w14:paraId="75D3C4C2" w14:textId="5E650C4D" w:rsidTr="00545A31">
        <w:tc>
          <w:tcPr>
            <w:tcW w:w="5508" w:type="dxa"/>
            <w:tcBorders>
              <w:top w:val="nil"/>
              <w:left w:val="nil"/>
              <w:bottom w:val="nil"/>
              <w:right w:val="nil"/>
            </w:tcBorders>
          </w:tcPr>
          <w:p w14:paraId="5CFC5FC4" w14:textId="796ECD2E" w:rsidR="002E3C61" w:rsidRPr="001E3B3C" w:rsidRDefault="002E3C61" w:rsidP="002E3C61">
            <w:pPr>
              <w:spacing w:line="276" w:lineRule="auto"/>
              <w:jc w:val="center"/>
              <w:rPr>
                <w:sz w:val="20"/>
                <w:szCs w:val="20"/>
              </w:rPr>
            </w:pPr>
            <w:r w:rsidRPr="001E3B3C">
              <w:rPr>
                <w:sz w:val="20"/>
                <w:szCs w:val="20"/>
              </w:rPr>
              <w:t>Avg HCC Risk Score of Beneficiaries</w:t>
            </w:r>
          </w:p>
        </w:tc>
      </w:tr>
      <w:tr w:rsidR="002E3C61" w14:paraId="2A1E95D4" w14:textId="4047D991" w:rsidTr="00545A31">
        <w:tc>
          <w:tcPr>
            <w:tcW w:w="5508" w:type="dxa"/>
            <w:tcBorders>
              <w:top w:val="nil"/>
              <w:left w:val="nil"/>
              <w:bottom w:val="nil"/>
              <w:right w:val="nil"/>
            </w:tcBorders>
          </w:tcPr>
          <w:p w14:paraId="4B236047" w14:textId="386791C2" w:rsidR="002E3C61" w:rsidRPr="001E3B3C" w:rsidRDefault="002E3C61" w:rsidP="002E3C61">
            <w:pPr>
              <w:spacing w:line="276" w:lineRule="auto"/>
              <w:jc w:val="center"/>
              <w:rPr>
                <w:sz w:val="20"/>
                <w:szCs w:val="20"/>
              </w:rPr>
            </w:pPr>
            <w:r w:rsidRPr="001E3B3C">
              <w:rPr>
                <w:sz w:val="20"/>
                <w:szCs w:val="20"/>
              </w:rPr>
              <w:t>Female Physical Therapist</w:t>
            </w:r>
          </w:p>
        </w:tc>
      </w:tr>
      <w:tr w:rsidR="002E3C61" w14:paraId="3B9B347B" w14:textId="77777777" w:rsidTr="00545A31">
        <w:tc>
          <w:tcPr>
            <w:tcW w:w="5508" w:type="dxa"/>
            <w:tcBorders>
              <w:top w:val="nil"/>
              <w:left w:val="nil"/>
              <w:bottom w:val="nil"/>
              <w:right w:val="nil"/>
            </w:tcBorders>
          </w:tcPr>
          <w:p w14:paraId="3C96F00F" w14:textId="7DEED3E2" w:rsidR="002E3C61" w:rsidRPr="001E3B3C" w:rsidRDefault="002E3C61" w:rsidP="002E3C61">
            <w:pPr>
              <w:spacing w:line="276" w:lineRule="auto"/>
              <w:jc w:val="center"/>
              <w:rPr>
                <w:sz w:val="20"/>
                <w:szCs w:val="20"/>
              </w:rPr>
            </w:pPr>
            <w:r w:rsidRPr="001E3B3C">
              <w:rPr>
                <w:sz w:val="20"/>
                <w:szCs w:val="20"/>
              </w:rPr>
              <w:t>Male Physical Therapist</w:t>
            </w:r>
          </w:p>
        </w:tc>
      </w:tr>
      <w:tr w:rsidR="002E3C61" w14:paraId="2609C875" w14:textId="77777777" w:rsidTr="00545A31">
        <w:tc>
          <w:tcPr>
            <w:tcW w:w="5508" w:type="dxa"/>
            <w:tcBorders>
              <w:top w:val="nil"/>
              <w:left w:val="nil"/>
              <w:bottom w:val="nil"/>
              <w:right w:val="nil"/>
            </w:tcBorders>
          </w:tcPr>
          <w:p w14:paraId="7A80F531" w14:textId="3F1285F2" w:rsidR="002E3C61" w:rsidRPr="001E3B3C" w:rsidRDefault="002E3C61" w:rsidP="002E3C61">
            <w:pPr>
              <w:spacing w:line="276" w:lineRule="auto"/>
              <w:jc w:val="center"/>
              <w:rPr>
                <w:sz w:val="20"/>
                <w:szCs w:val="20"/>
              </w:rPr>
            </w:pPr>
            <w:r w:rsidRPr="001E3B3C">
              <w:rPr>
                <w:sz w:val="20"/>
                <w:szCs w:val="20"/>
              </w:rPr>
              <w:t>Median Household Income (2014)</w:t>
            </w:r>
          </w:p>
        </w:tc>
      </w:tr>
      <w:tr w:rsidR="002E3C61" w14:paraId="26936445" w14:textId="77777777" w:rsidTr="00545A31">
        <w:tc>
          <w:tcPr>
            <w:tcW w:w="5508" w:type="dxa"/>
            <w:tcBorders>
              <w:top w:val="nil"/>
              <w:left w:val="nil"/>
              <w:bottom w:val="nil"/>
              <w:right w:val="nil"/>
            </w:tcBorders>
          </w:tcPr>
          <w:p w14:paraId="0015E70B" w14:textId="5AB14631" w:rsidR="002E3C61" w:rsidRPr="001E3B3C" w:rsidRDefault="002E3C61" w:rsidP="002E3C61">
            <w:pPr>
              <w:spacing w:line="276" w:lineRule="auto"/>
              <w:jc w:val="center"/>
              <w:rPr>
                <w:sz w:val="20"/>
                <w:szCs w:val="20"/>
              </w:rPr>
            </w:pPr>
            <w:r w:rsidRPr="001E3B3C">
              <w:rPr>
                <w:sz w:val="20"/>
                <w:szCs w:val="20"/>
              </w:rPr>
              <w:t>Medicare FFS Beneficiary Avg HCC Score (2014)</w:t>
            </w:r>
          </w:p>
        </w:tc>
      </w:tr>
      <w:tr w:rsidR="002E3C61" w14:paraId="71A380A9" w14:textId="77777777" w:rsidTr="00545A31">
        <w:tc>
          <w:tcPr>
            <w:tcW w:w="5508" w:type="dxa"/>
            <w:tcBorders>
              <w:top w:val="nil"/>
              <w:left w:val="nil"/>
              <w:bottom w:val="nil"/>
              <w:right w:val="nil"/>
            </w:tcBorders>
          </w:tcPr>
          <w:p w14:paraId="3BF71478" w14:textId="404B3895" w:rsidR="002E3C61" w:rsidRPr="001E3B3C" w:rsidRDefault="002E3C61" w:rsidP="002E3C61">
            <w:pPr>
              <w:spacing w:line="276" w:lineRule="auto"/>
              <w:jc w:val="center"/>
              <w:rPr>
                <w:sz w:val="20"/>
                <w:szCs w:val="20"/>
              </w:rPr>
            </w:pPr>
            <w:r w:rsidRPr="001E3B3C">
              <w:rPr>
                <w:sz w:val="20"/>
                <w:szCs w:val="20"/>
              </w:rPr>
              <w:t>Medicare FFS Beneficiary Avg Age Fee for Service (2014)</w:t>
            </w:r>
          </w:p>
        </w:tc>
      </w:tr>
      <w:tr w:rsidR="002E3C61" w14:paraId="5496426A" w14:textId="77777777" w:rsidTr="00545A31">
        <w:tc>
          <w:tcPr>
            <w:tcW w:w="5508" w:type="dxa"/>
            <w:tcBorders>
              <w:top w:val="nil"/>
              <w:left w:val="nil"/>
              <w:bottom w:val="nil"/>
              <w:right w:val="nil"/>
            </w:tcBorders>
          </w:tcPr>
          <w:p w14:paraId="7E192F50" w14:textId="0AAA7C67" w:rsidR="002E3C61" w:rsidRPr="001E3B3C" w:rsidRDefault="002E3C61" w:rsidP="002E3C61">
            <w:pPr>
              <w:spacing w:line="276" w:lineRule="auto"/>
              <w:jc w:val="center"/>
              <w:rPr>
                <w:sz w:val="20"/>
                <w:szCs w:val="20"/>
              </w:rPr>
            </w:pPr>
            <w:r w:rsidRPr="001E3B3C">
              <w:rPr>
                <w:sz w:val="20"/>
                <w:szCs w:val="20"/>
              </w:rPr>
              <w:t>Number of HCPCS/CPT Codes Billed</w:t>
            </w:r>
          </w:p>
        </w:tc>
      </w:tr>
      <w:tr w:rsidR="002E3C61" w14:paraId="29D7ADB4" w14:textId="77777777" w:rsidTr="00545A31">
        <w:tc>
          <w:tcPr>
            <w:tcW w:w="5508" w:type="dxa"/>
            <w:tcBorders>
              <w:top w:val="nil"/>
              <w:left w:val="nil"/>
              <w:bottom w:val="nil"/>
              <w:right w:val="nil"/>
            </w:tcBorders>
          </w:tcPr>
          <w:p w14:paraId="011BC700" w14:textId="20BE9A1F" w:rsidR="002E3C61" w:rsidRPr="001E3B3C" w:rsidRDefault="002E3C61" w:rsidP="002E3C61">
            <w:pPr>
              <w:spacing w:line="276" w:lineRule="auto"/>
              <w:jc w:val="center"/>
              <w:rPr>
                <w:sz w:val="20"/>
                <w:szCs w:val="20"/>
              </w:rPr>
            </w:pPr>
            <w:r w:rsidRPr="001E3B3C">
              <w:rPr>
                <w:sz w:val="20"/>
                <w:szCs w:val="20"/>
              </w:rPr>
              <w:t>Number of Medicare Beneficiaries</w:t>
            </w:r>
          </w:p>
        </w:tc>
      </w:tr>
      <w:tr w:rsidR="002E3C61" w14:paraId="5BB18F98" w14:textId="77777777" w:rsidTr="00545A31">
        <w:tc>
          <w:tcPr>
            <w:tcW w:w="5508" w:type="dxa"/>
            <w:tcBorders>
              <w:top w:val="nil"/>
              <w:left w:val="nil"/>
              <w:bottom w:val="nil"/>
              <w:right w:val="nil"/>
            </w:tcBorders>
          </w:tcPr>
          <w:p w14:paraId="0598DEFC" w14:textId="63D5208A" w:rsidR="002E3C61" w:rsidRPr="001E3B3C" w:rsidRDefault="002E3C61" w:rsidP="002E3C61">
            <w:pPr>
              <w:spacing w:line="276" w:lineRule="auto"/>
              <w:jc w:val="center"/>
              <w:rPr>
                <w:sz w:val="20"/>
                <w:szCs w:val="20"/>
              </w:rPr>
            </w:pPr>
            <w:r w:rsidRPr="001E3B3C">
              <w:rPr>
                <w:sz w:val="20"/>
                <w:szCs w:val="20"/>
              </w:rPr>
              <w:t>Standardized Risk Adjusted Per Capita Medicare Costs</w:t>
            </w:r>
          </w:p>
        </w:tc>
      </w:tr>
      <w:tr w:rsidR="002E3C61" w14:paraId="1BB5EB8A" w14:textId="77777777" w:rsidTr="00545A31">
        <w:trPr>
          <w:trHeight w:val="153"/>
        </w:trPr>
        <w:tc>
          <w:tcPr>
            <w:tcW w:w="5508" w:type="dxa"/>
            <w:tcBorders>
              <w:top w:val="nil"/>
              <w:left w:val="nil"/>
              <w:bottom w:val="nil"/>
              <w:right w:val="nil"/>
            </w:tcBorders>
          </w:tcPr>
          <w:p w14:paraId="2BB0B663" w14:textId="10500DA9" w:rsidR="002E3C61" w:rsidRPr="001E3B3C" w:rsidRDefault="002E3C61" w:rsidP="002E3C61">
            <w:pPr>
              <w:spacing w:line="276" w:lineRule="auto"/>
              <w:jc w:val="center"/>
              <w:rPr>
                <w:sz w:val="20"/>
                <w:szCs w:val="20"/>
              </w:rPr>
            </w:pPr>
            <w:r w:rsidRPr="001E3B3C">
              <w:rPr>
                <w:sz w:val="20"/>
                <w:szCs w:val="20"/>
              </w:rPr>
              <w:t>Charge Allowed Amount Ratio</w:t>
            </w:r>
          </w:p>
        </w:tc>
      </w:tr>
      <w:tr w:rsidR="002E3C61" w14:paraId="1CEF18E1" w14:textId="77777777" w:rsidTr="00545A31">
        <w:tc>
          <w:tcPr>
            <w:tcW w:w="5508" w:type="dxa"/>
            <w:tcBorders>
              <w:top w:val="nil"/>
              <w:left w:val="nil"/>
              <w:bottom w:val="nil"/>
              <w:right w:val="nil"/>
            </w:tcBorders>
          </w:tcPr>
          <w:p w14:paraId="6F8D8757" w14:textId="6A28C93C" w:rsidR="002E3C61" w:rsidRPr="001E3B3C" w:rsidRDefault="002E3C61" w:rsidP="002E3C61">
            <w:pPr>
              <w:spacing w:line="276" w:lineRule="auto"/>
              <w:jc w:val="center"/>
              <w:rPr>
                <w:sz w:val="20"/>
                <w:szCs w:val="20"/>
              </w:rPr>
            </w:pPr>
            <w:r w:rsidRPr="001E3B3C">
              <w:rPr>
                <w:sz w:val="20"/>
                <w:szCs w:val="20"/>
              </w:rPr>
              <w:t>No Doctorate in Physical Therapy</w:t>
            </w:r>
          </w:p>
        </w:tc>
      </w:tr>
      <w:tr w:rsidR="002E3C61" w14:paraId="33782506" w14:textId="77777777" w:rsidTr="00545A31">
        <w:tc>
          <w:tcPr>
            <w:tcW w:w="5508" w:type="dxa"/>
            <w:tcBorders>
              <w:top w:val="nil"/>
              <w:left w:val="nil"/>
              <w:bottom w:val="nil"/>
              <w:right w:val="nil"/>
            </w:tcBorders>
          </w:tcPr>
          <w:p w14:paraId="219D07D7" w14:textId="39BCEF85" w:rsidR="002E3C61" w:rsidRPr="001E3B3C" w:rsidRDefault="002E3C61" w:rsidP="002E3C61">
            <w:pPr>
              <w:spacing w:line="276" w:lineRule="auto"/>
              <w:jc w:val="center"/>
              <w:rPr>
                <w:sz w:val="20"/>
                <w:szCs w:val="20"/>
              </w:rPr>
            </w:pPr>
            <w:r w:rsidRPr="001E3B3C">
              <w:rPr>
                <w:sz w:val="20"/>
                <w:szCs w:val="20"/>
              </w:rPr>
              <w:t>Doctorate in Physical Therapy</w:t>
            </w:r>
          </w:p>
        </w:tc>
      </w:tr>
      <w:tr w:rsidR="002E3C61" w14:paraId="32A01B09" w14:textId="77777777" w:rsidTr="00545A31">
        <w:tc>
          <w:tcPr>
            <w:tcW w:w="5508" w:type="dxa"/>
            <w:tcBorders>
              <w:top w:val="nil"/>
              <w:left w:val="nil"/>
              <w:bottom w:val="nil"/>
              <w:right w:val="nil"/>
            </w:tcBorders>
          </w:tcPr>
          <w:p w14:paraId="2E986155" w14:textId="203D8A4D" w:rsidR="002E3C61" w:rsidRPr="001E3B3C" w:rsidRDefault="002E3C61" w:rsidP="002E3C61">
            <w:pPr>
              <w:spacing w:line="276" w:lineRule="auto"/>
              <w:jc w:val="center"/>
              <w:rPr>
                <w:sz w:val="20"/>
                <w:szCs w:val="20"/>
              </w:rPr>
            </w:pPr>
            <w:r w:rsidRPr="001E3B3C">
              <w:rPr>
                <w:sz w:val="20"/>
                <w:szCs w:val="20"/>
              </w:rPr>
              <w:t>Standardized Medicare Payment per Beneficiary</w:t>
            </w:r>
          </w:p>
        </w:tc>
      </w:tr>
      <w:tr w:rsidR="002E3C61" w14:paraId="62B1491D" w14:textId="77777777" w:rsidTr="00545A31">
        <w:tc>
          <w:tcPr>
            <w:tcW w:w="5508" w:type="dxa"/>
            <w:tcBorders>
              <w:top w:val="nil"/>
              <w:left w:val="nil"/>
              <w:bottom w:val="nil"/>
              <w:right w:val="nil"/>
            </w:tcBorders>
          </w:tcPr>
          <w:p w14:paraId="5C1BE49D" w14:textId="73EF5C4C" w:rsidR="002E3C61" w:rsidRPr="001E3B3C" w:rsidRDefault="002E3C61" w:rsidP="002E3C61">
            <w:pPr>
              <w:spacing w:line="276" w:lineRule="auto"/>
              <w:jc w:val="center"/>
              <w:rPr>
                <w:sz w:val="20"/>
                <w:szCs w:val="20"/>
              </w:rPr>
            </w:pPr>
            <w:r w:rsidRPr="001E3B3C">
              <w:rPr>
                <w:sz w:val="20"/>
                <w:szCs w:val="20"/>
              </w:rPr>
              <w:t>Primary Care Physicians per 10K population (2014)</w:t>
            </w:r>
          </w:p>
        </w:tc>
      </w:tr>
      <w:tr w:rsidR="002E3C61" w14:paraId="1783604B" w14:textId="77777777" w:rsidTr="00545A31">
        <w:tc>
          <w:tcPr>
            <w:tcW w:w="5508" w:type="dxa"/>
            <w:tcBorders>
              <w:top w:val="nil"/>
              <w:left w:val="nil"/>
              <w:bottom w:val="nil"/>
              <w:right w:val="nil"/>
            </w:tcBorders>
          </w:tcPr>
          <w:p w14:paraId="75CAFF8B" w14:textId="40B4D5E2" w:rsidR="002E3C61" w:rsidRPr="001E3B3C" w:rsidRDefault="002E3C61" w:rsidP="002E3C61">
            <w:pPr>
              <w:spacing w:line="276" w:lineRule="auto"/>
              <w:jc w:val="center"/>
              <w:rPr>
                <w:sz w:val="20"/>
                <w:szCs w:val="20"/>
              </w:rPr>
            </w:pPr>
            <w:r w:rsidRPr="001E3B3C">
              <w:rPr>
                <w:sz w:val="20"/>
                <w:szCs w:val="20"/>
              </w:rPr>
              <w:t>% 65 or Older in Deep Poverty (2014)</w:t>
            </w:r>
          </w:p>
        </w:tc>
      </w:tr>
      <w:tr w:rsidR="002E3C61" w14:paraId="7BBE7DC4" w14:textId="77777777" w:rsidTr="00545A31">
        <w:tc>
          <w:tcPr>
            <w:tcW w:w="5508" w:type="dxa"/>
            <w:tcBorders>
              <w:top w:val="nil"/>
              <w:left w:val="nil"/>
              <w:bottom w:val="nil"/>
              <w:right w:val="nil"/>
            </w:tcBorders>
          </w:tcPr>
          <w:p w14:paraId="4767BAA6" w14:textId="747E05C2" w:rsidR="002E3C61" w:rsidRPr="001E3B3C" w:rsidRDefault="002E3C61" w:rsidP="002E3C61">
            <w:pPr>
              <w:spacing w:line="276" w:lineRule="auto"/>
              <w:jc w:val="center"/>
              <w:rPr>
                <w:sz w:val="20"/>
                <w:szCs w:val="20"/>
              </w:rPr>
            </w:pPr>
            <w:r w:rsidRPr="001E3B3C">
              <w:rPr>
                <w:sz w:val="20"/>
                <w:szCs w:val="20"/>
              </w:rPr>
              <w:t>% Medicare Beneficiary Eligible for Medicare</w:t>
            </w:r>
          </w:p>
        </w:tc>
      </w:tr>
      <w:tr w:rsidR="002E3C61" w14:paraId="4F903D64" w14:textId="77777777" w:rsidTr="00545A31">
        <w:tc>
          <w:tcPr>
            <w:tcW w:w="5508" w:type="dxa"/>
            <w:tcBorders>
              <w:top w:val="nil"/>
              <w:left w:val="nil"/>
              <w:bottom w:val="nil"/>
              <w:right w:val="nil"/>
            </w:tcBorders>
          </w:tcPr>
          <w:p w14:paraId="40820052" w14:textId="21AFC855" w:rsidR="002E3C61" w:rsidRPr="001E3B3C" w:rsidRDefault="002E3C61" w:rsidP="002E3C61">
            <w:pPr>
              <w:spacing w:line="276" w:lineRule="auto"/>
              <w:jc w:val="center"/>
              <w:rPr>
                <w:sz w:val="20"/>
                <w:szCs w:val="20"/>
              </w:rPr>
            </w:pPr>
            <w:r>
              <w:rPr>
                <w:sz w:val="20"/>
                <w:szCs w:val="20"/>
              </w:rPr>
              <w:t>% Medicare FFS Beneficiaries Female (2014)</w:t>
            </w:r>
          </w:p>
        </w:tc>
      </w:tr>
      <w:tr w:rsidR="002E3C61" w14:paraId="23363B4D" w14:textId="77777777" w:rsidTr="00545A31">
        <w:tc>
          <w:tcPr>
            <w:tcW w:w="5508" w:type="dxa"/>
            <w:tcBorders>
              <w:top w:val="nil"/>
              <w:left w:val="nil"/>
              <w:bottom w:val="nil"/>
              <w:right w:val="nil"/>
            </w:tcBorders>
          </w:tcPr>
          <w:p w14:paraId="43D0A8A3" w14:textId="6FA52B3C" w:rsidR="002E3C61" w:rsidRDefault="002E3C61" w:rsidP="002E3C61">
            <w:pPr>
              <w:spacing w:line="276" w:lineRule="auto"/>
              <w:jc w:val="center"/>
              <w:rPr>
                <w:sz w:val="20"/>
                <w:szCs w:val="20"/>
              </w:rPr>
            </w:pPr>
            <w:r>
              <w:rPr>
                <w:sz w:val="20"/>
                <w:szCs w:val="20"/>
              </w:rPr>
              <w:t>Medicare FF Beneficiaries</w:t>
            </w:r>
          </w:p>
        </w:tc>
      </w:tr>
      <w:tr w:rsidR="002E3C61" w14:paraId="030FEF4B" w14:textId="77777777" w:rsidTr="00545A31">
        <w:tc>
          <w:tcPr>
            <w:tcW w:w="5508" w:type="dxa"/>
            <w:tcBorders>
              <w:top w:val="nil"/>
              <w:left w:val="nil"/>
              <w:bottom w:val="nil"/>
              <w:right w:val="nil"/>
            </w:tcBorders>
          </w:tcPr>
          <w:p w14:paraId="2BE388D4" w14:textId="2E788C24" w:rsidR="002E3C61" w:rsidRDefault="002E3C61" w:rsidP="002E3C61">
            <w:pPr>
              <w:spacing w:line="276" w:lineRule="auto"/>
              <w:jc w:val="center"/>
              <w:rPr>
                <w:sz w:val="20"/>
                <w:szCs w:val="20"/>
              </w:rPr>
            </w:pPr>
            <w:r>
              <w:rPr>
                <w:sz w:val="20"/>
                <w:szCs w:val="20"/>
              </w:rPr>
              <w:t>Proportion of Physical Agent</w:t>
            </w:r>
          </w:p>
        </w:tc>
      </w:tr>
      <w:tr w:rsidR="002E3C61" w14:paraId="643C22D9" w14:textId="77777777" w:rsidTr="00545A31">
        <w:tc>
          <w:tcPr>
            <w:tcW w:w="5508" w:type="dxa"/>
            <w:tcBorders>
              <w:top w:val="nil"/>
              <w:left w:val="nil"/>
              <w:bottom w:val="nil"/>
              <w:right w:val="nil"/>
            </w:tcBorders>
          </w:tcPr>
          <w:p w14:paraId="27473374" w14:textId="61A517EB" w:rsidR="002E3C61" w:rsidRDefault="002E3C61" w:rsidP="002E3C61">
            <w:pPr>
              <w:spacing w:line="276" w:lineRule="auto"/>
              <w:jc w:val="center"/>
              <w:rPr>
                <w:sz w:val="20"/>
                <w:szCs w:val="20"/>
              </w:rPr>
            </w:pPr>
            <w:r>
              <w:rPr>
                <w:sz w:val="20"/>
                <w:szCs w:val="20"/>
              </w:rPr>
              <w:t>Proxy for Number of New Patients</w:t>
            </w:r>
          </w:p>
        </w:tc>
      </w:tr>
      <w:tr w:rsidR="002E3C61" w14:paraId="342D20B8" w14:textId="77777777" w:rsidTr="00545A31">
        <w:tc>
          <w:tcPr>
            <w:tcW w:w="5508" w:type="dxa"/>
            <w:tcBorders>
              <w:top w:val="nil"/>
              <w:left w:val="nil"/>
              <w:bottom w:val="nil"/>
              <w:right w:val="nil"/>
            </w:tcBorders>
          </w:tcPr>
          <w:p w14:paraId="26F72457" w14:textId="15938038" w:rsidR="002E3C61" w:rsidRDefault="002E3C61" w:rsidP="002E3C61">
            <w:pPr>
              <w:spacing w:line="276" w:lineRule="auto"/>
              <w:jc w:val="center"/>
              <w:rPr>
                <w:sz w:val="20"/>
                <w:szCs w:val="20"/>
              </w:rPr>
            </w:pPr>
            <w:r>
              <w:rPr>
                <w:sz w:val="20"/>
                <w:szCs w:val="20"/>
              </w:rPr>
              <w:t>Physical Therapist Beneficiary Ratio</w:t>
            </w:r>
          </w:p>
        </w:tc>
      </w:tr>
      <w:tr w:rsidR="002E3C61" w14:paraId="1CDF64FE" w14:textId="77777777" w:rsidTr="00545A31">
        <w:tc>
          <w:tcPr>
            <w:tcW w:w="5508" w:type="dxa"/>
            <w:tcBorders>
              <w:top w:val="nil"/>
              <w:left w:val="nil"/>
              <w:bottom w:val="nil"/>
              <w:right w:val="nil"/>
            </w:tcBorders>
          </w:tcPr>
          <w:p w14:paraId="0EE7F066" w14:textId="56AAA2C2" w:rsidR="002E3C61" w:rsidRDefault="002E3C61" w:rsidP="002E3C61">
            <w:pPr>
              <w:spacing w:line="276" w:lineRule="auto"/>
              <w:jc w:val="center"/>
              <w:rPr>
                <w:sz w:val="20"/>
                <w:szCs w:val="20"/>
              </w:rPr>
            </w:pPr>
            <w:r>
              <w:rPr>
                <w:sz w:val="20"/>
                <w:szCs w:val="20"/>
              </w:rPr>
              <w:t>Number of Physical Therapists per 10K (2009)</w:t>
            </w:r>
          </w:p>
        </w:tc>
      </w:tr>
      <w:tr w:rsidR="002E3C61" w14:paraId="32F5F906" w14:textId="77777777" w:rsidTr="00545A31">
        <w:tc>
          <w:tcPr>
            <w:tcW w:w="5508" w:type="dxa"/>
            <w:tcBorders>
              <w:top w:val="nil"/>
              <w:left w:val="nil"/>
              <w:bottom w:val="nil"/>
              <w:right w:val="nil"/>
            </w:tcBorders>
          </w:tcPr>
          <w:p w14:paraId="6E865CBC" w14:textId="6B32D214" w:rsidR="002E3C61" w:rsidRDefault="002E3C61" w:rsidP="002E3C61">
            <w:pPr>
              <w:spacing w:line="276" w:lineRule="auto"/>
              <w:jc w:val="center"/>
              <w:rPr>
                <w:sz w:val="20"/>
                <w:szCs w:val="20"/>
              </w:rPr>
            </w:pPr>
            <w:r>
              <w:rPr>
                <w:sz w:val="20"/>
                <w:szCs w:val="20"/>
              </w:rPr>
              <w:t>% of Therapeutic Procedures</w:t>
            </w:r>
          </w:p>
        </w:tc>
      </w:tr>
    </w:tbl>
    <w:p w14:paraId="506D6F3E" w14:textId="2662B7DE" w:rsidR="00F76A73" w:rsidRDefault="00F76A73" w:rsidP="006E07EE"/>
    <w:p w14:paraId="1FA8B865" w14:textId="1EF23A82" w:rsidR="00B40B3E" w:rsidRDefault="00030895" w:rsidP="006E07EE">
      <w:r>
        <w:tab/>
        <w:t xml:space="preserve">We can investigate the features to get a better understanding of the </w:t>
      </w:r>
      <w:r w:rsidR="00B40B3E">
        <w:t xml:space="preserve">dataset to understand which features </w:t>
      </w:r>
      <w:r w:rsidR="00D50676">
        <w:t xml:space="preserve">should be emphasized in our models.  </w:t>
      </w:r>
      <w:r w:rsidR="00D50676">
        <w:fldChar w:fldCharType="begin"/>
      </w:r>
      <w:r w:rsidR="00D50676">
        <w:instrText xml:space="preserve"> REF _Ref109358557 \h </w:instrText>
      </w:r>
      <w:r w:rsidR="00D50676">
        <w:fldChar w:fldCharType="separate"/>
      </w:r>
      <w:r w:rsidR="00906D78">
        <w:t xml:space="preserve">Figure </w:t>
      </w:r>
      <w:r w:rsidR="00906D78">
        <w:rPr>
          <w:noProof/>
        </w:rPr>
        <w:t>1</w:t>
      </w:r>
      <w:r w:rsidR="00D50676">
        <w:fldChar w:fldCharType="end"/>
      </w:r>
      <w:r w:rsidR="00D50676">
        <w:t xml:space="preserve"> demonstrates the mean values and their respective 95% confidence interval sorted by the label, where each subfigure is a feature of the dataset and the mean of physical therapists’ features below the median Medicare payment amount are on the left side of the subfigures and the mean of the physical therapists’ features above the median Medicare payment amount are on the right side of the subfigures.</w:t>
      </w:r>
    </w:p>
    <w:p w14:paraId="0F04A681" w14:textId="286105EF" w:rsidR="00B40B3E" w:rsidRDefault="00D50676" w:rsidP="00B40B3E">
      <w:pPr>
        <w:keepNext/>
        <w:jc w:val="center"/>
      </w:pPr>
      <w:r>
        <w:rPr>
          <w:noProof/>
        </w:rPr>
        <w:lastRenderedPageBreak/>
        <w:drawing>
          <wp:anchor distT="0" distB="0" distL="114300" distR="114300" simplePos="0" relativeHeight="251660288" behindDoc="0" locked="0" layoutInCell="1" allowOverlap="1" wp14:anchorId="4432A086" wp14:editId="036C71F7">
            <wp:simplePos x="0" y="0"/>
            <wp:positionH relativeFrom="column">
              <wp:posOffset>509588</wp:posOffset>
            </wp:positionH>
            <wp:positionV relativeFrom="paragraph">
              <wp:posOffset>0</wp:posOffset>
            </wp:positionV>
            <wp:extent cx="4923790" cy="73767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5655" b="2139"/>
                    <a:stretch/>
                  </pic:blipFill>
                  <pic:spPr bwMode="auto">
                    <a:xfrm>
                      <a:off x="0" y="0"/>
                      <a:ext cx="4923790" cy="7376795"/>
                    </a:xfrm>
                    <a:prstGeom prst="rect">
                      <a:avLst/>
                    </a:prstGeom>
                    <a:noFill/>
                    <a:ln>
                      <a:noFill/>
                    </a:ln>
                    <a:extLst>
                      <a:ext uri="{53640926-AAD7-44D8-BBD7-CCE9431645EC}">
                        <a14:shadowObscured xmlns:a14="http://schemas.microsoft.com/office/drawing/2010/main"/>
                      </a:ext>
                    </a:extLst>
                  </pic:spPr>
                </pic:pic>
              </a:graphicData>
            </a:graphic>
          </wp:anchor>
        </w:drawing>
      </w:r>
    </w:p>
    <w:p w14:paraId="13D97867" w14:textId="64A23D4F" w:rsidR="00D50676" w:rsidRDefault="00B40B3E" w:rsidP="00D50676">
      <w:pPr>
        <w:pStyle w:val="Caption"/>
        <w:jc w:val="center"/>
      </w:pPr>
      <w:bookmarkStart w:id="18" w:name="_Ref109358557"/>
      <w:bookmarkStart w:id="19" w:name="_Toc109448518"/>
      <w:r>
        <w:t xml:space="preserve">Figure </w:t>
      </w:r>
      <w:fldSimple w:instr=" SEQ Figure \* ARABIC ">
        <w:r w:rsidR="00906D78">
          <w:rPr>
            <w:noProof/>
          </w:rPr>
          <w:t>1</w:t>
        </w:r>
      </w:fldSimple>
      <w:bookmarkEnd w:id="18"/>
      <w:r>
        <w:t>: Table demonstrating the means of the features of the Medicare Physical Therapist Dataset Organized by Label</w:t>
      </w:r>
      <w:bookmarkEnd w:id="19"/>
    </w:p>
    <w:p w14:paraId="0375D591" w14:textId="3173CA5A" w:rsidR="00D50676" w:rsidRDefault="00D50676" w:rsidP="00D50676">
      <w:r>
        <w:lastRenderedPageBreak/>
        <w:tab/>
      </w:r>
      <w:r w:rsidR="00305CF9">
        <w:fldChar w:fldCharType="begin"/>
      </w:r>
      <w:r w:rsidR="00305CF9">
        <w:instrText xml:space="preserve"> REF _Ref109358557 \h </w:instrText>
      </w:r>
      <w:r w:rsidR="00305CF9">
        <w:fldChar w:fldCharType="separate"/>
      </w:r>
      <w:r w:rsidR="00906D78">
        <w:t xml:space="preserve">Figure </w:t>
      </w:r>
      <w:r w:rsidR="00906D78">
        <w:rPr>
          <w:noProof/>
        </w:rPr>
        <w:t>1</w:t>
      </w:r>
      <w:r w:rsidR="00305CF9">
        <w:fldChar w:fldCharType="end"/>
      </w:r>
      <w:r w:rsidR="00305CF9">
        <w:t xml:space="preserve"> demonstrates a larger difference in the mean for several features, with the most significant differences being “Number of Medicare Beneficiaries”, “Standardized Medicare Payment Per Beneficiary”, and “Proxy for Number of New Patients”.   We can expect that these features are likely to have higher weights</w:t>
      </w:r>
      <w:r w:rsidR="00877667">
        <w:t xml:space="preserve"> as there is a larger difference between the features</w:t>
      </w:r>
      <w:r w:rsidR="00B67285">
        <w:t>’ means</w:t>
      </w:r>
      <w:r w:rsidR="00877667">
        <w:t xml:space="preserve"> when </w:t>
      </w:r>
      <w:r w:rsidR="00B67285">
        <w:t xml:space="preserve">sorted by </w:t>
      </w:r>
      <w:r w:rsidR="00877667">
        <w:t>label.</w:t>
      </w:r>
    </w:p>
    <w:p w14:paraId="7C242D1B" w14:textId="76371744" w:rsidR="004D5191" w:rsidRDefault="004D5191" w:rsidP="00D50676">
      <w:r>
        <w:tab/>
      </w:r>
      <w:r>
        <w:fldChar w:fldCharType="begin"/>
      </w:r>
      <w:r>
        <w:instrText xml:space="preserve"> REF _Ref109359589 \h </w:instrText>
      </w:r>
      <w:r>
        <w:fldChar w:fldCharType="separate"/>
      </w:r>
      <w:r w:rsidR="00906D78">
        <w:t xml:space="preserve">Figure </w:t>
      </w:r>
      <w:r w:rsidR="00906D78">
        <w:rPr>
          <w:noProof/>
        </w:rPr>
        <w:t>2</w:t>
      </w:r>
      <w:r>
        <w:fldChar w:fldCharType="end"/>
      </w:r>
      <w:r>
        <w:t xml:space="preserve"> demonstrates the Pearson correlation between the features including the label.  The values represented by yellow demonstrate the highest positive correlation and the values represented by dark blue represent the highest negative correlation.</w:t>
      </w:r>
      <w:r w:rsidR="005D5305">
        <w:t xml:space="preserve">  </w:t>
      </w:r>
      <w:r w:rsidR="002B2FCC">
        <w:fldChar w:fldCharType="begin"/>
      </w:r>
      <w:r w:rsidR="002B2FCC">
        <w:instrText xml:space="preserve"> REF _Ref109359589 \h </w:instrText>
      </w:r>
      <w:r w:rsidR="002B2FCC">
        <w:fldChar w:fldCharType="separate"/>
      </w:r>
      <w:r w:rsidR="00906D78">
        <w:t xml:space="preserve">Figure </w:t>
      </w:r>
      <w:r w:rsidR="00906D78">
        <w:rPr>
          <w:noProof/>
        </w:rPr>
        <w:t>2</w:t>
      </w:r>
      <w:r w:rsidR="002B2FCC">
        <w:fldChar w:fldCharType="end"/>
      </w:r>
      <w:r w:rsidR="002B2FCC">
        <w:t xml:space="preserve"> demonstrates that “Number of Medicare Beneficiaries”, “Standardized Medicare Payment Per Beneficiary”, and “Proxy for Number of New Patients” features have the highest correlations with the “Above Median Payment” label.  This is further evidence that we are likely to have higher weights associated with these features as there is a higher correlation with the label.</w:t>
      </w:r>
    </w:p>
    <w:p w14:paraId="25D8E7F9" w14:textId="0D480591" w:rsidR="002B2FCC" w:rsidRDefault="002B2FCC" w:rsidP="00D50676">
      <w:r>
        <w:tab/>
      </w:r>
    </w:p>
    <w:p w14:paraId="2F8BF3EA" w14:textId="1AD72C5E" w:rsidR="00877667" w:rsidRDefault="00877667" w:rsidP="00D50676">
      <w:r>
        <w:tab/>
      </w:r>
    </w:p>
    <w:p w14:paraId="32B3CEA3" w14:textId="77777777" w:rsidR="00877667" w:rsidRDefault="00877667">
      <w:pPr>
        <w:spacing w:line="259" w:lineRule="auto"/>
      </w:pPr>
      <w:r>
        <w:br w:type="page"/>
      </w:r>
    </w:p>
    <w:p w14:paraId="31C63FD1" w14:textId="77777777" w:rsidR="004D5191" w:rsidRDefault="00877667" w:rsidP="004D5191">
      <w:pPr>
        <w:keepNext/>
        <w:jc w:val="center"/>
      </w:pPr>
      <w:r>
        <w:rPr>
          <w:noProof/>
        </w:rPr>
        <w:lastRenderedPageBreak/>
        <w:drawing>
          <wp:anchor distT="0" distB="0" distL="114300" distR="114300" simplePos="0" relativeHeight="251664384" behindDoc="0" locked="0" layoutInCell="1" allowOverlap="1" wp14:anchorId="573FA06E" wp14:editId="1870A30E">
            <wp:simplePos x="0" y="0"/>
            <wp:positionH relativeFrom="column">
              <wp:posOffset>-700405</wp:posOffset>
            </wp:positionH>
            <wp:positionV relativeFrom="paragraph">
              <wp:posOffset>1595120</wp:posOffset>
            </wp:positionV>
            <wp:extent cx="7343140" cy="4152265"/>
            <wp:effectExtent l="0" t="1600200" r="0" b="15817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10"/>
                    <a:stretch/>
                  </pic:blipFill>
                  <pic:spPr bwMode="auto">
                    <a:xfrm rot="16200000">
                      <a:off x="0" y="0"/>
                      <a:ext cx="7343140" cy="4152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CAD72E" w14:textId="3DAE9DE9" w:rsidR="00D64A52" w:rsidRDefault="004D5191" w:rsidP="00F44DF7">
      <w:pPr>
        <w:pStyle w:val="Caption"/>
        <w:jc w:val="center"/>
      </w:pPr>
      <w:bookmarkStart w:id="20" w:name="_Ref109359589"/>
      <w:bookmarkStart w:id="21" w:name="_Toc109448519"/>
      <w:r>
        <w:t xml:space="preserve">Figure </w:t>
      </w:r>
      <w:fldSimple w:instr=" SEQ Figure \* ARABIC ">
        <w:r w:rsidR="00906D78">
          <w:rPr>
            <w:noProof/>
          </w:rPr>
          <w:t>2</w:t>
        </w:r>
      </w:fldSimple>
      <w:bookmarkEnd w:id="20"/>
      <w:r>
        <w:t>: Correlation between the features and the label</w:t>
      </w:r>
      <w:bookmarkEnd w:id="21"/>
    </w:p>
    <w:p w14:paraId="4763FC53" w14:textId="734EE345" w:rsidR="00D64A52" w:rsidRDefault="00440E6A" w:rsidP="00D64A52">
      <w:pPr>
        <w:pStyle w:val="Heading1"/>
      </w:pPr>
      <w:bookmarkStart w:id="22" w:name="_Toc109448485"/>
      <w:r>
        <w:lastRenderedPageBreak/>
        <w:t>GENETIC ALGORITHMS</w:t>
      </w:r>
      <w:bookmarkEnd w:id="22"/>
    </w:p>
    <w:p w14:paraId="07AE0D29" w14:textId="5ED4A4EB" w:rsidR="00902C64" w:rsidRDefault="00D64A52" w:rsidP="005D5305">
      <w:pPr>
        <w:ind w:firstLine="720"/>
      </w:pPr>
      <w:r>
        <w:t xml:space="preserve">The Genetic Algorithm (GA) was developed by John Holland in the </w:t>
      </w:r>
      <w:r w:rsidR="00F062FC">
        <w:t>1970s and</w:t>
      </w:r>
      <w:r>
        <w:t xml:space="preserve"> is an optimization algorithm that simulates biological principles like DNA, natural selection, and reproduction to evolve optimal solutions to problems. The possible solutions the GA can search in is referred to as the </w:t>
      </w:r>
      <w:r w:rsidRPr="00DB0777">
        <w:rPr>
          <w:rStyle w:val="Emphasis"/>
        </w:rPr>
        <w:t>search space</w:t>
      </w:r>
      <w:r>
        <w:t xml:space="preserve">. The GA starts with a </w:t>
      </w:r>
      <w:r w:rsidRPr="00DB0777">
        <w:rPr>
          <w:rStyle w:val="Emphasis"/>
        </w:rPr>
        <w:t>population</w:t>
      </w:r>
      <w:r>
        <w:t xml:space="preserve"> of candidate solutions called </w:t>
      </w:r>
      <w:r w:rsidRPr="00DB0777">
        <w:rPr>
          <w:rStyle w:val="Emphasis"/>
        </w:rPr>
        <w:t>individuals</w:t>
      </w:r>
      <w:r>
        <w:t xml:space="preserve">.  How the individual represents the solution is known as the </w:t>
      </w:r>
      <w:r w:rsidRPr="00DB0777">
        <w:rPr>
          <w:rStyle w:val="Emphasis"/>
        </w:rPr>
        <w:t>problem representation</w:t>
      </w:r>
      <w:r>
        <w:t xml:space="preserve">, and it can impact the performance and behavior of a GA.  The quality of an individual is measured by its </w:t>
      </w:r>
      <w:r w:rsidRPr="00DB0777">
        <w:rPr>
          <w:rStyle w:val="Emphasis"/>
        </w:rPr>
        <w:t>fitness</w:t>
      </w:r>
      <w:r>
        <w:t xml:space="preserve">, which is calculated using a </w:t>
      </w:r>
      <w:r w:rsidRPr="00DB0777">
        <w:rPr>
          <w:rStyle w:val="Emphasis"/>
        </w:rPr>
        <w:t>fitness function</w:t>
      </w:r>
      <w:r>
        <w:t xml:space="preserve">.  Then, a </w:t>
      </w:r>
      <w:r w:rsidRPr="00DB0777">
        <w:rPr>
          <w:rStyle w:val="Emphasis"/>
        </w:rPr>
        <w:t>selection method</w:t>
      </w:r>
      <w:r>
        <w:t xml:space="preserve"> is used to select individuals, usually prioritizing more fit individuals, to become parents for the next generation, simulating natural selection.  </w:t>
      </w:r>
      <w:r w:rsidRPr="00DB0777">
        <w:rPr>
          <w:rStyle w:val="Emphasis"/>
        </w:rPr>
        <w:t>Crossover</w:t>
      </w:r>
      <w:r>
        <w:t xml:space="preserve">, operators that combine parents' solutions, and </w:t>
      </w:r>
      <w:r w:rsidRPr="00DB0777">
        <w:rPr>
          <w:rStyle w:val="Emphasis"/>
        </w:rPr>
        <w:t>mutation</w:t>
      </w:r>
      <w:r>
        <w:t xml:space="preserve">, operators that randomly modify the children, are used to create children from the parents and simulate how crossover and mutation may occur in </w:t>
      </w:r>
      <w:r w:rsidR="00FF651E">
        <w:t>biological systems</w:t>
      </w:r>
      <w:r>
        <w:t xml:space="preserve">.  This cycle repeats, until hitting some implemented stopping criteria, like a </w:t>
      </w:r>
      <w:r w:rsidR="00FF651E">
        <w:t>maximum</w:t>
      </w:r>
      <w:r>
        <w:t xml:space="preserve"> number of generations.  </w:t>
      </w:r>
      <w:r w:rsidR="00902C64" w:rsidRPr="00902C64">
        <w:rPr>
          <w:i/>
          <w:iCs/>
        </w:rPr>
        <w:fldChar w:fldCharType="begin"/>
      </w:r>
      <w:r w:rsidR="00902C64" w:rsidRPr="00902C64">
        <w:rPr>
          <w:i/>
          <w:iCs/>
        </w:rPr>
        <w:instrText xml:space="preserve"> REF _Ref107544321 \h </w:instrText>
      </w:r>
      <w:r w:rsidR="00902C64">
        <w:rPr>
          <w:i/>
          <w:iCs/>
        </w:rPr>
        <w:instrText xml:space="preserve"> \* MERGEFORMAT </w:instrText>
      </w:r>
      <w:r w:rsidR="00902C64" w:rsidRPr="00902C64">
        <w:rPr>
          <w:i/>
          <w:iCs/>
        </w:rPr>
      </w:r>
      <w:r w:rsidR="00902C64" w:rsidRPr="00902C64">
        <w:rPr>
          <w:i/>
          <w:iCs/>
        </w:rPr>
        <w:fldChar w:fldCharType="separate"/>
      </w:r>
      <w:r w:rsidR="00906D78" w:rsidRPr="00906D78">
        <w:rPr>
          <w:i/>
          <w:iCs/>
        </w:rPr>
        <w:t xml:space="preserve">Algorithm </w:t>
      </w:r>
      <w:r w:rsidR="00906D78" w:rsidRPr="00906D78">
        <w:rPr>
          <w:i/>
          <w:iCs/>
          <w:noProof/>
        </w:rPr>
        <w:t>1</w:t>
      </w:r>
      <w:r w:rsidR="00902C64" w:rsidRPr="00902C64">
        <w:rPr>
          <w:i/>
          <w:iCs/>
        </w:rPr>
        <w:fldChar w:fldCharType="end"/>
      </w:r>
      <w:r w:rsidR="00250BD3">
        <w:rPr>
          <w:i/>
          <w:iCs/>
        </w:rPr>
        <w:t xml:space="preserve"> </w:t>
      </w:r>
      <w:r w:rsidR="00250BD3">
        <w:t>demonstrates the steps the Generational Genetic Algorithm takes to evolve solutions</w:t>
      </w:r>
      <w:r w:rsidR="00902C64">
        <w:t>.</w:t>
      </w:r>
      <w:r w:rsidR="00250BD3">
        <w:t xml:space="preserve"> </w:t>
      </w:r>
    </w:p>
    <w:tbl>
      <w:tblPr>
        <w:tblStyle w:val="TableGrid"/>
        <w:tblW w:w="9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FA0839" w14:paraId="5F82FEA6" w14:textId="77777777" w:rsidTr="00902C64">
        <w:trPr>
          <w:trHeight w:val="20"/>
        </w:trPr>
        <w:tc>
          <w:tcPr>
            <w:tcW w:w="9360" w:type="dxa"/>
            <w:tcBorders>
              <w:top w:val="single" w:sz="4" w:space="0" w:color="auto"/>
              <w:bottom w:val="single" w:sz="4" w:space="0" w:color="auto"/>
            </w:tcBorders>
            <w:vAlign w:val="center"/>
          </w:tcPr>
          <w:p w14:paraId="112F52AA" w14:textId="324ACF38" w:rsidR="00FA0839" w:rsidRDefault="00902C64" w:rsidP="00FA0839">
            <w:pPr>
              <w:pStyle w:val="NoSpacing"/>
            </w:pPr>
            <w:bookmarkStart w:id="23" w:name="_Ref107544321"/>
            <w:bookmarkStart w:id="24" w:name="_Ref107544314"/>
            <w:r>
              <w:t xml:space="preserve">Algorithm </w:t>
            </w:r>
            <w:fldSimple w:instr=" SEQ Algorithm \* ARABIC ">
              <w:r w:rsidR="00906D78">
                <w:rPr>
                  <w:noProof/>
                </w:rPr>
                <w:t>1</w:t>
              </w:r>
            </w:fldSimple>
            <w:bookmarkEnd w:id="23"/>
            <w:r w:rsidR="00FA0839">
              <w:t>: Generational Genetic Algorithm</w:t>
            </w:r>
            <w:bookmarkEnd w:id="24"/>
          </w:p>
        </w:tc>
      </w:tr>
      <w:tr w:rsidR="00FA0839" w14:paraId="5B09E42D" w14:textId="77777777" w:rsidTr="00902C64">
        <w:trPr>
          <w:trHeight w:val="20"/>
        </w:trPr>
        <w:tc>
          <w:tcPr>
            <w:tcW w:w="9360" w:type="dxa"/>
            <w:tcBorders>
              <w:top w:val="single" w:sz="4" w:space="0" w:color="auto"/>
              <w:bottom w:val="single" w:sz="4" w:space="0" w:color="auto"/>
            </w:tcBorders>
            <w:vAlign w:val="center"/>
          </w:tcPr>
          <w:p w14:paraId="3FAE9539" w14:textId="6214582A" w:rsidR="00FA0839" w:rsidRDefault="00FA0839" w:rsidP="00FA0839">
            <w:pPr>
              <w:pStyle w:val="NoSpacing"/>
            </w:pPr>
            <w:r>
              <w:t xml:space="preserve">1: </w:t>
            </w:r>
            <w:r>
              <w:rPr>
                <w:b/>
                <w:bCs/>
              </w:rPr>
              <w:t>procedure</w:t>
            </w:r>
            <w:r>
              <w:t xml:space="preserve"> GA RUN(total # of gens)</w:t>
            </w:r>
            <w:r>
              <w:br/>
              <w:t>2:</w:t>
            </w:r>
            <w:r>
              <w:tab/>
              <w:t>Initialize the population with random solutions</w:t>
            </w:r>
            <w:r>
              <w:br/>
              <w:t>3:</w:t>
            </w:r>
            <w:r>
              <w:tab/>
              <w:t>Evaluate the initial population</w:t>
            </w:r>
            <w:r w:rsidR="00902C64">
              <w:t>, assigning each individual a fitness score</w:t>
            </w:r>
            <w:r>
              <w:br/>
              <w:t>4:</w:t>
            </w:r>
            <w:r>
              <w:tab/>
              <w:t xml:space="preserve">current generation # </w:t>
            </w:r>
            <m:oMath>
              <m:r>
                <w:rPr>
                  <w:rFonts w:ascii="Cambria Math" w:hAnsi="Cambria Math"/>
                </w:rPr>
                <m:t>←</m:t>
              </m:r>
            </m:oMath>
            <w:r>
              <w:t xml:space="preserve"> 0</w:t>
            </w:r>
          </w:p>
          <w:p w14:paraId="74D5B516" w14:textId="77777777" w:rsidR="00FA0839" w:rsidRDefault="00FA0839" w:rsidP="00FA0839">
            <w:pPr>
              <w:pStyle w:val="NoSpacing"/>
              <w:rPr>
                <w:b/>
                <w:bCs/>
              </w:rPr>
            </w:pPr>
            <w:r>
              <w:t>5:</w:t>
            </w:r>
            <w:r>
              <w:tab/>
            </w:r>
            <w:r w:rsidRPr="00FA0839">
              <w:rPr>
                <w:b/>
                <w:bCs/>
              </w:rPr>
              <w:t>while</w:t>
            </w:r>
            <w:r>
              <w:t xml:space="preserve"> current generation # &lt; total # of gens </w:t>
            </w:r>
            <w:r>
              <w:rPr>
                <w:b/>
                <w:bCs/>
              </w:rPr>
              <w:t>do</w:t>
            </w:r>
          </w:p>
          <w:p w14:paraId="2CD195CB" w14:textId="77777777" w:rsidR="00902C64" w:rsidRDefault="00902C64" w:rsidP="00FA0839">
            <w:pPr>
              <w:pStyle w:val="NoSpacing"/>
              <w:rPr>
                <w:rFonts w:eastAsiaTheme="minorEastAsia"/>
              </w:rPr>
            </w:pPr>
            <w:r>
              <w:t>6:</w:t>
            </w:r>
            <w:r>
              <w:tab/>
            </w:r>
            <w:r>
              <w:tab/>
              <w:t>Select parents from the population based off fitness</w:t>
            </w:r>
            <w:r>
              <w:br/>
              <w:t>7:</w:t>
            </w:r>
            <w:r>
              <w:tab/>
            </w:r>
            <w:r>
              <w:tab/>
              <w:t>Perform Crossover to create children</w:t>
            </w:r>
            <w:r>
              <w:br/>
              <w:t>8:</w:t>
            </w:r>
            <w:r>
              <w:tab/>
            </w:r>
            <w:r>
              <w:tab/>
              <w:t xml:space="preserve">population </w:t>
            </w:r>
            <m:oMath>
              <m:r>
                <w:rPr>
                  <w:rFonts w:ascii="Cambria Math" w:hAnsi="Cambria Math"/>
                </w:rPr>
                <m:t>←</m:t>
              </m:r>
            </m:oMath>
            <w:r>
              <w:rPr>
                <w:rFonts w:eastAsiaTheme="minorEastAsia"/>
              </w:rPr>
              <w:t xml:space="preserve"> children</w:t>
            </w:r>
            <w:r>
              <w:rPr>
                <w:rFonts w:eastAsiaTheme="minorEastAsia"/>
              </w:rPr>
              <w:br/>
              <w:t>9:</w:t>
            </w:r>
            <w:r>
              <w:rPr>
                <w:rFonts w:eastAsiaTheme="minorEastAsia"/>
              </w:rPr>
              <w:tab/>
            </w:r>
            <w:r>
              <w:rPr>
                <w:rFonts w:eastAsiaTheme="minorEastAsia"/>
              </w:rPr>
              <w:tab/>
              <w:t>Mutate population</w:t>
            </w:r>
            <w:r>
              <w:rPr>
                <w:rFonts w:eastAsiaTheme="minorEastAsia"/>
              </w:rPr>
              <w:br/>
            </w:r>
            <w:r>
              <w:t>10:</w:t>
            </w:r>
            <w:r>
              <w:tab/>
            </w:r>
            <w:r>
              <w:tab/>
              <w:t>Evaluate population, assigning each individual a fitness score</w:t>
            </w:r>
            <w:r>
              <w:br/>
              <w:t>11:</w:t>
            </w:r>
            <w:r>
              <w:tab/>
            </w:r>
            <w:r>
              <w:tab/>
              <w:t xml:space="preserve">current generation # </w:t>
            </w:r>
            <m:oMath>
              <m:r>
                <w:rPr>
                  <w:rFonts w:ascii="Cambria Math" w:hAnsi="Cambria Math"/>
                </w:rPr>
                <m:t>←</m:t>
              </m:r>
            </m:oMath>
            <w:r>
              <w:rPr>
                <w:rFonts w:eastAsiaTheme="minorEastAsia"/>
              </w:rPr>
              <w:t xml:space="preserve"> current generation # + 1</w:t>
            </w:r>
          </w:p>
          <w:p w14:paraId="43B03C66" w14:textId="49E1B46E" w:rsidR="00902C64" w:rsidRPr="00FA0839" w:rsidRDefault="00902C64" w:rsidP="00FA0839">
            <w:pPr>
              <w:pStyle w:val="NoSpacing"/>
            </w:pPr>
            <w:r>
              <w:rPr>
                <w:rFonts w:eastAsiaTheme="minorEastAsia"/>
              </w:rPr>
              <w:t>12:</w:t>
            </w:r>
            <w:r>
              <w:rPr>
                <w:rFonts w:eastAsiaTheme="minorEastAsia"/>
              </w:rPr>
              <w:tab/>
              <w:t>return best_individual</w:t>
            </w:r>
          </w:p>
        </w:tc>
      </w:tr>
    </w:tbl>
    <w:p w14:paraId="09CAE303" w14:textId="47739912" w:rsidR="00D64A52" w:rsidRDefault="00D64A52" w:rsidP="00D64A52"/>
    <w:p w14:paraId="38C41D1C" w14:textId="0CC6DB19" w:rsidR="00D64A52" w:rsidRDefault="00D64A52" w:rsidP="00D64A52">
      <w:pPr>
        <w:pStyle w:val="Heading2"/>
      </w:pPr>
      <w:bookmarkStart w:id="25" w:name="_Toc109448486"/>
      <w:r>
        <w:t>Search Space</w:t>
      </w:r>
      <w:bookmarkEnd w:id="25"/>
    </w:p>
    <w:p w14:paraId="1C3EFF31" w14:textId="355D59BB" w:rsidR="00D64A52" w:rsidRDefault="00D64A52" w:rsidP="00CE7E65">
      <w:pPr>
        <w:ind w:firstLine="720"/>
      </w:pPr>
      <w:r>
        <w:t xml:space="preserve">The search space </w:t>
      </w:r>
      <w:r w:rsidR="00FF651E">
        <w:t xml:space="preserve">of a problem </w:t>
      </w:r>
      <w:r>
        <w:t>refers to the set of total possible solutions.  GAs are often used when the search space is complicated and too large to perform a brute force search.  Different representations and fitness functions lead to search spaces with different landscapes and different sizes.</w:t>
      </w:r>
    </w:p>
    <w:p w14:paraId="5D21FB4C" w14:textId="18DF5C9D" w:rsidR="00D64A52" w:rsidRDefault="00D64A52" w:rsidP="00CE7E65">
      <w:pPr>
        <w:ind w:firstLine="720"/>
      </w:pPr>
      <w:r>
        <w:t xml:space="preserve">The </w:t>
      </w:r>
      <w:r w:rsidRPr="00CE7E65">
        <w:rPr>
          <w:rStyle w:val="Emphasis"/>
        </w:rPr>
        <w:t xml:space="preserve">landscape </w:t>
      </w:r>
      <w:r>
        <w:t xml:space="preserve">of a search space refers to the quality of the solutions at different points of the search space.  The landscapes that are the easiest for optimization algorithms contain a singular point, the global optima, in which all potential solutions leading to that point are increasing in quality.  This is typically not the case, as </w:t>
      </w:r>
      <w:r w:rsidR="00CE7E65">
        <w:t>real-world</w:t>
      </w:r>
      <w:r>
        <w:t xml:space="preserve"> problems may have a landscape with multiple points that are better than its surroundings but are not the global optima.  These are referred to as local </w:t>
      </w:r>
      <w:r w:rsidR="00FF651E">
        <w:t>optima</w:t>
      </w:r>
      <w:r>
        <w:t>.</w:t>
      </w:r>
    </w:p>
    <w:p w14:paraId="43CFFD36" w14:textId="010DA339" w:rsidR="00D64A52" w:rsidRDefault="00D64A52" w:rsidP="00CE7E65">
      <w:pPr>
        <w:ind w:firstLine="720"/>
      </w:pPr>
      <w:r>
        <w:t xml:space="preserve">The size of a search space refers to the </w:t>
      </w:r>
      <w:r w:rsidR="00CE7E65">
        <w:t>number</w:t>
      </w:r>
      <w:r>
        <w:t xml:space="preserve"> of solutions it contains. In many cases the search space does not contain all possible solutions, rather all solutions </w:t>
      </w:r>
      <w:r w:rsidR="00FF651E">
        <w:t xml:space="preserve">that a representation </w:t>
      </w:r>
      <w:r>
        <w:t xml:space="preserve">can encode. Smaller search spaces may be easier to </w:t>
      </w:r>
      <w:r w:rsidR="00CE7E65">
        <w:t>search but</w:t>
      </w:r>
      <w:r>
        <w:t xml:space="preserve"> increasing the search space may include a better global optim</w:t>
      </w:r>
      <w:r w:rsidR="00CE7E65">
        <w:t>um</w:t>
      </w:r>
      <w:r>
        <w:t>.</w:t>
      </w:r>
    </w:p>
    <w:p w14:paraId="78BA50DC" w14:textId="13AB3250" w:rsidR="00D64A52" w:rsidRDefault="00D64A52" w:rsidP="00D64A52">
      <w:pPr>
        <w:pStyle w:val="Heading2"/>
      </w:pPr>
      <w:bookmarkStart w:id="26" w:name="_Toc109448487"/>
      <w:r>
        <w:t>Population and Individuals</w:t>
      </w:r>
      <w:bookmarkEnd w:id="26"/>
    </w:p>
    <w:p w14:paraId="29B5D479" w14:textId="294FF4EC" w:rsidR="00D64A52" w:rsidRDefault="003A0BC0" w:rsidP="00CE7E65">
      <w:pPr>
        <w:ind w:firstLine="720"/>
      </w:pPr>
      <w:r w:rsidRPr="003A0BC0">
        <w:t xml:space="preserve">In a genetic algorithm, </w:t>
      </w:r>
      <w:r w:rsidRPr="00CE7E65">
        <w:rPr>
          <w:rStyle w:val="Emphasis"/>
        </w:rPr>
        <w:t>population</w:t>
      </w:r>
      <w:r w:rsidRPr="003A0BC0">
        <w:t xml:space="preserve"> refers to the total set of individuals in the current generation.  An </w:t>
      </w:r>
      <w:r w:rsidRPr="00CE7E65">
        <w:rPr>
          <w:rStyle w:val="Emphasis"/>
        </w:rPr>
        <w:t>individual</w:t>
      </w:r>
      <w:r w:rsidRPr="003A0BC0">
        <w:t xml:space="preserve"> is a chromosome which encodes a candidate solution to the problem and has a fitness score assigned by the fitness function.  The solution to the problem is typically encoded in a set of genes inside the chromosome, and how those genes are encoded in the chromosome is dependent on the problem representation.</w:t>
      </w:r>
    </w:p>
    <w:p w14:paraId="7C080940" w14:textId="0D80F314" w:rsidR="003A0BC0" w:rsidRDefault="003A0BC0" w:rsidP="003A0BC0">
      <w:pPr>
        <w:pStyle w:val="Heading3"/>
      </w:pPr>
      <w:bookmarkStart w:id="27" w:name="_Toc109448488"/>
      <w:r>
        <w:lastRenderedPageBreak/>
        <w:t>Problem Representation</w:t>
      </w:r>
      <w:bookmarkEnd w:id="27"/>
    </w:p>
    <w:p w14:paraId="64BF5895" w14:textId="5D951AFA" w:rsidR="003A0BC0" w:rsidRDefault="003A0BC0" w:rsidP="00CE7E65">
      <w:pPr>
        <w:ind w:firstLine="720"/>
      </w:pPr>
      <w:r w:rsidRPr="00CE7E65">
        <w:rPr>
          <w:rStyle w:val="Emphasis"/>
        </w:rPr>
        <w:t>Problem representation</w:t>
      </w:r>
      <w:r w:rsidRPr="003A0BC0">
        <w:t xml:space="preserve"> refers to how the solution is encoded in the individual.  Problem representation can affect the search space and have different properties that affect how the GA behaves.  Having different search spaces for the same problem and having different properties means that different representations may lead the GA to perform differently on the same problem.  This stresses the importance of research into representations, as different representations may be better in different instances.  We will go over some problem representation options </w:t>
      </w:r>
      <w:r w:rsidR="00CE7E65" w:rsidRPr="003A0BC0">
        <w:t>later</w:t>
      </w:r>
      <w:r w:rsidRPr="003A0BC0">
        <w:t>.</w:t>
      </w:r>
    </w:p>
    <w:p w14:paraId="624FF8C4" w14:textId="7442BA4A" w:rsidR="003A0BC0" w:rsidRDefault="003A0BC0" w:rsidP="003A0BC0">
      <w:pPr>
        <w:pStyle w:val="Heading3"/>
      </w:pPr>
      <w:bookmarkStart w:id="28" w:name="_Toc109448489"/>
      <w:r w:rsidRPr="003A0BC0">
        <w:t>Location Dependent Representations and Positional Bia</w:t>
      </w:r>
      <w:r>
        <w:t>s</w:t>
      </w:r>
      <w:bookmarkEnd w:id="28"/>
    </w:p>
    <w:p w14:paraId="563EECAC" w14:textId="033B7EED" w:rsidR="003A0BC0" w:rsidRDefault="003A0BC0" w:rsidP="00CE7E65">
      <w:pPr>
        <w:ind w:firstLine="720"/>
      </w:pPr>
      <w:r w:rsidRPr="00CE7E65">
        <w:rPr>
          <w:rStyle w:val="Emphasis"/>
        </w:rPr>
        <w:t>Location dependent representations</w:t>
      </w:r>
      <w:r>
        <w:t xml:space="preserve"> refer to problem representations where the location at which something is encoded determines what it is encoding, meaning certain pieces of information about the solution can be found at fixed locations in the chromosomes.  Location dependent representations are often used in GAs as they are easier to implement, can typi</w:t>
      </w:r>
      <w:r w:rsidR="00B90980">
        <w:softHyphen/>
      </w:r>
      <w:r w:rsidR="00B90980">
        <w:softHyphen/>
      </w:r>
      <w:r w:rsidR="00B90980">
        <w:softHyphen/>
      </w:r>
      <w:r>
        <w:t>cally be implemented using a shorter chromosome than location independent representations, and are often easier to be interpreted by humans.</w:t>
      </w:r>
    </w:p>
    <w:p w14:paraId="00D3DC06" w14:textId="27BE2C5C" w:rsidR="00027DB4" w:rsidRDefault="00FF651E" w:rsidP="00CE7E65">
      <w:pPr>
        <w:ind w:firstLine="720"/>
      </w:pPr>
      <w:r>
        <w:t xml:space="preserve">Although location dependent representations have their perks, they do introduce something called </w:t>
      </w:r>
      <w:r w:rsidRPr="00CE7E65">
        <w:rPr>
          <w:rStyle w:val="Emphasis"/>
        </w:rPr>
        <w:t>positional bias</w:t>
      </w:r>
      <w:r>
        <w:t xml:space="preserve"> </w:t>
      </w:r>
      <w:sdt>
        <w:sdtPr>
          <w:id w:val="-416949900"/>
          <w:citation/>
        </w:sdtPr>
        <w:sdtContent>
          <w:r>
            <w:fldChar w:fldCharType="begin"/>
          </w:r>
          <w:r w:rsidR="005A4230">
            <w:instrText xml:space="preserve">CITATION xover_biases \l 1033 </w:instrText>
          </w:r>
          <w:r>
            <w:fldChar w:fldCharType="separate"/>
          </w:r>
          <w:r w:rsidR="00906D78">
            <w:rPr>
              <w:noProof/>
            </w:rPr>
            <w:t>(Eshelman, Caruana, &amp; Schaffer, 1989)</w:t>
          </w:r>
          <w:r>
            <w:fldChar w:fldCharType="end"/>
          </w:r>
        </w:sdtContent>
      </w:sdt>
      <w:r>
        <w:t xml:space="preserve">.  Positional bias is the bias </w:t>
      </w:r>
      <w:r w:rsidR="00027DB4">
        <w:t xml:space="preserve">that genes near each other are more likely to end up in the same child following crossover as compared to genes that are further apart.  For </w:t>
      </w:r>
      <w:r w:rsidR="002F7C17">
        <w:t>example,</w:t>
      </w:r>
      <w:r w:rsidR="00027DB4">
        <w:t xml:space="preserve"> if we had a chromosome with four genes labelled A,</w:t>
      </w:r>
      <w:r w:rsidR="002F7C17">
        <w:t xml:space="preserve"> </w:t>
      </w:r>
      <w:r w:rsidR="00027DB4">
        <w:t>B,</w:t>
      </w:r>
      <w:r w:rsidR="002F7C17">
        <w:t xml:space="preserve"> </w:t>
      </w:r>
      <w:r w:rsidR="00027DB4">
        <w:t xml:space="preserve">C, and D and sorted in that order, A and B are more likely to end up with the same child than A and D.  Positional bias is not inherently bad. If two related genes are closer together then they may benefit from positional bias; however, GAs are often used on problems that are </w:t>
      </w:r>
      <w:r w:rsidR="00027DB4">
        <w:lastRenderedPageBreak/>
        <w:t xml:space="preserve">poorly understood so it may not be possible to place related values near one another. </w:t>
      </w:r>
      <w:r w:rsidR="00A31FA4">
        <w:t xml:space="preserve"> Positional bias can influence the ability of GAs to develop solutions by disrupting building blocks being created if two related genes are further apart and more frequently separated.  </w:t>
      </w:r>
    </w:p>
    <w:p w14:paraId="44B9C751" w14:textId="2A49650E" w:rsidR="003A0BC0" w:rsidRPr="003A0BC0" w:rsidRDefault="003A0BC0" w:rsidP="003A0BC0">
      <w:pPr>
        <w:pStyle w:val="Heading2"/>
      </w:pPr>
      <w:bookmarkStart w:id="29" w:name="_Toc109448490"/>
      <w:r>
        <w:t>Fitness Function</w:t>
      </w:r>
      <w:bookmarkEnd w:id="29"/>
    </w:p>
    <w:p w14:paraId="6151DF98" w14:textId="60D319B0" w:rsidR="003A0BC0" w:rsidRDefault="00A31FA4" w:rsidP="00653330">
      <w:pPr>
        <w:ind w:firstLine="720"/>
      </w:pPr>
      <w:r>
        <w:t xml:space="preserve">The fitness function evaluates the solutions encoded in the individuals and assigns them fitness scores depending on the quality of the solution.  The fitness function is what determines </w:t>
      </w:r>
      <w:r w:rsidR="00653330">
        <w:t xml:space="preserve">the </w:t>
      </w:r>
      <w:r w:rsidR="002F7C17">
        <w:t>optimal</w:t>
      </w:r>
      <w:r w:rsidR="00653330">
        <w:t xml:space="preserve"> solution </w:t>
      </w:r>
      <w:r w:rsidR="00613A3B">
        <w:t xml:space="preserve">and </w:t>
      </w:r>
      <w:r w:rsidR="00653330">
        <w:t>the landscape</w:t>
      </w:r>
      <w:r w:rsidR="00613A3B">
        <w:t xml:space="preserve"> of</w:t>
      </w:r>
      <w:r w:rsidR="00653330">
        <w:t xml:space="preserve"> the search space.</w:t>
      </w:r>
    </w:p>
    <w:p w14:paraId="2764DF4D" w14:textId="4F8DD291" w:rsidR="003A0BC0" w:rsidRDefault="003A0BC0" w:rsidP="003A0BC0">
      <w:pPr>
        <w:pStyle w:val="Heading2"/>
      </w:pPr>
      <w:bookmarkStart w:id="30" w:name="_Toc109448491"/>
      <w:r w:rsidRPr="003A0BC0">
        <w:t>Selection Method</w:t>
      </w:r>
      <w:bookmarkEnd w:id="30"/>
    </w:p>
    <w:p w14:paraId="0ED3DE71" w14:textId="7ADBE993" w:rsidR="003A0BC0" w:rsidRDefault="003A0BC0" w:rsidP="00CE7E65">
      <w:pPr>
        <w:ind w:firstLine="720"/>
      </w:pPr>
      <w:r w:rsidRPr="003A0BC0">
        <w:t>The selection method is the procedure followed to select parents to create the next generation.  Most selection methods prioritize selecting individuals with higher fitness scores to become the next generation's parents.  They often incorporate probabilistic behavior to allow less</w:t>
      </w:r>
      <w:r w:rsidR="00CE7E65">
        <w:t>-</w:t>
      </w:r>
      <w:r w:rsidRPr="003A0BC0">
        <w:t xml:space="preserve">fit individuals to occasionally have the chance to enter the pool of parents </w:t>
      </w:r>
      <w:r w:rsidR="004C040C" w:rsidRPr="003A0BC0">
        <w:t>to</w:t>
      </w:r>
      <w:r w:rsidRPr="003A0BC0">
        <w:t xml:space="preserve"> preserve diversity and encourage exploration.</w:t>
      </w:r>
    </w:p>
    <w:p w14:paraId="12CE42FC" w14:textId="1DD7DC38" w:rsidR="003A0BC0" w:rsidRDefault="003A0BC0" w:rsidP="003A0BC0">
      <w:pPr>
        <w:pStyle w:val="Heading2"/>
      </w:pPr>
      <w:bookmarkStart w:id="31" w:name="_Toc109448492"/>
      <w:r w:rsidRPr="003A0BC0">
        <w:t>Mutation and Crossover</w:t>
      </w:r>
      <w:bookmarkEnd w:id="31"/>
    </w:p>
    <w:p w14:paraId="6D59E230" w14:textId="1E2945ED" w:rsidR="003A0BC0" w:rsidRDefault="003A0BC0" w:rsidP="00CE7E65">
      <w:pPr>
        <w:ind w:firstLine="720"/>
      </w:pPr>
      <w:r>
        <w:t xml:space="preserve">Crossover and mutation are genetic operators that use the </w:t>
      </w:r>
      <w:r w:rsidR="00653330">
        <w:t>selected</w:t>
      </w:r>
      <w:r>
        <w:t xml:space="preserve"> </w:t>
      </w:r>
      <w:r w:rsidR="00653330">
        <w:t xml:space="preserve">parents </w:t>
      </w:r>
      <w:r>
        <w:t xml:space="preserve">to create new individuals to continue exploring the search space.  These operators are one of the most important aspects of GAs, as they allow the creation of new solutions </w:t>
      </w:r>
      <w:r w:rsidR="00CE7E65">
        <w:t>like</w:t>
      </w:r>
      <w:r>
        <w:t xml:space="preserve"> the preexisting solutions that were selected to be the best of the population but are different enough to be able to evaluate a new area of the search space.</w:t>
      </w:r>
    </w:p>
    <w:p w14:paraId="2C474173" w14:textId="7D4247FC" w:rsidR="003A0BC0" w:rsidRDefault="003A0BC0" w:rsidP="003A0BC0">
      <w:pPr>
        <w:pStyle w:val="Heading3"/>
      </w:pPr>
      <w:bookmarkStart w:id="32" w:name="_Toc109448493"/>
      <w:r>
        <w:lastRenderedPageBreak/>
        <w:t>Crossover</w:t>
      </w:r>
      <w:bookmarkEnd w:id="32"/>
    </w:p>
    <w:p w14:paraId="44A6B5EA" w14:textId="4BB95DA5" w:rsidR="003A0BC0" w:rsidRDefault="003A0BC0" w:rsidP="00F92F00">
      <w:pPr>
        <w:ind w:firstLine="720"/>
      </w:pPr>
      <w:r>
        <w:t>The crossover operator combines two parent individuals to create two new child individuals</w:t>
      </w:r>
      <w:r w:rsidR="008B4715">
        <w:rPr>
          <w:rStyle w:val="FootnoteReference"/>
        </w:rPr>
        <w:footnoteReference w:id="1"/>
      </w:r>
      <w:r>
        <w:t>.  The children created are a mixture of the two parents.  Different crossover methods have different approaches to mixing them.  Some distribute pieces or segments of the parent's chromosomes among the children randomly, others could produce an average or a weighted average of its genes' values and pass that to their children.  Crossover operators can be implemented in various ways dependent on what is needed by the problem and what makes sense for the problem representation.  Higher crossover rates mean there is a higher chance that two parents will create children using crossover.  The alternative to crossover is to remain in the population unchanged.</w:t>
      </w:r>
    </w:p>
    <w:p w14:paraId="4A9DA361" w14:textId="41A701EA" w:rsidR="003A0BC0" w:rsidRDefault="003A0BC0" w:rsidP="003A0BC0">
      <w:pPr>
        <w:pStyle w:val="Heading3"/>
      </w:pPr>
      <w:bookmarkStart w:id="33" w:name="_Toc109448494"/>
      <w:r>
        <w:t>Mutation</w:t>
      </w:r>
      <w:bookmarkEnd w:id="33"/>
    </w:p>
    <w:p w14:paraId="16814C27" w14:textId="77777777" w:rsidR="008B4715" w:rsidRDefault="003A0BC0" w:rsidP="00F92F00">
      <w:pPr>
        <w:ind w:firstLine="720"/>
      </w:pPr>
      <w:r>
        <w:t>The mutation operator acts on the children following crossover to create random changes to encourage more exploration.  Mutation can prevent premature convergence in a local optima instead of the global optima, meaning it helps prevent the GA's population from crowding in a good solution rather than finding the best solution.  Higher mutation rates lead to children who are more different from their parents.  If the mutation rate is too high, we may lose the good parts of the solution that the parents were encoding.</w:t>
      </w:r>
      <w:r w:rsidR="008B4715">
        <w:softHyphen/>
      </w:r>
    </w:p>
    <w:p w14:paraId="04D465C0" w14:textId="77777777" w:rsidR="008B4715" w:rsidRDefault="008B4715">
      <w:pPr>
        <w:spacing w:line="259" w:lineRule="auto"/>
      </w:pPr>
      <w:r>
        <w:br w:type="page"/>
      </w:r>
    </w:p>
    <w:p w14:paraId="53EC6533" w14:textId="1A0F17E3" w:rsidR="003A0BC0" w:rsidRDefault="00440E6A" w:rsidP="008B4715">
      <w:pPr>
        <w:pStyle w:val="Heading1"/>
      </w:pPr>
      <w:bookmarkStart w:id="34" w:name="_Ref108601968"/>
      <w:bookmarkStart w:id="35" w:name="_Ref108602154"/>
      <w:bookmarkStart w:id="36" w:name="_Toc109448495"/>
      <w:r w:rsidRPr="00A92F4C">
        <w:rPr>
          <w:color w:val="auto"/>
        </w:rPr>
        <w:lastRenderedPageBreak/>
        <w:t>PROBLEM REPRESENTATION</w:t>
      </w:r>
      <w:bookmarkEnd w:id="34"/>
      <w:bookmarkEnd w:id="35"/>
      <w:bookmarkEnd w:id="36"/>
    </w:p>
    <w:p w14:paraId="74E44E07" w14:textId="720A2BC7" w:rsidR="003A0BC0" w:rsidRDefault="003A0BC0" w:rsidP="00F92F00">
      <w:pPr>
        <w:ind w:firstLine="720"/>
      </w:pPr>
      <w:r>
        <w:t xml:space="preserve">Choosing the problem representation for a particular application can be difficult, as implementing multiple representations take a long time to implement and evaluate whether it is an effective representation for that </w:t>
      </w:r>
      <w:r w:rsidR="00233F07">
        <w:t>application</w:t>
      </w:r>
      <w:r>
        <w:t xml:space="preserve">.  No ideal representation exists for all problems </w:t>
      </w:r>
      <w:sdt>
        <w:sdtPr>
          <w:id w:val="1466245579"/>
          <w:citation/>
        </w:sdtPr>
        <w:sdtContent>
          <w:r w:rsidR="00233F07">
            <w:fldChar w:fldCharType="begin"/>
          </w:r>
          <w:r w:rsidR="005A4230">
            <w:instrText xml:space="preserve">CITATION NFL \l 1033 </w:instrText>
          </w:r>
          <w:r w:rsidR="00233F07">
            <w:fldChar w:fldCharType="separate"/>
          </w:r>
          <w:r w:rsidR="00906D78">
            <w:rPr>
              <w:noProof/>
            </w:rPr>
            <w:t>(Wolpert &amp; Macready, 1997)</w:t>
          </w:r>
          <w:r w:rsidR="00233F07">
            <w:fldChar w:fldCharType="end"/>
          </w:r>
        </w:sdtContent>
      </w:sdt>
      <w:r>
        <w:t xml:space="preserve">.  Each representation has unique properties that can alter the search space and the GA's performance.  We </w:t>
      </w:r>
      <w:r w:rsidR="007A0C06">
        <w:t>examine</w:t>
      </w:r>
      <w:r>
        <w:t xml:space="preserve"> several different problem representations and explain how their </w:t>
      </w:r>
      <w:r w:rsidR="007A0C06" w:rsidRPr="007A0C06">
        <w:rPr>
          <w:i/>
          <w:iCs/>
        </w:rPr>
        <w:t>chromosome values</w:t>
      </w:r>
      <w:r w:rsidR="007A0C06">
        <w:t>, or values that are inside the chromosome,</w:t>
      </w:r>
      <w:r>
        <w:t xml:space="preserve"> are mapped to </w:t>
      </w:r>
      <w:r w:rsidR="007A0C06" w:rsidRPr="007A0C06">
        <w:rPr>
          <w:i/>
          <w:iCs/>
        </w:rPr>
        <w:t>encoded values</w:t>
      </w:r>
      <w:r w:rsidR="007A0C06">
        <w:rPr>
          <w:i/>
          <w:iCs/>
        </w:rPr>
        <w:t xml:space="preserve">, </w:t>
      </w:r>
      <w:r w:rsidR="007A0C06">
        <w:t>the values represented by the chromosome.  We also dive into the characteristics of the representations along with properties that make them different from one another.</w:t>
      </w:r>
    </w:p>
    <w:p w14:paraId="75925FF8" w14:textId="53003F00" w:rsidR="003A0BC0" w:rsidRDefault="00AA4A13" w:rsidP="00233F07">
      <w:pPr>
        <w:ind w:firstLine="720"/>
      </w:pPr>
      <w:r>
        <w:fldChar w:fldCharType="begin"/>
      </w:r>
      <w:r>
        <w:instrText xml:space="preserve"> REF _Ref107547943 \h </w:instrText>
      </w:r>
      <w:r>
        <w:fldChar w:fldCharType="separate"/>
      </w:r>
      <w:r w:rsidR="00906D78" w:rsidRPr="00DF34EF">
        <w:t xml:space="preserve">Table </w:t>
      </w:r>
      <w:r w:rsidR="00906D78">
        <w:rPr>
          <w:noProof/>
        </w:rPr>
        <w:t>2</w:t>
      </w:r>
      <w:r>
        <w:fldChar w:fldCharType="end"/>
      </w:r>
      <w:r>
        <w:t xml:space="preserve"> </w:t>
      </w:r>
      <w:r w:rsidR="003A0BC0">
        <w:t>demonstrates different characteristics of the problem representations used in this thesis, including the Vector representation, the Binary representation, Proportional representation.</w:t>
      </w:r>
    </w:p>
    <w:p w14:paraId="16461E7B" w14:textId="5B67E501" w:rsidR="000B4B43" w:rsidRPr="0055163D" w:rsidRDefault="000B4B43" w:rsidP="0055163D">
      <w:pPr>
        <w:pStyle w:val="Caption"/>
        <w:keepNext/>
        <w:rPr>
          <w:i w:val="0"/>
          <w:iCs w:val="0"/>
          <w:sz w:val="24"/>
          <w:szCs w:val="24"/>
        </w:rPr>
      </w:pPr>
      <w:bookmarkStart w:id="37" w:name="_Ref107547943"/>
      <w:bookmarkStart w:id="38" w:name="_Toc109448539"/>
      <w:r w:rsidRPr="00DF34EF">
        <w:t xml:space="preserve">Table </w:t>
      </w:r>
      <w:fldSimple w:instr=" SEQ Table \* ARABIC ">
        <w:r w:rsidR="00906D78">
          <w:rPr>
            <w:noProof/>
          </w:rPr>
          <w:t>2</w:t>
        </w:r>
      </w:fldSimple>
      <w:bookmarkEnd w:id="37"/>
      <w:r w:rsidR="0055163D">
        <w:rPr>
          <w:i w:val="0"/>
          <w:iCs w:val="0"/>
          <w:sz w:val="24"/>
          <w:szCs w:val="24"/>
        </w:rPr>
        <w:br/>
      </w:r>
      <w:r w:rsidR="0055163D">
        <w:rPr>
          <w:sz w:val="20"/>
        </w:rPr>
        <w:br/>
      </w:r>
      <w:r w:rsidRPr="00224056">
        <w:rPr>
          <w:sz w:val="20"/>
        </w:rPr>
        <w:t>Comparison of Representation Characteristics</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170"/>
        <w:gridCol w:w="1260"/>
        <w:gridCol w:w="1440"/>
      </w:tblGrid>
      <w:tr w:rsidR="004C74C4" w14:paraId="0439632C" w14:textId="77777777" w:rsidTr="00DF34EF">
        <w:tc>
          <w:tcPr>
            <w:tcW w:w="3168" w:type="dxa"/>
          </w:tcPr>
          <w:p w14:paraId="44581181" w14:textId="77777777" w:rsidR="004C74C4" w:rsidRDefault="004C74C4" w:rsidP="00F92F00">
            <w:pPr>
              <w:pStyle w:val="NoSpacing"/>
            </w:pPr>
          </w:p>
        </w:tc>
        <w:tc>
          <w:tcPr>
            <w:tcW w:w="1170" w:type="dxa"/>
            <w:tcBorders>
              <w:bottom w:val="single" w:sz="4" w:space="0" w:color="auto"/>
            </w:tcBorders>
            <w:shd w:val="clear" w:color="auto" w:fill="auto"/>
            <w:vAlign w:val="center"/>
          </w:tcPr>
          <w:p w14:paraId="01A45DCE" w14:textId="2AA05F17" w:rsidR="004C74C4" w:rsidRDefault="004C74C4" w:rsidP="00F92F00">
            <w:pPr>
              <w:pStyle w:val="NoSpacing"/>
              <w:jc w:val="center"/>
            </w:pPr>
            <w:r>
              <w:t>Vector</w:t>
            </w:r>
          </w:p>
        </w:tc>
        <w:tc>
          <w:tcPr>
            <w:tcW w:w="1260" w:type="dxa"/>
            <w:tcBorders>
              <w:bottom w:val="single" w:sz="4" w:space="0" w:color="auto"/>
            </w:tcBorders>
            <w:vAlign w:val="center"/>
          </w:tcPr>
          <w:p w14:paraId="19AF5672" w14:textId="1AEE2E1A" w:rsidR="004C74C4" w:rsidRDefault="004C74C4" w:rsidP="00F92F00">
            <w:pPr>
              <w:pStyle w:val="NoSpacing"/>
              <w:jc w:val="center"/>
            </w:pPr>
            <w:r>
              <w:t>Binary</w:t>
            </w:r>
          </w:p>
        </w:tc>
        <w:tc>
          <w:tcPr>
            <w:tcW w:w="1440" w:type="dxa"/>
            <w:tcBorders>
              <w:bottom w:val="single" w:sz="4" w:space="0" w:color="auto"/>
            </w:tcBorders>
            <w:shd w:val="clear" w:color="auto" w:fill="auto"/>
            <w:vAlign w:val="center"/>
          </w:tcPr>
          <w:p w14:paraId="76940624" w14:textId="76A4028C" w:rsidR="004C74C4" w:rsidRDefault="004C74C4" w:rsidP="00F92F00">
            <w:pPr>
              <w:pStyle w:val="NoSpacing"/>
              <w:jc w:val="center"/>
            </w:pPr>
            <w:r>
              <w:t>Proportional</w:t>
            </w:r>
          </w:p>
        </w:tc>
      </w:tr>
      <w:tr w:rsidR="004C74C4" w14:paraId="74070F9B" w14:textId="77777777" w:rsidTr="004C26D7">
        <w:tc>
          <w:tcPr>
            <w:tcW w:w="3168" w:type="dxa"/>
            <w:tcBorders>
              <w:right w:val="single" w:sz="4" w:space="0" w:color="auto"/>
            </w:tcBorders>
            <w:shd w:val="clear" w:color="auto" w:fill="D9D9D9" w:themeFill="background1" w:themeFillShade="D9"/>
          </w:tcPr>
          <w:p w14:paraId="289E4A2E" w14:textId="2FC7C987" w:rsidR="004C74C4" w:rsidRDefault="004C74C4" w:rsidP="00F92F00">
            <w:pPr>
              <w:pStyle w:val="NoSpacing"/>
            </w:pPr>
            <w:r>
              <w:t>Location Independent</w:t>
            </w:r>
            <w:r w:rsidR="004C26D7">
              <w:br/>
            </w:r>
          </w:p>
        </w:tc>
        <w:tc>
          <w:tcPr>
            <w:tcW w:w="1170" w:type="dxa"/>
            <w:tcBorders>
              <w:top w:val="single" w:sz="4" w:space="0" w:color="auto"/>
              <w:left w:val="single" w:sz="4" w:space="0" w:color="auto"/>
            </w:tcBorders>
            <w:shd w:val="clear" w:color="auto" w:fill="D9D9D9" w:themeFill="background1" w:themeFillShade="D9"/>
            <w:vAlign w:val="center"/>
          </w:tcPr>
          <w:p w14:paraId="5B908D38" w14:textId="77777777" w:rsidR="004C74C4" w:rsidRDefault="004C74C4" w:rsidP="00F92F00">
            <w:pPr>
              <w:pStyle w:val="NoSpacing"/>
              <w:jc w:val="center"/>
            </w:pPr>
          </w:p>
        </w:tc>
        <w:tc>
          <w:tcPr>
            <w:tcW w:w="1260" w:type="dxa"/>
            <w:tcBorders>
              <w:top w:val="single" w:sz="4" w:space="0" w:color="auto"/>
            </w:tcBorders>
            <w:shd w:val="clear" w:color="auto" w:fill="D9D9D9" w:themeFill="background1" w:themeFillShade="D9"/>
            <w:vAlign w:val="center"/>
          </w:tcPr>
          <w:p w14:paraId="53867442" w14:textId="77777777" w:rsidR="004C74C4" w:rsidRDefault="004C74C4" w:rsidP="00F92F00">
            <w:pPr>
              <w:pStyle w:val="NoSpacing"/>
              <w:jc w:val="center"/>
            </w:pPr>
          </w:p>
        </w:tc>
        <w:tc>
          <w:tcPr>
            <w:tcW w:w="1440" w:type="dxa"/>
            <w:tcBorders>
              <w:top w:val="single" w:sz="4" w:space="0" w:color="auto"/>
            </w:tcBorders>
            <w:shd w:val="clear" w:color="auto" w:fill="D9D9D9" w:themeFill="background1" w:themeFillShade="D9"/>
            <w:vAlign w:val="center"/>
          </w:tcPr>
          <w:p w14:paraId="6826FCCA" w14:textId="23A06513" w:rsidR="004C74C4" w:rsidRDefault="004C74C4" w:rsidP="00F92F00">
            <w:pPr>
              <w:pStyle w:val="NoSpacing"/>
              <w:jc w:val="center"/>
            </w:pPr>
            <w:r>
              <w:t>X</w:t>
            </w:r>
          </w:p>
        </w:tc>
      </w:tr>
      <w:tr w:rsidR="004C74C4" w14:paraId="706F5004" w14:textId="77777777" w:rsidTr="00DF34EF">
        <w:tc>
          <w:tcPr>
            <w:tcW w:w="3168" w:type="dxa"/>
            <w:tcBorders>
              <w:right w:val="single" w:sz="4" w:space="0" w:color="auto"/>
            </w:tcBorders>
          </w:tcPr>
          <w:p w14:paraId="26013AE0" w14:textId="266E2E51" w:rsidR="004C74C4" w:rsidRDefault="004C74C4" w:rsidP="00F92F00">
            <w:pPr>
              <w:pStyle w:val="NoSpacing"/>
            </w:pPr>
            <w:r>
              <w:t>Length Impacts Precision</w:t>
            </w:r>
            <w:r w:rsidR="004C26D7">
              <w:br/>
            </w:r>
          </w:p>
        </w:tc>
        <w:tc>
          <w:tcPr>
            <w:tcW w:w="1170" w:type="dxa"/>
            <w:tcBorders>
              <w:left w:val="single" w:sz="4" w:space="0" w:color="auto"/>
            </w:tcBorders>
            <w:shd w:val="clear" w:color="auto" w:fill="auto"/>
            <w:vAlign w:val="center"/>
          </w:tcPr>
          <w:p w14:paraId="183C76C6" w14:textId="77777777" w:rsidR="004C74C4" w:rsidRDefault="004C74C4" w:rsidP="00F92F00">
            <w:pPr>
              <w:pStyle w:val="NoSpacing"/>
              <w:jc w:val="center"/>
            </w:pPr>
          </w:p>
        </w:tc>
        <w:tc>
          <w:tcPr>
            <w:tcW w:w="1260" w:type="dxa"/>
            <w:vAlign w:val="center"/>
          </w:tcPr>
          <w:p w14:paraId="62A543C6" w14:textId="763D2AD0" w:rsidR="004C74C4" w:rsidRDefault="004C74C4" w:rsidP="00F92F00">
            <w:pPr>
              <w:pStyle w:val="NoSpacing"/>
              <w:jc w:val="center"/>
            </w:pPr>
            <w:r>
              <w:t>X</w:t>
            </w:r>
          </w:p>
        </w:tc>
        <w:tc>
          <w:tcPr>
            <w:tcW w:w="1440" w:type="dxa"/>
            <w:shd w:val="clear" w:color="auto" w:fill="auto"/>
            <w:vAlign w:val="center"/>
          </w:tcPr>
          <w:p w14:paraId="7925E575" w14:textId="29A1BD89" w:rsidR="004C74C4" w:rsidRDefault="004C74C4" w:rsidP="00F92F00">
            <w:pPr>
              <w:pStyle w:val="NoSpacing"/>
              <w:jc w:val="center"/>
            </w:pPr>
            <w:r>
              <w:t>X</w:t>
            </w:r>
          </w:p>
        </w:tc>
      </w:tr>
      <w:tr w:rsidR="004C74C4" w14:paraId="3D6D741E" w14:textId="77777777" w:rsidTr="004C26D7">
        <w:tc>
          <w:tcPr>
            <w:tcW w:w="3168" w:type="dxa"/>
            <w:tcBorders>
              <w:right w:val="single" w:sz="4" w:space="0" w:color="auto"/>
            </w:tcBorders>
            <w:shd w:val="clear" w:color="auto" w:fill="D9D9D9" w:themeFill="background1" w:themeFillShade="D9"/>
          </w:tcPr>
          <w:p w14:paraId="795D8AB5" w14:textId="6BF38F72" w:rsidR="004C74C4" w:rsidRDefault="004C74C4" w:rsidP="00F92F00">
            <w:pPr>
              <w:pStyle w:val="NoSpacing"/>
            </w:pPr>
            <w:r>
              <w:t>Non-Coding Regions</w:t>
            </w:r>
            <w:r w:rsidR="004C26D7">
              <w:br/>
            </w:r>
          </w:p>
        </w:tc>
        <w:tc>
          <w:tcPr>
            <w:tcW w:w="1170" w:type="dxa"/>
            <w:tcBorders>
              <w:left w:val="single" w:sz="4" w:space="0" w:color="auto"/>
            </w:tcBorders>
            <w:shd w:val="clear" w:color="auto" w:fill="D9D9D9" w:themeFill="background1" w:themeFillShade="D9"/>
            <w:vAlign w:val="center"/>
          </w:tcPr>
          <w:p w14:paraId="149F3944" w14:textId="77777777" w:rsidR="004C74C4" w:rsidRDefault="004C74C4" w:rsidP="00F92F00">
            <w:pPr>
              <w:pStyle w:val="NoSpacing"/>
              <w:jc w:val="center"/>
            </w:pPr>
          </w:p>
        </w:tc>
        <w:tc>
          <w:tcPr>
            <w:tcW w:w="1260" w:type="dxa"/>
            <w:shd w:val="clear" w:color="auto" w:fill="D9D9D9" w:themeFill="background1" w:themeFillShade="D9"/>
            <w:vAlign w:val="center"/>
          </w:tcPr>
          <w:p w14:paraId="3B64B4C1" w14:textId="77777777" w:rsidR="004C74C4" w:rsidRDefault="004C74C4" w:rsidP="00F92F00">
            <w:pPr>
              <w:pStyle w:val="NoSpacing"/>
              <w:jc w:val="center"/>
            </w:pPr>
          </w:p>
        </w:tc>
        <w:tc>
          <w:tcPr>
            <w:tcW w:w="1440" w:type="dxa"/>
            <w:shd w:val="clear" w:color="auto" w:fill="D9D9D9" w:themeFill="background1" w:themeFillShade="D9"/>
            <w:vAlign w:val="center"/>
          </w:tcPr>
          <w:p w14:paraId="21771BCB" w14:textId="04A14653" w:rsidR="004C74C4" w:rsidRDefault="004C74C4" w:rsidP="00F92F00">
            <w:pPr>
              <w:pStyle w:val="NoSpacing"/>
              <w:jc w:val="center"/>
            </w:pPr>
            <w:r>
              <w:t>X</w:t>
            </w:r>
          </w:p>
        </w:tc>
      </w:tr>
    </w:tbl>
    <w:p w14:paraId="0CF6678B" w14:textId="77777777" w:rsidR="006271E2" w:rsidRDefault="006271E2" w:rsidP="006271E2"/>
    <w:p w14:paraId="63A0CCF6" w14:textId="47C19A7E" w:rsidR="006271E2" w:rsidRDefault="006271E2" w:rsidP="006271E2">
      <w:pPr>
        <w:ind w:firstLine="720"/>
      </w:pPr>
      <w:r w:rsidRPr="006271E2">
        <w:rPr>
          <w:rStyle w:val="Emphasis"/>
        </w:rPr>
        <w:t xml:space="preserve">Location independent </w:t>
      </w:r>
      <w:r>
        <w:t>means that a representation does not place their genes' values at fixed locations in the chromosome.  A representation that is location independent will not experience positional bias</w:t>
      </w:r>
      <w:sdt>
        <w:sdtPr>
          <w:id w:val="-1526003937"/>
          <w:citation/>
        </w:sdtPr>
        <w:sdtContent>
          <w:r>
            <w:fldChar w:fldCharType="begin"/>
          </w:r>
          <w:r w:rsidR="005A4230">
            <w:instrText xml:space="preserve">CITATION xover_biases \l 1033 </w:instrText>
          </w:r>
          <w:r>
            <w:fldChar w:fldCharType="separate"/>
          </w:r>
          <w:r w:rsidR="00906D78">
            <w:rPr>
              <w:noProof/>
            </w:rPr>
            <w:t xml:space="preserve"> (Eshelman, Caruana, &amp; Schaffer, 1989)</w:t>
          </w:r>
          <w:r>
            <w:fldChar w:fldCharType="end"/>
          </w:r>
        </w:sdtContent>
      </w:sdt>
      <w:r>
        <w:t>.</w:t>
      </w:r>
    </w:p>
    <w:p w14:paraId="6284BDFA" w14:textId="336937E9" w:rsidR="006271E2" w:rsidRDefault="006271E2" w:rsidP="004C26D7">
      <w:pPr>
        <w:ind w:firstLine="720"/>
      </w:pPr>
      <w:r w:rsidRPr="006271E2">
        <w:rPr>
          <w:rStyle w:val="Emphasis"/>
        </w:rPr>
        <w:lastRenderedPageBreak/>
        <w:t xml:space="preserve">Length impacts precision </w:t>
      </w:r>
      <w:r>
        <w:t xml:space="preserve">refers to whether the length of the individual chromosome impacts how precise the solution can become. </w:t>
      </w:r>
      <w:r w:rsidR="00094744">
        <w:t xml:space="preserve">For representations where length is impactful, </w:t>
      </w:r>
      <w:r>
        <w:t>chromosome that is too short may not be able to encode the best solutions, but a chromosome that is too long may be too difficult for a GA to efficiently traverse the search space.</w:t>
      </w:r>
    </w:p>
    <w:p w14:paraId="5E2527E2" w14:textId="38666CCD" w:rsidR="006271E2" w:rsidRDefault="006271E2" w:rsidP="004C26D7">
      <w:pPr>
        <w:ind w:firstLine="720"/>
      </w:pPr>
      <w:r>
        <w:t xml:space="preserve">We discuss how the chromosome encodes its solution, its location dependency, how the </w:t>
      </w:r>
      <w:r w:rsidR="003938ED">
        <w:t>chromosome values are mapped to the encoded values, and any other special properties.</w:t>
      </w:r>
    </w:p>
    <w:p w14:paraId="561CAB8D" w14:textId="0D9A5BD4" w:rsidR="006271E2" w:rsidRDefault="006271E2" w:rsidP="006271E2">
      <w:pPr>
        <w:pStyle w:val="Heading2"/>
      </w:pPr>
      <w:bookmarkStart w:id="39" w:name="_Toc109448496"/>
      <w:r>
        <w:t>Vector GA (VGA)</w:t>
      </w:r>
      <w:bookmarkEnd w:id="39"/>
    </w:p>
    <w:p w14:paraId="715D2B26" w14:textId="463809F7" w:rsidR="003A0BC0" w:rsidRDefault="006271E2" w:rsidP="006271E2">
      <w:pPr>
        <w:ind w:firstLine="720"/>
      </w:pPr>
      <w:r>
        <w:t>The Vector GA (VGA) is a simple and direct representation that uses an array of values where each index in the chromosome directly represents a</w:t>
      </w:r>
      <w:r w:rsidR="002F7C17">
        <w:t xml:space="preserve">n encoded </w:t>
      </w:r>
      <w:r>
        <w:t xml:space="preserve">value.  It is location dependent, </w:t>
      </w:r>
      <w:r w:rsidR="00A763DF">
        <w:t xml:space="preserve">as the </w:t>
      </w:r>
      <w:r w:rsidR="002F7C17">
        <w:t>encoded</w:t>
      </w:r>
      <w:r w:rsidR="00A763DF">
        <w:t xml:space="preserve"> values are fixed to certain positions in the chromosome</w:t>
      </w:r>
      <w:r>
        <w:t xml:space="preserve">. </w:t>
      </w:r>
      <w:r w:rsidR="00A763DF">
        <w:t>An example of a VGA chromosome being mapped to encoded values is demonstrated in</w:t>
      </w:r>
      <w:r>
        <w:t xml:space="preserve"> </w:t>
      </w:r>
      <w:r w:rsidR="000B4B43" w:rsidRPr="000B4B43">
        <w:rPr>
          <w:i/>
          <w:iCs/>
        </w:rPr>
        <w:fldChar w:fldCharType="begin"/>
      </w:r>
      <w:r w:rsidR="000B4B43" w:rsidRPr="000B4B43">
        <w:rPr>
          <w:i/>
          <w:iCs/>
        </w:rPr>
        <w:instrText xml:space="preserve"> REF _Ref107547727 \h </w:instrText>
      </w:r>
      <w:r w:rsidR="000B4B43">
        <w:rPr>
          <w:i/>
          <w:iCs/>
        </w:rPr>
        <w:instrText xml:space="preserve"> \* MERGEFORMAT </w:instrText>
      </w:r>
      <w:r w:rsidR="000B4B43" w:rsidRPr="000B4B43">
        <w:rPr>
          <w:i/>
          <w:iCs/>
        </w:rPr>
      </w:r>
      <w:r w:rsidR="000B4B43" w:rsidRPr="000B4B43">
        <w:rPr>
          <w:i/>
          <w:iCs/>
        </w:rPr>
        <w:fldChar w:fldCharType="separate"/>
      </w:r>
      <w:r w:rsidR="00906D78" w:rsidRPr="00906D78">
        <w:rPr>
          <w:i/>
          <w:iCs/>
        </w:rPr>
        <w:t xml:space="preserve">Figure </w:t>
      </w:r>
      <w:r w:rsidR="00906D78" w:rsidRPr="00906D78">
        <w:rPr>
          <w:i/>
          <w:iCs/>
          <w:noProof/>
        </w:rPr>
        <w:t>3</w:t>
      </w:r>
      <w:r w:rsidR="000B4B43" w:rsidRPr="000B4B43">
        <w:rPr>
          <w:i/>
          <w:iCs/>
        </w:rPr>
        <w:fldChar w:fldCharType="end"/>
      </w:r>
      <w:r w:rsidR="000B4B43">
        <w:t>.</w:t>
      </w:r>
    </w:p>
    <w:p w14:paraId="3BCB6E92" w14:textId="77777777" w:rsidR="000B4B43" w:rsidRDefault="000B4B43" w:rsidP="000B4B43">
      <w:pPr>
        <w:keepNext/>
        <w:jc w:val="center"/>
      </w:pPr>
      <w:r>
        <w:rPr>
          <w:noProof/>
        </w:rPr>
        <w:drawing>
          <wp:inline distT="0" distB="0" distL="0" distR="0" wp14:anchorId="20DCAF9A" wp14:editId="22C13B36">
            <wp:extent cx="3657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57600" cy="2286000"/>
                    </a:xfrm>
                    <a:prstGeom prst="rect">
                      <a:avLst/>
                    </a:prstGeom>
                    <a:noFill/>
                    <a:ln>
                      <a:noFill/>
                    </a:ln>
                  </pic:spPr>
                </pic:pic>
              </a:graphicData>
            </a:graphic>
          </wp:inline>
        </w:drawing>
      </w:r>
    </w:p>
    <w:p w14:paraId="3254AC74" w14:textId="61318827" w:rsidR="000B4B43" w:rsidRPr="00AA4A13" w:rsidRDefault="000B4B43" w:rsidP="000B4B43">
      <w:pPr>
        <w:pStyle w:val="Caption"/>
        <w:jc w:val="center"/>
        <w:rPr>
          <w:i w:val="0"/>
          <w:iCs w:val="0"/>
          <w:sz w:val="24"/>
          <w:szCs w:val="24"/>
        </w:rPr>
      </w:pPr>
      <w:bookmarkStart w:id="40" w:name="_Ref107547727"/>
      <w:bookmarkStart w:id="41" w:name="_Ref109006156"/>
      <w:bookmarkStart w:id="42" w:name="_Toc109448520"/>
      <w:r w:rsidRPr="00AA4A13">
        <w:rPr>
          <w:i w:val="0"/>
          <w:iCs w:val="0"/>
          <w:sz w:val="24"/>
          <w:szCs w:val="24"/>
        </w:rPr>
        <w:t xml:space="preserve">Figure </w:t>
      </w:r>
      <w:r w:rsidRPr="00AA4A13">
        <w:rPr>
          <w:i w:val="0"/>
          <w:iCs w:val="0"/>
          <w:sz w:val="24"/>
          <w:szCs w:val="24"/>
        </w:rPr>
        <w:fldChar w:fldCharType="begin"/>
      </w:r>
      <w:r w:rsidRPr="00AA4A13">
        <w:rPr>
          <w:i w:val="0"/>
          <w:iCs w:val="0"/>
          <w:sz w:val="24"/>
          <w:szCs w:val="24"/>
        </w:rPr>
        <w:instrText xml:space="preserve"> SEQ Figure \* ARABIC </w:instrText>
      </w:r>
      <w:r w:rsidRPr="00AA4A13">
        <w:rPr>
          <w:i w:val="0"/>
          <w:iCs w:val="0"/>
          <w:sz w:val="24"/>
          <w:szCs w:val="24"/>
        </w:rPr>
        <w:fldChar w:fldCharType="separate"/>
      </w:r>
      <w:r w:rsidR="00906D78">
        <w:rPr>
          <w:i w:val="0"/>
          <w:iCs w:val="0"/>
          <w:noProof/>
          <w:sz w:val="24"/>
          <w:szCs w:val="24"/>
        </w:rPr>
        <w:t>3</w:t>
      </w:r>
      <w:r w:rsidRPr="00AA4A13">
        <w:rPr>
          <w:i w:val="0"/>
          <w:iCs w:val="0"/>
          <w:sz w:val="24"/>
          <w:szCs w:val="24"/>
        </w:rPr>
        <w:fldChar w:fldCharType="end"/>
      </w:r>
      <w:bookmarkEnd w:id="40"/>
      <w:r w:rsidRPr="00AA4A13">
        <w:rPr>
          <w:i w:val="0"/>
          <w:iCs w:val="0"/>
          <w:sz w:val="24"/>
          <w:szCs w:val="24"/>
        </w:rPr>
        <w:t>: Vector GA Mapping</w:t>
      </w:r>
      <w:bookmarkEnd w:id="41"/>
      <w:bookmarkEnd w:id="42"/>
    </w:p>
    <w:p w14:paraId="03589763" w14:textId="77777777" w:rsidR="000B4B43" w:rsidRPr="000B4B43" w:rsidRDefault="000B4B43" w:rsidP="000B4B43"/>
    <w:p w14:paraId="4D54244E" w14:textId="47F39FF7" w:rsidR="003A0BC0" w:rsidRDefault="003A0BC0" w:rsidP="006271E2">
      <w:pPr>
        <w:ind w:firstLine="720"/>
      </w:pPr>
      <w:r>
        <w:lastRenderedPageBreak/>
        <w:t xml:space="preserve">Problems that require integers or float values do not require a mapping function for the VGA since the chromosome </w:t>
      </w:r>
      <w:r w:rsidR="00A763DF">
        <w:t>values are the same as the encoded value</w:t>
      </w:r>
      <w:r w:rsidR="001A6194">
        <w:t>s</w:t>
      </w:r>
      <w:r>
        <w:t xml:space="preserve">.  Mapping functions like Random Keys can be applied to turn a VGA chromosome into a permutation  </w:t>
      </w:r>
      <w:sdt>
        <w:sdtPr>
          <w:id w:val="2098820793"/>
          <w:citation/>
        </w:sdtPr>
        <w:sdtContent>
          <w:r w:rsidR="000B4B43">
            <w:fldChar w:fldCharType="begin"/>
          </w:r>
          <w:r w:rsidR="005A4230">
            <w:instrText xml:space="preserve">CITATION bean1993RandomKeys \l 1033 </w:instrText>
          </w:r>
          <w:r w:rsidR="000B4B43">
            <w:fldChar w:fldCharType="separate"/>
          </w:r>
          <w:r w:rsidR="00906D78">
            <w:rPr>
              <w:noProof/>
            </w:rPr>
            <w:t>(Bean, 1994)</w:t>
          </w:r>
          <w:r w:rsidR="000B4B43">
            <w:fldChar w:fldCharType="end"/>
          </w:r>
        </w:sdtContent>
      </w:sdt>
      <w:r>
        <w:t xml:space="preserve"> or repair functions can be used to handle turning invalid solutions that violate constraints into valid solutions </w:t>
      </w:r>
      <w:sdt>
        <w:sdtPr>
          <w:id w:val="-2143568051"/>
          <w:citation/>
        </w:sdtPr>
        <w:sdtContent>
          <w:r w:rsidR="000B4B43">
            <w:fldChar w:fldCharType="begin"/>
          </w:r>
          <w:r w:rsidR="005A4230">
            <w:instrText xml:space="preserve">CITATION Orvosh \l 1033 </w:instrText>
          </w:r>
          <w:r w:rsidR="000B4B43">
            <w:fldChar w:fldCharType="separate"/>
          </w:r>
          <w:r w:rsidR="00906D78">
            <w:rPr>
              <w:noProof/>
            </w:rPr>
            <w:t>(Orvosh &amp; Davis, 1994)</w:t>
          </w:r>
          <w:r w:rsidR="000B4B43">
            <w:fldChar w:fldCharType="end"/>
          </w:r>
        </w:sdtContent>
      </w:sdt>
      <w:r>
        <w:t>. Other mapping functions can be applied depending on the needs of the problem.</w:t>
      </w:r>
    </w:p>
    <w:p w14:paraId="1BCF45C2" w14:textId="2DED3559" w:rsidR="003A0BC0" w:rsidRDefault="003A0BC0" w:rsidP="003A0BC0">
      <w:pPr>
        <w:pStyle w:val="Heading2"/>
      </w:pPr>
      <w:bookmarkStart w:id="43" w:name="_Toc109448497"/>
      <w:r>
        <w:t>Binary GA (BGA)</w:t>
      </w:r>
      <w:bookmarkEnd w:id="43"/>
    </w:p>
    <w:p w14:paraId="2766F30A" w14:textId="1895EDAA" w:rsidR="00BC289D" w:rsidRDefault="003A0BC0" w:rsidP="00A130C9">
      <w:pPr>
        <w:ind w:firstLine="720"/>
      </w:pPr>
      <w:r>
        <w:t xml:space="preserve">The Binary GA (BGA) is a representation that uses an array of 0s and 1s where subsections of the array represent </w:t>
      </w:r>
      <w:r w:rsidR="00613A3B">
        <w:t>encoded</w:t>
      </w:r>
      <w:r>
        <w:t xml:space="preserve"> values.  </w:t>
      </w:r>
      <w:r w:rsidR="00613A3B">
        <w:t>These subsections are fixed regions of the BGA chromosome</w:t>
      </w:r>
      <w:r>
        <w:t xml:space="preserve">, making the BGA location dependent.  The BGA requires mapping if the problem's inputs are not binary strings. The BGA also </w:t>
      </w:r>
      <w:r w:rsidR="0069382C">
        <w:t xml:space="preserve">has a limited </w:t>
      </w:r>
      <w:r>
        <w:t>precision based on the length of the chromosome string.</w:t>
      </w:r>
      <w:r w:rsidR="00290D7F">
        <w:t xml:space="preserve"> </w:t>
      </w:r>
      <w:r w:rsidR="00A130C9">
        <w:t xml:space="preserve">  </w:t>
      </w:r>
    </w:p>
    <w:p w14:paraId="4C9C4C97" w14:textId="10EB7997" w:rsidR="00BC289D" w:rsidRDefault="00613A3B" w:rsidP="0032726A">
      <w:pPr>
        <w:ind w:firstLine="720"/>
      </w:pPr>
      <w:r>
        <w:t xml:space="preserve">Problems that require a float or integer value will need to be mapped from the binary chromosome values to the encoded values.  </w:t>
      </w:r>
      <w:r w:rsidR="00A130C9">
        <w:fldChar w:fldCharType="begin"/>
      </w:r>
      <w:r w:rsidR="00A130C9">
        <w:instrText xml:space="preserve"> REF _Ref107553930 \h </w:instrText>
      </w:r>
      <w:r w:rsidR="00A130C9">
        <w:fldChar w:fldCharType="separate"/>
      </w:r>
      <w:r w:rsidR="00906D78" w:rsidRPr="00290D7F">
        <w:rPr>
          <w:szCs w:val="24"/>
        </w:rPr>
        <w:t xml:space="preserve">Figure </w:t>
      </w:r>
      <w:r w:rsidR="00906D78">
        <w:rPr>
          <w:i/>
          <w:iCs/>
          <w:noProof/>
          <w:szCs w:val="24"/>
        </w:rPr>
        <w:t>4</w:t>
      </w:r>
      <w:r w:rsidR="00A130C9">
        <w:fldChar w:fldCharType="end"/>
      </w:r>
      <w:r w:rsidR="00A130C9">
        <w:t xml:space="preserve"> demonstrates how the </w:t>
      </w:r>
      <w:r>
        <w:t>BGA</w:t>
      </w:r>
      <w:r w:rsidR="00A130C9">
        <w:t xml:space="preserve"> representation</w:t>
      </w:r>
      <w:r>
        <w:t xml:space="preserve"> can decode a chromosome of binary values into encoded values</w:t>
      </w:r>
      <w:r w:rsidR="00A130C9">
        <w:t xml:space="preserve">.  The process begins with splitting into evenly sized chunks, which will each represent one </w:t>
      </w:r>
      <w:r>
        <w:t>encoded value</w:t>
      </w:r>
      <w:r w:rsidR="00A130C9">
        <w:t>.  Converting the binary</w:t>
      </w:r>
      <w:r>
        <w:t xml:space="preserve"> segments into </w:t>
      </w:r>
      <w:r w:rsidR="00A130C9">
        <w:t>integers using the standard binary integer formatting</w:t>
      </w:r>
      <w:r w:rsidR="00A130C9">
        <w:rPr>
          <w:rStyle w:val="FootnoteReference"/>
        </w:rPr>
        <w:footnoteReference w:id="2"/>
      </w:r>
      <w:r w:rsidR="00C26173">
        <w:t xml:space="preserve"> to produce intermediate encoded values.  </w:t>
      </w:r>
      <w:r w:rsidR="00C26173" w:rsidRPr="00C95C97">
        <w:rPr>
          <w:i/>
          <w:iCs/>
        </w:rPr>
        <w:t xml:space="preserve">Intermediate </w:t>
      </w:r>
      <w:r w:rsidR="00C26173">
        <w:rPr>
          <w:i/>
          <w:iCs/>
        </w:rPr>
        <w:t xml:space="preserve">encoded </w:t>
      </w:r>
      <w:r w:rsidR="00C26173" w:rsidRPr="00C95C97">
        <w:rPr>
          <w:i/>
          <w:iCs/>
        </w:rPr>
        <w:t>values</w:t>
      </w:r>
      <w:r w:rsidR="00C26173">
        <w:t xml:space="preserve"> are the values produced between the chromosome values and the final encoded values.  W</w:t>
      </w:r>
      <w:r w:rsidR="00A130C9">
        <w:t xml:space="preserve">e can then map those </w:t>
      </w:r>
      <w:r w:rsidR="00C26173">
        <w:t xml:space="preserve">intermediate encoded </w:t>
      </w:r>
      <w:r w:rsidR="00A130C9">
        <w:t>values to a range given by a user who provides a minimum and maximum value that are valid for a given problem</w:t>
      </w:r>
      <w:r w:rsidR="00C26173">
        <w:t xml:space="preserve"> to produce the final encoded values</w:t>
      </w:r>
      <w:r w:rsidR="00A130C9">
        <w:t xml:space="preserve">.  </w:t>
      </w:r>
      <w:r>
        <w:t>To map chromosome values to integer</w:t>
      </w:r>
    </w:p>
    <w:p w14:paraId="244AF32B" w14:textId="33869203" w:rsidR="00290D7F" w:rsidRDefault="00290D7F" w:rsidP="00BC289D">
      <w:r>
        <w:rPr>
          <w:noProof/>
        </w:rPr>
        <w:lastRenderedPageBreak/>
        <w:drawing>
          <wp:inline distT="0" distB="0" distL="0" distR="0" wp14:anchorId="7AD04E7F" wp14:editId="010065A2">
            <wp:extent cx="5892165" cy="6711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92165" cy="6711896"/>
                    </a:xfrm>
                    <a:prstGeom prst="rect">
                      <a:avLst/>
                    </a:prstGeom>
                    <a:noFill/>
                    <a:ln>
                      <a:noFill/>
                    </a:ln>
                  </pic:spPr>
                </pic:pic>
              </a:graphicData>
            </a:graphic>
          </wp:inline>
        </w:drawing>
      </w:r>
    </w:p>
    <w:p w14:paraId="18DA6393" w14:textId="3360B505" w:rsidR="003A0BC0" w:rsidRDefault="00290D7F" w:rsidP="00290D7F">
      <w:pPr>
        <w:pStyle w:val="Caption"/>
        <w:jc w:val="center"/>
        <w:rPr>
          <w:i w:val="0"/>
          <w:iCs w:val="0"/>
          <w:sz w:val="24"/>
          <w:szCs w:val="24"/>
        </w:rPr>
      </w:pPr>
      <w:bookmarkStart w:id="44" w:name="_Ref107553930"/>
      <w:bookmarkStart w:id="45" w:name="_Toc109448521"/>
      <w:r w:rsidRPr="00290D7F">
        <w:rPr>
          <w:i w:val="0"/>
          <w:iCs w:val="0"/>
          <w:sz w:val="24"/>
          <w:szCs w:val="24"/>
        </w:rPr>
        <w:t xml:space="preserve">Figure </w:t>
      </w:r>
      <w:r w:rsidRPr="00290D7F">
        <w:rPr>
          <w:i w:val="0"/>
          <w:iCs w:val="0"/>
          <w:sz w:val="24"/>
          <w:szCs w:val="24"/>
        </w:rPr>
        <w:fldChar w:fldCharType="begin"/>
      </w:r>
      <w:r w:rsidRPr="00290D7F">
        <w:rPr>
          <w:i w:val="0"/>
          <w:iCs w:val="0"/>
          <w:sz w:val="24"/>
          <w:szCs w:val="24"/>
        </w:rPr>
        <w:instrText xml:space="preserve"> SEQ Figure \* ARABIC </w:instrText>
      </w:r>
      <w:r w:rsidRPr="00290D7F">
        <w:rPr>
          <w:i w:val="0"/>
          <w:iCs w:val="0"/>
          <w:sz w:val="24"/>
          <w:szCs w:val="24"/>
        </w:rPr>
        <w:fldChar w:fldCharType="separate"/>
      </w:r>
      <w:r w:rsidR="00906D78">
        <w:rPr>
          <w:i w:val="0"/>
          <w:iCs w:val="0"/>
          <w:noProof/>
          <w:sz w:val="24"/>
          <w:szCs w:val="24"/>
        </w:rPr>
        <w:t>4</w:t>
      </w:r>
      <w:r w:rsidRPr="00290D7F">
        <w:rPr>
          <w:i w:val="0"/>
          <w:iCs w:val="0"/>
          <w:sz w:val="24"/>
          <w:szCs w:val="24"/>
        </w:rPr>
        <w:fldChar w:fldCharType="end"/>
      </w:r>
      <w:bookmarkEnd w:id="44"/>
      <w:r w:rsidRPr="00290D7F">
        <w:rPr>
          <w:i w:val="0"/>
          <w:iCs w:val="0"/>
          <w:sz w:val="24"/>
          <w:szCs w:val="24"/>
        </w:rPr>
        <w:t>: Binary GA Chromosome Mapping</w:t>
      </w:r>
      <w:bookmarkEnd w:id="45"/>
    </w:p>
    <w:p w14:paraId="200D581C" w14:textId="59F7C272" w:rsidR="0032726A" w:rsidRPr="0032726A" w:rsidRDefault="0032726A" w:rsidP="0032726A">
      <w:r>
        <w:t xml:space="preserve">encoded values, the same process can occur but followed by rounding to the nearest integer.  For example, in </w:t>
      </w:r>
      <w:r>
        <w:fldChar w:fldCharType="begin"/>
      </w:r>
      <w:r>
        <w:instrText xml:space="preserve"> REF _Ref107553930 \h </w:instrText>
      </w:r>
      <w:r>
        <w:fldChar w:fldCharType="separate"/>
      </w:r>
      <w:r w:rsidRPr="00290D7F">
        <w:rPr>
          <w:szCs w:val="24"/>
        </w:rPr>
        <w:t xml:space="preserve">Figure </w:t>
      </w:r>
      <w:r>
        <w:rPr>
          <w:i/>
          <w:iCs/>
          <w:noProof/>
          <w:szCs w:val="24"/>
        </w:rPr>
        <w:t>4</w:t>
      </w:r>
      <w:r>
        <w:fldChar w:fldCharType="end"/>
      </w:r>
      <w:r>
        <w:t>, 0.5 will round to 1 and 3.5 will round to 4.</w:t>
      </w:r>
    </w:p>
    <w:p w14:paraId="40FA33D4" w14:textId="53C8D1C6" w:rsidR="00F9634E" w:rsidRPr="00A130C9" w:rsidRDefault="009D1BBC" w:rsidP="00A130C9">
      <w:pPr>
        <w:ind w:firstLine="720"/>
      </w:pPr>
      <w:r>
        <w:lastRenderedPageBreak/>
        <w:t xml:space="preserve">Longer chromosomes </w:t>
      </w:r>
      <w:r w:rsidR="00A8492D">
        <w:t>allow more bits to be dedicated to each</w:t>
      </w:r>
      <w:r>
        <w:t xml:space="preserve"> encoded value</w:t>
      </w:r>
      <w:r w:rsidR="00A8492D">
        <w:t xml:space="preserve">, allowing for greater precision.  </w:t>
      </w:r>
      <w:r w:rsidR="00F0048C">
        <w:t xml:space="preserve">We will call the number of bits dedicated to each encoded value to be the gene size.  </w:t>
      </w:r>
      <w:r>
        <w:t xml:space="preserve">Each additional bit </w:t>
      </w:r>
      <w:r w:rsidR="00635B6B">
        <w:t>added to the gene size do</w:t>
      </w:r>
      <w:r w:rsidR="003447D6">
        <w:t>ubles the</w:t>
      </w:r>
      <w:r w:rsidR="00F0048C">
        <w:t xml:space="preserve"> number of possible encoded values</w:t>
      </w:r>
      <w:r w:rsidR="003447D6">
        <w:t xml:space="preserve">.  With integers, you will need at least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(R)</m:t>
        </m:r>
      </m:oMath>
      <w:r w:rsidR="003447D6">
        <w:rPr>
          <w:rFonts w:eastAsiaTheme="minorEastAsia"/>
        </w:rPr>
        <w:t xml:space="preserve"> bits</w:t>
      </w:r>
      <w:r w:rsidR="00F0048C">
        <w:rPr>
          <w:rFonts w:eastAsiaTheme="minorEastAsia"/>
        </w:rPr>
        <w:t xml:space="preserve"> to be able to encode every possible integer value</w:t>
      </w:r>
      <w:r w:rsidR="003447D6">
        <w:rPr>
          <w:rFonts w:eastAsiaTheme="minorEastAsia"/>
        </w:rPr>
        <w:t>, where R is the range of the values you are mapping to.</w:t>
      </w:r>
      <w:r w:rsidR="003447D6">
        <w:t xml:space="preserve">  </w:t>
      </w:r>
      <w:r w:rsidR="00A8492D">
        <w:t xml:space="preserve"> </w:t>
      </w:r>
      <w:bookmarkStart w:id="46" w:name="_Ref107555557"/>
      <w:r>
        <w:fldChar w:fldCharType="begin"/>
      </w:r>
      <w:r>
        <w:instrText xml:space="preserve"> REF _Ref109368998 \h </w:instrText>
      </w:r>
      <w:r>
        <w:fldChar w:fldCharType="separate"/>
      </w:r>
      <w:r w:rsidR="00906D78" w:rsidRPr="002E4BFD">
        <w:t xml:space="preserve">Table </w:t>
      </w:r>
      <w:r w:rsidR="00906D78">
        <w:rPr>
          <w:noProof/>
        </w:rPr>
        <w:t>3</w:t>
      </w:r>
      <w:r>
        <w:fldChar w:fldCharType="end"/>
      </w:r>
      <w:r>
        <w:t xml:space="preserve"> </w:t>
      </w:r>
      <w:r w:rsidR="00181287">
        <w:t xml:space="preserve">shows the number of solutions associated with different gene sizes.  Although longer lengths may allow more </w:t>
      </w:r>
      <w:r w:rsidR="00635B6B">
        <w:t xml:space="preserve">unique encoded </w:t>
      </w:r>
      <w:r w:rsidR="00181287">
        <w:t>values that could possibly be part of the best solution, it may be harder for the GA to optimize the larger landscape.  Shorter lengths on the other hand may create easier landscapes to traverse, however they may not include the most optimal values necessary for a solution.</w:t>
      </w:r>
    </w:p>
    <w:p w14:paraId="40A6E30B" w14:textId="1BCA3604" w:rsidR="002E4BFD" w:rsidRPr="002E4BFD" w:rsidRDefault="002E4BFD" w:rsidP="004C41B4">
      <w:pPr>
        <w:pStyle w:val="Caption"/>
      </w:pPr>
      <w:bookmarkStart w:id="47" w:name="_Ref109368998"/>
      <w:bookmarkStart w:id="48" w:name="_Toc109448540"/>
      <w:r w:rsidRPr="002E4BFD">
        <w:t xml:space="preserve">Table </w:t>
      </w:r>
      <w:fldSimple w:instr=" SEQ Table \* ARABIC ">
        <w:r w:rsidR="00906D78">
          <w:rPr>
            <w:noProof/>
          </w:rPr>
          <w:t>3</w:t>
        </w:r>
      </w:fldSimple>
      <w:bookmarkEnd w:id="46"/>
      <w:bookmarkEnd w:id="47"/>
      <w:r w:rsidRPr="002E4BFD">
        <w:t xml:space="preserve"> </w:t>
      </w:r>
      <w:r w:rsidR="0055163D">
        <w:br/>
      </w:r>
      <w:r w:rsidR="0055163D">
        <w:br/>
      </w:r>
      <w:r w:rsidRPr="002E4BFD">
        <w:t>Binary Gene Size and Number of Solutions</w:t>
      </w:r>
      <w:bookmarkEnd w:id="48"/>
    </w:p>
    <w:tbl>
      <w:tblPr>
        <w:tblStyle w:val="PlainTable4"/>
        <w:tblW w:w="0" w:type="auto"/>
        <w:tblLook w:val="04A0" w:firstRow="1" w:lastRow="0" w:firstColumn="1" w:lastColumn="0" w:noHBand="0" w:noVBand="1"/>
      </w:tblPr>
      <w:tblGrid>
        <w:gridCol w:w="2475"/>
        <w:gridCol w:w="2475"/>
      </w:tblGrid>
      <w:tr w:rsidR="003447D6" w14:paraId="63B15EF2" w14:textId="77777777" w:rsidTr="002E4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auto"/>
            </w:tcBorders>
            <w:vAlign w:val="center"/>
          </w:tcPr>
          <w:p w14:paraId="06BC50CB" w14:textId="573D390F" w:rsidR="003447D6" w:rsidRPr="003447D6" w:rsidRDefault="003447D6" w:rsidP="003447D6">
            <w:pPr>
              <w:pStyle w:val="NoSpacing"/>
              <w:jc w:val="center"/>
              <w:rPr>
                <w:b w:val="0"/>
                <w:bCs w:val="0"/>
              </w:rPr>
            </w:pPr>
            <w:r w:rsidRPr="003447D6">
              <w:rPr>
                <w:b w:val="0"/>
                <w:bCs w:val="0"/>
              </w:rPr>
              <w:t>Gene Size</w:t>
            </w:r>
          </w:p>
        </w:tc>
        <w:tc>
          <w:tcPr>
            <w:tcW w:w="2475" w:type="dxa"/>
            <w:tcBorders>
              <w:bottom w:val="single" w:sz="4" w:space="0" w:color="auto"/>
            </w:tcBorders>
            <w:vAlign w:val="center"/>
          </w:tcPr>
          <w:p w14:paraId="01743F69" w14:textId="03E24220" w:rsidR="003447D6" w:rsidRPr="003447D6" w:rsidRDefault="003447D6" w:rsidP="003447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3447D6">
              <w:rPr>
                <w:b w:val="0"/>
                <w:bCs w:val="0"/>
              </w:rPr>
              <w:t>Number of Solutions</w:t>
            </w:r>
          </w:p>
        </w:tc>
      </w:tr>
      <w:tr w:rsidR="003447D6" w14:paraId="3E7FD636"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auto"/>
            </w:tcBorders>
            <w:vAlign w:val="center"/>
          </w:tcPr>
          <w:p w14:paraId="26944A2A" w14:textId="69257A8A" w:rsidR="003447D6" w:rsidRDefault="003447D6" w:rsidP="003447D6">
            <w:pPr>
              <w:pStyle w:val="NoSpacing"/>
              <w:jc w:val="center"/>
            </w:pPr>
            <w:r>
              <w:t>1</w:t>
            </w:r>
          </w:p>
        </w:tc>
        <w:tc>
          <w:tcPr>
            <w:tcW w:w="2475" w:type="dxa"/>
            <w:tcBorders>
              <w:top w:val="single" w:sz="4" w:space="0" w:color="auto"/>
            </w:tcBorders>
            <w:vAlign w:val="center"/>
          </w:tcPr>
          <w:p w14:paraId="21EDE53B" w14:textId="642620BA"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447D6" w14:paraId="2C26E653"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49499DEC" w14:textId="316D05AC" w:rsidR="003447D6" w:rsidRDefault="003447D6" w:rsidP="003447D6">
            <w:pPr>
              <w:pStyle w:val="NoSpacing"/>
              <w:jc w:val="center"/>
            </w:pPr>
            <w:r>
              <w:t>2</w:t>
            </w:r>
          </w:p>
        </w:tc>
        <w:tc>
          <w:tcPr>
            <w:tcW w:w="2475" w:type="dxa"/>
            <w:vAlign w:val="center"/>
          </w:tcPr>
          <w:p w14:paraId="283C4B71" w14:textId="2F39FCCC"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4</w:t>
            </w:r>
          </w:p>
        </w:tc>
      </w:tr>
      <w:tr w:rsidR="003447D6" w14:paraId="1C7A284B" w14:textId="77777777" w:rsidTr="002E4BF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6B5EC170" w14:textId="0735E4E6" w:rsidR="003447D6" w:rsidRDefault="003447D6" w:rsidP="003447D6">
            <w:pPr>
              <w:pStyle w:val="NoSpacing"/>
              <w:jc w:val="center"/>
            </w:pPr>
            <w:r>
              <w:t>3</w:t>
            </w:r>
          </w:p>
        </w:tc>
        <w:tc>
          <w:tcPr>
            <w:tcW w:w="2475" w:type="dxa"/>
            <w:vAlign w:val="center"/>
          </w:tcPr>
          <w:p w14:paraId="2D2FC3E0" w14:textId="50021E43"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8</w:t>
            </w:r>
          </w:p>
        </w:tc>
      </w:tr>
      <w:tr w:rsidR="003447D6" w14:paraId="6FE68005"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DD4C0E9" w14:textId="78CA28B6" w:rsidR="003447D6" w:rsidRDefault="003447D6" w:rsidP="003447D6">
            <w:pPr>
              <w:pStyle w:val="NoSpacing"/>
              <w:jc w:val="center"/>
            </w:pPr>
            <w:r>
              <w:t>4</w:t>
            </w:r>
          </w:p>
        </w:tc>
        <w:tc>
          <w:tcPr>
            <w:tcW w:w="2475" w:type="dxa"/>
            <w:vAlign w:val="center"/>
          </w:tcPr>
          <w:p w14:paraId="25F9816A" w14:textId="6314DDE0"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16</w:t>
            </w:r>
          </w:p>
        </w:tc>
      </w:tr>
      <w:tr w:rsidR="003447D6" w14:paraId="1AC7DFF4"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D5A57D2" w14:textId="00E76145" w:rsidR="003447D6" w:rsidRDefault="003447D6" w:rsidP="003447D6">
            <w:pPr>
              <w:pStyle w:val="NoSpacing"/>
              <w:jc w:val="center"/>
            </w:pPr>
            <w:r>
              <w:t>5</w:t>
            </w:r>
          </w:p>
        </w:tc>
        <w:tc>
          <w:tcPr>
            <w:tcW w:w="2475" w:type="dxa"/>
            <w:vAlign w:val="center"/>
          </w:tcPr>
          <w:p w14:paraId="0DE81059" w14:textId="464CE545"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32</w:t>
            </w:r>
          </w:p>
        </w:tc>
      </w:tr>
      <w:tr w:rsidR="003447D6" w14:paraId="735ABA7C"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1B955366" w14:textId="7AB1126A" w:rsidR="003447D6" w:rsidRDefault="003447D6" w:rsidP="003447D6">
            <w:pPr>
              <w:pStyle w:val="NoSpacing"/>
              <w:jc w:val="center"/>
            </w:pPr>
            <w:r>
              <w:t>6</w:t>
            </w:r>
          </w:p>
        </w:tc>
        <w:tc>
          <w:tcPr>
            <w:tcW w:w="2475" w:type="dxa"/>
            <w:vAlign w:val="center"/>
          </w:tcPr>
          <w:p w14:paraId="4AAD3F1B" w14:textId="3D328077"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64</w:t>
            </w:r>
          </w:p>
        </w:tc>
      </w:tr>
      <w:tr w:rsidR="003447D6" w14:paraId="3CAB3777"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52D734BA" w14:textId="5B13DB93" w:rsidR="003447D6" w:rsidRDefault="003447D6" w:rsidP="003447D6">
            <w:pPr>
              <w:pStyle w:val="NoSpacing"/>
              <w:jc w:val="center"/>
            </w:pPr>
            <w:r>
              <w:t>7</w:t>
            </w:r>
          </w:p>
        </w:tc>
        <w:tc>
          <w:tcPr>
            <w:tcW w:w="2475" w:type="dxa"/>
            <w:vAlign w:val="center"/>
          </w:tcPr>
          <w:p w14:paraId="250E9D09" w14:textId="74E81D67"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128</w:t>
            </w:r>
          </w:p>
        </w:tc>
      </w:tr>
      <w:tr w:rsidR="003447D6" w14:paraId="425C05E0"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069889D" w14:textId="5F5A3060" w:rsidR="003447D6" w:rsidRDefault="003447D6" w:rsidP="003447D6">
            <w:pPr>
              <w:pStyle w:val="NoSpacing"/>
              <w:jc w:val="center"/>
            </w:pPr>
            <w:r>
              <w:t>8</w:t>
            </w:r>
          </w:p>
        </w:tc>
        <w:tc>
          <w:tcPr>
            <w:tcW w:w="2475" w:type="dxa"/>
            <w:vAlign w:val="center"/>
          </w:tcPr>
          <w:p w14:paraId="5BAACBDF" w14:textId="5E36E0A3"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256</w:t>
            </w:r>
          </w:p>
        </w:tc>
      </w:tr>
      <w:tr w:rsidR="003447D6" w14:paraId="1762371C"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2540136" w14:textId="21A4A59B" w:rsidR="003447D6" w:rsidRDefault="003447D6" w:rsidP="003447D6">
            <w:pPr>
              <w:pStyle w:val="NoSpacing"/>
              <w:jc w:val="center"/>
            </w:pPr>
            <w:r>
              <w:t>N</w:t>
            </w:r>
          </w:p>
        </w:tc>
        <w:tc>
          <w:tcPr>
            <w:tcW w:w="2475" w:type="dxa"/>
            <w:vAlign w:val="center"/>
          </w:tcPr>
          <w:p w14:paraId="1BBF5D12" w14:textId="7C1D6AB5" w:rsidR="003447D6" w:rsidRDefault="00000000" w:rsidP="003447D6">
            <w:pPr>
              <w:pStyle w:val="NoSpacing"/>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r>
      <w:tr w:rsidR="00181287" w14:paraId="0790A5FF"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2CA89D9C" w14:textId="77777777" w:rsidR="00181287" w:rsidRDefault="00181287" w:rsidP="00181287">
            <w:pPr>
              <w:pStyle w:val="NoSpacing"/>
            </w:pPr>
          </w:p>
        </w:tc>
        <w:tc>
          <w:tcPr>
            <w:tcW w:w="2475" w:type="dxa"/>
            <w:vAlign w:val="center"/>
          </w:tcPr>
          <w:p w14:paraId="5BB345FB" w14:textId="77777777" w:rsidR="00181287" w:rsidRDefault="00181287" w:rsidP="003447D6">
            <w:pPr>
              <w:pStyle w:val="NoSpacing"/>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71FEBFC8" w14:textId="4845A5EF" w:rsidR="002E4BFD" w:rsidRDefault="002E4BFD" w:rsidP="003F4F7E">
      <w:pPr>
        <w:ind w:firstLine="720"/>
        <w:jc w:val="center"/>
      </w:pPr>
    </w:p>
    <w:p w14:paraId="65DC1206" w14:textId="27A5FDEB" w:rsidR="003A0BC0" w:rsidRDefault="003A0BC0" w:rsidP="002E4BFD">
      <w:pPr>
        <w:pStyle w:val="Heading2"/>
      </w:pPr>
      <w:bookmarkStart w:id="49" w:name="_Ref108947001"/>
      <w:bookmarkStart w:id="50" w:name="_Toc109448498"/>
      <w:r>
        <w:t>Proportional GA (PGA)</w:t>
      </w:r>
      <w:bookmarkEnd w:id="49"/>
      <w:bookmarkEnd w:id="50"/>
    </w:p>
    <w:p w14:paraId="5701762F" w14:textId="1D50DFD4" w:rsidR="00BC289D" w:rsidRDefault="003A0BC0" w:rsidP="00E762E1">
      <w:pPr>
        <w:ind w:firstLine="720"/>
      </w:pPr>
      <w:r>
        <w:t xml:space="preserve">The Proportional GA (PGA) </w:t>
      </w:r>
      <w:sdt>
        <w:sdtPr>
          <w:id w:val="1777133658"/>
          <w:citation/>
        </w:sdtPr>
        <w:sdtContent>
          <w:r w:rsidR="002E4BFD">
            <w:fldChar w:fldCharType="begin"/>
          </w:r>
          <w:r w:rsidR="00DA62C4">
            <w:instrText xml:space="preserve">CITATION OG_PGA_WU \t  \l 1033 </w:instrText>
          </w:r>
          <w:r w:rsidR="002E4BFD">
            <w:fldChar w:fldCharType="separate"/>
          </w:r>
          <w:r w:rsidR="00DA62C4">
            <w:rPr>
              <w:noProof/>
            </w:rPr>
            <w:t>(Wu &amp; Garibay, 2002)</w:t>
          </w:r>
          <w:r w:rsidR="002E4BFD">
            <w:fldChar w:fldCharType="end"/>
          </w:r>
        </w:sdtContent>
      </w:sdt>
      <w:r w:rsidR="002E4BFD">
        <w:t xml:space="preserve"> </w:t>
      </w:r>
      <w:r>
        <w:t xml:space="preserve">consists of a string of characters where </w:t>
      </w:r>
      <w:r w:rsidR="00D31F5D">
        <w:t>encoded</w:t>
      </w:r>
      <w:r>
        <w:t xml:space="preserve"> values are represented using an assigned character's </w:t>
      </w:r>
      <w:r w:rsidR="00D31F5D">
        <w:t xml:space="preserve">count </w:t>
      </w:r>
      <w:r>
        <w:t xml:space="preserve">or multiple assigned characters' </w:t>
      </w:r>
      <w:r w:rsidR="00D31F5D">
        <w:t>counts</w:t>
      </w:r>
      <w:r>
        <w:t xml:space="preserve">. This representation is location independent since any letter can occur anywhere on the string.  The original paper </w:t>
      </w:r>
      <w:sdt>
        <w:sdtPr>
          <w:id w:val="1242304113"/>
          <w:citation/>
        </w:sdtPr>
        <w:sdtContent>
          <w:r w:rsidR="002E4BFD">
            <w:fldChar w:fldCharType="begin"/>
          </w:r>
          <w:r w:rsidR="00DA62C4">
            <w:instrText xml:space="preserve">CITATION OG_PGA_WU \t  \l 1033 </w:instrText>
          </w:r>
          <w:r w:rsidR="002E4BFD">
            <w:fldChar w:fldCharType="separate"/>
          </w:r>
          <w:r w:rsidR="00DA62C4">
            <w:rPr>
              <w:noProof/>
            </w:rPr>
            <w:t>(Wu &amp; Garibay, 2002)</w:t>
          </w:r>
          <w:r w:rsidR="002E4BFD">
            <w:fldChar w:fldCharType="end"/>
          </w:r>
        </w:sdtContent>
      </w:sdt>
      <w:r w:rsidR="002E4BFD">
        <w:t xml:space="preserve"> </w:t>
      </w:r>
      <w:r>
        <w:t xml:space="preserve">introduce several methods for </w:t>
      </w:r>
      <w:r>
        <w:lastRenderedPageBreak/>
        <w:t xml:space="preserve">mapping </w:t>
      </w:r>
      <w:r w:rsidR="00D31F5D">
        <w:t>the chromosome values</w:t>
      </w:r>
      <w:r>
        <w:t xml:space="preserve"> to </w:t>
      </w:r>
      <w:r w:rsidR="00D31F5D">
        <w:t>encoded values</w:t>
      </w:r>
      <w:r>
        <w:t xml:space="preserve">.  The PGA also can have a </w:t>
      </w:r>
      <w:r w:rsidR="00FD3E34">
        <w:t>variable length (resolution) chromosome</w:t>
      </w:r>
      <w:r>
        <w:t xml:space="preserve"> which can change precision</w:t>
      </w:r>
      <w:r w:rsidR="002E4BFD">
        <w:t xml:space="preserve"> </w:t>
      </w:r>
      <w:sdt>
        <w:sdtPr>
          <w:id w:val="-847248382"/>
          <w:citation/>
        </w:sdtPr>
        <w:sdtContent>
          <w:r w:rsidR="002E4BFD">
            <w:fldChar w:fldCharType="begin"/>
          </w:r>
          <w:r w:rsidR="00DA62C4">
            <w:instrText xml:space="preserve">CITATION WUPGA2004 \t  \l 1033 </w:instrText>
          </w:r>
          <w:r w:rsidR="002E4BFD">
            <w:fldChar w:fldCharType="separate"/>
          </w:r>
          <w:r w:rsidR="00DA62C4">
            <w:rPr>
              <w:noProof/>
            </w:rPr>
            <w:t>(Wu &amp; Garibay, 2004)</w:t>
          </w:r>
          <w:r w:rsidR="002E4BFD">
            <w:fldChar w:fldCharType="end"/>
          </w:r>
        </w:sdtContent>
      </w:sdt>
      <w:r>
        <w:t xml:space="preserve">. Homologous Crossover </w:t>
      </w:r>
      <w:sdt>
        <w:sdtPr>
          <w:id w:val="-698552867"/>
          <w:citation/>
        </w:sdtPr>
        <w:sdtContent>
          <w:r w:rsidR="002E4BFD">
            <w:fldChar w:fldCharType="begin"/>
          </w:r>
          <w:r w:rsidR="005A4230">
            <w:instrText xml:space="preserve">CITATION burke1998putting \l 1033 </w:instrText>
          </w:r>
          <w:r w:rsidR="002E4BFD">
            <w:fldChar w:fldCharType="separate"/>
          </w:r>
          <w:r w:rsidR="00906D78">
            <w:rPr>
              <w:noProof/>
            </w:rPr>
            <w:t>(Burke, De Jong, Grefenstette, Ramsey, &amp; Wu, 1998)</w:t>
          </w:r>
          <w:r w:rsidR="002E4BFD">
            <w:fldChar w:fldCharType="end"/>
          </w:r>
        </w:sdtContent>
      </w:sdt>
      <w:r w:rsidR="002E4BFD">
        <w:t xml:space="preserve"> </w:t>
      </w:r>
      <w:r>
        <w:t>can be implemented with this representation to allow variable lengths children in crossover</w:t>
      </w:r>
      <w:r w:rsidR="00D31F5D">
        <w:t>;</w:t>
      </w:r>
      <w:r w:rsidR="00FD3E34">
        <w:t xml:space="preserve"> however</w:t>
      </w:r>
      <w:r w:rsidR="00D31F5D">
        <w:t xml:space="preserve">, </w:t>
      </w:r>
      <w:r w:rsidR="00FD3E34">
        <w:t>we will not be using that crossover in this paper</w:t>
      </w:r>
      <w:r>
        <w:t>.  The PGA also includes noncoding regions</w:t>
      </w:r>
      <w:r w:rsidR="002E4BFD">
        <w:t xml:space="preserve"> by using noncoding characters</w:t>
      </w:r>
      <w:r>
        <w:t>.</w:t>
      </w:r>
    </w:p>
    <w:p w14:paraId="6F198ADA" w14:textId="30963924" w:rsidR="0042708C" w:rsidRDefault="0042708C" w:rsidP="0042708C">
      <w:pPr>
        <w:ind w:firstLine="720"/>
      </w:pPr>
      <w:r>
        <w:t xml:space="preserve">An example of a PGA chromosome is demonstrated in </w:t>
      </w:r>
      <w:r>
        <w:fldChar w:fldCharType="begin"/>
      </w:r>
      <w:r>
        <w:instrText xml:space="preserve"> REF _Ref107559857 \h </w:instrText>
      </w:r>
      <w:r>
        <w:fldChar w:fldCharType="separate"/>
      </w:r>
      <w:r w:rsidR="00906D78" w:rsidRPr="00E762E1">
        <w:t xml:space="preserve">Figure </w:t>
      </w:r>
      <w:r w:rsidR="00906D78">
        <w:rPr>
          <w:noProof/>
        </w:rPr>
        <w:t>5</w:t>
      </w:r>
      <w:r>
        <w:fldChar w:fldCharType="end"/>
      </w:r>
      <w:r>
        <w:t xml:space="preserve">.  This figure demonstrates how the proportional representation encodes solutions to problems.  Mapping starts with counting </w:t>
      </w:r>
      <w:r w:rsidR="002B79EF">
        <w:t xml:space="preserve">each unique </w:t>
      </w:r>
      <w:r>
        <w:t xml:space="preserve">character to determine what "proportion" they make up of the chromosome.  We apply a mapping function to the count of the characters to calculate intermediate </w:t>
      </w:r>
      <w:r w:rsidR="002B79EF">
        <w:t xml:space="preserve">encoded </w:t>
      </w:r>
      <w:r>
        <w:t xml:space="preserve">values.  Three mapping functions provided by the original authors of the PGA are demonstrated in the diagram </w:t>
      </w:r>
      <w:sdt>
        <w:sdtPr>
          <w:id w:val="261575912"/>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but any mapping can be applied to the frequencies.  Several of the mapping functions from the original paper </w:t>
      </w:r>
      <w:sdt>
        <w:sdtPr>
          <w:id w:val="-984998619"/>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take those frequencies and map them to float values for gene values.  For utilization in problems requiring integers, rounding can be used to map the float values to the nearest integer they represent, or one can create an alternative mapping function.  </w:t>
      </w:r>
    </w:p>
    <w:p w14:paraId="4168DE00" w14:textId="10645764" w:rsidR="0042708C" w:rsidRDefault="0042708C" w:rsidP="00E762E1">
      <w:pPr>
        <w:ind w:firstLine="720"/>
      </w:pPr>
      <w:r>
        <w:t xml:space="preserve">Wu and Garibay </w:t>
      </w:r>
      <w:sdt>
        <w:sdtPr>
          <w:id w:val="-1284191593"/>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provides three example mapping functions. Other mapping functions can be applied if another mapping function makes more sense for the problem.  We will go over the three equations provided by Wu and Garibay.</w:t>
      </w:r>
    </w:p>
    <w:p w14:paraId="78211F45" w14:textId="77777777" w:rsidR="003F4F7E" w:rsidRDefault="003F4F7E" w:rsidP="003F4F7E">
      <w:pPr>
        <w:keepNext/>
      </w:pPr>
      <w:r>
        <w:rPr>
          <w:noProof/>
        </w:rPr>
        <w:lastRenderedPageBreak/>
        <w:drawing>
          <wp:inline distT="0" distB="0" distL="0" distR="0" wp14:anchorId="018765EA" wp14:editId="6BE40FE3">
            <wp:extent cx="5748020" cy="7457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49" r="2022"/>
                    <a:stretch/>
                  </pic:blipFill>
                  <pic:spPr bwMode="auto">
                    <a:xfrm>
                      <a:off x="0" y="0"/>
                      <a:ext cx="5748838" cy="7458146"/>
                    </a:xfrm>
                    <a:prstGeom prst="rect">
                      <a:avLst/>
                    </a:prstGeom>
                    <a:noFill/>
                    <a:ln>
                      <a:noFill/>
                    </a:ln>
                    <a:extLst>
                      <a:ext uri="{53640926-AAD7-44D8-BBD7-CCE9431645EC}">
                        <a14:shadowObscured xmlns:a14="http://schemas.microsoft.com/office/drawing/2010/main"/>
                      </a:ext>
                    </a:extLst>
                  </pic:spPr>
                </pic:pic>
              </a:graphicData>
            </a:graphic>
          </wp:inline>
        </w:drawing>
      </w:r>
    </w:p>
    <w:p w14:paraId="29B9842B" w14:textId="0A0F124D" w:rsidR="003F4F7E" w:rsidRPr="00E762E1" w:rsidRDefault="003F4F7E" w:rsidP="00E762E1">
      <w:pPr>
        <w:pStyle w:val="Caption"/>
        <w:jc w:val="center"/>
      </w:pPr>
      <w:bookmarkStart w:id="51" w:name="_Ref107559857"/>
      <w:bookmarkStart w:id="52" w:name="_Toc109448522"/>
      <w:r w:rsidRPr="00E762E1">
        <w:t xml:space="preserve">Figure </w:t>
      </w:r>
      <w:fldSimple w:instr=" SEQ Figure \* ARABIC ">
        <w:r w:rsidR="00906D78">
          <w:rPr>
            <w:noProof/>
          </w:rPr>
          <w:t>5</w:t>
        </w:r>
      </w:fldSimple>
      <w:bookmarkEnd w:id="51"/>
      <w:r w:rsidRPr="00E762E1">
        <w:t>: Proportional GA Chromosome Mapping</w:t>
      </w:r>
      <w:bookmarkEnd w:id="52"/>
    </w:p>
    <w:p w14:paraId="4EB3049C" w14:textId="65F98FF9" w:rsidR="003F4F7E" w:rsidRDefault="003A0BC0" w:rsidP="001D5D73">
      <w:pPr>
        <w:ind w:firstLine="720"/>
      </w:pPr>
      <w:r>
        <w:lastRenderedPageBreak/>
        <w:t xml:space="preserve">PGA1 </w:t>
      </w:r>
      <w:r w:rsidR="00DA62C4">
        <w:t xml:space="preserve">is demonstrated by </w:t>
      </w:r>
      <w:r w:rsidR="00C1539A">
        <w:fldChar w:fldCharType="begin"/>
      </w:r>
      <w:r w:rsidR="00C1539A">
        <w:instrText xml:space="preserve"> REF _Ref107560437 \h </w:instrText>
      </w:r>
      <w:r w:rsidR="00C1539A">
        <w:fldChar w:fldCharType="separate"/>
      </w:r>
      <w:r w:rsidR="00DA62C4">
        <w:rPr>
          <w:szCs w:val="24"/>
        </w:rPr>
        <w:t xml:space="preserve">Equation </w:t>
      </w:r>
      <w:r w:rsidR="00906D78">
        <w:rPr>
          <w:i/>
          <w:iCs/>
          <w:noProof/>
          <w:szCs w:val="24"/>
        </w:rPr>
        <w:t>4</w:t>
      </w:r>
      <w:r w:rsidR="00C1539A">
        <w:fldChar w:fldCharType="end"/>
      </w:r>
      <w:r w:rsidR="00DA62C4">
        <w:t xml:space="preserve">.  PGA1 uses a singular letter per encoded value and </w:t>
      </w:r>
      <w:r>
        <w:t xml:space="preserve">creates </w:t>
      </w:r>
      <w:r w:rsidR="00DA62C4">
        <w:t xml:space="preserve">encoded </w:t>
      </w:r>
      <w:r>
        <w:t>values between 0 and 1 based off the proportion of the letters in the total chromosome.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3F4F7E" w:rsidRPr="000F1FAE" w14:paraId="4E77C1CE" w14:textId="77777777" w:rsidTr="00E762E1">
        <w:tc>
          <w:tcPr>
            <w:tcW w:w="8208" w:type="dxa"/>
            <w:vAlign w:val="center"/>
          </w:tcPr>
          <w:p w14:paraId="01C5AE3B" w14:textId="5FB277AB" w:rsidR="003F4F7E" w:rsidRDefault="003F4F7E"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Count of Letter</m:t>
                    </m:r>
                  </m:num>
                  <m:den>
                    <m:r>
                      <w:rPr>
                        <w:rFonts w:ascii="Cambria Math" w:hAnsi="Cambria Math"/>
                      </w:rPr>
                      <m:t>Length of Chromosme</m:t>
                    </m:r>
                  </m:den>
                </m:f>
              </m:oMath>
            </m:oMathPara>
          </w:p>
        </w:tc>
        <w:tc>
          <w:tcPr>
            <w:tcW w:w="697" w:type="dxa"/>
            <w:vAlign w:val="center"/>
          </w:tcPr>
          <w:p w14:paraId="0015A0BA" w14:textId="4C1B9CF0" w:rsidR="006B0129" w:rsidRPr="006B0129" w:rsidRDefault="006B0129" w:rsidP="006B0129">
            <w:pPr>
              <w:pStyle w:val="Caption"/>
              <w:keepNext/>
              <w:jc w:val="center"/>
              <w:rPr>
                <w:i w:val="0"/>
                <w:iCs w:val="0"/>
                <w:sz w:val="24"/>
                <w:szCs w:val="24"/>
              </w:rPr>
            </w:pPr>
            <w:bookmarkStart w:id="53" w:name="_Ref107560437"/>
            <w:bookmarkStart w:id="54" w:name="_Ref108946885"/>
            <w:r w:rsidRPr="006B0129">
              <w:rPr>
                <w:i w:val="0"/>
                <w:iCs w:val="0"/>
                <w:sz w:val="24"/>
                <w:szCs w:val="24"/>
              </w:rPr>
              <w:t>(</w:t>
            </w:r>
            <w:r w:rsidRPr="006B0129">
              <w:rPr>
                <w:i w:val="0"/>
                <w:iCs w:val="0"/>
                <w:sz w:val="24"/>
                <w:szCs w:val="24"/>
              </w:rPr>
              <w:fldChar w:fldCharType="begin"/>
            </w:r>
            <w:r w:rsidRPr="006B0129">
              <w:rPr>
                <w:i w:val="0"/>
                <w:iCs w:val="0"/>
                <w:sz w:val="24"/>
                <w:szCs w:val="24"/>
              </w:rPr>
              <w:instrText xml:space="preserve"> SEQ Equation \* ARABIC </w:instrText>
            </w:r>
            <w:r w:rsidRPr="006B0129">
              <w:rPr>
                <w:i w:val="0"/>
                <w:iCs w:val="0"/>
                <w:sz w:val="24"/>
                <w:szCs w:val="24"/>
              </w:rPr>
              <w:fldChar w:fldCharType="separate"/>
            </w:r>
            <w:r w:rsidR="00906D78">
              <w:rPr>
                <w:i w:val="0"/>
                <w:iCs w:val="0"/>
                <w:noProof/>
                <w:sz w:val="24"/>
                <w:szCs w:val="24"/>
              </w:rPr>
              <w:t>4</w:t>
            </w:r>
            <w:r w:rsidRPr="006B0129">
              <w:rPr>
                <w:i w:val="0"/>
                <w:iCs w:val="0"/>
                <w:sz w:val="24"/>
                <w:szCs w:val="24"/>
              </w:rPr>
              <w:fldChar w:fldCharType="end"/>
            </w:r>
            <w:bookmarkEnd w:id="53"/>
            <w:r w:rsidRPr="006B0129">
              <w:rPr>
                <w:i w:val="0"/>
                <w:iCs w:val="0"/>
                <w:sz w:val="24"/>
                <w:szCs w:val="24"/>
              </w:rPr>
              <w:t>)</w:t>
            </w:r>
            <w:bookmarkEnd w:id="54"/>
          </w:p>
          <w:p w14:paraId="17B9D046" w14:textId="1149406A" w:rsidR="003F4F7E" w:rsidRPr="000F1FAE" w:rsidRDefault="003F4F7E" w:rsidP="00B46BDB">
            <w:pPr>
              <w:pStyle w:val="Caption"/>
              <w:keepNext/>
              <w:rPr>
                <w:i w:val="0"/>
                <w:iCs w:val="0"/>
              </w:rPr>
            </w:pPr>
          </w:p>
        </w:tc>
      </w:tr>
    </w:tbl>
    <w:p w14:paraId="2EB10165" w14:textId="78F595C8" w:rsidR="006B0129" w:rsidRDefault="003A0BC0" w:rsidP="006B0129">
      <w:pPr>
        <w:ind w:firstLine="720"/>
      </w:pPr>
      <w:r>
        <w:t xml:space="preserve">PGA2 </w:t>
      </w:r>
      <w:r w:rsidR="00DA62C4">
        <w:t xml:space="preserve">is demonstrated in </w:t>
      </w:r>
      <w:r w:rsidR="00C1539A">
        <w:fldChar w:fldCharType="begin"/>
      </w:r>
      <w:r w:rsidR="00C1539A">
        <w:instrText xml:space="preserve"> REF _Ref107560475 \h </w:instrText>
      </w:r>
      <w:r w:rsidR="00C1539A">
        <w:fldChar w:fldCharType="separate"/>
      </w:r>
      <w:r w:rsidR="00DA62C4">
        <w:rPr>
          <w:szCs w:val="24"/>
        </w:rPr>
        <w:t xml:space="preserve">Equation </w:t>
      </w:r>
      <w:r w:rsidR="00906D78">
        <w:rPr>
          <w:i/>
          <w:iCs/>
          <w:noProof/>
          <w:szCs w:val="24"/>
        </w:rPr>
        <w:t>5</w:t>
      </w:r>
      <w:r w:rsidR="00C1539A">
        <w:fldChar w:fldCharType="end"/>
      </w:r>
      <w:r w:rsidR="00DA62C4">
        <w:t>.  PGA2</w:t>
      </w:r>
      <w:r w:rsidR="006B0129">
        <w:t xml:space="preserve"> </w:t>
      </w:r>
      <w:r w:rsidR="00DA62C4">
        <w:t xml:space="preserve">uses </w:t>
      </w:r>
      <w:r w:rsidR="006B0129">
        <w:t xml:space="preserve">two letters for every gene, where one letter will be called the positive letter, and the other will be called the negative letter.  In </w:t>
      </w:r>
      <w:r w:rsidR="006B0129">
        <w:fldChar w:fldCharType="begin"/>
      </w:r>
      <w:r w:rsidR="006B0129">
        <w:instrText xml:space="preserve"> REF _Ref107559857 \h </w:instrText>
      </w:r>
      <w:r w:rsidR="006B0129">
        <w:fldChar w:fldCharType="separate"/>
      </w:r>
      <w:r w:rsidR="00906D78" w:rsidRPr="00E762E1">
        <w:t xml:space="preserve">Figure </w:t>
      </w:r>
      <w:r w:rsidR="00906D78">
        <w:rPr>
          <w:noProof/>
        </w:rPr>
        <w:t>5</w:t>
      </w:r>
      <w:r w:rsidR="006B0129">
        <w:fldChar w:fldCharType="end"/>
      </w:r>
      <w:r w:rsidR="006B0129">
        <w:t xml:space="preserve">, the pairs are determined by pairing the lowercase letter to its </w:t>
      </w:r>
      <w:r w:rsidR="00181287">
        <w:t>upper-case</w:t>
      </w:r>
      <w:r w:rsidR="006B0129">
        <w:t xml:space="preserve"> letter (for example, A and a), where the lowercase letter is the positive </w:t>
      </w:r>
      <w:r w:rsidR="0042708C">
        <w:t>letter,</w:t>
      </w:r>
      <w:r w:rsidR="006B0129">
        <w:t xml:space="preserve"> and the uppercase letter is the negative letter.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073A5C0A" w14:textId="77777777" w:rsidTr="00E762E1">
        <w:tc>
          <w:tcPr>
            <w:tcW w:w="8208" w:type="dxa"/>
            <w:vAlign w:val="center"/>
          </w:tcPr>
          <w:p w14:paraId="71D2E376" w14:textId="4E69C400"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Count of Positive Letter</m:t>
                    </m:r>
                  </m:num>
                  <m:den>
                    <m:r>
                      <w:rPr>
                        <w:rFonts w:ascii="Cambria Math" w:hAnsi="Cambria Math"/>
                      </w:rPr>
                      <m:t>Count ofPositive Letter+Count of Negative Letter</m:t>
                    </m:r>
                  </m:den>
                </m:f>
              </m:oMath>
            </m:oMathPara>
          </w:p>
        </w:tc>
        <w:tc>
          <w:tcPr>
            <w:tcW w:w="697" w:type="dxa"/>
            <w:vAlign w:val="center"/>
          </w:tcPr>
          <w:p w14:paraId="426D2805" w14:textId="6B7B7788" w:rsidR="006B0129" w:rsidRPr="006B0129" w:rsidRDefault="006B0129" w:rsidP="006B0129">
            <w:pPr>
              <w:pStyle w:val="Caption"/>
              <w:keepNext/>
              <w:jc w:val="center"/>
              <w:rPr>
                <w:i w:val="0"/>
                <w:iCs w:val="0"/>
                <w:sz w:val="24"/>
                <w:szCs w:val="24"/>
              </w:rPr>
            </w:pPr>
            <w:bookmarkStart w:id="55" w:name="_Ref107560475"/>
            <w:bookmarkStart w:id="56" w:name="_Ref108946887"/>
            <w:r w:rsidRPr="006B0129">
              <w:rPr>
                <w:i w:val="0"/>
                <w:iCs w:val="0"/>
                <w:sz w:val="24"/>
                <w:szCs w:val="24"/>
              </w:rPr>
              <w:t>(</w:t>
            </w:r>
            <w:r w:rsidRPr="006B0129">
              <w:rPr>
                <w:i w:val="0"/>
                <w:iCs w:val="0"/>
                <w:sz w:val="24"/>
                <w:szCs w:val="24"/>
              </w:rPr>
              <w:fldChar w:fldCharType="begin"/>
            </w:r>
            <w:r w:rsidRPr="006B0129">
              <w:rPr>
                <w:i w:val="0"/>
                <w:iCs w:val="0"/>
                <w:sz w:val="24"/>
                <w:szCs w:val="24"/>
              </w:rPr>
              <w:instrText xml:space="preserve"> SEQ Equation \* ARABIC </w:instrText>
            </w:r>
            <w:r w:rsidRPr="006B0129">
              <w:rPr>
                <w:i w:val="0"/>
                <w:iCs w:val="0"/>
                <w:sz w:val="24"/>
                <w:szCs w:val="24"/>
              </w:rPr>
              <w:fldChar w:fldCharType="separate"/>
            </w:r>
            <w:r w:rsidR="00906D78">
              <w:rPr>
                <w:i w:val="0"/>
                <w:iCs w:val="0"/>
                <w:noProof/>
                <w:sz w:val="24"/>
                <w:szCs w:val="24"/>
              </w:rPr>
              <w:t>5</w:t>
            </w:r>
            <w:r w:rsidRPr="006B0129">
              <w:rPr>
                <w:i w:val="0"/>
                <w:iCs w:val="0"/>
                <w:sz w:val="24"/>
                <w:szCs w:val="24"/>
              </w:rPr>
              <w:fldChar w:fldCharType="end"/>
            </w:r>
            <w:bookmarkEnd w:id="55"/>
            <w:r w:rsidRPr="006B0129">
              <w:rPr>
                <w:i w:val="0"/>
                <w:iCs w:val="0"/>
                <w:sz w:val="24"/>
                <w:szCs w:val="24"/>
              </w:rPr>
              <w:t>)</w:t>
            </w:r>
            <w:bookmarkEnd w:id="56"/>
          </w:p>
          <w:p w14:paraId="70A50EEC" w14:textId="77777777" w:rsidR="006B0129" w:rsidRPr="000F1FAE" w:rsidRDefault="006B0129" w:rsidP="00B46BDB">
            <w:pPr>
              <w:pStyle w:val="Caption"/>
              <w:keepNext/>
              <w:rPr>
                <w:i w:val="0"/>
                <w:iCs w:val="0"/>
              </w:rPr>
            </w:pPr>
          </w:p>
        </w:tc>
      </w:tr>
    </w:tbl>
    <w:p w14:paraId="753D18BE" w14:textId="2625B7B5" w:rsidR="006B0129" w:rsidRDefault="003A0BC0" w:rsidP="006B0129">
      <w:pPr>
        <w:ind w:firstLine="720"/>
      </w:pPr>
      <w:r>
        <w:t>PGA3</w:t>
      </w:r>
      <w:r w:rsidR="00DA62C4">
        <w:t xml:space="preserve"> is demonstrated in</w:t>
      </w:r>
      <w:r>
        <w:t xml:space="preserve"> </w:t>
      </w:r>
      <w:r w:rsidR="00DA62C4">
        <w:t xml:space="preserve">Equation </w:t>
      </w:r>
      <w:r w:rsidR="00C1539A">
        <w:fldChar w:fldCharType="begin"/>
      </w:r>
      <w:r w:rsidR="00C1539A">
        <w:instrText xml:space="preserve"> REF _Ref107560499 \h </w:instrText>
      </w:r>
      <w:r w:rsidR="00C1539A">
        <w:fldChar w:fldCharType="separate"/>
      </w:r>
      <w:r w:rsidR="00906D78">
        <w:rPr>
          <w:i/>
          <w:iCs/>
          <w:noProof/>
          <w:szCs w:val="24"/>
        </w:rPr>
        <w:t>6</w:t>
      </w:r>
      <w:r w:rsidR="00C1539A">
        <w:fldChar w:fldCharType="end"/>
      </w:r>
      <w:r w:rsidR="00DA62C4">
        <w:t xml:space="preserve">.  PGA3 </w:t>
      </w:r>
      <w:r>
        <w:t xml:space="preserve">is a simplification of PGA2 that just uses the smaller of the negative and positive character </w:t>
      </w:r>
      <w:r w:rsidR="00DA62C4">
        <w:t>count</w:t>
      </w:r>
      <w:r>
        <w:t xml:space="preserve"> for the numerator</w:t>
      </w:r>
      <w:r w:rsidR="00DA62C4">
        <w:t xml:space="preserve"> and the larger of the negative and positive character count as the denominator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45BAA40A" w14:textId="77777777" w:rsidTr="00E762E1">
        <w:tc>
          <w:tcPr>
            <w:tcW w:w="8208" w:type="dxa"/>
            <w:vAlign w:val="center"/>
          </w:tcPr>
          <w:p w14:paraId="59946710" w14:textId="0D5DA2B2"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Min(Count of Positive Letter, Count of Negative Letter)</m:t>
                    </m:r>
                  </m:num>
                  <m:den>
                    <m:r>
                      <w:rPr>
                        <w:rFonts w:ascii="Cambria Math" w:hAnsi="Cambria Math"/>
                      </w:rPr>
                      <m:t>Max(Count of Positive Letter, Count of Negative Letter)</m:t>
                    </m:r>
                  </m:den>
                </m:f>
              </m:oMath>
            </m:oMathPara>
          </w:p>
        </w:tc>
        <w:tc>
          <w:tcPr>
            <w:tcW w:w="697" w:type="dxa"/>
            <w:vAlign w:val="center"/>
          </w:tcPr>
          <w:p w14:paraId="2D42C3FB" w14:textId="764D7739" w:rsidR="006B0129" w:rsidRPr="00C1539A" w:rsidRDefault="00C1539A" w:rsidP="00C1539A">
            <w:pPr>
              <w:pStyle w:val="Caption"/>
              <w:keepNext/>
              <w:jc w:val="center"/>
              <w:rPr>
                <w:i w:val="0"/>
                <w:iCs w:val="0"/>
                <w:sz w:val="24"/>
                <w:szCs w:val="24"/>
              </w:rPr>
            </w:pPr>
            <w:bookmarkStart w:id="57" w:name="_Ref107560499"/>
            <w:bookmarkStart w:id="58" w:name="_Ref108946889"/>
            <w:r w:rsidRPr="00C1539A">
              <w:rPr>
                <w:i w:val="0"/>
                <w:iCs w:val="0"/>
                <w:sz w:val="24"/>
                <w:szCs w:val="24"/>
              </w:rPr>
              <w:t>(</w:t>
            </w:r>
            <w:r w:rsidRPr="00C1539A">
              <w:rPr>
                <w:i w:val="0"/>
                <w:iCs w:val="0"/>
                <w:sz w:val="24"/>
                <w:szCs w:val="24"/>
              </w:rPr>
              <w:fldChar w:fldCharType="begin"/>
            </w:r>
            <w:r w:rsidRPr="00C1539A">
              <w:rPr>
                <w:i w:val="0"/>
                <w:iCs w:val="0"/>
                <w:sz w:val="24"/>
                <w:szCs w:val="24"/>
              </w:rPr>
              <w:instrText xml:space="preserve"> SEQ Equation \* ARABIC </w:instrText>
            </w:r>
            <w:r w:rsidRPr="00C1539A">
              <w:rPr>
                <w:i w:val="0"/>
                <w:iCs w:val="0"/>
                <w:sz w:val="24"/>
                <w:szCs w:val="24"/>
              </w:rPr>
              <w:fldChar w:fldCharType="separate"/>
            </w:r>
            <w:r w:rsidR="00906D78">
              <w:rPr>
                <w:i w:val="0"/>
                <w:iCs w:val="0"/>
                <w:noProof/>
                <w:sz w:val="24"/>
                <w:szCs w:val="24"/>
              </w:rPr>
              <w:t>6</w:t>
            </w:r>
            <w:r w:rsidRPr="00C1539A">
              <w:rPr>
                <w:i w:val="0"/>
                <w:iCs w:val="0"/>
                <w:sz w:val="24"/>
                <w:szCs w:val="24"/>
              </w:rPr>
              <w:fldChar w:fldCharType="end"/>
            </w:r>
            <w:bookmarkEnd w:id="57"/>
            <w:r w:rsidRPr="00C1539A">
              <w:rPr>
                <w:i w:val="0"/>
                <w:iCs w:val="0"/>
                <w:sz w:val="24"/>
                <w:szCs w:val="24"/>
              </w:rPr>
              <w:t>)</w:t>
            </w:r>
            <w:bookmarkEnd w:id="58"/>
          </w:p>
          <w:p w14:paraId="75652EA0" w14:textId="77777777" w:rsidR="006B0129" w:rsidRPr="000F1FAE" w:rsidRDefault="006B0129" w:rsidP="00B46BDB">
            <w:pPr>
              <w:pStyle w:val="Caption"/>
              <w:keepNext/>
              <w:rPr>
                <w:i w:val="0"/>
                <w:iCs w:val="0"/>
              </w:rPr>
            </w:pPr>
          </w:p>
        </w:tc>
      </w:tr>
    </w:tbl>
    <w:p w14:paraId="6B3008D3" w14:textId="32864B43" w:rsidR="003A0BC0" w:rsidRDefault="00D31F5D" w:rsidP="00D31F5D">
      <w:pPr>
        <w:ind w:firstLine="720"/>
      </w:pPr>
      <w:r>
        <w:t xml:space="preserve">Like the BGA, the precision of the </w:t>
      </w:r>
      <w:r w:rsidR="007852FE">
        <w:t xml:space="preserve">PGA’s </w:t>
      </w:r>
      <w:r>
        <w:t>encoded values is limited to the length of the chromosome.  Unlike the VGA and BGA, altering one chromosome value in the PGA can modify up to two encoded values at once</w:t>
      </w:r>
      <w:r w:rsidR="00A42F93">
        <w:t xml:space="preserve"> as turning</w:t>
      </w:r>
      <w:r w:rsidR="00C95C97">
        <w:t xml:space="preserve"> one character (for example, A) into another character (for example, B), means that we are changing the count of two characters</w:t>
      </w:r>
      <w:r w:rsidR="00A42F93">
        <w:t xml:space="preserve"> (</w:t>
      </w:r>
      <w:r w:rsidR="00C95C97">
        <w:t>A and B</w:t>
      </w:r>
      <w:r w:rsidR="00A42F93">
        <w:t>)</w:t>
      </w:r>
      <w:r w:rsidR="00C95C97">
        <w:t xml:space="preserve">.  This leads to the change of one to two encoded values. </w:t>
      </w:r>
    </w:p>
    <w:p w14:paraId="306F9191" w14:textId="5507DF91" w:rsidR="003A0BC0" w:rsidRDefault="00C1539A" w:rsidP="00695043">
      <w:pPr>
        <w:ind w:firstLine="720"/>
      </w:pPr>
      <w:r>
        <w:lastRenderedPageBreak/>
        <w:fldChar w:fldCharType="begin"/>
      </w:r>
      <w:r>
        <w:instrText xml:space="preserve"> REF _Ref107559857 \h </w:instrText>
      </w:r>
      <w:r>
        <w:fldChar w:fldCharType="separate"/>
      </w:r>
      <w:r w:rsidR="00906D78" w:rsidRPr="00E762E1">
        <w:t xml:space="preserve">Figure </w:t>
      </w:r>
      <w:r w:rsidR="00906D78">
        <w:rPr>
          <w:noProof/>
        </w:rPr>
        <w:t>5</w:t>
      </w:r>
      <w:r>
        <w:fldChar w:fldCharType="end"/>
      </w:r>
      <w:r>
        <w:t xml:space="preserve"> </w:t>
      </w:r>
      <w:r w:rsidR="003A0BC0">
        <w:t>demonstrates how the same PGA chromosome encoding can lead to different kinds of gene values.  Different map functions have different advantages and disadvantages depending on their use case.  For PGA</w:t>
      </w:r>
      <w:r>
        <w:t>1, each</w:t>
      </w:r>
      <w:r w:rsidR="003A0BC0">
        <w:t xml:space="preserve"> gene only requires one character and the sum of all the </w:t>
      </w:r>
      <w:r w:rsidR="007852FE">
        <w:t>intermediate encoded</w:t>
      </w:r>
      <w:r w:rsidR="003A0BC0">
        <w:t xml:space="preserve"> values will </w:t>
      </w:r>
      <w:r w:rsidR="007852FE">
        <w:t>sum up to the value of 1</w:t>
      </w:r>
      <w:r w:rsidR="003A0BC0">
        <w:t>. For PGA2 and PGA3, each gene requires two characters</w:t>
      </w:r>
      <w:r w:rsidR="007852FE">
        <w:t xml:space="preserve"> and are used together to form a fraction</w:t>
      </w:r>
      <w:r w:rsidR="003A0BC0">
        <w:t>.  Increasing the size of the chromosome allows for more precise values since the numbers in the numerators and the denominators of</w:t>
      </w:r>
      <w:r>
        <w:t xml:space="preserve"> the map functions’ equations</w:t>
      </w:r>
      <w:r w:rsidR="003A0BC0">
        <w:t xml:space="preserve"> can be larger. The original paper </w:t>
      </w:r>
      <w:sdt>
        <w:sdtPr>
          <w:id w:val="-443849869"/>
          <w:citation/>
        </w:sdtPr>
        <w:sdtContent>
          <w:r>
            <w:fldChar w:fldCharType="begin"/>
          </w:r>
          <w:r w:rsidR="007B2271">
            <w:instrText xml:space="preserve">CITATION OG_PGA_WU \t  \l 1033 </w:instrText>
          </w:r>
          <w:r>
            <w:fldChar w:fldCharType="separate"/>
          </w:r>
          <w:r w:rsidR="007B2271">
            <w:rPr>
              <w:noProof/>
            </w:rPr>
            <w:t>(Wu &amp; Garibay, 2002)</w:t>
          </w:r>
          <w:r>
            <w:fldChar w:fldCharType="end"/>
          </w:r>
        </w:sdtContent>
      </w:sdt>
      <w:r>
        <w:t xml:space="preserve"> </w:t>
      </w:r>
      <w:r w:rsidR="003A0BC0">
        <w:t>refers to this as resolution. An implementation of the PGA found that higher resolutions may not work as well on more complicated problems but allow better solutions on simpler ones</w:t>
      </w:r>
      <w:r>
        <w:t xml:space="preserve"> </w:t>
      </w:r>
      <w:sdt>
        <w:sdtPr>
          <w:id w:val="453147198"/>
          <w:citation/>
        </w:sdtPr>
        <w:sdtContent>
          <w:r>
            <w:fldChar w:fldCharType="begin"/>
          </w:r>
          <w:r w:rsidR="007B2271">
            <w:instrText xml:space="preserve">CITATION WUPGA2004 \t  \l 1033 </w:instrText>
          </w:r>
          <w:r>
            <w:fldChar w:fldCharType="separate"/>
          </w:r>
          <w:r w:rsidR="007B2271">
            <w:rPr>
              <w:noProof/>
            </w:rPr>
            <w:t>(Wu &amp; Garibay, 2004)</w:t>
          </w:r>
          <w:r>
            <w:fldChar w:fldCharType="end"/>
          </w:r>
        </w:sdtContent>
      </w:sdt>
      <w:r w:rsidR="003A0BC0">
        <w:t xml:space="preserve">.  Larger chromosomes allow for more precise values, but also increase the size of the search space.  Choosing the proper resolution is important as if it is too small, the PGA may </w:t>
      </w:r>
      <w:r w:rsidR="00695043">
        <w:t>only be</w:t>
      </w:r>
      <w:r w:rsidR="003A0BC0">
        <w:t xml:space="preserve"> able to generate mediocre solutions, and if too large the PGA may not be able to efficiently traverse the landscape.</w:t>
      </w:r>
    </w:p>
    <w:p w14:paraId="29C4BF5D" w14:textId="0934B4EE" w:rsidR="003A0BC0" w:rsidRDefault="003A0BC0" w:rsidP="00695043">
      <w:pPr>
        <w:ind w:firstLine="720"/>
      </w:pPr>
      <w:r>
        <w:t xml:space="preserve">Variable length chromosomes are possible depending on how crossover is implemented.  Variable length PGA implementations have been found to outperform or provide competitive solutions with fixed length PGA implementations </w:t>
      </w:r>
      <w:sdt>
        <w:sdtPr>
          <w:id w:val="-1407530969"/>
          <w:citation/>
        </w:sdtPr>
        <w:sdtContent>
          <w:r w:rsidR="00695043">
            <w:fldChar w:fldCharType="begin"/>
          </w:r>
          <w:r w:rsidR="007B2271">
            <w:instrText xml:space="preserve">CITATION OG_PGA_WU \t  \m WUPGA2004 \m YU_PGA_incr \l 1033 </w:instrText>
          </w:r>
          <w:r w:rsidR="00695043">
            <w:fldChar w:fldCharType="separate"/>
          </w:r>
          <w:r w:rsidR="007B2271">
            <w:rPr>
              <w:noProof/>
            </w:rPr>
            <w:t>(Wu &amp; Garibay, 2002; Wu &amp; Garibay, Intelligent Automated Control of Life Support Systems Using Proportional Representations, 2004; Yu &amp; Wu, 2022)</w:t>
          </w:r>
          <w:r w:rsidR="00695043">
            <w:fldChar w:fldCharType="end"/>
          </w:r>
        </w:sdtContent>
      </w:sdt>
      <w:r w:rsidR="00695043">
        <w:t>.</w:t>
      </w:r>
      <w:r>
        <w:t xml:space="preserve">  Having the ability to evolve a proper resolution may allow solutions to be encoded that are not possible with fixed length chromosomes depending on the chromosome size </w:t>
      </w:r>
      <w:sdt>
        <w:sdtPr>
          <w:id w:val="-70894655"/>
          <w:citation/>
        </w:sdtPr>
        <w:sdtContent>
          <w:r w:rsidR="00695043">
            <w:fldChar w:fldCharType="begin"/>
          </w:r>
          <w:r w:rsidR="007B2271">
            <w:instrText xml:space="preserve">CITATION OG_PGA_WU \t  \l 1033 </w:instrText>
          </w:r>
          <w:r w:rsidR="00695043">
            <w:fldChar w:fldCharType="separate"/>
          </w:r>
          <w:r w:rsidR="007B2271">
            <w:rPr>
              <w:noProof/>
            </w:rPr>
            <w:t>(Wu &amp; Garibay, 2002)</w:t>
          </w:r>
          <w:r w:rsidR="00695043">
            <w:fldChar w:fldCharType="end"/>
          </w:r>
        </w:sdtContent>
      </w:sdt>
      <w:r w:rsidR="00695043">
        <w:t>.</w:t>
      </w:r>
    </w:p>
    <w:p w14:paraId="770C189F" w14:textId="6AD97D18" w:rsidR="003A0BC0" w:rsidRDefault="003A0BC0" w:rsidP="007852FE">
      <w:pPr>
        <w:ind w:firstLine="720"/>
      </w:pPr>
      <w:r>
        <w:t xml:space="preserve">Homologous crossover </w:t>
      </w:r>
      <w:sdt>
        <w:sdtPr>
          <w:id w:val="-453331286"/>
          <w:citation/>
        </w:sdtPr>
        <w:sdtContent>
          <w:r w:rsidR="00695043">
            <w:fldChar w:fldCharType="begin"/>
          </w:r>
          <w:r w:rsidR="005A4230">
            <w:instrText xml:space="preserve">CITATION burke1998putting \l 1033 </w:instrText>
          </w:r>
          <w:r w:rsidR="00695043">
            <w:fldChar w:fldCharType="separate"/>
          </w:r>
          <w:r w:rsidR="00906D78">
            <w:rPr>
              <w:noProof/>
            </w:rPr>
            <w:t>(Burke, De Jong, Grefenstette, Ramsey, &amp; Wu, 1998)</w:t>
          </w:r>
          <w:r w:rsidR="00695043">
            <w:fldChar w:fldCharType="end"/>
          </w:r>
        </w:sdtContent>
      </w:sdt>
      <w:r w:rsidR="00695043">
        <w:t xml:space="preserve"> </w:t>
      </w:r>
      <w:r>
        <w:t xml:space="preserve">is possible on the PGA which selects a window in parent 1 and then searches for the most similar window in </w:t>
      </w:r>
      <w:r>
        <w:lastRenderedPageBreak/>
        <w:t>parent 2.  If the similarity breaches a certain threshold of similarity, there is another probability of applying crossover.  If applying crossover, a random point in that window for parent 1 and the closest match in parent 2 is selected and then used as a split point for crossover.  This will allow different sizes of chromosomes to be developed over time.</w:t>
      </w:r>
    </w:p>
    <w:p w14:paraId="2A693C3A" w14:textId="44BBEAB6" w:rsidR="00C81A0B" w:rsidRDefault="003A0BC0" w:rsidP="00744326">
      <w:pPr>
        <w:ind w:firstLine="720"/>
      </w:pPr>
      <w:r>
        <w:t xml:space="preserve">The PGA </w:t>
      </w:r>
      <w:r w:rsidR="007852FE">
        <w:t xml:space="preserve">can </w:t>
      </w:r>
      <w:r>
        <w:t>include</w:t>
      </w:r>
      <w:r w:rsidR="007852FE">
        <w:t xml:space="preserve"> </w:t>
      </w:r>
      <w:r>
        <w:t>noncoding regions by having noncoding letters, letters that are not assigned to a particular gene.  Including noncoding letters can help create solutions that would require a lower resolution by dedicating the finite space in the chromosome to no genes at all.</w:t>
      </w:r>
    </w:p>
    <w:p w14:paraId="500329C4" w14:textId="77777777" w:rsidR="00C81A0B" w:rsidRDefault="00C81A0B">
      <w:pPr>
        <w:spacing w:line="259" w:lineRule="auto"/>
        <w:rPr>
          <w:rFonts w:eastAsiaTheme="majorEastAsia" w:cstheme="majorBidi"/>
          <w:color w:val="000000" w:themeColor="text1"/>
          <w:sz w:val="28"/>
          <w:szCs w:val="32"/>
        </w:rPr>
      </w:pPr>
      <w:r>
        <w:br w:type="page"/>
      </w:r>
    </w:p>
    <w:p w14:paraId="62EA22AA" w14:textId="58D53D88" w:rsidR="00C81A0B" w:rsidRDefault="00A92F4C" w:rsidP="00C81A0B">
      <w:pPr>
        <w:pStyle w:val="Heading1"/>
      </w:pPr>
      <w:bookmarkStart w:id="59" w:name="_Ref109086789"/>
      <w:bookmarkStart w:id="60" w:name="_Toc109448499"/>
      <w:r>
        <w:lastRenderedPageBreak/>
        <w:t>METHODOLOGY</w:t>
      </w:r>
      <w:bookmarkEnd w:id="59"/>
      <w:bookmarkEnd w:id="60"/>
    </w:p>
    <w:p w14:paraId="112288D8" w14:textId="778213B5" w:rsidR="00A85EA1" w:rsidRDefault="00A85EA1" w:rsidP="00A85EA1">
      <w:r>
        <w:tab/>
      </w:r>
      <w:r w:rsidR="00125BA3">
        <w:t xml:space="preserve">In this chapter </w:t>
      </w:r>
      <w:r w:rsidR="0055472D">
        <w:t>we discuss the experiment setup</w:t>
      </w:r>
      <w:r w:rsidR="00125BA3">
        <w:t>.  We first lay</w:t>
      </w:r>
      <w:r w:rsidR="00275BF8">
        <w:t xml:space="preserve"> </w:t>
      </w:r>
      <w:r w:rsidR="00125BA3">
        <w:t xml:space="preserve">out </w:t>
      </w:r>
      <w:r w:rsidR="00275BF8">
        <w:t>how we encode binary classification models.</w:t>
      </w:r>
      <w:r w:rsidR="00125BA3">
        <w:t xml:space="preserve">  </w:t>
      </w:r>
      <w:r w:rsidR="00A92F4C">
        <w:t xml:space="preserve">We then go </w:t>
      </w:r>
      <w:r w:rsidR="00275BF8">
        <w:t>into detail of the tested parameters per representation</w:t>
      </w:r>
      <w:r w:rsidR="00A92F4C">
        <w:t>.</w:t>
      </w:r>
      <w:r w:rsidR="0055472D">
        <w:t xml:space="preserve"> </w:t>
      </w:r>
      <w:r w:rsidR="0087673D">
        <w:t xml:space="preserve"> Each solution evaluated, we record the binary cross entropy loss as the fitness and record the accuracy of the solutions on both a training data set and a testing data set.</w:t>
      </w:r>
    </w:p>
    <w:p w14:paraId="0F652546" w14:textId="39CF85A1" w:rsidR="000928CA" w:rsidRDefault="000928CA" w:rsidP="000928CA">
      <w:pPr>
        <w:pStyle w:val="Heading2"/>
      </w:pPr>
      <w:bookmarkStart w:id="61" w:name="_Toc109448500"/>
      <w:r>
        <w:t>Encoding Binary Classification Models</w:t>
      </w:r>
      <w:bookmarkEnd w:id="61"/>
    </w:p>
    <w:p w14:paraId="0ACA26CF" w14:textId="77777777" w:rsidR="002B4CB4" w:rsidRDefault="000928CA" w:rsidP="000928CA">
      <w:r>
        <w:tab/>
        <w:t>To encode all values necessary to encode a Binary Classification Model, we need to encode a constant, a weight per feature, and a</w:t>
      </w:r>
      <w:r w:rsidR="002B4CB4">
        <w:t xml:space="preserve">n additional value per feature to determine whether we are going to include a weight for that feature.  </w:t>
      </w:r>
    </w:p>
    <w:p w14:paraId="2FB91EF3" w14:textId="4B8F6483" w:rsidR="00561B1A" w:rsidRDefault="002B4CB4" w:rsidP="00561B1A">
      <w:pPr>
        <w:ind w:firstLine="720"/>
      </w:pPr>
      <w:r>
        <w:t xml:space="preserve">We call that additional value per feature that determines whether we are going to include a weight for a feature a </w:t>
      </w:r>
      <w:r>
        <w:rPr>
          <w:i/>
          <w:iCs/>
        </w:rPr>
        <w:t>toggle</w:t>
      </w:r>
      <w:r>
        <w:t xml:space="preserve"> as it toggles </w:t>
      </w:r>
      <w:r w:rsidR="008B427E">
        <w:t>whether</w:t>
      </w:r>
      <w:r>
        <w:t xml:space="preserve"> a feature will be used in the model.    </w:t>
      </w:r>
      <w:r w:rsidR="008B427E">
        <w:t>If that toggle gene value is below zero, then the weight gene value is ignored and the value is zeroed or interpreted as zero.  If the value is above zero, we utilize the gene value as the weight for the binary prediction model.</w:t>
      </w:r>
      <w:r w:rsidR="00561B1A">
        <w:t xml:space="preserve">  We can rewrite the predicted likelihood values from Equation </w:t>
      </w:r>
      <w:r w:rsidR="00561B1A">
        <w:fldChar w:fldCharType="begin"/>
      </w:r>
      <w:r w:rsidR="00561B1A">
        <w:instrText xml:space="preserve"> REF _Ref108612647 \h </w:instrText>
      </w:r>
      <w:r w:rsidR="00561B1A">
        <w:fldChar w:fldCharType="separate"/>
      </w:r>
      <w:r w:rsidR="00906D78" w:rsidRPr="00286799">
        <w:rPr>
          <w:szCs w:val="24"/>
        </w:rPr>
        <w:t>(</w:t>
      </w:r>
      <w:r w:rsidR="00906D78">
        <w:rPr>
          <w:i/>
          <w:iCs/>
          <w:noProof/>
          <w:szCs w:val="24"/>
        </w:rPr>
        <w:t>1</w:t>
      </w:r>
      <w:r w:rsidR="00906D78" w:rsidRPr="00286799">
        <w:rPr>
          <w:szCs w:val="24"/>
        </w:rPr>
        <w:t>)</w:t>
      </w:r>
      <w:r w:rsidR="00561B1A">
        <w:fldChar w:fldCharType="end"/>
      </w:r>
      <w:r w:rsidR="00561B1A">
        <w:t xml:space="preserve"> into Equation </w:t>
      </w:r>
      <w:r w:rsidR="00561B1A">
        <w:fldChar w:fldCharType="begin"/>
      </w:r>
      <w:r w:rsidR="00561B1A">
        <w:instrText xml:space="preserve"> REF _Ref109373427 \h </w:instrText>
      </w:r>
      <w:r w:rsidR="00561B1A">
        <w:fldChar w:fldCharType="separate"/>
      </w:r>
      <w:r w:rsidR="00906D78">
        <w:t>(</w:t>
      </w:r>
      <w:r w:rsidR="00906D78">
        <w:rPr>
          <w:noProof/>
        </w:rPr>
        <w:t>7</w:t>
      </w:r>
      <w:r w:rsidR="00906D78">
        <w:t>)</w:t>
      </w:r>
      <w:r w:rsidR="00561B1A">
        <w:fldChar w:fldCharType="end"/>
      </w:r>
      <w:r w:rsidR="00561B1A">
        <w:t xml:space="preserve"> which takes in account the toggle value for a feature </w:t>
      </w:r>
      <m:oMath>
        <m:r>
          <w:rPr>
            <w:rFonts w:ascii="Cambria Math" w:hAnsi="Cambria Math"/>
          </w:rPr>
          <m:t>n</m:t>
        </m:r>
      </m:oMath>
      <w:r w:rsidR="00561B1A">
        <w:rPr>
          <w:rFonts w:eastAsiaTheme="minorEastAsia"/>
        </w:rPr>
        <w:t xml:space="preserve"> </w:t>
      </w:r>
      <w:r w:rsidR="00561B1A">
        <w:t xml:space="preserve">represented by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561B1A">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561B1A" w:rsidRPr="00286799" w14:paraId="5153B202" w14:textId="77777777" w:rsidTr="00964983">
        <w:tc>
          <w:tcPr>
            <w:tcW w:w="8208" w:type="dxa"/>
            <w:vAlign w:val="center"/>
          </w:tcPr>
          <w:p w14:paraId="6BE51B6E" w14:textId="01F75221" w:rsidR="00561B1A" w:rsidRDefault="00000000" w:rsidP="0096498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m:t>
                            </m:r>
                          </m:e>
                        </m:eqArr>
                      </m:e>
                    </m:d>
                  </m:e>
                </m:nary>
              </m:oMath>
            </m:oMathPara>
          </w:p>
        </w:tc>
        <w:tc>
          <w:tcPr>
            <w:tcW w:w="697" w:type="dxa"/>
            <w:vAlign w:val="center"/>
          </w:tcPr>
          <w:p w14:paraId="4F5A2BEB" w14:textId="2FB7954D" w:rsidR="00561B1A" w:rsidRPr="000D0FAF" w:rsidRDefault="00561B1A" w:rsidP="00964983">
            <w:pPr>
              <w:pStyle w:val="Caption"/>
              <w:keepNext/>
              <w:jc w:val="center"/>
            </w:pPr>
            <w:bookmarkStart w:id="62" w:name="_Ref109373423"/>
            <w:bookmarkStart w:id="63" w:name="_Ref109373427"/>
            <w:r>
              <w:t>(</w:t>
            </w:r>
            <w:fldSimple w:instr=" SEQ Equation \* ARABIC ">
              <w:r w:rsidR="00906D78">
                <w:rPr>
                  <w:noProof/>
                </w:rPr>
                <w:t>7</w:t>
              </w:r>
            </w:fldSimple>
            <w:bookmarkEnd w:id="62"/>
            <w:r>
              <w:t>)</w:t>
            </w:r>
            <w:bookmarkEnd w:id="63"/>
          </w:p>
        </w:tc>
      </w:tr>
    </w:tbl>
    <w:p w14:paraId="02D0EAA5" w14:textId="1BF76A7C" w:rsidR="000928CA" w:rsidRDefault="002B4CB4" w:rsidP="008B427E">
      <w:pPr>
        <w:ind w:firstLine="720"/>
      </w:pPr>
      <w:r>
        <w:t xml:space="preserve">We find that introducing the toggles greatly increased the performance of the GA.  Other work has introduced a secondary gene that would apply an exponent to the weights when using GAs encoding binary prediction models </w:t>
      </w:r>
      <w:sdt>
        <w:sdtPr>
          <w:id w:val="1211154533"/>
          <w:citation/>
        </w:sdtPr>
        <w:sdtContent>
          <w:r>
            <w:fldChar w:fldCharType="begin"/>
          </w:r>
          <w:r w:rsidR="00331957">
            <w:instrText xml:space="preserve">CITATION WU2019SAGA \m Norat2020SAGA \l 1033 </w:instrText>
          </w:r>
          <w:r>
            <w:fldChar w:fldCharType="separate"/>
          </w:r>
          <w:r w:rsidR="00331957">
            <w:rPr>
              <w:noProof/>
            </w:rPr>
            <w:t>(Wu, Liu, &amp; Norat, 2019; Norat, 2020)</w:t>
          </w:r>
          <w:r>
            <w:fldChar w:fldCharType="end"/>
          </w:r>
        </w:sdtContent>
      </w:sdt>
      <w:r>
        <w:t xml:space="preserve">.  We found using either toggles or exponents greatly increased the ability for the GA to perform, however we </w:t>
      </w:r>
      <w:r>
        <w:lastRenderedPageBreak/>
        <w:t xml:space="preserve">chose to utilize toggles as introducing toggles decreases the amount of features a model needs to include. </w:t>
      </w:r>
    </w:p>
    <w:p w14:paraId="65943AA6" w14:textId="719E2EB6" w:rsidR="00253258" w:rsidRDefault="0096228E" w:rsidP="008A70AD">
      <w:pPr>
        <w:ind w:firstLine="720"/>
      </w:pPr>
      <w:r>
        <w:t>Given that the Medicare Dataset has 28 features, we would have 28 weights, 28 toggles, and a singular constant leading to 57 encoded values.  With the Vector GA this would require a chromosome length of 57 float values.  The Binary GA chromosome would consist of 57 chunks of binary values (0 and 1) of various lengths according to the selected gene size.  The Proportional GA will have 57 unique characters for PGA1 and 114 unique characters</w:t>
      </w:r>
      <w:r w:rsidR="00067060">
        <w:t>, or 57 pairs of characters,</w:t>
      </w:r>
      <w:r>
        <w:t xml:space="preserve"> for PGA2 and PGA3.</w:t>
      </w:r>
      <w:r w:rsidR="0087673D">
        <w:t xml:space="preserve"> </w:t>
      </w:r>
    </w:p>
    <w:p w14:paraId="6C4A8548" w14:textId="46CF879E" w:rsidR="00253258" w:rsidRPr="00253258" w:rsidRDefault="0087673D" w:rsidP="00253258">
      <w:pPr>
        <w:pStyle w:val="Heading2"/>
      </w:pPr>
      <w:bookmarkStart w:id="64" w:name="_Toc109448501"/>
      <w:r>
        <w:t>Evaluation</w:t>
      </w:r>
      <w:bookmarkEnd w:id="64"/>
    </w:p>
    <w:p w14:paraId="49695128" w14:textId="099AFB29" w:rsidR="00025D3B" w:rsidRDefault="00286799" w:rsidP="00025D3B">
      <w:pPr>
        <w:ind w:firstLine="720"/>
      </w:pPr>
      <w:r>
        <w:t xml:space="preserve">Most of the process of evaluating a logistic regression model is written in the </w:t>
      </w:r>
      <w:r w:rsidR="00CC6FDB">
        <w:fldChar w:fldCharType="begin"/>
      </w:r>
      <w:r w:rsidR="00CC6FDB">
        <w:instrText xml:space="preserve"> REF _Ref108612814 \h </w:instrText>
      </w:r>
      <w:r w:rsidR="00CC6FDB">
        <w:fldChar w:fldCharType="separate"/>
      </w:r>
      <w:r w:rsidR="00906D78">
        <w:t>Logistic Regression</w:t>
      </w:r>
      <w:r w:rsidR="00CC6FDB">
        <w:fldChar w:fldCharType="end"/>
      </w:r>
      <w:r w:rsidR="00CC6FDB">
        <w:t xml:space="preserve"> section of this thesis.  For each example in the training and testing data, we calculate a prediction given its unique set of features using </w:t>
      </w:r>
      <w:r w:rsidR="00CC6FDB">
        <w:fldChar w:fldCharType="begin"/>
      </w:r>
      <w:r w:rsidR="00CC6FDB">
        <w:instrText xml:space="preserve"> REF _Ref108612647 \h </w:instrText>
      </w:r>
      <w:r w:rsidR="00CC6FDB">
        <w:fldChar w:fldCharType="separate"/>
      </w:r>
      <w:r w:rsidR="004E627F">
        <w:rPr>
          <w:szCs w:val="24"/>
        </w:rPr>
        <w:t xml:space="preserve">Equation </w:t>
      </w:r>
      <w:r w:rsidR="00906D78">
        <w:rPr>
          <w:i/>
          <w:iCs/>
          <w:noProof/>
          <w:szCs w:val="24"/>
        </w:rPr>
        <w:t>1</w:t>
      </w:r>
      <w:r w:rsidR="00CC6FDB">
        <w:fldChar w:fldCharType="end"/>
      </w:r>
      <w:r w:rsidR="00CC6FDB">
        <w:t xml:space="preserve">.  We then calculate the individual’s fitness using those predictions using binary cross entropy loss </w:t>
      </w:r>
      <w:r w:rsidR="0048105E">
        <w:t xml:space="preserve">on the examples from the training data </w:t>
      </w:r>
      <w:r w:rsidR="00CC6FDB">
        <w:t>as demonstrated in</w:t>
      </w:r>
      <w:r w:rsidR="004E627F">
        <w:t xml:space="preserve"> </w:t>
      </w:r>
      <w:r w:rsidR="00CC6FDB">
        <w:fldChar w:fldCharType="begin"/>
      </w:r>
      <w:r w:rsidR="00CC6FDB">
        <w:instrText xml:space="preserve"> REF _Ref107542521 \h </w:instrText>
      </w:r>
      <w:r w:rsidR="00CC6FDB">
        <w:fldChar w:fldCharType="separate"/>
      </w:r>
      <w:r w:rsidR="004E627F">
        <w:rPr>
          <w:szCs w:val="24"/>
        </w:rPr>
        <w:t xml:space="preserve">Equation </w:t>
      </w:r>
      <w:r w:rsidR="00906D78">
        <w:rPr>
          <w:i/>
          <w:iCs/>
          <w:noProof/>
          <w:szCs w:val="24"/>
        </w:rPr>
        <w:t>3</w:t>
      </w:r>
      <w:r w:rsidR="00CC6FDB">
        <w:fldChar w:fldCharType="end"/>
      </w:r>
      <w:r w:rsidR="00CC6FDB">
        <w:t xml:space="preserve">.  </w:t>
      </w:r>
    </w:p>
    <w:p w14:paraId="1186D1C6" w14:textId="01D08C08" w:rsidR="007A6703" w:rsidRPr="00B53897" w:rsidRDefault="0048105E" w:rsidP="00B53897">
      <w:pPr>
        <w:ind w:firstLine="720"/>
      </w:pPr>
      <w:r>
        <w:t xml:space="preserve">We also calculate the accuracy of the individual by rounding the </w:t>
      </w:r>
      <w:r w:rsidR="004E627F">
        <w:t xml:space="preserve">sigmoid of the </w:t>
      </w:r>
      <w:r>
        <w:t xml:space="preserve">predictions to the 0 or 1, the labels values, then seeing what percentage is correct.  We do this for both the predictions made on the training data and for the testing data to see how </w:t>
      </w:r>
      <w:r w:rsidR="000E7843">
        <w:t>often an individual is correct on both the data it is learning on and data it has never seen before.</w:t>
      </w:r>
    </w:p>
    <w:p w14:paraId="688BBA60" w14:textId="33BF2203" w:rsidR="00B55453" w:rsidRDefault="007261D4" w:rsidP="007261D4">
      <w:pPr>
        <w:pStyle w:val="Heading2"/>
      </w:pPr>
      <w:bookmarkStart w:id="65" w:name="_Ref108952102"/>
      <w:bookmarkStart w:id="66" w:name="_Toc109448502"/>
      <w:r>
        <w:t>Genetic Algorithm Parameters</w:t>
      </w:r>
      <w:bookmarkEnd w:id="65"/>
      <w:bookmarkEnd w:id="66"/>
    </w:p>
    <w:p w14:paraId="3EA236B5" w14:textId="13A470C4" w:rsidR="000D1BD9" w:rsidRDefault="007261D4" w:rsidP="008A70AD">
      <w:r>
        <w:tab/>
        <w:t xml:space="preserve">In this section, we cover different parameters utilized for different runs.  </w:t>
      </w:r>
      <w:r w:rsidR="000D1BD9">
        <w:t xml:space="preserve">We have a set of Representative-Independent parameters that are not unique to each representation including </w:t>
      </w:r>
      <w:r w:rsidR="000D1BD9">
        <w:lastRenderedPageBreak/>
        <w:t>selection parameters, crossover parameters, mutation rate parameters, and other general run parameters.  We then include the parameters evaluated specific to each representation.</w:t>
      </w:r>
    </w:p>
    <w:p w14:paraId="3BAD6FCD" w14:textId="771E56ED" w:rsidR="000D1BD9" w:rsidRDefault="000D1BD9" w:rsidP="000D1BD9">
      <w:r>
        <w:tab/>
        <w:t xml:space="preserve">In this section we discuss the representation-independent parameters that are consistent to all runs and go into detail of how they work.  For selection, we use Tournament Selection with tournament size of ten and a win chance of 100%.  For crossover, we use Two-Point Crossover with a crossover rate of 90%.  For each set of parameters and representation, we perform 50 runs evolving 200 generations each with a population size of 200.  Most of these parameters come from previous works performed with building a binary prediction model on the same data set </w:t>
      </w:r>
      <w:sdt>
        <w:sdtPr>
          <w:id w:val="-17545200"/>
          <w:citation/>
        </w:sdtPr>
        <w:sdtContent>
          <w:r>
            <w:fldChar w:fldCharType="begin"/>
          </w:r>
          <w:r w:rsidR="00331957">
            <w:instrText xml:space="preserve">CITATION WU2019SAGA \m Norat2020SAGA \l 1033 </w:instrText>
          </w:r>
          <w:r>
            <w:fldChar w:fldCharType="separate"/>
          </w:r>
          <w:r w:rsidR="00331957">
            <w:rPr>
              <w:noProof/>
            </w:rPr>
            <w:t>(Wu, Liu, &amp; Norat, 2019; Norat, 2020)</w:t>
          </w:r>
          <w:r>
            <w:fldChar w:fldCharType="end"/>
          </w:r>
        </w:sdtContent>
      </w:sdt>
    </w:p>
    <w:p w14:paraId="5FEB06DD" w14:textId="4BF91DC5" w:rsidR="000D1BD9" w:rsidRDefault="000D1BD9" w:rsidP="000D1BD9">
      <w:r>
        <w:tab/>
        <w:t>Tournament Selection is a selection method that takes a random sample of a user determined size from the population and attempt to return the best individual probabilistically given the win chance.  If the most fit individual is not selected, we work our way from the most fit to the least fit individual</w:t>
      </w:r>
      <w:r w:rsidR="001E2AAE">
        <w:t>, with a “win chance” percent chance if we should return that individual</w:t>
      </w:r>
      <w:r>
        <w:t>.  We used a tournament size of ten, and we used a 100% win chance meaning the best individual from that sample is always selected.</w:t>
      </w:r>
    </w:p>
    <w:p w14:paraId="51581325" w14:textId="2C83D1D1" w:rsidR="000D1BD9" w:rsidRDefault="000D1BD9" w:rsidP="000D1BD9">
      <w:pPr>
        <w:keepNext/>
        <w:ind w:firstLine="720"/>
      </w:pPr>
      <w:r>
        <w:lastRenderedPageBreak/>
        <w:t xml:space="preserve">Two-Point Crossover is a crossover method that takes two random points on a pair of chromosomes and swaps the areas between those points between the two chromosomes.  An example is demonstrated in </w:t>
      </w:r>
      <w:r>
        <w:fldChar w:fldCharType="begin"/>
      </w:r>
      <w:r>
        <w:instrText xml:space="preserve"> REF _Ref108768432 \h </w:instrText>
      </w:r>
      <w:r>
        <w:fldChar w:fldCharType="separate"/>
      </w:r>
      <w:r w:rsidR="00906D78" w:rsidRPr="000D1BD9">
        <w:t xml:space="preserve">Figure </w:t>
      </w:r>
      <w:r w:rsidR="00906D78">
        <w:rPr>
          <w:noProof/>
        </w:rPr>
        <w:t>6</w:t>
      </w:r>
      <w:r>
        <w:fldChar w:fldCharType="end"/>
      </w:r>
      <w:r>
        <w:t xml:space="preserve">.  </w:t>
      </w:r>
      <w:r>
        <w:fldChar w:fldCharType="begin"/>
      </w:r>
      <w:r>
        <w:instrText xml:space="preserve"> REF _Ref108768432 \h </w:instrText>
      </w:r>
      <w:r>
        <w:fldChar w:fldCharType="separate"/>
      </w:r>
      <w:r w:rsidR="00906D78" w:rsidRPr="000D1BD9">
        <w:t xml:space="preserve">Figure </w:t>
      </w:r>
      <w:r w:rsidR="00906D78">
        <w:rPr>
          <w:noProof/>
        </w:rPr>
        <w:t>6</w:t>
      </w:r>
      <w:r>
        <w:fldChar w:fldCharType="end"/>
      </w:r>
      <w:r>
        <w:t xml:space="preserve"> demonstrates how two random points (“Pt1” and “Pt2”) are selected at the same points on both chromosomes.  We then take what is between those two points and swap them between the chromosomes.  This results in both chromosomes being the same up to “Pt1”, then having the values from the other chromosome until “Pt2”, then back to having the original values from “Pt2” forward.</w:t>
      </w:r>
    </w:p>
    <w:p w14:paraId="1049CB2B" w14:textId="65282D20" w:rsidR="000D1BD9" w:rsidRDefault="000D1BD9" w:rsidP="000D1BD9">
      <w:pPr>
        <w:keepNext/>
        <w:jc w:val="center"/>
      </w:pPr>
      <w:r>
        <w:rPr>
          <w:noProof/>
        </w:rPr>
        <w:drawing>
          <wp:inline distT="0" distB="0" distL="0" distR="0" wp14:anchorId="0E41B7D1" wp14:editId="640BB3FD">
            <wp:extent cx="4963795" cy="248793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795" cy="2487930"/>
                    </a:xfrm>
                    <a:prstGeom prst="rect">
                      <a:avLst/>
                    </a:prstGeom>
                    <a:noFill/>
                    <a:ln>
                      <a:noFill/>
                    </a:ln>
                  </pic:spPr>
                </pic:pic>
              </a:graphicData>
            </a:graphic>
          </wp:inline>
        </w:drawing>
      </w:r>
    </w:p>
    <w:p w14:paraId="46B5D66E" w14:textId="0E39E533" w:rsidR="000D1BD9" w:rsidRPr="000D1BD9" w:rsidRDefault="000D1BD9" w:rsidP="000D1BD9">
      <w:pPr>
        <w:pStyle w:val="Caption"/>
        <w:jc w:val="center"/>
      </w:pPr>
      <w:bookmarkStart w:id="67" w:name="_Ref108768432"/>
      <w:bookmarkStart w:id="68" w:name="_Toc109448523"/>
      <w:r w:rsidRPr="000D1BD9">
        <w:t xml:space="preserve">Figure </w:t>
      </w:r>
      <w:fldSimple w:instr=" SEQ Figure \* ARABIC ">
        <w:r w:rsidR="00906D78">
          <w:rPr>
            <w:noProof/>
          </w:rPr>
          <w:t>6</w:t>
        </w:r>
      </w:fldSimple>
      <w:bookmarkEnd w:id="67"/>
      <w:r w:rsidR="0055163D">
        <w:t xml:space="preserve">: </w:t>
      </w:r>
      <w:r w:rsidRPr="000D1BD9">
        <w:t>Demonstration of Two-Point Crossover</w:t>
      </w:r>
      <w:bookmarkEnd w:id="68"/>
    </w:p>
    <w:p w14:paraId="72696E30" w14:textId="77777777" w:rsidR="000D1BD9" w:rsidRDefault="000D1BD9" w:rsidP="000D1BD9">
      <w:pPr>
        <w:ind w:firstLine="720"/>
      </w:pPr>
      <w:r>
        <w:t>As for the mutation rates, we run the experiments with the following mutation rates:  0%, 0.1%, 0.5%, 1%, 1.5%, 5%, and 10%.   Reviewing different mutation rates allows us to see how it affects the representation.</w:t>
      </w:r>
    </w:p>
    <w:p w14:paraId="3C7C5D22" w14:textId="40589F05" w:rsidR="000D1BD9" w:rsidRPr="000D1BD9" w:rsidRDefault="000D1BD9" w:rsidP="000D1BD9">
      <w:r>
        <w:tab/>
        <w:t xml:space="preserve">Lastly, we have 50 runs of 200 generations with a population of 200 individuals per generation.  With the start of each run, a new population is created.  Given 200 generations, that means there are 200 stages of constructing a new population from the selected parents using </w:t>
      </w:r>
      <w:r>
        <w:lastRenderedPageBreak/>
        <w:t>crossover and mutation.  Each run has 40.000 evaluations</w:t>
      </w:r>
      <w:r>
        <w:rPr>
          <w:rStyle w:val="FootnoteReference"/>
        </w:rPr>
        <w:footnoteReference w:id="3"/>
      </w:r>
      <w:r>
        <w:t>.  We perform 50 of these runs, meaning we perform in total 2,000,000 evaluations per representation and set of parameters.  We record the best individual, most accurate individual, and the average information from each of the best individual per run.</w:t>
      </w:r>
    </w:p>
    <w:p w14:paraId="0552B55B" w14:textId="6E1BD0D4" w:rsidR="000D1BD9" w:rsidRDefault="000D1BD9" w:rsidP="008A70AD">
      <w:r>
        <w:tab/>
        <w:t>There is only one parameter that is not consistent among the other representations in the VGA.  This is the uniform random mutation.  If mutation is applied to a value in the chromosome, it replaces that individual with any other acceptable value between the user inputted minimum value and the user inputted maximum value.</w:t>
      </w:r>
    </w:p>
    <w:p w14:paraId="7B8A54C8" w14:textId="698AC41A" w:rsidR="006F71B3" w:rsidRDefault="000D1BD9" w:rsidP="008A70AD">
      <w:r>
        <w:tab/>
        <w:t xml:space="preserve">There are </w:t>
      </w:r>
      <w:r w:rsidR="00291567">
        <w:t>two</w:t>
      </w:r>
      <w:r>
        <w:t xml:space="preserve"> parameters that are not consistent among the other representations in the BGA.  These include the mutation operator</w:t>
      </w:r>
      <w:r w:rsidR="00291567">
        <w:t xml:space="preserve"> and the gene size.  </w:t>
      </w:r>
      <w:r>
        <w:t xml:space="preserve">The BGA in our experiment uses Flipbit Mutation </w:t>
      </w:r>
      <w:r w:rsidR="00291567">
        <w:t>instead of Random Uniform Mutation like the VGA and the PGA.  When applying Flipbit Mutation, we “flip the bit”, meaning if the value we are mutating is one, we replace it with zero, and if</w:t>
      </w:r>
      <w:r w:rsidR="00EA67FD">
        <w:t xml:space="preserve"> the value we are mutating is zero, we replace it with one.</w:t>
      </w:r>
      <w:r w:rsidR="008A70AD">
        <w:t xml:space="preserve"> </w:t>
      </w:r>
      <w:r w:rsidR="00EA67FD">
        <w:t>We test various gene sizes to see how they impact the ability to evolve models.</w:t>
      </w:r>
      <w:r w:rsidR="007A22C1">
        <w:t xml:space="preserve">  We test out 6 bits per </w:t>
      </w:r>
      <w:r w:rsidR="004E627F">
        <w:t>encoded value</w:t>
      </w:r>
      <w:r w:rsidR="007A22C1">
        <w:t xml:space="preserve">, 12 bits per </w:t>
      </w:r>
      <w:r w:rsidR="004E627F">
        <w:t>encoded value</w:t>
      </w:r>
      <w:r w:rsidR="007A22C1">
        <w:t xml:space="preserve">, and 18 bits per </w:t>
      </w:r>
      <w:r w:rsidR="004E627F">
        <w:t>encoded value</w:t>
      </w:r>
      <w:r w:rsidR="007A22C1">
        <w:t xml:space="preserve">.  We are hoping to see the effects of different gene sizes to see how it affects the performance and weights generated as a higher gene size allows more precise </w:t>
      </w:r>
      <w:r w:rsidR="004E627F">
        <w:t>encoded value</w:t>
      </w:r>
      <w:r w:rsidR="004E627F">
        <w:t xml:space="preserve">s </w:t>
      </w:r>
      <w:r w:rsidR="007A22C1">
        <w:t>to be generated</w:t>
      </w:r>
      <w:r w:rsidR="004E627F">
        <w:t>, thus more precise weights</w:t>
      </w:r>
      <w:r w:rsidR="007A22C1">
        <w:t>.</w:t>
      </w:r>
    </w:p>
    <w:p w14:paraId="4DF487A8" w14:textId="57C12819" w:rsidR="0055163D" w:rsidRPr="004E627F" w:rsidRDefault="006F71B3" w:rsidP="004E627F">
      <w:r>
        <w:tab/>
        <w:t xml:space="preserve">We review </w:t>
      </w:r>
      <w:r w:rsidR="008A78A7">
        <w:t>three</w:t>
      </w:r>
      <w:r>
        <w:t xml:space="preserve"> various parameters with the PGA.  We review three mapping functions as laid out in the original paper documenting the PGA.  We also test different lengths per character</w:t>
      </w:r>
      <w:r w:rsidR="004E627F">
        <w:t xml:space="preserve">, where the length of the PGA chromosome equals the length per character multiplied </w:t>
      </w:r>
      <w:r w:rsidR="004E627F">
        <w:lastRenderedPageBreak/>
        <w:t>by the number of unique characters</w:t>
      </w:r>
      <w:r>
        <w:t>.</w:t>
      </w:r>
      <w:r w:rsidR="008A78A7">
        <w:t xml:space="preserve">  We also review how including noncoding characters has an impact on the weights and accuracy of the models.</w:t>
      </w:r>
      <w:r w:rsidR="00EA67FD">
        <w:t xml:space="preserve"> </w:t>
      </w:r>
      <w:r w:rsidR="008A70AD">
        <w:t xml:space="preserve">  </w:t>
      </w:r>
      <w:r w:rsidR="008A78A7">
        <w:t xml:space="preserve">We test three different mapping functions.  These three mapping functions are found </w:t>
      </w:r>
      <w:r w:rsidR="00F804DA">
        <w:t xml:space="preserve">in the original paper </w:t>
      </w:r>
      <w:sdt>
        <w:sdtPr>
          <w:id w:val="-367451758"/>
          <w:citation/>
        </w:sdtPr>
        <w:sdtContent>
          <w:r w:rsidR="00F804DA">
            <w:fldChar w:fldCharType="begin"/>
          </w:r>
          <w:r w:rsidR="00D65992">
            <w:instrText xml:space="preserve">CITATION OG_PGA_WU \t  \l 1033 </w:instrText>
          </w:r>
          <w:r w:rsidR="00F804DA">
            <w:fldChar w:fldCharType="separate"/>
          </w:r>
          <w:r w:rsidR="00D65992">
            <w:rPr>
              <w:noProof/>
            </w:rPr>
            <w:t>(Wu &amp; Garibay, 2002)</w:t>
          </w:r>
          <w:r w:rsidR="00F804DA">
            <w:fldChar w:fldCharType="end"/>
          </w:r>
        </w:sdtContent>
      </w:sdt>
      <w:r w:rsidR="00F804DA">
        <w:t xml:space="preserve">.  These mapping functions can be found in the </w:t>
      </w:r>
      <w:r w:rsidR="00F804DA">
        <w:fldChar w:fldCharType="begin"/>
      </w:r>
      <w:r w:rsidR="00F804DA">
        <w:instrText xml:space="preserve"> REF _Ref108947001 \h </w:instrText>
      </w:r>
      <w:r w:rsidR="00F804DA">
        <w:fldChar w:fldCharType="separate"/>
      </w:r>
      <w:r w:rsidR="00906D78">
        <w:t>Proportional GA (PGA)</w:t>
      </w:r>
      <w:r w:rsidR="00F804DA">
        <w:fldChar w:fldCharType="end"/>
      </w:r>
      <w:r w:rsidR="00F804DA">
        <w:t xml:space="preserve"> section and in Equations </w:t>
      </w:r>
      <w:r w:rsidR="008A78A7">
        <w:fldChar w:fldCharType="begin"/>
      </w:r>
      <w:r w:rsidR="008A78A7">
        <w:instrText xml:space="preserve"> REF _Ref108946885 \h </w:instrText>
      </w:r>
      <w:r w:rsidR="008A78A7">
        <w:fldChar w:fldCharType="separate"/>
      </w:r>
      <w:r w:rsidR="00906D78">
        <w:rPr>
          <w:i/>
          <w:iCs/>
          <w:noProof/>
          <w:szCs w:val="24"/>
        </w:rPr>
        <w:t>4</w:t>
      </w:r>
      <w:r w:rsidR="008A78A7">
        <w:fldChar w:fldCharType="end"/>
      </w:r>
      <w:r w:rsidR="008A78A7">
        <w:t xml:space="preserve">, </w:t>
      </w:r>
      <w:r w:rsidR="008A78A7">
        <w:fldChar w:fldCharType="begin"/>
      </w:r>
      <w:r w:rsidR="008A78A7">
        <w:instrText xml:space="preserve"> REF _Ref108946887 \h </w:instrText>
      </w:r>
      <w:r w:rsidR="008A78A7">
        <w:fldChar w:fldCharType="separate"/>
      </w:r>
      <w:r w:rsidR="00906D78">
        <w:rPr>
          <w:i/>
          <w:iCs/>
          <w:noProof/>
          <w:szCs w:val="24"/>
        </w:rPr>
        <w:t>5</w:t>
      </w:r>
      <w:r w:rsidR="008A78A7">
        <w:fldChar w:fldCharType="end"/>
      </w:r>
      <w:r w:rsidR="008A78A7">
        <w:t xml:space="preserve">, and </w:t>
      </w:r>
      <w:r w:rsidR="008A78A7">
        <w:fldChar w:fldCharType="begin"/>
      </w:r>
      <w:r w:rsidR="008A78A7">
        <w:instrText xml:space="preserve"> REF _Ref108946889 \h </w:instrText>
      </w:r>
      <w:r w:rsidR="008A78A7">
        <w:fldChar w:fldCharType="separate"/>
      </w:r>
      <w:r w:rsidR="00906D78">
        <w:rPr>
          <w:i/>
          <w:iCs/>
          <w:noProof/>
          <w:szCs w:val="24"/>
        </w:rPr>
        <w:t>6</w:t>
      </w:r>
      <w:r w:rsidR="008A78A7">
        <w:fldChar w:fldCharType="end"/>
      </w:r>
      <w:r w:rsidR="00F804DA">
        <w:t>.  Different mapping functions can take the same PGA representation and alter how it behaves.</w:t>
      </w:r>
      <w:r w:rsidR="008A70AD">
        <w:t xml:space="preserve">  </w:t>
      </w:r>
      <w:r w:rsidR="00FD3E34">
        <w:t>Altering the length</w:t>
      </w:r>
      <w:r w:rsidR="00F804DA">
        <w:t xml:space="preserve"> </w:t>
      </w:r>
      <w:r w:rsidR="00FD3E34">
        <w:t>per character allows longer or shorter length chromosomes.  Increasing or decreasing the length per character alters the resolution, allowing for a different level of precision</w:t>
      </w:r>
      <w:r w:rsidR="00FE200B">
        <w:t xml:space="preserve"> for the weights.  We allow 3, 9, and 15 characters per letter.  This means with three genes and map function one, we would 9, </w:t>
      </w:r>
      <w:r w:rsidR="004E627F">
        <w:t>27,</w:t>
      </w:r>
      <w:r w:rsidR="00FE200B">
        <w:t xml:space="preserve"> and 45</w:t>
      </w:r>
      <w:r w:rsidR="004E627F">
        <w:t xml:space="preserve"> </w:t>
      </w:r>
      <w:r w:rsidR="00FE200B">
        <w:t xml:space="preserve">character long chromosomes.  Map function two and three with three genes would have 18, 54, and </w:t>
      </w:r>
      <w:r w:rsidR="00FE200B" w:rsidRPr="004E627F">
        <w:t>90</w:t>
      </w:r>
      <w:r w:rsidR="004E627F">
        <w:t xml:space="preserve"> </w:t>
      </w:r>
      <w:r w:rsidR="004E627F" w:rsidRPr="004E627F">
        <w:t>unique</w:t>
      </w:r>
      <w:r w:rsidR="004E627F">
        <w:t xml:space="preserve"> characters</w:t>
      </w:r>
      <w:r w:rsidR="00FE200B">
        <w:t xml:space="preserve"> long chromosomes as it requires two letters per gene.  </w:t>
      </w:r>
      <w:r w:rsidR="004E627F">
        <w:fldChar w:fldCharType="begin"/>
      </w:r>
      <w:r w:rsidR="004E627F">
        <w:instrText xml:space="preserve"> REF _Ref109456048 \h </w:instrText>
      </w:r>
      <w:r w:rsidR="004E627F">
        <w:fldChar w:fldCharType="separate"/>
      </w:r>
      <w:r w:rsidR="004E627F">
        <w:t xml:space="preserve">Table </w:t>
      </w:r>
      <w:r w:rsidR="004E627F">
        <w:rPr>
          <w:noProof/>
        </w:rPr>
        <w:t>4</w:t>
      </w:r>
      <w:r w:rsidR="004E627F">
        <w:fldChar w:fldCharType="end"/>
      </w:r>
      <w:r w:rsidR="004E627F">
        <w:t xml:space="preserve"> </w:t>
      </w:r>
      <w:r w:rsidR="00FE200B">
        <w:t>demonstrate</w:t>
      </w:r>
      <w:r w:rsidR="004E627F">
        <w:t xml:space="preserve">s </w:t>
      </w:r>
      <w:r w:rsidR="00FE200B">
        <w:t xml:space="preserve">how long the chromosomes are depending on the mapping function and the length per character </w:t>
      </w:r>
      <w:r w:rsidR="004E627F">
        <w:t>in our experiment.</w:t>
      </w:r>
    </w:p>
    <w:p w14:paraId="54C09C84" w14:textId="35857B9C" w:rsidR="0020061B" w:rsidRPr="0020061B" w:rsidRDefault="0020061B" w:rsidP="004C41B4">
      <w:pPr>
        <w:pStyle w:val="Caption"/>
      </w:pPr>
      <w:bookmarkStart w:id="69" w:name="_Toc109448541"/>
      <w:bookmarkStart w:id="70" w:name="_Ref109456048"/>
      <w:r>
        <w:t xml:space="preserve">Table </w:t>
      </w:r>
      <w:fldSimple w:instr=" SEQ Table \* ARABIC ">
        <w:r w:rsidR="00906D78">
          <w:rPr>
            <w:noProof/>
          </w:rPr>
          <w:t>4</w:t>
        </w:r>
      </w:fldSimple>
      <w:bookmarkEnd w:id="70"/>
      <w:r w:rsidR="0055163D">
        <w:br/>
      </w:r>
      <w:r w:rsidR="0055163D">
        <w:br/>
      </w:r>
      <w:r>
        <w:t xml:space="preserve">Table indicating </w:t>
      </w:r>
      <w:r w:rsidR="004C41B4">
        <w:t>length of a PGA chromosome in our experiment depending on the Length Per Character and the Map Function</w:t>
      </w:r>
      <w:bookmarkEnd w:id="69"/>
    </w:p>
    <w:tbl>
      <w:tblPr>
        <w:tblStyle w:val="PlainTable4"/>
        <w:tblW w:w="0" w:type="auto"/>
        <w:tblLook w:val="04A0" w:firstRow="1" w:lastRow="0" w:firstColumn="1" w:lastColumn="0" w:noHBand="0" w:noVBand="1"/>
      </w:tblPr>
      <w:tblGrid>
        <w:gridCol w:w="2381"/>
        <w:gridCol w:w="2347"/>
        <w:gridCol w:w="2316"/>
        <w:gridCol w:w="2316"/>
      </w:tblGrid>
      <w:tr w:rsidR="0020061B" w:rsidRPr="003447D6" w14:paraId="7038E5E0" w14:textId="0BC8BBFE" w:rsidTr="0020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bottom w:val="single" w:sz="4" w:space="0" w:color="auto"/>
            </w:tcBorders>
            <w:vAlign w:val="center"/>
          </w:tcPr>
          <w:p w14:paraId="23862A3B" w14:textId="5BAABFE7" w:rsidR="0020061B" w:rsidRPr="003447D6" w:rsidRDefault="0020061B" w:rsidP="00B46BDB">
            <w:pPr>
              <w:pStyle w:val="NoSpacing"/>
              <w:jc w:val="center"/>
              <w:rPr>
                <w:b w:val="0"/>
                <w:bCs w:val="0"/>
              </w:rPr>
            </w:pPr>
            <w:r>
              <w:rPr>
                <w:b w:val="0"/>
                <w:bCs w:val="0"/>
              </w:rPr>
              <w:t>Length Per Character</w:t>
            </w:r>
          </w:p>
        </w:tc>
        <w:tc>
          <w:tcPr>
            <w:tcW w:w="2347" w:type="dxa"/>
            <w:tcBorders>
              <w:bottom w:val="single" w:sz="4" w:space="0" w:color="auto"/>
            </w:tcBorders>
            <w:vAlign w:val="center"/>
          </w:tcPr>
          <w:p w14:paraId="6D0EEA21" w14:textId="388A8BA8" w:rsidR="0020061B" w:rsidRPr="003447D6"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1</w:t>
            </w:r>
          </w:p>
        </w:tc>
        <w:tc>
          <w:tcPr>
            <w:tcW w:w="2316" w:type="dxa"/>
            <w:tcBorders>
              <w:bottom w:val="single" w:sz="4" w:space="0" w:color="auto"/>
            </w:tcBorders>
          </w:tcPr>
          <w:p w14:paraId="2FFFCD84" w14:textId="31B3423C"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2</w:t>
            </w:r>
          </w:p>
        </w:tc>
        <w:tc>
          <w:tcPr>
            <w:tcW w:w="2316" w:type="dxa"/>
            <w:tcBorders>
              <w:bottom w:val="single" w:sz="4" w:space="0" w:color="auto"/>
            </w:tcBorders>
          </w:tcPr>
          <w:p w14:paraId="2EE0B1DA" w14:textId="0EA597C3"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3</w:t>
            </w:r>
          </w:p>
        </w:tc>
      </w:tr>
      <w:tr w:rsidR="0020061B" w14:paraId="208651B4" w14:textId="7D13C2F8" w:rsidTr="0020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top w:val="single" w:sz="4" w:space="0" w:color="auto"/>
            </w:tcBorders>
            <w:vAlign w:val="center"/>
          </w:tcPr>
          <w:p w14:paraId="51D7C62C" w14:textId="0B67C803" w:rsidR="0020061B" w:rsidRDefault="0020061B" w:rsidP="00B46BDB">
            <w:pPr>
              <w:pStyle w:val="NoSpacing"/>
              <w:jc w:val="center"/>
            </w:pPr>
            <w:r>
              <w:t>3</w:t>
            </w:r>
          </w:p>
        </w:tc>
        <w:tc>
          <w:tcPr>
            <w:tcW w:w="2347" w:type="dxa"/>
            <w:tcBorders>
              <w:top w:val="single" w:sz="4" w:space="0" w:color="auto"/>
            </w:tcBorders>
            <w:vAlign w:val="center"/>
          </w:tcPr>
          <w:p w14:paraId="5DDA734E" w14:textId="3327F819"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w:t>
            </w:r>
          </w:p>
        </w:tc>
        <w:tc>
          <w:tcPr>
            <w:tcW w:w="2316" w:type="dxa"/>
            <w:tcBorders>
              <w:top w:val="single" w:sz="4" w:space="0" w:color="auto"/>
            </w:tcBorders>
          </w:tcPr>
          <w:p w14:paraId="4AAF7455" w14:textId="742C2EBA"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c>
          <w:tcPr>
            <w:tcW w:w="2316" w:type="dxa"/>
            <w:tcBorders>
              <w:top w:val="single" w:sz="4" w:space="0" w:color="auto"/>
            </w:tcBorders>
          </w:tcPr>
          <w:p w14:paraId="7A2BAEEF" w14:textId="26467636"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r>
      <w:tr w:rsidR="0020061B" w14:paraId="03652AE7" w14:textId="78E2F6FD" w:rsidTr="0020061B">
        <w:tc>
          <w:tcPr>
            <w:cnfStyle w:val="001000000000" w:firstRow="0" w:lastRow="0" w:firstColumn="1" w:lastColumn="0" w:oddVBand="0" w:evenVBand="0" w:oddHBand="0" w:evenHBand="0" w:firstRowFirstColumn="0" w:firstRowLastColumn="0" w:lastRowFirstColumn="0" w:lastRowLastColumn="0"/>
            <w:tcW w:w="2381" w:type="dxa"/>
            <w:vAlign w:val="center"/>
          </w:tcPr>
          <w:p w14:paraId="5BF91C1D" w14:textId="5A22E589" w:rsidR="0020061B" w:rsidRDefault="0020061B" w:rsidP="00B46BDB">
            <w:pPr>
              <w:pStyle w:val="NoSpacing"/>
              <w:jc w:val="center"/>
            </w:pPr>
            <w:r>
              <w:t>9</w:t>
            </w:r>
          </w:p>
        </w:tc>
        <w:tc>
          <w:tcPr>
            <w:tcW w:w="2347" w:type="dxa"/>
            <w:vAlign w:val="center"/>
          </w:tcPr>
          <w:p w14:paraId="7EB86770" w14:textId="663519F1"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531</w:t>
            </w:r>
          </w:p>
        </w:tc>
        <w:tc>
          <w:tcPr>
            <w:tcW w:w="2316" w:type="dxa"/>
          </w:tcPr>
          <w:p w14:paraId="788571DB" w14:textId="6B74F0C4"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c>
          <w:tcPr>
            <w:tcW w:w="2316" w:type="dxa"/>
          </w:tcPr>
          <w:p w14:paraId="362A44F7" w14:textId="034CAD00"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r>
      <w:tr w:rsidR="0020061B" w14:paraId="4F1E309D" w14:textId="0EA497B8" w:rsidTr="0020061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B2B9318" w14:textId="3644B4F9" w:rsidR="0020061B" w:rsidRDefault="0020061B" w:rsidP="00B46BDB">
            <w:pPr>
              <w:pStyle w:val="NoSpacing"/>
              <w:jc w:val="center"/>
            </w:pPr>
            <w:r>
              <w:t>15</w:t>
            </w:r>
          </w:p>
        </w:tc>
        <w:tc>
          <w:tcPr>
            <w:tcW w:w="2347" w:type="dxa"/>
            <w:vAlign w:val="center"/>
          </w:tcPr>
          <w:p w14:paraId="31B6DBE2" w14:textId="6B0116B4"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885</w:t>
            </w:r>
          </w:p>
        </w:tc>
        <w:tc>
          <w:tcPr>
            <w:tcW w:w="2316" w:type="dxa"/>
          </w:tcPr>
          <w:p w14:paraId="3CB9E892" w14:textId="503ED1D1"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c>
          <w:tcPr>
            <w:tcW w:w="2316" w:type="dxa"/>
          </w:tcPr>
          <w:p w14:paraId="5B5D151B" w14:textId="7BFD0C7E"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r>
      <w:tr w:rsidR="0055163D" w14:paraId="2AAAE71C" w14:textId="77777777" w:rsidTr="0020061B">
        <w:trPr>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A5A517B" w14:textId="77777777" w:rsidR="0055163D" w:rsidRDefault="0055163D" w:rsidP="00B46BDB">
            <w:pPr>
              <w:pStyle w:val="NoSpacing"/>
              <w:jc w:val="center"/>
            </w:pPr>
          </w:p>
        </w:tc>
        <w:tc>
          <w:tcPr>
            <w:tcW w:w="2347" w:type="dxa"/>
            <w:vAlign w:val="center"/>
          </w:tcPr>
          <w:p w14:paraId="55F4D30B"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2C513466"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4253FA02"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r>
    </w:tbl>
    <w:p w14:paraId="3F3FD7AF" w14:textId="77777777" w:rsidR="004E627F" w:rsidRDefault="004E627F" w:rsidP="00EB2AD5">
      <w:pPr>
        <w:ind w:firstLine="720"/>
      </w:pPr>
    </w:p>
    <w:p w14:paraId="3138F586" w14:textId="38E44BC1" w:rsidR="0020061B" w:rsidRPr="0020061B" w:rsidRDefault="004C41B4" w:rsidP="004E627F">
      <w:pPr>
        <w:ind w:firstLine="720"/>
      </w:pPr>
      <w:r>
        <w:t>Lastly, we evaluate how the number of noncoding characters included in the experiment impacts the model’s weights and accuracy.  We evaluate using 0 noncoding values, 3 noncoding values, and 5 noncoding values.  Without including noncoding values, some solutions may not be evolvable</w:t>
      </w:r>
      <w:r w:rsidR="00EB2AD5">
        <w:t xml:space="preserve"> </w:t>
      </w:r>
      <w:sdt>
        <w:sdtPr>
          <w:id w:val="785011720"/>
          <w:citation/>
        </w:sdtPr>
        <w:sdtContent>
          <w:r w:rsidR="00EB2AD5">
            <w:fldChar w:fldCharType="begin"/>
          </w:r>
          <w:r w:rsidR="005A4230">
            <w:instrText xml:space="preserve">CITATION OG_PGA_WU \l 1033 </w:instrText>
          </w:r>
          <w:r w:rsidR="00EB2AD5">
            <w:fldChar w:fldCharType="separate"/>
          </w:r>
          <w:r w:rsidR="00906D78">
            <w:rPr>
              <w:noProof/>
            </w:rPr>
            <w:t>(Wu &amp; Garibay, The Proportional Genetic Algorithm: Gene Expression in a Genetic Algorithm, 2002)</w:t>
          </w:r>
          <w:r w:rsidR="00EB2AD5">
            <w:fldChar w:fldCharType="end"/>
          </w:r>
        </w:sdtContent>
      </w:sdt>
      <w:r w:rsidR="00EB2AD5">
        <w:t xml:space="preserve">.  </w:t>
      </w:r>
    </w:p>
    <w:p w14:paraId="0D7E9040" w14:textId="4B70AE82" w:rsidR="00291567" w:rsidRPr="00291567" w:rsidRDefault="00291567" w:rsidP="00291567">
      <w:pPr>
        <w:pStyle w:val="Heading1"/>
      </w:pPr>
      <w:bookmarkStart w:id="71" w:name="_Ref109040782"/>
      <w:bookmarkStart w:id="72" w:name="_Toc109448503"/>
      <w:r>
        <w:lastRenderedPageBreak/>
        <w:t>RESULTS</w:t>
      </w:r>
      <w:bookmarkEnd w:id="71"/>
      <w:bookmarkEnd w:id="72"/>
    </w:p>
    <w:p w14:paraId="5B4A3694" w14:textId="66B741B6" w:rsidR="0095142B" w:rsidRDefault="000265FF" w:rsidP="006F397D">
      <w:r>
        <w:tab/>
        <w:t xml:space="preserve">In this chapter we review the binary prediction models evolved by the genetic algorithms.  </w:t>
      </w:r>
      <w:r w:rsidR="006F397D">
        <w:t>We compare the weights among the representations and view the impact of the parameters per representation on the weights.  We then review the differences between the loss and accuracy between representations and the impact of parameters per representation on the loss and accuracy.</w:t>
      </w:r>
    </w:p>
    <w:p w14:paraId="1F60DC48" w14:textId="10B07A7F" w:rsidR="00343054" w:rsidRPr="00343054" w:rsidRDefault="00343054" w:rsidP="006F397D">
      <w:r>
        <w:tab/>
        <w:t xml:space="preserve">Each combination of representations and parameters </w:t>
      </w:r>
      <w:r w:rsidR="004E627F">
        <w:t xml:space="preserve">runs </w:t>
      </w:r>
      <w:r>
        <w:t xml:space="preserve">50 times </w:t>
      </w:r>
      <w:r w:rsidR="00077FA6">
        <w:t xml:space="preserve">to form what we call a </w:t>
      </w:r>
      <w:r w:rsidR="00077FA6">
        <w:rPr>
          <w:i/>
          <w:iCs/>
        </w:rPr>
        <w:t xml:space="preserve">run </w:t>
      </w:r>
      <w:r w:rsidR="00077FA6" w:rsidRPr="00077FA6">
        <w:rPr>
          <w:i/>
          <w:iCs/>
        </w:rPr>
        <w:t>set</w:t>
      </w:r>
      <w:r w:rsidR="00077FA6">
        <w:t xml:space="preserve">.  </w:t>
      </w:r>
      <w:r w:rsidR="00C47BB6">
        <w:t>For</w:t>
      </w:r>
      <w:r w:rsidR="00077FA6">
        <w:t xml:space="preserve"> each run in the run set</w:t>
      </w:r>
      <w:r w:rsidR="00C47BB6">
        <w:t>,</w:t>
      </w:r>
      <w:r w:rsidR="00077FA6">
        <w:t xml:space="preserve"> we record the </w:t>
      </w:r>
      <w:r>
        <w:t>solution with the lowest fitness.  When reviewing the solutions, we look at the most fit, most accurate, and the average solution</w:t>
      </w:r>
      <w:r w:rsidR="00C47BB6">
        <w:t xml:space="preserve"> among all the runs in the run set</w:t>
      </w:r>
      <w:r>
        <w:t xml:space="preserve">.  The </w:t>
      </w:r>
      <w:r>
        <w:rPr>
          <w:i/>
          <w:iCs/>
        </w:rPr>
        <w:t>most fit</w:t>
      </w:r>
      <w:r>
        <w:t xml:space="preserve"> solution is the solution with the lowest fitness from all 50 runs.  The </w:t>
      </w:r>
      <w:r>
        <w:rPr>
          <w:i/>
          <w:iCs/>
        </w:rPr>
        <w:t>most accurate</w:t>
      </w:r>
      <w:r>
        <w:t xml:space="preserve"> solution is the solution with the highest accuracy from the 50 runs’ lowest fitness solutions.  The </w:t>
      </w:r>
      <w:r>
        <w:rPr>
          <w:i/>
          <w:iCs/>
        </w:rPr>
        <w:t>average solution</w:t>
      </w:r>
      <w:r>
        <w:t xml:space="preserve"> consists of the values averaged from all 50 runs’ lowest fitness solutions.   </w:t>
      </w:r>
    </w:p>
    <w:p w14:paraId="59FE4576" w14:textId="794A540F" w:rsidR="006C504A" w:rsidRPr="006C504A" w:rsidRDefault="0095142B" w:rsidP="006C504A">
      <w:pPr>
        <w:pStyle w:val="Heading2"/>
      </w:pPr>
      <w:bookmarkStart w:id="73" w:name="_Toc109448504"/>
      <w:r>
        <w:t>Weights</w:t>
      </w:r>
      <w:bookmarkEnd w:id="73"/>
    </w:p>
    <w:p w14:paraId="42A77EC3" w14:textId="7FB85A33" w:rsidR="00077FA6" w:rsidRDefault="0095142B" w:rsidP="0086374C">
      <w:r>
        <w:tab/>
        <w:t xml:space="preserve">We start by reviewing and comparing the weights of all three representations. </w:t>
      </w:r>
      <w:r w:rsidR="00077FA6">
        <w:fldChar w:fldCharType="begin"/>
      </w:r>
      <w:r w:rsidR="00077FA6">
        <w:instrText xml:space="preserve"> REF _Ref109390034 \h </w:instrText>
      </w:r>
      <w:r w:rsidR="00077FA6">
        <w:fldChar w:fldCharType="separate"/>
      </w:r>
      <w:r w:rsidR="00906D78">
        <w:t xml:space="preserve">Figure </w:t>
      </w:r>
      <w:r w:rsidR="00906D78">
        <w:rPr>
          <w:noProof/>
        </w:rPr>
        <w:t>7</w:t>
      </w:r>
      <w:r w:rsidR="00077FA6">
        <w:fldChar w:fldCharType="end"/>
      </w:r>
      <w:r w:rsidR="00077FA6">
        <w:t xml:space="preserve"> demonstrates the weights evolved for the most fit solution (top graph), the most accurate solution (middle graph) and the average solution (bottom graph) for every run set.  The x-axis has all the features and the bars above them represent the respective features’ weights.  We can see that all representations and parameters</w:t>
      </w:r>
      <w:r w:rsidR="0086374C">
        <w:t xml:space="preserve"> prioritize the same features, the “Number of Medicare Beneficiaries”, “Standardized Medicare Payment Per Beneficiary”, and “Proxy for Number of New Patients.”  These features are the same features we found to have a larger difference in mean and a significant correlation with the label in </w:t>
      </w:r>
      <w:r w:rsidR="0086374C">
        <w:fldChar w:fldCharType="begin"/>
      </w:r>
      <w:r w:rsidR="0086374C">
        <w:instrText xml:space="preserve"> REF  _Ref109390436 \* Caps \h </w:instrText>
      </w:r>
      <w:r w:rsidR="0086374C">
        <w:fldChar w:fldCharType="separate"/>
      </w:r>
      <w:r w:rsidR="00906D78">
        <w:t>Problem</w:t>
      </w:r>
      <w:r w:rsidR="0086374C">
        <w:fldChar w:fldCharType="end"/>
      </w:r>
      <w:r w:rsidR="0086374C">
        <w:t xml:space="preserve"> section.</w:t>
      </w:r>
      <w:r w:rsidR="006C504A">
        <w:t xml:space="preserve">  We can also note however </w:t>
      </w:r>
      <w:r w:rsidR="006C504A">
        <w:lastRenderedPageBreak/>
        <w:t>that generally, the most fit solutions have slightly lower magnitudes when compared to the most accurate solutions.</w:t>
      </w:r>
    </w:p>
    <w:p w14:paraId="4CABCEAB" w14:textId="77777777" w:rsidR="00077FA6" w:rsidRDefault="00077FA6" w:rsidP="00077FA6">
      <w:pPr>
        <w:keepNext/>
        <w:jc w:val="center"/>
      </w:pPr>
      <w:r>
        <w:rPr>
          <w:noProof/>
        </w:rPr>
        <w:drawing>
          <wp:inline distT="0" distB="0" distL="0" distR="0" wp14:anchorId="17085E40" wp14:editId="72D6B1AF">
            <wp:extent cx="5939155" cy="3267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267075"/>
                    </a:xfrm>
                    <a:prstGeom prst="rect">
                      <a:avLst/>
                    </a:prstGeom>
                    <a:noFill/>
                    <a:ln>
                      <a:noFill/>
                    </a:ln>
                  </pic:spPr>
                </pic:pic>
              </a:graphicData>
            </a:graphic>
          </wp:inline>
        </w:drawing>
      </w:r>
    </w:p>
    <w:p w14:paraId="76244278" w14:textId="3CD4EC98" w:rsidR="00077FA6" w:rsidRDefault="00077FA6" w:rsidP="00077FA6">
      <w:pPr>
        <w:pStyle w:val="Caption"/>
        <w:rPr>
          <w:noProof/>
        </w:rPr>
      </w:pPr>
      <w:bookmarkStart w:id="74" w:name="_Ref109390034"/>
      <w:bookmarkStart w:id="75" w:name="_Toc109448524"/>
      <w:r>
        <w:t xml:space="preserve">Figure </w:t>
      </w:r>
      <w:fldSimple w:instr=" SEQ Figure \* ARABIC ">
        <w:r w:rsidR="00906D78">
          <w:rPr>
            <w:noProof/>
          </w:rPr>
          <w:t>7</w:t>
        </w:r>
      </w:fldSimple>
      <w:bookmarkEnd w:id="74"/>
      <w:r>
        <w:t>: Demonstrates the most fit solutions' weights, the most accurate solutions' weights, and the average solutions'</w:t>
      </w:r>
      <w:r>
        <w:rPr>
          <w:noProof/>
        </w:rPr>
        <w:t xml:space="preserve"> weights for every set of runs</w:t>
      </w:r>
      <w:bookmarkEnd w:id="75"/>
    </w:p>
    <w:p w14:paraId="56B7A7C9" w14:textId="77777777" w:rsidR="003F058F" w:rsidRPr="003F058F" w:rsidRDefault="003F058F" w:rsidP="003F058F"/>
    <w:p w14:paraId="7C2CFB08" w14:textId="454441E8" w:rsidR="006C504A" w:rsidRDefault="006C504A" w:rsidP="006C504A">
      <w:pPr>
        <w:pStyle w:val="Heading3"/>
      </w:pPr>
      <w:bookmarkStart w:id="76" w:name="_Toc109448505"/>
      <w:r>
        <w:t>Comparing Weights from Representations</w:t>
      </w:r>
      <w:bookmarkEnd w:id="76"/>
    </w:p>
    <w:p w14:paraId="2BA85911" w14:textId="1FE4284B" w:rsidR="0086374C" w:rsidRDefault="006C504A" w:rsidP="006C504A">
      <w:pPr>
        <w:ind w:firstLine="720"/>
      </w:pPr>
      <w:r>
        <w:t>To</w:t>
      </w:r>
      <w:r w:rsidR="005F1535">
        <w:t xml:space="preserve"> compare the weights between the different representations by aggregating the most fit, most accurate, and average solutions’ weights per representation.   </w:t>
      </w:r>
      <w:r w:rsidR="005F1535">
        <w:fldChar w:fldCharType="begin"/>
      </w:r>
      <w:r w:rsidR="005F1535">
        <w:instrText xml:space="preserve"> REF _Ref109392573 \h </w:instrText>
      </w:r>
      <w:r w:rsidR="005F1535">
        <w:fldChar w:fldCharType="separate"/>
      </w:r>
      <w:r w:rsidR="00906D78">
        <w:t xml:space="preserve">Figure </w:t>
      </w:r>
      <w:r w:rsidR="00906D78">
        <w:rPr>
          <w:noProof/>
        </w:rPr>
        <w:t>8</w:t>
      </w:r>
      <w:r w:rsidR="005F1535">
        <w:fldChar w:fldCharType="end"/>
      </w:r>
      <w:r w:rsidR="005F1535">
        <w:t xml:space="preserve"> </w:t>
      </w:r>
      <w:r>
        <w:t xml:space="preserve">is like </w:t>
      </w:r>
      <w:r>
        <w:fldChar w:fldCharType="begin"/>
      </w:r>
      <w:r>
        <w:instrText xml:space="preserve"> REF _Ref109390034 \h </w:instrText>
      </w:r>
      <w:r>
        <w:fldChar w:fldCharType="separate"/>
      </w:r>
      <w:r w:rsidR="00906D78">
        <w:t xml:space="preserve">Figure </w:t>
      </w:r>
      <w:r w:rsidR="00906D78">
        <w:rPr>
          <w:noProof/>
        </w:rPr>
        <w:t>7</w:t>
      </w:r>
      <w:r>
        <w:fldChar w:fldCharType="end"/>
      </w:r>
      <w:r>
        <w:t xml:space="preserve">, except </w:t>
      </w:r>
      <w:r>
        <w:fldChar w:fldCharType="begin"/>
      </w:r>
      <w:r>
        <w:instrText xml:space="preserve"> REF _Ref109392573 \h </w:instrText>
      </w:r>
      <w:r>
        <w:fldChar w:fldCharType="separate"/>
      </w:r>
      <w:r w:rsidR="00906D78">
        <w:t xml:space="preserve">Figure </w:t>
      </w:r>
      <w:r w:rsidR="00906D78">
        <w:rPr>
          <w:noProof/>
        </w:rPr>
        <w:t>8</w:t>
      </w:r>
      <w:r>
        <w:fldChar w:fldCharType="end"/>
      </w:r>
      <w:r>
        <w:t xml:space="preserve"> </w:t>
      </w:r>
      <w:r w:rsidR="005F1535">
        <w:t xml:space="preserve">demonstrates the average weights for the most fit, most accurate, and average solutions per representation.  </w:t>
      </w:r>
      <w:r>
        <w:t>We can see that BGA (green) and VGA (pink) are more similar than the PGA.   PGA1 (Black), PGA2 (Navy), PGA3 (Blue) have notably smaller magnitudes than the other two representations.</w:t>
      </w:r>
    </w:p>
    <w:p w14:paraId="6704F27F" w14:textId="77777777" w:rsidR="005F1535" w:rsidRDefault="0086374C" w:rsidP="005F1535">
      <w:pPr>
        <w:keepNext/>
      </w:pPr>
      <w:r>
        <w:lastRenderedPageBreak/>
        <w:tab/>
      </w:r>
      <w:r w:rsidR="005F1535">
        <w:rPr>
          <w:noProof/>
        </w:rPr>
        <w:drawing>
          <wp:inline distT="0" distB="0" distL="0" distR="0" wp14:anchorId="04BB92E4" wp14:editId="091A598B">
            <wp:extent cx="5939155" cy="3262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262630"/>
                    </a:xfrm>
                    <a:prstGeom prst="rect">
                      <a:avLst/>
                    </a:prstGeom>
                    <a:noFill/>
                    <a:ln>
                      <a:noFill/>
                    </a:ln>
                  </pic:spPr>
                </pic:pic>
              </a:graphicData>
            </a:graphic>
          </wp:inline>
        </w:drawing>
      </w:r>
    </w:p>
    <w:p w14:paraId="43D7EDB2" w14:textId="3EDB68A8" w:rsidR="005F1535" w:rsidRDefault="005F1535" w:rsidP="005F1535">
      <w:pPr>
        <w:pStyle w:val="Caption"/>
      </w:pPr>
      <w:bookmarkStart w:id="77" w:name="_Ref109392573"/>
      <w:bookmarkStart w:id="78" w:name="_Toc109448525"/>
      <w:bookmarkStart w:id="79" w:name="_Ref109448555"/>
      <w:r>
        <w:t xml:space="preserve">Figure </w:t>
      </w:r>
      <w:fldSimple w:instr=" SEQ Figure \* ARABIC ">
        <w:r w:rsidR="00906D78">
          <w:rPr>
            <w:noProof/>
          </w:rPr>
          <w:t>8</w:t>
        </w:r>
      </w:fldSimple>
      <w:bookmarkEnd w:id="77"/>
      <w:r>
        <w:t>: Demonstrates the mean weights of the most fit solutions, most accurate solutions, and average solutions per representation</w:t>
      </w:r>
      <w:bookmarkEnd w:id="78"/>
      <w:bookmarkEnd w:id="79"/>
    </w:p>
    <w:p w14:paraId="226CE5B2" w14:textId="77777777" w:rsidR="003F058F" w:rsidRPr="003F058F" w:rsidRDefault="003F058F" w:rsidP="003F058F"/>
    <w:p w14:paraId="7138D840" w14:textId="77777777" w:rsidR="0018715A" w:rsidRDefault="0018715A" w:rsidP="0018715A">
      <w:pPr>
        <w:pStyle w:val="Heading3"/>
      </w:pPr>
      <w:bookmarkStart w:id="80" w:name="_Toc109448506"/>
      <w:r>
        <w:t>Comparing Effects of Parameters on Weights</w:t>
      </w:r>
      <w:bookmarkEnd w:id="80"/>
    </w:p>
    <w:p w14:paraId="18C0F2AC" w14:textId="77777777" w:rsidR="00C47BB6" w:rsidRDefault="0018715A" w:rsidP="0018715A">
      <w:r>
        <w:tab/>
        <w:t>We now review the impact of parameters on the weights.  We go through each parameter and review the impact of the parameter on the most fit, most accurate, and average weights per representation</w:t>
      </w:r>
      <w:r w:rsidR="006170ED">
        <w:t>.</w:t>
      </w:r>
      <w:r w:rsidR="00C5047C">
        <w:t xml:space="preserve">  </w:t>
      </w:r>
    </w:p>
    <w:p w14:paraId="2FBD6EF0" w14:textId="5D581F98" w:rsidR="006170ED" w:rsidRDefault="00C5047C" w:rsidP="00C47BB6">
      <w:pPr>
        <w:ind w:firstLine="720"/>
      </w:pPr>
      <w:r>
        <w:fldChar w:fldCharType="begin"/>
      </w:r>
      <w:r>
        <w:instrText xml:space="preserve"> REF _Ref109398265 \h </w:instrText>
      </w:r>
      <w:r>
        <w:fldChar w:fldCharType="separate"/>
      </w:r>
      <w:r w:rsidR="00906D78">
        <w:t xml:space="preserve">Figure </w:t>
      </w:r>
      <w:r w:rsidR="00906D78">
        <w:rPr>
          <w:noProof/>
        </w:rPr>
        <w:t>9</w:t>
      </w:r>
      <w:r>
        <w:fldChar w:fldCharType="end"/>
      </w:r>
      <w:r>
        <w:t xml:space="preserve"> demonstrates the impact of mutation rate on the three weights deemed important.  We can see that as mutation rate increases, the confidence interval of the weights increases.  We also see that regardless of representation, </w:t>
      </w:r>
      <w:r w:rsidR="00A75842">
        <w:t>overall,</w:t>
      </w:r>
      <w:r>
        <w:t xml:space="preserve"> the weights follow the same trend as mutation rate increases.</w:t>
      </w:r>
    </w:p>
    <w:p w14:paraId="593C4737" w14:textId="7884DE19" w:rsidR="006170ED" w:rsidRDefault="006170ED" w:rsidP="0018715A">
      <w:r>
        <w:tab/>
      </w:r>
    </w:p>
    <w:p w14:paraId="06A2CCD9" w14:textId="77777777" w:rsidR="00C5047C" w:rsidRPr="00C5047C" w:rsidRDefault="00C5047C" w:rsidP="00C5047C">
      <w:pPr>
        <w:keepNext/>
        <w:rPr>
          <w:b/>
          <w:bCs/>
        </w:rPr>
      </w:pPr>
      <w:r w:rsidRPr="00C5047C">
        <w:rPr>
          <w:b/>
          <w:bCs/>
          <w:noProof/>
        </w:rPr>
        <w:lastRenderedPageBreak/>
        <w:drawing>
          <wp:inline distT="0" distB="0" distL="0" distR="0" wp14:anchorId="3E6B2BD7" wp14:editId="1923654F">
            <wp:extent cx="5935980" cy="3265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E99482C" w14:textId="30522275" w:rsidR="00C5047C" w:rsidRDefault="00C5047C" w:rsidP="00C5047C">
      <w:pPr>
        <w:pStyle w:val="Caption"/>
      </w:pPr>
      <w:bookmarkStart w:id="81" w:name="_Ref109398265"/>
      <w:bookmarkStart w:id="82" w:name="_Toc109448526"/>
      <w:r>
        <w:t xml:space="preserve">Figure </w:t>
      </w:r>
      <w:fldSimple w:instr=" SEQ Figure \* ARABIC ">
        <w:r w:rsidR="00906D78">
          <w:rPr>
            <w:noProof/>
          </w:rPr>
          <w:t>9</w:t>
        </w:r>
      </w:fldSimple>
      <w:bookmarkEnd w:id="81"/>
      <w:r>
        <w:t>: Demonstrates the change of the important weights as mutation rate is increased</w:t>
      </w:r>
      <w:bookmarkEnd w:id="82"/>
    </w:p>
    <w:p w14:paraId="1FEDDDA3" w14:textId="501454BD" w:rsidR="00C5047C" w:rsidRDefault="00C5047C" w:rsidP="0018715A"/>
    <w:p w14:paraId="3703B97E" w14:textId="3DFC0DC2" w:rsidR="00C5047C" w:rsidRDefault="00C5047C" w:rsidP="0018715A">
      <w:r>
        <w:tab/>
      </w:r>
      <w:r>
        <w:fldChar w:fldCharType="begin"/>
      </w:r>
      <w:r>
        <w:instrText xml:space="preserve"> REF _Ref109398495 \h </w:instrText>
      </w:r>
      <w:r>
        <w:fldChar w:fldCharType="separate"/>
      </w:r>
      <w:r w:rsidR="00906D78">
        <w:t xml:space="preserve">Figure </w:t>
      </w:r>
      <w:r w:rsidR="00906D78">
        <w:rPr>
          <w:noProof/>
        </w:rPr>
        <w:t>10</w:t>
      </w:r>
      <w:r>
        <w:fldChar w:fldCharType="end"/>
      </w:r>
      <w:r>
        <w:t xml:space="preserve"> demonstrates the three important values weights change as the gene size is increased for the BGA.  We cannot see a significant relationship between gene size and the most fit and most accurate </w:t>
      </w:r>
      <w:r w:rsidR="00F03C97">
        <w:t>weights;</w:t>
      </w:r>
      <w:r>
        <w:t xml:space="preserve"> however</w:t>
      </w:r>
      <w:r w:rsidR="00F03C97">
        <w:t>,</w:t>
      </w:r>
      <w:r>
        <w:t xml:space="preserve"> we can see a small decrease in the</w:t>
      </w:r>
      <w:r w:rsidR="00F03C97">
        <w:t xml:space="preserve"> weight size of the average solution as the gene size increases.</w:t>
      </w:r>
      <w:r>
        <w:t xml:space="preserve"> </w:t>
      </w:r>
    </w:p>
    <w:p w14:paraId="71BFDB79" w14:textId="77777777" w:rsidR="00C5047C" w:rsidRDefault="00C5047C" w:rsidP="00C5047C">
      <w:pPr>
        <w:keepNext/>
      </w:pPr>
      <w:r>
        <w:rPr>
          <w:noProof/>
        </w:rPr>
        <w:lastRenderedPageBreak/>
        <w:drawing>
          <wp:inline distT="0" distB="0" distL="0" distR="0" wp14:anchorId="5F850D03" wp14:editId="6D3431B6">
            <wp:extent cx="5658830" cy="3265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4287" cy="3274725"/>
                    </a:xfrm>
                    <a:prstGeom prst="rect">
                      <a:avLst/>
                    </a:prstGeom>
                    <a:noFill/>
                    <a:ln>
                      <a:noFill/>
                    </a:ln>
                  </pic:spPr>
                </pic:pic>
              </a:graphicData>
            </a:graphic>
          </wp:inline>
        </w:drawing>
      </w:r>
    </w:p>
    <w:p w14:paraId="32DDA55B" w14:textId="4635A394" w:rsidR="00F03C97" w:rsidRDefault="00C5047C" w:rsidP="003F058F">
      <w:pPr>
        <w:pStyle w:val="Caption"/>
      </w:pPr>
      <w:bookmarkStart w:id="83" w:name="_Ref109398495"/>
      <w:bookmarkStart w:id="84" w:name="_Toc109448527"/>
      <w:r>
        <w:t xml:space="preserve">Figure </w:t>
      </w:r>
      <w:fldSimple w:instr=" SEQ Figure \* ARABIC ">
        <w:r w:rsidR="00906D78">
          <w:rPr>
            <w:noProof/>
          </w:rPr>
          <w:t>10</w:t>
        </w:r>
      </w:fldSimple>
      <w:bookmarkEnd w:id="83"/>
      <w:r>
        <w:t>: Demonstrates the change of the important weights as gene size is increased</w:t>
      </w:r>
      <w:bookmarkEnd w:id="84"/>
    </w:p>
    <w:p w14:paraId="4D62960F" w14:textId="77777777" w:rsidR="003F058F" w:rsidRPr="003F058F" w:rsidRDefault="003F058F" w:rsidP="003F058F"/>
    <w:p w14:paraId="29BE4950" w14:textId="46419125" w:rsidR="00F03C97" w:rsidRDefault="00F03C97" w:rsidP="0018715A">
      <w:r>
        <w:tab/>
      </w:r>
      <w:r>
        <w:fldChar w:fldCharType="begin"/>
      </w:r>
      <w:r>
        <w:instrText xml:space="preserve"> REF _Ref109398657 \h </w:instrText>
      </w:r>
      <w:r>
        <w:fldChar w:fldCharType="separate"/>
      </w:r>
      <w:r w:rsidR="00906D78">
        <w:t xml:space="preserve">Figure </w:t>
      </w:r>
      <w:r w:rsidR="00906D78">
        <w:rPr>
          <w:noProof/>
        </w:rPr>
        <w:t>11</w:t>
      </w:r>
      <w:r>
        <w:fldChar w:fldCharType="end"/>
      </w:r>
      <w:r>
        <w:t xml:space="preserve"> demonstrates the three PGA mapping functions and the impact of length per character and how it affects the weights.  We can see that increasing the length per character decreases the weights of the average solutions’ weights.  We can see that the </w:t>
      </w:r>
      <w:r w:rsidR="00D3032A">
        <w:t xml:space="preserve">most accurate solution and the </w:t>
      </w:r>
      <w:r>
        <w:t>average solution weights decrease as the length per character increases</w:t>
      </w:r>
      <w:r w:rsidR="00D3032A">
        <w:t xml:space="preserve">, however the most fit’s trend is different per mapping </w:t>
      </w:r>
      <w:r w:rsidR="003F058F">
        <w:t>function.</w:t>
      </w:r>
    </w:p>
    <w:p w14:paraId="03A3E79D" w14:textId="3376A30D" w:rsidR="00F03C97" w:rsidRDefault="00F03C97" w:rsidP="00F03C97">
      <w:pPr>
        <w:keepNext/>
      </w:pPr>
      <w:r>
        <w:rPr>
          <w:noProof/>
        </w:rPr>
        <w:lastRenderedPageBreak/>
        <w:drawing>
          <wp:inline distT="0" distB="0" distL="0" distR="0" wp14:anchorId="788FBE5F" wp14:editId="610110F9">
            <wp:extent cx="5935980" cy="3265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41F926A3" w14:textId="1D516ABD" w:rsidR="00F03C97" w:rsidRDefault="00F03C97" w:rsidP="00F03C97">
      <w:pPr>
        <w:pStyle w:val="Caption"/>
      </w:pPr>
      <w:bookmarkStart w:id="85" w:name="_Ref109398657"/>
      <w:bookmarkStart w:id="86" w:name="_Toc109448528"/>
      <w:r>
        <w:t xml:space="preserve">Figure </w:t>
      </w:r>
      <w:fldSimple w:instr=" SEQ Figure \* ARABIC ">
        <w:r w:rsidR="00906D78">
          <w:rPr>
            <w:noProof/>
          </w:rPr>
          <w:t>11</w:t>
        </w:r>
      </w:fldSimple>
      <w:bookmarkEnd w:id="85"/>
      <w:r>
        <w:t>: Demonstrates the change of the weights as the Length Per Character increases for the PGA</w:t>
      </w:r>
      <w:bookmarkEnd w:id="86"/>
    </w:p>
    <w:p w14:paraId="5D31803A" w14:textId="4DC518D9" w:rsidR="00F03C97" w:rsidRDefault="00F03C97" w:rsidP="0018715A"/>
    <w:p w14:paraId="1D5715B3" w14:textId="3186BEBE" w:rsidR="0040745A" w:rsidRDefault="0040745A" w:rsidP="0018715A">
      <w:r>
        <w:tab/>
      </w:r>
      <w:r>
        <w:fldChar w:fldCharType="begin"/>
      </w:r>
      <w:r>
        <w:instrText xml:space="preserve"> REF _Ref109398952 \h </w:instrText>
      </w:r>
      <w:r>
        <w:fldChar w:fldCharType="separate"/>
      </w:r>
      <w:r w:rsidR="00906D78">
        <w:t xml:space="preserve">Figure </w:t>
      </w:r>
      <w:r w:rsidR="00906D78">
        <w:rPr>
          <w:noProof/>
        </w:rPr>
        <w:t>12</w:t>
      </w:r>
      <w:r>
        <w:fldChar w:fldCharType="end"/>
      </w:r>
      <w:r>
        <w:t xml:space="preserve"> demonstrates the weights as</w:t>
      </w:r>
      <w:r w:rsidR="00D3032A">
        <w:t xml:space="preserve"> more noncoding characters are added.  It appears </w:t>
      </w:r>
      <w:r w:rsidR="009A0940">
        <w:t xml:space="preserve">the number of </w:t>
      </w:r>
      <w:r w:rsidR="00D3032A">
        <w:t xml:space="preserve">noncoding characters does not have an obvious relationship with the evolution of weights.   </w:t>
      </w:r>
      <w:r w:rsidR="009A0940">
        <w:t>The lack of notable impact of adding noncoding characters could be because any characters associated with toggles act as noncoding characters when used in small amounts.  The GA can use characters associated with toggles as noncoding characters in small amounts because adding some characters to a toggle encoded value may not push it above the threshold to enable the feature, meaning whether we use a noncoding character or add a character from a toggle encoded value that does not modify whether the toggle is true or false, the solution encoded inside the chromosome will be the same.</w:t>
      </w:r>
    </w:p>
    <w:p w14:paraId="4C982F95" w14:textId="77777777" w:rsidR="0040745A" w:rsidRDefault="00F03C97" w:rsidP="0040745A">
      <w:pPr>
        <w:keepNext/>
      </w:pPr>
      <w:r>
        <w:rPr>
          <w:noProof/>
        </w:rPr>
        <w:lastRenderedPageBreak/>
        <w:drawing>
          <wp:inline distT="0" distB="0" distL="0" distR="0" wp14:anchorId="546E942E" wp14:editId="20E4A388">
            <wp:extent cx="5935980" cy="3265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4085AF8" w14:textId="14DAF91D" w:rsidR="003F058F" w:rsidRDefault="0040745A" w:rsidP="003F058F">
      <w:pPr>
        <w:pStyle w:val="Caption"/>
      </w:pPr>
      <w:bookmarkStart w:id="87" w:name="_Ref109398952"/>
      <w:bookmarkStart w:id="88" w:name="_Toc109448529"/>
      <w:r>
        <w:t xml:space="preserve">Figure </w:t>
      </w:r>
      <w:fldSimple w:instr=" SEQ Figure \* ARABIC ">
        <w:r w:rsidR="00906D78">
          <w:rPr>
            <w:noProof/>
          </w:rPr>
          <w:t>12</w:t>
        </w:r>
      </w:fldSimple>
      <w:bookmarkEnd w:id="87"/>
      <w:r>
        <w:t>: Demonstrates the change of the weights as the Number of Noncoding Character increases for the PGA</w:t>
      </w:r>
      <w:bookmarkEnd w:id="88"/>
    </w:p>
    <w:p w14:paraId="7954A558" w14:textId="77777777" w:rsidR="003F058F" w:rsidRPr="003F058F" w:rsidRDefault="003F058F" w:rsidP="003F058F"/>
    <w:p w14:paraId="2F8D27DA" w14:textId="1E3C8D60" w:rsidR="00F73C82" w:rsidRDefault="00F73C82" w:rsidP="00F73C82">
      <w:pPr>
        <w:pStyle w:val="Heading2"/>
      </w:pPr>
      <w:bookmarkStart w:id="89" w:name="_Toc109448507"/>
      <w:r>
        <w:t>Evaluation</w:t>
      </w:r>
      <w:bookmarkEnd w:id="89"/>
    </w:p>
    <w:p w14:paraId="5B1EF39E" w14:textId="3507DD15" w:rsidR="000D3D9A" w:rsidRDefault="00F73C82" w:rsidP="00F73C82">
      <w:r>
        <w:tab/>
        <w:t>We review the</w:t>
      </w:r>
      <w:r w:rsidR="00C86349">
        <w:t xml:space="preserve"> evaluation metrics</w:t>
      </w:r>
      <w:r>
        <w:t xml:space="preserve"> </w:t>
      </w:r>
      <w:r w:rsidR="00C86349">
        <w:t>of the binary prediction models we evolved.  Evaluation metrics include the binary cross entropy loss (fitness)</w:t>
      </w:r>
      <w:r>
        <w:t xml:space="preserve">, </w:t>
      </w:r>
      <w:r w:rsidR="00C86349">
        <w:t xml:space="preserve">the </w:t>
      </w:r>
      <w:r>
        <w:t xml:space="preserve">training accuracy, and </w:t>
      </w:r>
      <w:r w:rsidR="00C86349">
        <w:t xml:space="preserve">the </w:t>
      </w:r>
      <w:r>
        <w:t xml:space="preserve">testing accuracy </w:t>
      </w:r>
      <w:r w:rsidR="00C86349">
        <w:t>of the binary prediction model</w:t>
      </w:r>
      <w:r w:rsidR="003F058F">
        <w:t>s</w:t>
      </w:r>
      <w:r w:rsidR="00C86349">
        <w:t xml:space="preserve"> we evolve</w:t>
      </w:r>
      <w:r w:rsidR="003F058F">
        <w:t xml:space="preserve">.  </w:t>
      </w:r>
      <w:r w:rsidR="00CA3A66">
        <w:t xml:space="preserve"> </w:t>
      </w:r>
      <w:r w:rsidR="00CA3A66">
        <w:fldChar w:fldCharType="begin"/>
      </w:r>
      <w:r w:rsidR="00CA3A66">
        <w:instrText xml:space="preserve"> REF _Ref109435784 \h </w:instrText>
      </w:r>
      <w:r w:rsidR="00CA3A66">
        <w:fldChar w:fldCharType="separate"/>
      </w:r>
      <w:r w:rsidR="00906D78">
        <w:t xml:space="preserve">Figure </w:t>
      </w:r>
      <w:r w:rsidR="00906D78">
        <w:rPr>
          <w:noProof/>
        </w:rPr>
        <w:t>13</w:t>
      </w:r>
      <w:r w:rsidR="00CA3A66">
        <w:fldChar w:fldCharType="end"/>
      </w:r>
      <w:r w:rsidR="00CA3A66">
        <w:t xml:space="preserve"> demonstrates the relationships between the fitness, training accuracy, and testing accuracy of all the solutions </w:t>
      </w:r>
      <w:r w:rsidR="000D3D9A">
        <w:t>found</w:t>
      </w:r>
      <w:r w:rsidR="00CA3A66">
        <w:t xml:space="preserve"> from every</w:t>
      </w:r>
      <w:r w:rsidR="000D3D9A">
        <w:t xml:space="preserve"> run of every run set.</w:t>
      </w:r>
      <w:r w:rsidR="00CA3A66">
        <w:t xml:space="preserve">  </w:t>
      </w:r>
      <w:r w:rsidR="000D3D9A">
        <w:t>Each point represents the evaluation metrics from a run in a runset.  The color demonstrates the representation associated with that run.  The top graph demonstrates the relationship between the fitness (x-axis) and the training accuracy (y-axis).  The middle graph demonstrates the relationship between the fitness (x-axis) and the testing accuracy (y-axis).  The bottom graph demonstrates the relationship between the testing accuracy (y-axis) and the training accuracy (x-axis).</w:t>
      </w:r>
    </w:p>
    <w:p w14:paraId="182CDF2A" w14:textId="77777777" w:rsidR="00CA3A66" w:rsidRDefault="00CA3A66" w:rsidP="00CA3A66">
      <w:pPr>
        <w:keepNext/>
      </w:pPr>
      <w:r>
        <w:rPr>
          <w:noProof/>
        </w:rPr>
        <w:lastRenderedPageBreak/>
        <w:drawing>
          <wp:inline distT="0" distB="0" distL="0" distR="0" wp14:anchorId="65411A03" wp14:editId="216D9616">
            <wp:extent cx="5935980" cy="32639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35980" cy="3263989"/>
                    </a:xfrm>
                    <a:prstGeom prst="rect">
                      <a:avLst/>
                    </a:prstGeom>
                    <a:noFill/>
                    <a:ln>
                      <a:noFill/>
                    </a:ln>
                  </pic:spPr>
                </pic:pic>
              </a:graphicData>
            </a:graphic>
          </wp:inline>
        </w:drawing>
      </w:r>
    </w:p>
    <w:p w14:paraId="6376D4E6" w14:textId="099DC5F3" w:rsidR="000D3D9A" w:rsidRDefault="00CA3A66" w:rsidP="000D3D9A">
      <w:pPr>
        <w:pStyle w:val="Caption"/>
      </w:pPr>
      <w:bookmarkStart w:id="90" w:name="_Ref109435784"/>
      <w:bookmarkStart w:id="91" w:name="_Toc109448530"/>
      <w:r>
        <w:t xml:space="preserve">Figure </w:t>
      </w:r>
      <w:fldSimple w:instr=" SEQ Figure \* ARABIC ">
        <w:r w:rsidR="00906D78">
          <w:rPr>
            <w:noProof/>
          </w:rPr>
          <w:t>13</w:t>
        </w:r>
      </w:fldSimple>
      <w:bookmarkEnd w:id="90"/>
      <w:r>
        <w:t>: Demonstrates the relationship between fitness and training accuracy (top), fitness and testing accuracy (middle) and the training accuracy and testing accuracy (bottom)</w:t>
      </w:r>
      <w:bookmarkEnd w:id="91"/>
    </w:p>
    <w:p w14:paraId="21E212DF" w14:textId="2A5B2F2F" w:rsidR="000D3D9A" w:rsidRDefault="000D3D9A" w:rsidP="000D3D9A">
      <w:r>
        <w:tab/>
        <w:t xml:space="preserve">We can see the relationship between the fitness and training accuracy is </w:t>
      </w:r>
      <w:r w:rsidR="00AC4041">
        <w:t>like</w:t>
      </w:r>
      <w:r>
        <w:t xml:space="preserve"> the relationship between the </w:t>
      </w:r>
      <w:r w:rsidR="00AC4041">
        <w:t xml:space="preserve">fitness and the </w:t>
      </w:r>
      <w:r>
        <w:t>testing accuracy</w:t>
      </w:r>
      <w:r w:rsidR="00AC4041">
        <w:t>.  This makes sense, as there appears to be a strong linear relationship between the training and testing accuracy.  This demonstrates that the models perform about as well on the training data as it does on the unseen testing data.  This means we are finding weights applicable outside of the training data and likely not overfitting.  This allows us to see that no</w:t>
      </w:r>
      <w:r w:rsidR="00C47BB6">
        <w:t>ne of these</w:t>
      </w:r>
      <w:r w:rsidR="00AC4041">
        <w:t xml:space="preserve"> representation</w:t>
      </w:r>
      <w:r w:rsidR="00C47BB6">
        <w:t>s</w:t>
      </w:r>
      <w:r w:rsidR="00AC4041">
        <w:t xml:space="preserve"> tends to overfit</w:t>
      </w:r>
      <w:r w:rsidR="00C47BB6">
        <w:t xml:space="preserve"> on this dataset</w:t>
      </w:r>
      <w:r w:rsidR="00AC4041">
        <w:t>.</w:t>
      </w:r>
    </w:p>
    <w:p w14:paraId="5558CD3D" w14:textId="7F68729F" w:rsidR="00AC4041" w:rsidRDefault="00AC4041" w:rsidP="000D3D9A">
      <w:r>
        <w:tab/>
        <w:t xml:space="preserve">Reviewing the relationship of the fitness and the training accuracy, we can see </w:t>
      </w:r>
      <w:r w:rsidR="00A75842">
        <w:t>that the models with the lowest fitness tend to have accuracy ranging from values almost as low as 20% to values as high as the 93.</w:t>
      </w:r>
      <w:r w:rsidR="00D2771E">
        <w:t>81</w:t>
      </w:r>
      <w:r w:rsidR="00A75842">
        <w:t xml:space="preserve">%, however higher fitness scores tend to have higher accuracy but occur less frequently.  There is not a linear relationship of fitness to training accuracy or fitness to testing accuracy, and models with a fitness does not imply the model is accurate.  A model </w:t>
      </w:r>
      <w:r w:rsidR="00A75842">
        <w:lastRenderedPageBreak/>
        <w:t xml:space="preserve">with low loss and low accuracy tend to make many small mistakes as binary cross entropy would provide a low loss value with very small mistakes, which is a description that would fit many of our runs’ solutions.  We made a not in the previous section that the most fit solutions tend to have lower weights than the most accurate solutions.  </w:t>
      </w:r>
      <w:r w:rsidR="00077543">
        <w:t>Smaller weights could be because we are evolving models with less extreme weights to stay near the decision boundary, minimizing the binary cross entropy function used for fitness.</w:t>
      </w:r>
    </w:p>
    <w:p w14:paraId="4C6F5191" w14:textId="595B392B" w:rsidR="007B554D" w:rsidRDefault="007B554D" w:rsidP="007B554D">
      <w:pPr>
        <w:pStyle w:val="Heading3"/>
      </w:pPr>
      <w:bookmarkStart w:id="92" w:name="_Toc109448508"/>
      <w:r>
        <w:t>Comparing Evaluation Metrics from Representations</w:t>
      </w:r>
      <w:bookmarkEnd w:id="92"/>
    </w:p>
    <w:p w14:paraId="1BAD003D" w14:textId="5083A922" w:rsidR="001F339D" w:rsidRPr="001F339D" w:rsidRDefault="001F339D" w:rsidP="001F339D">
      <w:r>
        <w:tab/>
        <w:t xml:space="preserve">We review the evaluation metrics aggregated per representation to see how the different representations </w:t>
      </w:r>
      <w:r w:rsidR="0099674E">
        <w:t xml:space="preserve">perform.  </w:t>
      </w:r>
      <w:r w:rsidR="0099674E">
        <w:fldChar w:fldCharType="begin"/>
      </w:r>
      <w:r w:rsidR="0099674E">
        <w:instrText xml:space="preserve"> REF _Ref109443133 \h </w:instrText>
      </w:r>
      <w:r w:rsidR="0099674E">
        <w:fldChar w:fldCharType="separate"/>
      </w:r>
      <w:r w:rsidR="00906D78">
        <w:t xml:space="preserve">Figure </w:t>
      </w:r>
      <w:r w:rsidR="00906D78">
        <w:rPr>
          <w:noProof/>
        </w:rPr>
        <w:t>14</w:t>
      </w:r>
      <w:r w:rsidR="0099674E">
        <w:fldChar w:fldCharType="end"/>
      </w:r>
      <w:r w:rsidR="0099674E">
        <w:t xml:space="preserve"> has several subfigures, demonstrating the fitness (top row), training accuracy (middle row), and testing accuracy (bottom row) of the most fit (left column), most accurate (middle column) and average solutions (right column) per representation.  We can see that PGA generally produces solutions with the lowest fitness however the VGA tends to evolve the most accurate models. </w:t>
      </w:r>
      <w:r w:rsidR="00D2771E">
        <w:t xml:space="preserve">We should also note that the most accurate solution was produced by the PGA using map function 2 with an accuracy of 93.81%.  </w:t>
      </w:r>
      <w:r w:rsidR="0099674E">
        <w:t xml:space="preserve">We can also see that the BGA tends to have the worst fitness values and the worst accuracy out of all three representations.  </w:t>
      </w:r>
      <w:r w:rsidR="00D2771E">
        <w:t xml:space="preserve">BGA’s worse performance could be due to the limited precision </w:t>
      </w:r>
    </w:p>
    <w:p w14:paraId="35983A8D" w14:textId="77777777" w:rsidR="0099674E" w:rsidRDefault="001F339D" w:rsidP="0099674E">
      <w:pPr>
        <w:keepNext/>
      </w:pPr>
      <w:r>
        <w:rPr>
          <w:noProof/>
        </w:rPr>
        <w:lastRenderedPageBreak/>
        <w:drawing>
          <wp:inline distT="0" distB="0" distL="0" distR="0" wp14:anchorId="7337B0C7" wp14:editId="3BFEC1A8">
            <wp:extent cx="5935980" cy="32639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5980" cy="3263989"/>
                    </a:xfrm>
                    <a:prstGeom prst="rect">
                      <a:avLst/>
                    </a:prstGeom>
                    <a:noFill/>
                    <a:ln>
                      <a:noFill/>
                    </a:ln>
                  </pic:spPr>
                </pic:pic>
              </a:graphicData>
            </a:graphic>
          </wp:inline>
        </w:drawing>
      </w:r>
    </w:p>
    <w:p w14:paraId="596A265C" w14:textId="4DD1B07D" w:rsidR="007B554D" w:rsidRDefault="0099674E" w:rsidP="0099674E">
      <w:pPr>
        <w:pStyle w:val="Caption"/>
      </w:pPr>
      <w:bookmarkStart w:id="93" w:name="_Ref109443133"/>
      <w:bookmarkStart w:id="94" w:name="_Toc109448531"/>
      <w:r>
        <w:t xml:space="preserve">Figure </w:t>
      </w:r>
      <w:fldSimple w:instr=" SEQ Figure \* ARABIC ">
        <w:r w:rsidR="00906D78">
          <w:rPr>
            <w:noProof/>
          </w:rPr>
          <w:t>14</w:t>
        </w:r>
      </w:fldSimple>
      <w:bookmarkEnd w:id="93"/>
      <w:r>
        <w:t xml:space="preserve"> Fitness, Training Accuracy, and Testing Accuracy aggregated by representation for the most fit, most accurate, and average solutions</w:t>
      </w:r>
      <w:bookmarkEnd w:id="94"/>
    </w:p>
    <w:p w14:paraId="5546E6DA" w14:textId="71E1F3B7" w:rsidR="007B554D" w:rsidRDefault="007B554D" w:rsidP="007B554D">
      <w:pPr>
        <w:pStyle w:val="Heading3"/>
      </w:pPr>
      <w:bookmarkStart w:id="95" w:name="_Toc109448509"/>
      <w:r>
        <w:t>Comparing Effects of Parameters on Evaluation Metrics</w:t>
      </w:r>
      <w:bookmarkEnd w:id="95"/>
    </w:p>
    <w:p w14:paraId="044FAEF7" w14:textId="072DEDF4" w:rsidR="007B554D" w:rsidRPr="007B554D" w:rsidRDefault="007B554D" w:rsidP="007B554D">
      <w:r>
        <w:tab/>
        <w:t xml:space="preserve">We now review the impact of different parameters on different the fitness and the training accuracy.  </w:t>
      </w:r>
      <w:r>
        <w:fldChar w:fldCharType="begin"/>
      </w:r>
      <w:r>
        <w:instrText xml:space="preserve"> REF _Ref109439250 \h </w:instrText>
      </w:r>
      <w:r>
        <w:fldChar w:fldCharType="separate"/>
      </w:r>
      <w:r w:rsidR="00906D78">
        <w:t xml:space="preserve">Figure </w:t>
      </w:r>
      <w:r w:rsidR="00906D78">
        <w:rPr>
          <w:noProof/>
        </w:rPr>
        <w:t>15</w:t>
      </w:r>
      <w:r>
        <w:fldChar w:fldCharType="end"/>
      </w:r>
      <w:r>
        <w:t xml:space="preserve"> demonstrates the impact of Mutation Rate on the fitness (top graph) and the </w:t>
      </w:r>
      <w:r w:rsidRPr="007B554D">
        <w:t>Fitness (top graph) and the Training Accuracy (bottom graph) for the most fit solution (blue), most accurate solution (red), and the average solution (green)</w:t>
      </w:r>
      <w:r>
        <w:t>.  We can see that mutation rate affect the fitness and the accuracy differently.  We can note that increasing the mutation rate from 0.1% to 1% although improves the fitness of the</w:t>
      </w:r>
      <w:r w:rsidR="00CD311C">
        <w:t xml:space="preserve"> average solutions, it also decreases the accuracy of the solutions.  Although our goal is to minimize the binary cross entropy loss, we also want to evolve a model with high accuracy.  We can see that high mutation rates correlate with reduced accuracy.  This means when we are adjusting the GA parameters, particularly mutation rate, we need to review the impact of the parameters on not only the binary cross entropy loss but also the accuracy of the models we are evolving.  </w:t>
      </w:r>
    </w:p>
    <w:p w14:paraId="71643DA5" w14:textId="77777777" w:rsidR="007B554D" w:rsidRDefault="007B554D" w:rsidP="007B554D">
      <w:pPr>
        <w:keepNext/>
      </w:pPr>
      <w:r>
        <w:rPr>
          <w:noProof/>
        </w:rPr>
        <w:lastRenderedPageBreak/>
        <w:drawing>
          <wp:inline distT="0" distB="0" distL="0" distR="0" wp14:anchorId="4CE7A16E" wp14:editId="3ADB9296">
            <wp:extent cx="5935980" cy="326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4DD1D66" w14:textId="7DF4FD3B" w:rsidR="00077543" w:rsidRDefault="007B554D" w:rsidP="00CD311C">
      <w:pPr>
        <w:pStyle w:val="Caption"/>
      </w:pPr>
      <w:bookmarkStart w:id="96" w:name="_Ref109439250"/>
      <w:bookmarkStart w:id="97" w:name="_Toc109448532"/>
      <w:r>
        <w:t xml:space="preserve">Figure </w:t>
      </w:r>
      <w:fldSimple w:instr=" SEQ Figure \* ARABIC ">
        <w:r w:rsidR="00906D78">
          <w:rPr>
            <w:noProof/>
          </w:rPr>
          <w:t>15</w:t>
        </w:r>
      </w:fldSimple>
      <w:bookmarkEnd w:id="96"/>
      <w:r>
        <w:t>: Demonstrates the impact of Mutation Rate on the fitness and training accuracy</w:t>
      </w:r>
      <w:bookmarkEnd w:id="97"/>
      <w:r>
        <w:t xml:space="preserve"> </w:t>
      </w:r>
    </w:p>
    <w:p w14:paraId="6AE00222" w14:textId="77777777" w:rsidR="00CD311C" w:rsidRPr="00CD311C" w:rsidRDefault="00CD311C" w:rsidP="00CD311C"/>
    <w:p w14:paraId="15135454" w14:textId="441D12C1" w:rsidR="00246E90" w:rsidRDefault="00CD311C" w:rsidP="000D3D9A">
      <w:r>
        <w:tab/>
      </w:r>
      <w:r w:rsidR="00246E90">
        <w:fldChar w:fldCharType="begin"/>
      </w:r>
      <w:r w:rsidR="00246E90">
        <w:instrText xml:space="preserve"> REF _Ref109439773 \h </w:instrText>
      </w:r>
      <w:r w:rsidR="00246E90">
        <w:fldChar w:fldCharType="separate"/>
      </w:r>
      <w:r w:rsidR="00906D78">
        <w:t xml:space="preserve">Figure </w:t>
      </w:r>
      <w:r w:rsidR="00906D78">
        <w:rPr>
          <w:noProof/>
        </w:rPr>
        <w:t>16</w:t>
      </w:r>
      <w:r w:rsidR="00246E90">
        <w:fldChar w:fldCharType="end"/>
      </w:r>
      <w:r w:rsidR="00246E90">
        <w:t xml:space="preserve"> demonstrate the impact of gene size on the training accuracy and fitness of the most fit, most accurate, and average solutions.  Looking at the average solutions, we can see that the fitness seems to be lower with a gene size of 12, however the most accurate solution is most accurate with a gene size of 18 and the most fit solution is most fit with a gene size of 18.  This demonstrates how increasing the gene size allows more precision for better solutions but also makes the landscape more difficult, as on average the GA performs worse with higher </w:t>
      </w:r>
      <w:r w:rsidR="008917E3">
        <w:t>precision,</w:t>
      </w:r>
      <w:r w:rsidR="00246E90">
        <w:t xml:space="preserve"> but a better solution can be found.</w:t>
      </w:r>
    </w:p>
    <w:p w14:paraId="21A34368" w14:textId="77777777" w:rsidR="00246E90" w:rsidRDefault="00246E90" w:rsidP="00246E90">
      <w:pPr>
        <w:keepNext/>
      </w:pPr>
      <w:r>
        <w:rPr>
          <w:noProof/>
        </w:rPr>
        <w:lastRenderedPageBreak/>
        <w:drawing>
          <wp:inline distT="0" distB="0" distL="0" distR="0" wp14:anchorId="3BD45098" wp14:editId="6DB9F34C">
            <wp:extent cx="5935980" cy="3265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201792F" w14:textId="611FEC87" w:rsidR="00B1129C" w:rsidRDefault="00246E90" w:rsidP="00B1129C">
      <w:pPr>
        <w:pStyle w:val="Caption"/>
      </w:pPr>
      <w:bookmarkStart w:id="98" w:name="_Ref109439773"/>
      <w:bookmarkStart w:id="99" w:name="_Toc109448533"/>
      <w:r>
        <w:t xml:space="preserve">Figure </w:t>
      </w:r>
      <w:fldSimple w:instr=" SEQ Figure \* ARABIC ">
        <w:r w:rsidR="00906D78">
          <w:rPr>
            <w:noProof/>
          </w:rPr>
          <w:t>16</w:t>
        </w:r>
      </w:fldSimple>
      <w:bookmarkEnd w:id="98"/>
      <w:r>
        <w:t xml:space="preserve"> Effect of the Gene Size on the fitness and training accuracy of the BGA</w:t>
      </w:r>
      <w:bookmarkEnd w:id="99"/>
    </w:p>
    <w:p w14:paraId="4385D0C7" w14:textId="28D43EAC" w:rsidR="00246E90" w:rsidRDefault="00246E90" w:rsidP="00B1129C">
      <w:r>
        <w:tab/>
      </w:r>
      <w:r>
        <w:fldChar w:fldCharType="begin"/>
      </w:r>
      <w:r>
        <w:instrText xml:space="preserve"> REF _Ref109440043 \h </w:instrText>
      </w:r>
      <w:r w:rsidR="00B1129C">
        <w:instrText xml:space="preserve"> \* MERGEFORMAT </w:instrText>
      </w:r>
      <w:r>
        <w:fldChar w:fldCharType="separate"/>
      </w:r>
      <w:r w:rsidR="00906D78">
        <w:t xml:space="preserve">Figure </w:t>
      </w:r>
      <w:r w:rsidR="00906D78">
        <w:rPr>
          <w:noProof/>
        </w:rPr>
        <w:t>17</w:t>
      </w:r>
      <w:r>
        <w:fldChar w:fldCharType="end"/>
      </w:r>
      <w:r>
        <w:t xml:space="preserve"> demonstrates the effect of length per character on the fitness and training accuracy of the PGA.  Larger length per character implies larger lengths and higher precision.  We find that out of the length per characters we tested (3, 9, 15) that the </w:t>
      </w:r>
      <w:r w:rsidR="00470000">
        <w:t>increasing</w:t>
      </w:r>
      <w:r>
        <w:t xml:space="preserve"> the length per character </w:t>
      </w:r>
      <w:r w:rsidR="00470000">
        <w:t xml:space="preserve">either </w:t>
      </w:r>
      <w:r>
        <w:t>lower</w:t>
      </w:r>
      <w:r w:rsidR="00470000">
        <w:t xml:space="preserve">s </w:t>
      </w:r>
      <w:r>
        <w:t xml:space="preserve">the fitness and </w:t>
      </w:r>
      <w:r w:rsidR="00470000">
        <w:t xml:space="preserve">either increases or does not impact </w:t>
      </w:r>
      <w:r>
        <w:t xml:space="preserve">the training accuracy of the most fit, most accurate, and average solutions.  </w:t>
      </w:r>
      <w:r w:rsidR="00470000">
        <w:t xml:space="preserve">This does not mean that increasing the length per character will indefinitely improve or not affect the performance, however out of the values we tested the higher the length of chromosome generally the better.    </w:t>
      </w:r>
    </w:p>
    <w:p w14:paraId="75FD29FB" w14:textId="12E05767" w:rsidR="00246E90" w:rsidRDefault="00246E90" w:rsidP="00246E90">
      <w:pPr>
        <w:keepNext/>
      </w:pPr>
      <w:r>
        <w:lastRenderedPageBreak/>
        <w:t xml:space="preserve"> </w:t>
      </w:r>
      <w:r>
        <w:rPr>
          <w:noProof/>
        </w:rPr>
        <w:drawing>
          <wp:inline distT="0" distB="0" distL="0" distR="0" wp14:anchorId="3B009F1A" wp14:editId="4989A0B2">
            <wp:extent cx="5935980" cy="32658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10A6CB1" w14:textId="7B423CCD" w:rsidR="003F058F" w:rsidRDefault="00246E90" w:rsidP="00246E90">
      <w:pPr>
        <w:pStyle w:val="Caption"/>
      </w:pPr>
      <w:bookmarkStart w:id="100" w:name="_Ref109440043"/>
      <w:bookmarkStart w:id="101" w:name="_Toc109448534"/>
      <w:r>
        <w:t xml:space="preserve">Figure </w:t>
      </w:r>
      <w:fldSimple w:instr=" SEQ Figure \* ARABIC ">
        <w:r w:rsidR="00906D78">
          <w:rPr>
            <w:noProof/>
          </w:rPr>
          <w:t>17</w:t>
        </w:r>
      </w:fldSimple>
      <w:bookmarkEnd w:id="100"/>
      <w:r>
        <w:t xml:space="preserve"> Effect of Length Per Character on the fitness and training accuracy of the PGA</w:t>
      </w:r>
      <w:bookmarkEnd w:id="101"/>
    </w:p>
    <w:p w14:paraId="7372AACD" w14:textId="4DCC0800" w:rsidR="00470000" w:rsidRDefault="00470000" w:rsidP="00F73C82"/>
    <w:p w14:paraId="3CB27E80" w14:textId="4D6AF803" w:rsidR="00470000" w:rsidRDefault="00470000" w:rsidP="00B1129C">
      <w:r>
        <w:tab/>
      </w:r>
      <w:r>
        <w:fldChar w:fldCharType="begin"/>
      </w:r>
      <w:r>
        <w:instrText xml:space="preserve"> REF _Ref109440363 \h </w:instrText>
      </w:r>
      <w:r>
        <w:fldChar w:fldCharType="separate"/>
      </w:r>
      <w:r w:rsidR="00906D78">
        <w:t xml:space="preserve">Figure </w:t>
      </w:r>
      <w:r w:rsidR="00906D78">
        <w:rPr>
          <w:noProof/>
        </w:rPr>
        <w:t>18</w:t>
      </w:r>
      <w:r>
        <w:fldChar w:fldCharType="end"/>
      </w:r>
      <w:r>
        <w:t xml:space="preserve"> </w:t>
      </w:r>
      <w:r w:rsidR="00D63805">
        <w:t xml:space="preserve">demonstrates the impact of noncoding characters on the fitness and training accuracy of the most fit, most accurate, and average solutions.  We can see </w:t>
      </w:r>
      <w:r w:rsidR="00B1129C">
        <w:t xml:space="preserve">with the large confidence intervals </w:t>
      </w:r>
      <w:r w:rsidR="00D63805">
        <w:t xml:space="preserve">that there is no </w:t>
      </w:r>
      <w:r w:rsidR="00B1129C">
        <w:t>notable</w:t>
      </w:r>
      <w:r w:rsidR="00D63805">
        <w:t xml:space="preserve"> impact of including noncoding characters on </w:t>
      </w:r>
      <w:r w:rsidR="00B1129C">
        <w:t xml:space="preserve">the fitness and training accuracy.  This follows our discussion from earlier that finds the number of noncoding characters has minimal impact on the weights, and that inclusion of toggles allows the use of those toggle encoded values’ characters as noncoding characters so </w:t>
      </w:r>
      <w:r w:rsidR="00D2771E">
        <w:t>if</w:t>
      </w:r>
      <w:r w:rsidR="00B1129C">
        <w:t xml:space="preserve"> including more or less of those characters does not alter the count of those characters as to push the toggle encoded </w:t>
      </w:r>
      <w:r w:rsidR="00B1129C">
        <w:lastRenderedPageBreak/>
        <w:t>value over or below the toggle threshold from where it was before.</w:t>
      </w:r>
      <w:r>
        <w:rPr>
          <w:noProof/>
        </w:rPr>
        <w:drawing>
          <wp:inline distT="0" distB="0" distL="0" distR="0" wp14:anchorId="74CDB1A7" wp14:editId="6FB2445A">
            <wp:extent cx="5935980" cy="3265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A5F6DD6" w14:textId="60478829" w:rsidR="00ED407D" w:rsidRDefault="00470000" w:rsidP="00D2771E">
      <w:pPr>
        <w:pStyle w:val="Caption"/>
      </w:pPr>
      <w:bookmarkStart w:id="102" w:name="_Ref109440363"/>
      <w:bookmarkStart w:id="103" w:name="_Toc109448535"/>
      <w:r>
        <w:t xml:space="preserve">Figure </w:t>
      </w:r>
      <w:fldSimple w:instr=" SEQ Figure \* ARABIC ">
        <w:r w:rsidR="00906D78">
          <w:rPr>
            <w:noProof/>
          </w:rPr>
          <w:t>18</w:t>
        </w:r>
      </w:fldSimple>
      <w:bookmarkEnd w:id="102"/>
      <w:r>
        <w:t xml:space="preserve"> Effect of Number of Noncoding characters on fitness and training accuracy for the PGA</w:t>
      </w:r>
      <w:bookmarkStart w:id="104" w:name="_Ref109015913"/>
      <w:bookmarkEnd w:id="103"/>
    </w:p>
    <w:p w14:paraId="4F93BC8B" w14:textId="449988D2" w:rsidR="001318D1" w:rsidRPr="001318D1" w:rsidRDefault="001318D1" w:rsidP="0074608C">
      <w:pPr>
        <w:spacing w:line="259" w:lineRule="auto"/>
      </w:pPr>
      <w:r>
        <w:br w:type="page"/>
      </w:r>
    </w:p>
    <w:p w14:paraId="7EDC8E0B" w14:textId="5053D3CB" w:rsidR="00291567" w:rsidRPr="00291567" w:rsidRDefault="00E033B8" w:rsidP="0074608C">
      <w:pPr>
        <w:pStyle w:val="Heading1"/>
      </w:pPr>
      <w:bookmarkStart w:id="105" w:name="_Toc109448510"/>
      <w:bookmarkEnd w:id="104"/>
      <w:r>
        <w:lastRenderedPageBreak/>
        <w:t>Discussion</w:t>
      </w:r>
      <w:bookmarkEnd w:id="105"/>
    </w:p>
    <w:p w14:paraId="6AAE6019" w14:textId="5F134772" w:rsidR="00E208A5" w:rsidRDefault="00E208A5" w:rsidP="0074608C">
      <w:r>
        <w:tab/>
        <w:t>In this chapter, we</w:t>
      </w:r>
      <w:r w:rsidR="0074608C">
        <w:t xml:space="preserve"> will dive into some </w:t>
      </w:r>
      <w:r w:rsidR="00E033B8">
        <w:t>discussion</w:t>
      </w:r>
      <w:r w:rsidR="0074608C">
        <w:t xml:space="preserve"> from our results</w:t>
      </w:r>
      <w:r>
        <w:t xml:space="preserve">.  </w:t>
      </w:r>
      <w:r w:rsidR="0074608C">
        <w:t xml:space="preserve">We review differences between the most fit and most accurate solutions, and how mutation rate increases the difference in their accuracy.  We also investigate any potential biases in the PGA by using the different mapping functions. </w:t>
      </w:r>
    </w:p>
    <w:p w14:paraId="7DC19A0B" w14:textId="0DA59A5E" w:rsidR="00E208A5" w:rsidRDefault="007D6F6E" w:rsidP="00E208A5">
      <w:pPr>
        <w:pStyle w:val="Heading2"/>
      </w:pPr>
      <w:bookmarkStart w:id="106" w:name="_Toc109448511"/>
      <w:r>
        <w:t>Differences Between Most Fit and Most Accurate Solutions</w:t>
      </w:r>
      <w:bookmarkEnd w:id="106"/>
    </w:p>
    <w:p w14:paraId="5E5C2B93" w14:textId="4AB1DBF6" w:rsidR="00BA1284" w:rsidRDefault="00EF0F25" w:rsidP="007D6F6E">
      <w:r>
        <w:tab/>
        <w:t xml:space="preserve">In the </w:t>
      </w:r>
      <w:r>
        <w:fldChar w:fldCharType="begin"/>
      </w:r>
      <w:r>
        <w:instrText xml:space="preserve"> REF  _Ref109040782 \* Caps \h </w:instrText>
      </w:r>
      <w:r>
        <w:fldChar w:fldCharType="separate"/>
      </w:r>
      <w:r w:rsidR="00906D78">
        <w:t>Results</w:t>
      </w:r>
      <w:r>
        <w:fldChar w:fldCharType="end"/>
      </w:r>
      <w:r>
        <w:t xml:space="preserve"> chapter we find that all the representations have the tendency to have a larger difference in accuracy between the most fit solution and the most accurate solution as the mutation rate increases.  </w:t>
      </w:r>
      <w:r w:rsidR="004C0B96">
        <w:t xml:space="preserve">  We find the most fit solution tends to have a lower accuracy, implying the most fit solutions created with higher </w:t>
      </w:r>
      <w:r w:rsidR="000B4595">
        <w:t>mutation rates</w:t>
      </w:r>
      <w:r w:rsidR="004C0B96">
        <w:t xml:space="preserve"> make many small mistakes as compared to the most fit models </w:t>
      </w:r>
      <w:r w:rsidR="000B4595">
        <w:t>with lower mutation rates that have high accuracy which frequency predict correctly</w:t>
      </w:r>
      <w:r w:rsidR="00BA1284">
        <w:t xml:space="preserve">.  </w:t>
      </w:r>
    </w:p>
    <w:p w14:paraId="06E8F5B1" w14:textId="4B5EE808" w:rsidR="00934E1C" w:rsidRDefault="00BA1284" w:rsidP="00BA1284">
      <w:pPr>
        <w:ind w:firstLine="720"/>
      </w:pPr>
      <w:r>
        <w:t xml:space="preserve">Although our objective is to minimize loss, </w:t>
      </w:r>
      <w:r w:rsidR="00395649">
        <w:t xml:space="preserve">we also want a model with </w:t>
      </w:r>
      <w:r w:rsidR="007D6F6E">
        <w:t>high accuracy</w:t>
      </w:r>
      <w:r w:rsidR="00395649">
        <w:t xml:space="preserve">.  Since we find that higher mutation rates can decrease accuracy while maintaining similar </w:t>
      </w:r>
      <w:r w:rsidR="007D6F6E">
        <w:t>loss</w:t>
      </w:r>
      <w:r w:rsidR="00395649">
        <w:t xml:space="preserve">, it is important to look at both the fitness and the accuracy when determining the optimal parameters for optimizing a binary prediction model using </w:t>
      </w:r>
      <w:r w:rsidR="007D6F6E">
        <w:t>binary cross entropy loss</w:t>
      </w:r>
      <w:r w:rsidR="00395649">
        <w:t>, particularly the mutation rate.</w:t>
      </w:r>
    </w:p>
    <w:p w14:paraId="7A0AE422" w14:textId="5979F2F2" w:rsidR="00395649" w:rsidRDefault="00395649" w:rsidP="00395649">
      <w:pPr>
        <w:pStyle w:val="Heading2"/>
      </w:pPr>
      <w:bookmarkStart w:id="107" w:name="_Toc109448512"/>
      <w:r>
        <w:t>PGA Bias</w:t>
      </w:r>
      <w:bookmarkEnd w:id="107"/>
    </w:p>
    <w:p w14:paraId="06005224" w14:textId="56D088EB" w:rsidR="00C74F6B" w:rsidRDefault="002C4BA4" w:rsidP="00395649">
      <w:r>
        <w:tab/>
        <w:t>When investigating the results of the PGA, we found the weights for the PGA are lower than the BGA and VGA counterparts (</w:t>
      </w:r>
      <w:r w:rsidR="00906D78">
        <w:fldChar w:fldCharType="begin"/>
      </w:r>
      <w:r w:rsidR="00906D78">
        <w:instrText xml:space="preserve"> REF _Ref109392573 \h </w:instrText>
      </w:r>
      <w:r w:rsidR="00906D78">
        <w:fldChar w:fldCharType="separate"/>
      </w:r>
      <w:r w:rsidR="00906D78">
        <w:t xml:space="preserve">Figure </w:t>
      </w:r>
      <w:r w:rsidR="00906D78">
        <w:rPr>
          <w:noProof/>
        </w:rPr>
        <w:t>8</w:t>
      </w:r>
      <w:r w:rsidR="00906D78">
        <w:fldChar w:fldCharType="end"/>
      </w:r>
      <w:r>
        <w:t xml:space="preserve">, page </w:t>
      </w:r>
      <w:r w:rsidR="00906D78">
        <w:fldChar w:fldCharType="begin"/>
      </w:r>
      <w:r w:rsidR="00906D78">
        <w:instrText xml:space="preserve"> PAGEREF _Ref109448555 \h </w:instrText>
      </w:r>
      <w:r w:rsidR="00906D78">
        <w:fldChar w:fldCharType="separate"/>
      </w:r>
      <w:r w:rsidR="00906D78">
        <w:rPr>
          <w:noProof/>
        </w:rPr>
        <w:t>39</w:t>
      </w:r>
      <w:r w:rsidR="00906D78">
        <w:fldChar w:fldCharType="end"/>
      </w:r>
      <w:r>
        <w:t>)</w:t>
      </w:r>
      <w:r w:rsidR="00D52852">
        <w:t>.   We believe this may be due to</w:t>
      </w:r>
      <w:r w:rsidR="00C74F6B">
        <w:t xml:space="preserve"> biases </w:t>
      </w:r>
      <w:r w:rsidR="00C74F6B">
        <w:lastRenderedPageBreak/>
        <w:t xml:space="preserve">in the PGA’s mapping functions.  </w:t>
      </w:r>
      <w:r w:rsidR="00D364E6">
        <w:t xml:space="preserve">We investigate into all three map functions to try to determine </w:t>
      </w:r>
      <w:r w:rsidR="00145B18">
        <w:t xml:space="preserve">if </w:t>
      </w:r>
      <w:r w:rsidR="00D364E6">
        <w:t>any bias</w:t>
      </w:r>
      <w:r w:rsidR="00145B18">
        <w:t xml:space="preserve"> could play into the PGA</w:t>
      </w:r>
      <w:r w:rsidR="00D364E6">
        <w:t>.</w:t>
      </w:r>
    </w:p>
    <w:p w14:paraId="1470845E" w14:textId="2194966B" w:rsidR="00D364E6" w:rsidRDefault="00D364E6" w:rsidP="00D364E6">
      <w:pPr>
        <w:pStyle w:val="Heading3"/>
      </w:pPr>
      <w:bookmarkStart w:id="108" w:name="_Toc109448513"/>
      <w:r>
        <w:t>PGA1</w:t>
      </w:r>
      <w:bookmarkEnd w:id="108"/>
    </w:p>
    <w:p w14:paraId="0ACDCE50" w14:textId="74CCA4BE" w:rsidR="00D364E6" w:rsidRDefault="00D364E6" w:rsidP="00395649">
      <w:r>
        <w:tab/>
      </w:r>
      <w:r w:rsidR="009104A0">
        <w:t xml:space="preserve">PGA1 </w:t>
      </w:r>
      <w:r w:rsidR="00764E7A">
        <w:t xml:space="preserve">as demonstrated in </w:t>
      </w:r>
      <w:r w:rsidR="00764E7A">
        <w:fldChar w:fldCharType="begin"/>
      </w:r>
      <w:r w:rsidR="00764E7A">
        <w:instrText xml:space="preserve"> REF _Ref107560437 \h </w:instrText>
      </w:r>
      <w:r w:rsidR="00764E7A">
        <w:fldChar w:fldCharType="separate"/>
      </w:r>
      <w:r w:rsidR="00906D78" w:rsidRPr="006B0129">
        <w:rPr>
          <w:szCs w:val="24"/>
        </w:rPr>
        <w:t>(</w:t>
      </w:r>
      <w:r w:rsidR="00906D78">
        <w:rPr>
          <w:i/>
          <w:iCs/>
          <w:noProof/>
          <w:szCs w:val="24"/>
        </w:rPr>
        <w:t>4</w:t>
      </w:r>
      <w:r w:rsidR="00764E7A">
        <w:fldChar w:fldCharType="end"/>
      </w:r>
      <w:r w:rsidR="00764E7A">
        <w:t xml:space="preserve"> on page </w:t>
      </w:r>
      <w:r w:rsidR="00764E7A">
        <w:fldChar w:fldCharType="begin"/>
      </w:r>
      <w:r w:rsidR="00764E7A">
        <w:instrText xml:space="preserve"> PAGEREF _Ref108946885 \h </w:instrText>
      </w:r>
      <w:r w:rsidR="00764E7A">
        <w:fldChar w:fldCharType="separate"/>
      </w:r>
      <w:r w:rsidR="00906D78">
        <w:rPr>
          <w:noProof/>
        </w:rPr>
        <w:t>27</w:t>
      </w:r>
      <w:r w:rsidR="00764E7A">
        <w:fldChar w:fldCharType="end"/>
      </w:r>
      <w:r w:rsidR="00764E7A">
        <w:t xml:space="preserve"> </w:t>
      </w:r>
      <w:r>
        <w:t xml:space="preserve">works by taking the </w:t>
      </w:r>
      <w:r w:rsidR="00764E7A">
        <w:t>count</w:t>
      </w:r>
      <w:r>
        <w:t xml:space="preserve"> of characters and dividing by the length of the chromosome.  </w:t>
      </w:r>
      <w:r w:rsidR="0018152B">
        <w:t xml:space="preserve">Since the </w:t>
      </w:r>
      <w:r w:rsidR="00764E7A">
        <w:t xml:space="preserve">intermediate encoded </w:t>
      </w:r>
      <w:r w:rsidR="0018152B">
        <w:t xml:space="preserve">value is found by dividing the </w:t>
      </w:r>
      <w:r w:rsidR="00764E7A">
        <w:t xml:space="preserve">count </w:t>
      </w:r>
      <w:r w:rsidR="0018152B">
        <w:t xml:space="preserve">of a character by the length of the chromosome, there is a limited amount of </w:t>
      </w:r>
      <w:r w:rsidR="00764E7A">
        <w:t xml:space="preserve">value that can be </w:t>
      </w:r>
      <w:r w:rsidR="0018152B">
        <w:t>that can be distributed</w:t>
      </w:r>
      <w:r w:rsidR="00764E7A">
        <w:t xml:space="preserve"> among the encoded values</w:t>
      </w:r>
      <w:r w:rsidR="0018152B">
        <w:t xml:space="preserve">.  This is because the sum of all the </w:t>
      </w:r>
      <w:r w:rsidR="00764E7A">
        <w:t>counts</w:t>
      </w:r>
      <w:r w:rsidR="0018152B">
        <w:t xml:space="preserve"> of the characters cannot exceed the length</w:t>
      </w:r>
      <w:r w:rsidR="00764E7A">
        <w:t>.  Since the intermediate encoded values are limited, that means our final encoded values are also limited, which may encourage smaller values as extremely high values take more characters to encode.</w:t>
      </w:r>
    </w:p>
    <w:p w14:paraId="366A0C06" w14:textId="026EDBE2" w:rsidR="00395649" w:rsidRDefault="00C74F6B" w:rsidP="00C74F6B">
      <w:pPr>
        <w:pStyle w:val="Heading3"/>
      </w:pPr>
      <w:bookmarkStart w:id="109" w:name="_Toc109448514"/>
      <w:r>
        <w:t>PGA2</w:t>
      </w:r>
      <w:bookmarkEnd w:id="109"/>
    </w:p>
    <w:p w14:paraId="0B4181BB" w14:textId="2AC8DFF0" w:rsidR="00E71F82" w:rsidRDefault="00C74F6B" w:rsidP="00C74F6B">
      <w:r>
        <w:tab/>
      </w:r>
      <w:r w:rsidR="00764E7A">
        <w:t>PGA2</w:t>
      </w:r>
      <w:r>
        <w:t xml:space="preserve"> </w:t>
      </w:r>
      <w:r w:rsidR="00764E7A">
        <w:t xml:space="preserve">as demonstrated in Equation </w:t>
      </w:r>
      <w:r w:rsidR="00764E7A">
        <w:fldChar w:fldCharType="begin"/>
      </w:r>
      <w:r w:rsidR="00764E7A">
        <w:instrText xml:space="preserve"> REF _Ref107560475 \h </w:instrText>
      </w:r>
      <w:r w:rsidR="00764E7A">
        <w:fldChar w:fldCharType="separate"/>
      </w:r>
      <w:r w:rsidR="00906D78" w:rsidRPr="006B0129">
        <w:rPr>
          <w:szCs w:val="24"/>
        </w:rPr>
        <w:t>(</w:t>
      </w:r>
      <w:r w:rsidR="00906D78">
        <w:rPr>
          <w:i/>
          <w:iCs/>
          <w:noProof/>
          <w:szCs w:val="24"/>
        </w:rPr>
        <w:t>5</w:t>
      </w:r>
      <w:r w:rsidR="00764E7A">
        <w:fldChar w:fldCharType="end"/>
      </w:r>
      <w:r w:rsidR="00764E7A">
        <w:t xml:space="preserve"> on page </w:t>
      </w:r>
      <w:r w:rsidR="00764E7A">
        <w:fldChar w:fldCharType="begin"/>
      </w:r>
      <w:r w:rsidR="00764E7A">
        <w:instrText xml:space="preserve"> PAGEREF _Ref108946887 \h </w:instrText>
      </w:r>
      <w:r w:rsidR="00764E7A">
        <w:fldChar w:fldCharType="separate"/>
      </w:r>
      <w:r w:rsidR="00906D78">
        <w:rPr>
          <w:noProof/>
        </w:rPr>
        <w:t>27</w:t>
      </w:r>
      <w:r w:rsidR="00764E7A">
        <w:fldChar w:fldCharType="end"/>
      </w:r>
      <w:r w:rsidR="00764E7A">
        <w:t xml:space="preserve"> </w:t>
      </w:r>
      <w:r>
        <w:t xml:space="preserve">works by pairing up characters and dividing the </w:t>
      </w:r>
      <w:r w:rsidR="00764E7A">
        <w:t>count</w:t>
      </w:r>
      <w:r w:rsidR="0031456D">
        <w:t xml:space="preserve"> of the </w:t>
      </w:r>
      <w:r>
        <w:t xml:space="preserve">first character by the sum of the </w:t>
      </w:r>
      <w:r w:rsidR="00764E7A">
        <w:t>counts</w:t>
      </w:r>
      <w:r w:rsidR="0031456D">
        <w:t xml:space="preserve"> of the </w:t>
      </w:r>
      <w:r>
        <w:t>first and second character</w:t>
      </w:r>
      <w:r w:rsidR="0031456D">
        <w:t>s</w:t>
      </w:r>
      <w:r>
        <w:t xml:space="preserve"> as demonstrated in.</w:t>
      </w:r>
      <w:r w:rsidR="0031456D">
        <w:t xml:space="preserve">  </w:t>
      </w:r>
    </w:p>
    <w:p w14:paraId="1B995850" w14:textId="021DC1FC" w:rsidR="00921C5E" w:rsidRDefault="00440C78" w:rsidP="001D62AB">
      <w:r>
        <w:tab/>
      </w:r>
      <w:r w:rsidR="00764E7A">
        <w:t>Unlike</w:t>
      </w:r>
      <w:r>
        <w:t xml:space="preserve"> </w:t>
      </w:r>
      <w:r w:rsidR="009104A0">
        <w:t>PGA1</w:t>
      </w:r>
      <w:r>
        <w:t>, the</w:t>
      </w:r>
      <w:r w:rsidR="00764E7A">
        <w:t xml:space="preserve"> intermediate encoded value’s precision is tied to the count of characters dedicated towards the encoded value</w:t>
      </w:r>
      <w:r>
        <w:t>.  It takes more characters to encode precise values as more precise values takes a higher denominator</w:t>
      </w:r>
      <w:r w:rsidR="00853495">
        <w:t xml:space="preserve">, </w:t>
      </w:r>
      <w:r w:rsidR="001D62AB">
        <w:t xml:space="preserve">however in many cases these </w:t>
      </w:r>
      <w:r w:rsidR="00EC5A3E">
        <w:t xml:space="preserve">intermediate </w:t>
      </w:r>
      <w:r w:rsidR="001D62AB">
        <w:t xml:space="preserve">values with higher denominators can be reduced into </w:t>
      </w:r>
      <w:r w:rsidR="00EC5A3E">
        <w:t xml:space="preserve">other intermediate values with smaller denominators </w:t>
      </w:r>
      <w:r w:rsidR="001D62AB">
        <w:t>(</w:t>
      </w:r>
      <w:r w:rsidR="00EC5A3E">
        <w:t xml:space="preserve">For example, </w:t>
      </w:r>
      <w:r w:rsidR="001D62AB">
        <w:t>2/4 can be turned into 1/2).  This means that i</w:t>
      </w:r>
      <w:r w:rsidR="0031456D">
        <w:t>n this map function,</w:t>
      </w:r>
      <w:r w:rsidR="00EC5A3E">
        <w:t xml:space="preserve"> intermediate encoded values that are reduced to more common fractions are more likely to occur</w:t>
      </w:r>
      <w:r w:rsidR="0031456D">
        <w:t xml:space="preserve">. </w:t>
      </w:r>
    </w:p>
    <w:p w14:paraId="5E4B0A32" w14:textId="5B289A43" w:rsidR="002B34CB" w:rsidRDefault="002B34CB" w:rsidP="003020A3">
      <w:pPr>
        <w:ind w:firstLine="720"/>
      </w:pPr>
      <w:r>
        <w:lastRenderedPageBreak/>
        <w:t xml:space="preserve">We demonstrate </w:t>
      </w:r>
      <w:r w:rsidR="003132F5">
        <w:t xml:space="preserve">the tendency to repeat </w:t>
      </w:r>
      <w:r w:rsidR="00EC5A3E">
        <w:t>more frequently occurring fractions for intermediate encodable</w:t>
      </w:r>
      <w:r w:rsidR="003132F5">
        <w:t xml:space="preserve"> values</w:t>
      </w:r>
      <w:r>
        <w:t xml:space="preserve"> in </w:t>
      </w:r>
      <w:r>
        <w:fldChar w:fldCharType="begin"/>
      </w:r>
      <w:r>
        <w:instrText xml:space="preserve"> REF _Ref109046709 \h </w:instrText>
      </w:r>
      <w:r>
        <w:fldChar w:fldCharType="separate"/>
      </w:r>
      <w:r w:rsidR="00906D78">
        <w:t xml:space="preserve">Figure </w:t>
      </w:r>
      <w:r w:rsidR="00906D78">
        <w:rPr>
          <w:noProof/>
        </w:rPr>
        <w:t>1</w:t>
      </w:r>
      <w:r w:rsidR="00906D78">
        <w:rPr>
          <w:noProof/>
        </w:rPr>
        <w:t>9</w:t>
      </w:r>
      <w:r>
        <w:fldChar w:fldCharType="end"/>
      </w:r>
      <w:r>
        <w:t xml:space="preserve"> which shows the possible weights generatable by PGA Map 2</w:t>
      </w:r>
      <w:r w:rsidR="003132F5">
        <w:t xml:space="preserve"> and the frequency of their occurrence.  We can see that there is a strong bias towards the most minimum and maximum values, followed by the median value.  </w:t>
      </w:r>
      <w:r w:rsidR="003608C9">
        <w:t xml:space="preserve">The PGA may find it easier to evolve </w:t>
      </w:r>
      <w:r w:rsidR="009104A0">
        <w:t>weights</w:t>
      </w:r>
      <w:r w:rsidR="003608C9">
        <w:t xml:space="preserve"> like 3.33 or 5</w:t>
      </w:r>
      <w:r w:rsidR="00921C5E">
        <w:t xml:space="preserve"> as compared to other values of different precisions</w:t>
      </w:r>
      <w:r w:rsidR="003608C9">
        <w:t xml:space="preserve">.  </w:t>
      </w:r>
      <w:r w:rsidR="00145B18">
        <w:t xml:space="preserve">Despite the bias towards certain values, this does not explain the bias towards lower weights, however </w:t>
      </w:r>
      <w:r w:rsidR="00EC5A3E">
        <w:t>we note that it</w:t>
      </w:r>
      <w:r w:rsidR="00145B18">
        <w:t xml:space="preserve"> does encourage certain </w:t>
      </w:r>
      <w:r w:rsidR="00EC5A3E">
        <w:t xml:space="preserve">weights </w:t>
      </w:r>
      <w:r w:rsidR="00145B18">
        <w:t>over others.</w:t>
      </w:r>
    </w:p>
    <w:p w14:paraId="6FD54362" w14:textId="77777777" w:rsidR="00C9194C" w:rsidRDefault="00C9194C" w:rsidP="00C9194C">
      <w:pPr>
        <w:pStyle w:val="Caption"/>
        <w:jc w:val="center"/>
      </w:pPr>
      <w:bookmarkStart w:id="110" w:name="_Ref109046709"/>
      <w:bookmarkStart w:id="111" w:name="_Toc109448536"/>
      <w:r>
        <w:rPr>
          <w:noProof/>
        </w:rPr>
        <w:drawing>
          <wp:inline distT="0" distB="0" distL="0" distR="0" wp14:anchorId="224341A3" wp14:editId="0939CFD4">
            <wp:extent cx="5433695" cy="29195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31C4F5EC" w14:textId="09E6A1AE" w:rsidR="00B23809" w:rsidRDefault="002B34CB" w:rsidP="00C9194C">
      <w:pPr>
        <w:pStyle w:val="Caption"/>
        <w:jc w:val="center"/>
      </w:pPr>
      <w:r>
        <w:t xml:space="preserve">Figure </w:t>
      </w:r>
      <w:fldSimple w:instr=" SEQ Figure \* ARABIC ">
        <w:r w:rsidR="00906D78">
          <w:rPr>
            <w:noProof/>
          </w:rPr>
          <w:t>19</w:t>
        </w:r>
      </w:fldSimple>
      <w:bookmarkEnd w:id="110"/>
      <w:r>
        <w:t xml:space="preserve"> </w:t>
      </w:r>
      <w:r w:rsidR="00EC5A3E">
        <w:t>B</w:t>
      </w:r>
      <w:r>
        <w:t>ias of PGA2 to</w:t>
      </w:r>
      <w:r w:rsidR="00EC5A3E">
        <w:t>wards weights represented by more commonly reduced to fractions</w:t>
      </w:r>
      <w:bookmarkEnd w:id="111"/>
    </w:p>
    <w:p w14:paraId="0BC84EF0" w14:textId="77777777" w:rsidR="00B23809" w:rsidRPr="00B23809" w:rsidRDefault="00B23809" w:rsidP="00B23809"/>
    <w:p w14:paraId="3BCCAE29" w14:textId="77777777" w:rsidR="00B23809" w:rsidRDefault="00B23809" w:rsidP="00B23809">
      <w:pPr>
        <w:pStyle w:val="Heading3"/>
      </w:pPr>
      <w:bookmarkStart w:id="112" w:name="_Toc109448515"/>
      <w:r>
        <w:t>PGA3</w:t>
      </w:r>
      <w:bookmarkEnd w:id="112"/>
    </w:p>
    <w:p w14:paraId="387281CA" w14:textId="714E22B8" w:rsidR="009E310A" w:rsidRDefault="00B23809" w:rsidP="009E310A">
      <w:pPr>
        <w:keepNext/>
      </w:pPr>
      <w:r>
        <w:tab/>
        <w:t xml:space="preserve">Lastly, we go over any potential bias in </w:t>
      </w:r>
      <w:r w:rsidR="00145B18">
        <w:t xml:space="preserve">PGA3.  PGA3 </w:t>
      </w:r>
      <w:r w:rsidR="00EC5A3E">
        <w:t xml:space="preserve">as demonstrated in Equation </w:t>
      </w:r>
      <w:r w:rsidR="00EC5A3E">
        <w:fldChar w:fldCharType="begin"/>
      </w:r>
      <w:r w:rsidR="00EC5A3E">
        <w:instrText xml:space="preserve"> REF _Ref107560499 \h </w:instrText>
      </w:r>
      <w:r w:rsidR="00EC5A3E">
        <w:fldChar w:fldCharType="separate"/>
      </w:r>
      <w:r w:rsidR="00906D78" w:rsidRPr="00C1539A">
        <w:rPr>
          <w:szCs w:val="24"/>
        </w:rPr>
        <w:t>(</w:t>
      </w:r>
      <w:r w:rsidR="00906D78">
        <w:rPr>
          <w:i/>
          <w:iCs/>
          <w:noProof/>
          <w:szCs w:val="24"/>
        </w:rPr>
        <w:t>6</w:t>
      </w:r>
      <w:r w:rsidR="00EC5A3E">
        <w:fldChar w:fldCharType="end"/>
      </w:r>
      <w:r w:rsidR="00EC5A3E">
        <w:t xml:space="preserve"> on page </w:t>
      </w:r>
      <w:r w:rsidR="00EC5A3E">
        <w:fldChar w:fldCharType="begin"/>
      </w:r>
      <w:r w:rsidR="00EC5A3E">
        <w:instrText xml:space="preserve"> PAGEREF _Ref108946889 \h </w:instrText>
      </w:r>
      <w:r w:rsidR="00EC5A3E">
        <w:fldChar w:fldCharType="separate"/>
      </w:r>
      <w:r w:rsidR="00906D78">
        <w:rPr>
          <w:noProof/>
        </w:rPr>
        <w:t>27</w:t>
      </w:r>
      <w:r w:rsidR="00EC5A3E">
        <w:fldChar w:fldCharType="end"/>
      </w:r>
      <w:r w:rsidR="00EC5A3E">
        <w:t xml:space="preserve"> </w:t>
      </w:r>
      <w:r w:rsidR="00145B18">
        <w:t xml:space="preserve">operates by pairing up characters and taking the </w:t>
      </w:r>
      <w:r w:rsidR="00EC5A3E">
        <w:t>count</w:t>
      </w:r>
      <w:r w:rsidR="009E310A">
        <w:t xml:space="preserve"> of the less occurring character divided by the </w:t>
      </w:r>
      <w:r w:rsidR="00EC5A3E">
        <w:t>count</w:t>
      </w:r>
      <w:r w:rsidR="009E310A">
        <w:t xml:space="preserve"> of the more frequently occurring character.  Like PGA2, the combination of different character </w:t>
      </w:r>
      <w:r w:rsidR="00EC5A3E">
        <w:t>counts</w:t>
      </w:r>
      <w:r w:rsidR="009E310A">
        <w:t xml:space="preserve"> may lead to </w:t>
      </w:r>
      <w:r w:rsidR="00EC5A3E">
        <w:t xml:space="preserve">equivalent intermediate encoded </w:t>
      </w:r>
      <w:r w:rsidR="009E310A">
        <w:t>values</w:t>
      </w:r>
      <w:r w:rsidR="00EC5A3E">
        <w:t xml:space="preserve">, with a preference </w:t>
      </w:r>
      <w:r w:rsidR="00EC5A3E">
        <w:lastRenderedPageBreak/>
        <w:t>towards intermediate encoded values that are commonly reduced to fractions</w:t>
      </w:r>
      <w:r w:rsidR="009E310A">
        <w:t xml:space="preserve">.  We demonstrate this in </w:t>
      </w:r>
      <w:r w:rsidR="009E310A">
        <w:fldChar w:fldCharType="begin"/>
      </w:r>
      <w:r w:rsidR="009E310A">
        <w:instrText xml:space="preserve"> REF _Ref109050300 \h </w:instrText>
      </w:r>
      <w:r w:rsidR="009E310A">
        <w:fldChar w:fldCharType="separate"/>
      </w:r>
      <w:r w:rsidR="00906D78">
        <w:t xml:space="preserve">Figure </w:t>
      </w:r>
      <w:r w:rsidR="00906D78">
        <w:rPr>
          <w:noProof/>
        </w:rPr>
        <w:t>20</w:t>
      </w:r>
      <w:r w:rsidR="009E310A">
        <w:fldChar w:fldCharType="end"/>
      </w:r>
      <w:r w:rsidR="009E310A">
        <w:t xml:space="preserve"> which demonstrates the possible values encodable on the x-axis and the frequency of those values on the y-axis.  We can see that </w:t>
      </w:r>
      <w:r w:rsidR="00866D4D">
        <w:t>in addition to there being a bias towards certain values, there is an additional bias towards weights below 0.</w:t>
      </w:r>
      <w:r w:rsidR="00D513F4">
        <w:t xml:space="preserve"> </w:t>
      </w:r>
      <w:r w:rsidR="009E310A">
        <w:t xml:space="preserve"> </w:t>
      </w:r>
    </w:p>
    <w:p w14:paraId="3D2FCFF3" w14:textId="03B456CC" w:rsidR="009E310A" w:rsidRDefault="009E310A" w:rsidP="00C9194C">
      <w:pPr>
        <w:keepNext/>
        <w:jc w:val="center"/>
      </w:pPr>
      <w:r>
        <w:rPr>
          <w:noProof/>
        </w:rPr>
        <w:drawing>
          <wp:inline distT="0" distB="0" distL="0" distR="0" wp14:anchorId="2978DA4F" wp14:editId="3BA41049">
            <wp:extent cx="5404485" cy="2917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537" r="8928"/>
                    <a:stretch/>
                  </pic:blipFill>
                  <pic:spPr bwMode="auto">
                    <a:xfrm>
                      <a:off x="0" y="0"/>
                      <a:ext cx="5404861" cy="2917708"/>
                    </a:xfrm>
                    <a:prstGeom prst="rect">
                      <a:avLst/>
                    </a:prstGeom>
                    <a:noFill/>
                    <a:ln>
                      <a:noFill/>
                    </a:ln>
                    <a:extLst>
                      <a:ext uri="{53640926-AAD7-44D8-BBD7-CCE9431645EC}">
                        <a14:shadowObscured xmlns:a14="http://schemas.microsoft.com/office/drawing/2010/main"/>
                      </a:ext>
                    </a:extLst>
                  </pic:spPr>
                </pic:pic>
              </a:graphicData>
            </a:graphic>
          </wp:inline>
        </w:drawing>
      </w:r>
    </w:p>
    <w:p w14:paraId="6E497B76" w14:textId="7021CFB5" w:rsidR="009E310A" w:rsidRDefault="009E310A" w:rsidP="00C9194C">
      <w:pPr>
        <w:pStyle w:val="Caption"/>
        <w:jc w:val="center"/>
      </w:pPr>
      <w:bookmarkStart w:id="113" w:name="_Ref109050300"/>
      <w:bookmarkStart w:id="114" w:name="_Toc109448537"/>
      <w:r>
        <w:t xml:space="preserve">Figure </w:t>
      </w:r>
      <w:fldSimple w:instr=" SEQ Figure \* ARABIC ">
        <w:r w:rsidR="00906D78">
          <w:rPr>
            <w:noProof/>
          </w:rPr>
          <w:t>20</w:t>
        </w:r>
      </w:fldSimple>
      <w:bookmarkEnd w:id="113"/>
      <w:r>
        <w:t xml:space="preserve"> Demonstrates the frequency of certain values to be generated in PGA3</w:t>
      </w:r>
      <w:bookmarkEnd w:id="114"/>
    </w:p>
    <w:p w14:paraId="08823AF0" w14:textId="2AECAB85" w:rsidR="00291567" w:rsidRDefault="00866D4D" w:rsidP="00B23809">
      <w:pPr>
        <w:rPr>
          <w:sz w:val="28"/>
          <w:szCs w:val="32"/>
        </w:rPr>
      </w:pPr>
      <w:r>
        <w:tab/>
        <w:t xml:space="preserve">Since there is a bias below zero, that means that it is more likely when using PGA that the toggle genes will be below 0, meaning more weights will be disabled by default.  Evolving weights with positive toggles is harder than positive </w:t>
      </w:r>
      <w:r w:rsidR="00512E6D">
        <w:t xml:space="preserve">toggles. </w:t>
      </w:r>
      <w:r w:rsidR="00291567">
        <w:br w:type="page"/>
      </w:r>
    </w:p>
    <w:p w14:paraId="52B833B7" w14:textId="1C050AF6" w:rsidR="00C81A0B" w:rsidRDefault="00A92F4C" w:rsidP="00C81A0B">
      <w:pPr>
        <w:pStyle w:val="Heading1"/>
      </w:pPr>
      <w:bookmarkStart w:id="115" w:name="_Toc109448516"/>
      <w:r>
        <w:lastRenderedPageBreak/>
        <w:t>CONCLUSION</w:t>
      </w:r>
      <w:bookmarkEnd w:id="115"/>
    </w:p>
    <w:p w14:paraId="04A3231C" w14:textId="3A23CED5" w:rsidR="00301B3C" w:rsidRDefault="00512E6D" w:rsidP="00301B3C">
      <w:r>
        <w:tab/>
        <w:t xml:space="preserve">In this thesis, we compared the ability to create binary prediction models using Genetic Algorithms (GA) with different problem representations on the Medicare Physical Therapist dataset.  We compare the weights, fitness scores, and accuracy given the different representations and different parameters.  We then </w:t>
      </w:r>
      <w:r w:rsidR="00E033B8">
        <w:t>discuss</w:t>
      </w:r>
      <w:r>
        <w:t xml:space="preserve"> the difference between the most fit and most accurate individual, along with some potential biases in the PGA.</w:t>
      </w:r>
    </w:p>
    <w:p w14:paraId="6B2A0A4F" w14:textId="34F6D925" w:rsidR="00512E6D" w:rsidRDefault="00512E6D" w:rsidP="00301B3C">
      <w:r>
        <w:tab/>
        <w:t>We utilized three different problem representations, the Vector GA (VGA), Binary GA (BGA</w:t>
      </w:r>
      <w:r w:rsidR="00943923">
        <w:t>), and</w:t>
      </w:r>
      <w:r>
        <w:t xml:space="preserve"> the Proportional GA (PGA).  </w:t>
      </w:r>
      <w:r w:rsidR="00235C16">
        <w:t xml:space="preserve">We find that all three representations can create models </w:t>
      </w:r>
      <w:r w:rsidR="00E033B8">
        <w:t xml:space="preserve">of similar </w:t>
      </w:r>
      <w:r w:rsidR="00235C16">
        <w:t xml:space="preserve">accuracy, </w:t>
      </w:r>
      <w:r w:rsidR="00906D78">
        <w:t xml:space="preserve">however VGA tends to produce the most accurate on average.  We do find that the most accurate individual was evolved by PGA2.  The BGA although has similar accuracy, does not </w:t>
      </w:r>
      <w:r w:rsidR="00C9194C">
        <w:t>score</w:t>
      </w:r>
      <w:r w:rsidR="00906D78">
        <w:t xml:space="preserve"> as well as the VGA and the PGA, likely due to its more limited precision.</w:t>
      </w:r>
    </w:p>
    <w:p w14:paraId="7055ABED" w14:textId="77777777" w:rsidR="00350865" w:rsidRDefault="00E033B8" w:rsidP="00301B3C">
      <w:r>
        <w:tab/>
      </w:r>
      <w:r w:rsidR="00FE7D80">
        <w:t xml:space="preserve">We notice a pattern of the most fit solutions having a significantly lower accuracy </w:t>
      </w:r>
      <w:r w:rsidR="00F26C14">
        <w:t xml:space="preserve">but similar fitness </w:t>
      </w:r>
      <w:r w:rsidR="00FE7D80">
        <w:t xml:space="preserve">when compared to the most accurate individuals of the same run when the run has a higher mutation rate.  This leads us to believe that higher mutation rate leads to </w:t>
      </w:r>
      <w:r w:rsidR="00F26C14">
        <w:t>evolving models that make many small mistakes, leading to lower loss scores but also lower accuracy.  This stresses the importance of evaluating both the loss and the accuracy when setting parameters for GAs optimizing</w:t>
      </w:r>
      <w:r w:rsidR="00350865">
        <w:t xml:space="preserve"> binary prediction models using binary cross entropy.</w:t>
      </w:r>
    </w:p>
    <w:p w14:paraId="7EC18EA0" w14:textId="38A233EF" w:rsidR="00E033B8" w:rsidRDefault="00350865" w:rsidP="00301B3C">
      <w:r>
        <w:tab/>
      </w:r>
      <w:r w:rsidR="00906D78">
        <w:t xml:space="preserve">The PGA also has notably lower weights than the VGA and BGA.  We </w:t>
      </w:r>
      <w:r>
        <w:t>explore</w:t>
      </w:r>
      <w:r w:rsidR="00906D78">
        <w:t xml:space="preserve"> </w:t>
      </w:r>
      <w:r>
        <w:t xml:space="preserve">any potential bias in the PGA.  We find </w:t>
      </w:r>
      <w:r w:rsidR="00906D78">
        <w:t xml:space="preserve">all three mapping functions do have a </w:t>
      </w:r>
      <w:r w:rsidR="00C9194C">
        <w:t>bias;</w:t>
      </w:r>
      <w:r w:rsidR="00906D78">
        <w:t xml:space="preserve"> however</w:t>
      </w:r>
      <w:r w:rsidR="00C9194C">
        <w:t>,</w:t>
      </w:r>
      <w:r w:rsidR="00906D78">
        <w:t xml:space="preserve"> we only find </w:t>
      </w:r>
      <w:r w:rsidR="00077D82">
        <w:t xml:space="preserve">possible </w:t>
      </w:r>
      <w:r w:rsidR="00906D78">
        <w:t>biases towards lower values for PGA1 and PGA3</w:t>
      </w:r>
      <w:r>
        <w:t xml:space="preserve">, but not for PGA2.  PGA1 may </w:t>
      </w:r>
      <w:r>
        <w:lastRenderedPageBreak/>
        <w:t>have smaller values as weights are represented by what percentage of the chromosome their assigned letter uses</w:t>
      </w:r>
      <w:r w:rsidR="004D0CB8">
        <w:t xml:space="preserve">.  PGA2 and PGA3 are likely to </w:t>
      </w:r>
      <w:r w:rsidR="00077D82">
        <w:t>generate intermediate values more likely to be equivalent to other intermediate values before being mapped to the final encoding values.  This means certain intermediate</w:t>
      </w:r>
      <w:r w:rsidR="00C9194C">
        <w:t xml:space="preserve"> encoded</w:t>
      </w:r>
      <w:r w:rsidR="00077D82">
        <w:t xml:space="preserve"> values </w:t>
      </w:r>
      <w:r w:rsidR="004D0CB8">
        <w:t>like ½ and ¾</w:t>
      </w:r>
      <w:r w:rsidR="00077D82">
        <w:t xml:space="preserve"> occur more frequently</w:t>
      </w:r>
      <w:r w:rsidR="004D0CB8">
        <w:t xml:space="preserve">, meaning the weights associated with ½ and ¾ are more likely to occur than </w:t>
      </w:r>
      <w:r w:rsidR="00C9194C">
        <w:t>weights</w:t>
      </w:r>
      <w:r w:rsidR="00077D82">
        <w:t xml:space="preserve"> associated with </w:t>
      </w:r>
      <w:r w:rsidR="00C9194C">
        <w:t>intermediate encoded values</w:t>
      </w:r>
      <w:r w:rsidR="004D0CB8">
        <w:t xml:space="preserve"> like </w:t>
      </w:r>
      <w:r w:rsidR="004D0CB8">
        <w:rPr>
          <w:vertAlign w:val="superscript"/>
        </w:rPr>
        <w:t>7</w:t>
      </w:r>
      <w:r w:rsidR="004D0CB8">
        <w:t>/</w:t>
      </w:r>
      <w:r w:rsidR="004D0CB8">
        <w:rPr>
          <w:vertAlign w:val="subscript"/>
        </w:rPr>
        <w:t xml:space="preserve">8 </w:t>
      </w:r>
      <w:r w:rsidR="004D0CB8">
        <w:t xml:space="preserve">or </w:t>
      </w:r>
      <w:r w:rsidR="004D0CB8">
        <w:rPr>
          <w:vertAlign w:val="superscript"/>
        </w:rPr>
        <w:t>9</w:t>
      </w:r>
      <w:r w:rsidR="004D0CB8">
        <w:t>/</w:t>
      </w:r>
      <w:r w:rsidR="004D0CB8">
        <w:rPr>
          <w:vertAlign w:val="subscript"/>
        </w:rPr>
        <w:t>16</w:t>
      </w:r>
      <w:r w:rsidR="004D0CB8">
        <w:t xml:space="preserve">.  </w:t>
      </w:r>
      <w:r w:rsidR="00303FAE">
        <w:t xml:space="preserve">In addition to the bias for certain values, PGA3 also has the increased chance of encoding lower weights as the numerator is always the minimum value of the pairs of character </w:t>
      </w:r>
      <w:r w:rsidR="00D157D9">
        <w:t>counts</w:t>
      </w:r>
      <w:r w:rsidR="00077D82">
        <w:t>.</w:t>
      </w:r>
    </w:p>
    <w:p w14:paraId="7EABDB50" w14:textId="16EF0A21" w:rsidR="00303FAE" w:rsidRPr="004D0CB8" w:rsidRDefault="00303FAE" w:rsidP="00301B3C">
      <w:r>
        <w:tab/>
        <w:t xml:space="preserve">We show that all three representations can produce high accuracy and low loss models with similar features, however the weight values may be different in magnitude.  We find </w:t>
      </w:r>
      <w:r w:rsidR="00E72EDE">
        <w:t>high mutation rates can lead to evolution of most fit solutions with low fitness but also low accuracy.  We also investigate potential bias in the three PGA mapping functions.</w:t>
      </w:r>
    </w:p>
    <w:p w14:paraId="7A3DBE65" w14:textId="2DBE26DF" w:rsidR="00E033B8" w:rsidRPr="00301B3C" w:rsidRDefault="00E033B8" w:rsidP="00301B3C">
      <w:r>
        <w:tab/>
      </w:r>
    </w:p>
    <w:p w14:paraId="23061C31" w14:textId="45195615" w:rsidR="000C5CE7" w:rsidRDefault="000C5CE7">
      <w:pPr>
        <w:spacing w:line="259" w:lineRule="auto"/>
      </w:pPr>
      <w:r>
        <w:br w:type="page"/>
      </w:r>
    </w:p>
    <w:bookmarkStart w:id="116" w:name="_Toc109448517" w:displacedByCustomXml="next"/>
    <w:sdt>
      <w:sdtPr>
        <w:rPr>
          <w:rFonts w:eastAsiaTheme="minorHAnsi" w:cstheme="minorBidi"/>
          <w:color w:val="auto"/>
          <w:sz w:val="24"/>
          <w:szCs w:val="22"/>
        </w:rPr>
        <w:id w:val="174541371"/>
        <w:docPartObj>
          <w:docPartGallery w:val="Bibliographies"/>
          <w:docPartUnique/>
        </w:docPartObj>
      </w:sdtPr>
      <w:sdtContent>
        <w:p w14:paraId="506566B4" w14:textId="6843CA75" w:rsidR="000C5CE7" w:rsidRDefault="00A92F4C">
          <w:pPr>
            <w:pStyle w:val="Heading1"/>
          </w:pPr>
          <w:r>
            <w:t>REFERENCES</w:t>
          </w:r>
          <w:bookmarkEnd w:id="116"/>
        </w:p>
        <w:sdt>
          <w:sdtPr>
            <w:id w:val="-573587230"/>
            <w:bibliography/>
          </w:sdtPr>
          <w:sdtContent>
            <w:p w14:paraId="6EBA5746" w14:textId="77777777" w:rsidR="00906D78" w:rsidRDefault="000C5CE7" w:rsidP="00906D78">
              <w:pPr>
                <w:pStyle w:val="Bibliography"/>
                <w:ind w:left="720" w:hanging="720"/>
                <w:rPr>
                  <w:noProof/>
                  <w:szCs w:val="24"/>
                </w:rPr>
              </w:pPr>
              <w:r>
                <w:fldChar w:fldCharType="begin"/>
              </w:r>
              <w:r>
                <w:instrText xml:space="preserve"> BIBLIOGRAPHY </w:instrText>
              </w:r>
              <w:r>
                <w:fldChar w:fldCharType="separate"/>
              </w:r>
              <w:r w:rsidR="00906D78">
                <w:rPr>
                  <w:noProof/>
                </w:rPr>
                <w:t xml:space="preserve">Altman, N. S. (1992). An Introduction to Kernel and Nearest-Neighbor Nonparametric Regression. </w:t>
              </w:r>
              <w:r w:rsidR="00906D78">
                <w:rPr>
                  <w:i/>
                  <w:iCs/>
                  <w:noProof/>
                </w:rPr>
                <w:t>The American Statistician, 46</w:t>
              </w:r>
              <w:r w:rsidR="00906D78">
                <w:rPr>
                  <w:noProof/>
                </w:rPr>
                <w:t>(3), 175-185. doi:10.1080/00031305.1992.10475879</w:t>
              </w:r>
            </w:p>
            <w:p w14:paraId="7DB31D59" w14:textId="77777777" w:rsidR="00906D78" w:rsidRDefault="00906D78" w:rsidP="00906D78">
              <w:pPr>
                <w:pStyle w:val="Bibliography"/>
                <w:ind w:left="720" w:hanging="720"/>
                <w:rPr>
                  <w:noProof/>
                </w:rPr>
              </w:pPr>
              <w:r>
                <w:rPr>
                  <w:noProof/>
                </w:rPr>
                <w:t xml:space="preserve">Back, T. (1996). </w:t>
              </w:r>
              <w:r>
                <w:rPr>
                  <w:i/>
                  <w:iCs/>
                  <w:noProof/>
                </w:rPr>
                <w:t>Evolutionary Algorithms in Theory and Practice: Evolution Strategies, Evolutionary Programming, Genetic Algorithms.</w:t>
              </w:r>
              <w:r>
                <w:rPr>
                  <w:noProof/>
                </w:rPr>
                <w:t xml:space="preserve"> Oxford University Press.</w:t>
              </w:r>
            </w:p>
            <w:p w14:paraId="5B79E886" w14:textId="77777777" w:rsidR="00906D78" w:rsidRDefault="00906D78" w:rsidP="00906D78">
              <w:pPr>
                <w:pStyle w:val="Bibliography"/>
                <w:ind w:left="720" w:hanging="720"/>
                <w:rPr>
                  <w:noProof/>
                </w:rPr>
              </w:pPr>
              <w:r>
                <w:rPr>
                  <w:noProof/>
                </w:rPr>
                <w:t xml:space="preserve">Bean, J. C. (1994). Genetic Algorithms and Random Keys for Sequencing and Optimization. </w:t>
              </w:r>
              <w:r>
                <w:rPr>
                  <w:i/>
                  <w:iCs/>
                  <w:noProof/>
                </w:rPr>
                <w:t>ORSA journal on computing, 6</w:t>
              </w:r>
              <w:r>
                <w:rPr>
                  <w:noProof/>
                </w:rPr>
                <w:t>(2), 154-160.</w:t>
              </w:r>
            </w:p>
            <w:p w14:paraId="6EDA4CFF" w14:textId="77777777" w:rsidR="00906D78" w:rsidRDefault="00906D78" w:rsidP="00906D78">
              <w:pPr>
                <w:pStyle w:val="Bibliography"/>
                <w:ind w:left="720" w:hanging="720"/>
                <w:rPr>
                  <w:noProof/>
                </w:rPr>
              </w:pPr>
              <w:r>
                <w:rPr>
                  <w:noProof/>
                </w:rPr>
                <w:t xml:space="preserve">Breiman, L. (2017). </w:t>
              </w:r>
              <w:r>
                <w:rPr>
                  <w:i/>
                  <w:iCs/>
                  <w:noProof/>
                </w:rPr>
                <w:t>Classification and Regression Trees.</w:t>
              </w:r>
              <w:r>
                <w:rPr>
                  <w:noProof/>
                </w:rPr>
                <w:t xml:space="preserve"> Boca Raton; London; New York: CRC Press. Retrieved 2022</w:t>
              </w:r>
            </w:p>
            <w:p w14:paraId="47C8B731" w14:textId="77777777" w:rsidR="00906D78" w:rsidRDefault="00906D78" w:rsidP="00906D78">
              <w:pPr>
                <w:pStyle w:val="Bibliography"/>
                <w:ind w:left="720" w:hanging="720"/>
                <w:rPr>
                  <w:noProof/>
                </w:rPr>
              </w:pPr>
              <w:r>
                <w:rPr>
                  <w:noProof/>
                </w:rPr>
                <w:t xml:space="preserve">Burke, D. S., De Jong, K. A., Grefenstette, J. J., Ramsey, C. L., &amp; Wu, A. S. (1998). Putting More Genetics into Genetic Algorithms. </w:t>
              </w:r>
              <w:r>
                <w:rPr>
                  <w:i/>
                  <w:iCs/>
                  <w:noProof/>
                </w:rPr>
                <w:t>Evolutionary Computation, 6</w:t>
              </w:r>
              <w:r>
                <w:rPr>
                  <w:noProof/>
                </w:rPr>
                <w:t>(4), 387-410.</w:t>
              </w:r>
            </w:p>
            <w:p w14:paraId="7A28A3A5" w14:textId="77777777" w:rsidR="00906D78" w:rsidRDefault="00906D78" w:rsidP="00906D78">
              <w:pPr>
                <w:pStyle w:val="Bibliography"/>
                <w:ind w:left="720" w:hanging="720"/>
                <w:rPr>
                  <w:noProof/>
                </w:rPr>
              </w:pPr>
              <w:r>
                <w:rPr>
                  <w:noProof/>
                </w:rPr>
                <w:t xml:space="preserve">Chakraborty, U. K., &amp; Janikow, C. Z. (2003). An Analysis of Gray Versus Binary Encoding in Genetic Search. </w:t>
              </w:r>
              <w:r>
                <w:rPr>
                  <w:i/>
                  <w:iCs/>
                  <w:noProof/>
                </w:rPr>
                <w:t>Information Sciences, 156</w:t>
              </w:r>
              <w:r>
                <w:rPr>
                  <w:noProof/>
                </w:rPr>
                <w:t>(3-4), 253-269.</w:t>
              </w:r>
            </w:p>
            <w:p w14:paraId="041AF0C6" w14:textId="77777777" w:rsidR="00906D78" w:rsidRDefault="00906D78" w:rsidP="00906D78">
              <w:pPr>
                <w:pStyle w:val="Bibliography"/>
                <w:ind w:left="720" w:hanging="720"/>
                <w:rPr>
                  <w:noProof/>
                </w:rPr>
              </w:pPr>
              <w:r>
                <w:rPr>
                  <w:noProof/>
                </w:rPr>
                <w:t xml:space="preserve">ChatterJee, S., Laudato, M., &amp; Lynch, L. A. (1996). Genetic Algorithms and their Statistical Applications: an Introduction. </w:t>
              </w:r>
              <w:r>
                <w:rPr>
                  <w:i/>
                  <w:iCs/>
                  <w:noProof/>
                </w:rPr>
                <w:t>Computational Statistics \&amp; Data Analysis</w:t>
              </w:r>
              <w:r>
                <w:rPr>
                  <w:noProof/>
                </w:rPr>
                <w:t>, 633-651.</w:t>
              </w:r>
            </w:p>
            <w:p w14:paraId="18938AEA" w14:textId="77777777" w:rsidR="00906D78" w:rsidRDefault="00906D78" w:rsidP="00906D78">
              <w:pPr>
                <w:pStyle w:val="Bibliography"/>
                <w:ind w:left="720" w:hanging="720"/>
                <w:rPr>
                  <w:noProof/>
                </w:rPr>
              </w:pPr>
              <w:r>
                <w:rPr>
                  <w:noProof/>
                </w:rPr>
                <w:t xml:space="preserve">Desbordes, P., Ruan, S., Modzelewski, R., Vauclin, S., Pierre, V., &amp; Gardin, I. (2017). Feature Selection for Outcome Prediction in Oesophageal Cancer using Genetic Algorithm and Random Forest Classifier. </w:t>
              </w:r>
              <w:r>
                <w:rPr>
                  <w:i/>
                  <w:iCs/>
                  <w:noProof/>
                </w:rPr>
                <w:t>Computerized Medical Imaging and Graphics</w:t>
              </w:r>
              <w:r>
                <w:rPr>
                  <w:noProof/>
                </w:rPr>
                <w:t>, 42-49.</w:t>
              </w:r>
            </w:p>
            <w:p w14:paraId="6F44E236" w14:textId="77777777" w:rsidR="00906D78" w:rsidRDefault="00906D78" w:rsidP="00906D78">
              <w:pPr>
                <w:pStyle w:val="Bibliography"/>
                <w:ind w:left="720" w:hanging="720"/>
                <w:rPr>
                  <w:noProof/>
                </w:rPr>
              </w:pPr>
              <w:r>
                <w:rPr>
                  <w:noProof/>
                </w:rPr>
                <w:lastRenderedPageBreak/>
                <w:t xml:space="preserve">Diaz-Gomez, P. A., &amp; Hougen, D. F. (2007). Initial Population for Genetic Algorithms: A Metric Approach. </w:t>
              </w:r>
              <w:r>
                <w:rPr>
                  <w:i/>
                  <w:iCs/>
                  <w:noProof/>
                </w:rPr>
                <w:t>Gem</w:t>
              </w:r>
              <w:r>
                <w:rPr>
                  <w:noProof/>
                </w:rPr>
                <w:t xml:space="preserve"> (pp. 43-49). Citeseer.</w:t>
              </w:r>
            </w:p>
            <w:p w14:paraId="40A71C17" w14:textId="77777777" w:rsidR="00906D78" w:rsidRDefault="00906D78" w:rsidP="00906D78">
              <w:pPr>
                <w:pStyle w:val="Bibliography"/>
                <w:ind w:left="720" w:hanging="720"/>
                <w:rPr>
                  <w:noProof/>
                </w:rPr>
              </w:pPr>
              <w:r>
                <w:rPr>
                  <w:noProof/>
                </w:rPr>
                <w:t xml:space="preserve">Eshelman, L. J., Caruana, R. A., &amp; Schaffer, D. J. (1989). Biases in the Crossover Landscape. </w:t>
              </w:r>
              <w:r>
                <w:rPr>
                  <w:i/>
                  <w:iCs/>
                  <w:noProof/>
                </w:rPr>
                <w:t>InProceedings of the Third International Conference on Genetic Algorithms.</w:t>
              </w:r>
              <w:r>
                <w:rPr>
                  <w:noProof/>
                </w:rPr>
                <w:t xml:space="preserve"> Fairfax.</w:t>
              </w:r>
            </w:p>
            <w:p w14:paraId="65ED7C8A" w14:textId="77777777" w:rsidR="00906D78" w:rsidRDefault="00906D78" w:rsidP="00906D78">
              <w:pPr>
                <w:pStyle w:val="Bibliography"/>
                <w:ind w:left="720" w:hanging="720"/>
                <w:rPr>
                  <w:noProof/>
                </w:rPr>
              </w:pPr>
              <w:r>
                <w:rPr>
                  <w:noProof/>
                </w:rPr>
                <w:t xml:space="preserve">Fernandez, A., Garcia, S., Luengo, J., Bernado-Mansilla, E., &amp; Herrera, F. (2010). Genetics-Based Machine Learning for Rule Induction: State of the Art, Taxonomy, and Comparative Study. </w:t>
              </w:r>
              <w:r>
                <w:rPr>
                  <w:i/>
                  <w:iCs/>
                  <w:noProof/>
                </w:rPr>
                <w:t>IEEE Transactions on Evolutionary Computation, 14</w:t>
              </w:r>
              <w:r>
                <w:rPr>
                  <w:noProof/>
                </w:rPr>
                <w:t>(6), 913-941.</w:t>
              </w:r>
            </w:p>
            <w:p w14:paraId="62CFA055" w14:textId="77777777" w:rsidR="00906D78" w:rsidRDefault="00906D78" w:rsidP="00906D78">
              <w:pPr>
                <w:pStyle w:val="Bibliography"/>
                <w:ind w:left="720" w:hanging="720"/>
                <w:rPr>
                  <w:noProof/>
                </w:rPr>
              </w:pPr>
              <w:r>
                <w:rPr>
                  <w:noProof/>
                </w:rPr>
                <w:t xml:space="preserve">Fidelis, M. V., Lopes, H. S., &amp; Freitas, A. A. (2000). Discovering Comprehensible Classification Rules with a Genetic Algorithm. </w:t>
              </w:r>
              <w:r>
                <w:rPr>
                  <w:i/>
                  <w:iCs/>
                  <w:noProof/>
                </w:rPr>
                <w:t>Proceedings of the 2000 Congress on Evolutionary Computation</w:t>
              </w:r>
              <w:r>
                <w:rPr>
                  <w:noProof/>
                </w:rPr>
                <w:t xml:space="preserve"> (pp. 805-810). IEEE.</w:t>
              </w:r>
            </w:p>
            <w:p w14:paraId="5246D3CA" w14:textId="77777777" w:rsidR="00906D78" w:rsidRDefault="00906D78" w:rsidP="00906D78">
              <w:pPr>
                <w:pStyle w:val="Bibliography"/>
                <w:ind w:left="720" w:hanging="720"/>
                <w:rPr>
                  <w:noProof/>
                </w:rPr>
              </w:pPr>
              <w:r>
                <w:rPr>
                  <w:noProof/>
                </w:rPr>
                <w:t xml:space="preserve">Fix, E., &amp; Hodes, J. L. (1989). Discriminatory Analysis. Nonparametric Discrimination: Consistency Properties. </w:t>
              </w:r>
              <w:r>
                <w:rPr>
                  <w:i/>
                  <w:iCs/>
                  <w:noProof/>
                </w:rPr>
                <w:t>International Statistical Review / Revue Internationale de Statistique</w:t>
              </w:r>
              <w:r>
                <w:rPr>
                  <w:noProof/>
                </w:rPr>
                <w:t>, 238--247.</w:t>
              </w:r>
            </w:p>
            <w:p w14:paraId="0237D057" w14:textId="77777777" w:rsidR="00906D78" w:rsidRDefault="00906D78" w:rsidP="00906D78">
              <w:pPr>
                <w:pStyle w:val="Bibliography"/>
                <w:ind w:left="720" w:hanging="720"/>
                <w:rPr>
                  <w:noProof/>
                </w:rPr>
              </w:pPr>
              <w:r>
                <w:rPr>
                  <w:noProof/>
                </w:rPr>
                <w:t xml:space="preserve">Gkisser, S. (2017). </w:t>
              </w:r>
              <w:r>
                <w:rPr>
                  <w:i/>
                  <w:iCs/>
                  <w:noProof/>
                </w:rPr>
                <w:t>Predictive Inference: an Introduction.</w:t>
              </w:r>
              <w:r>
                <w:rPr>
                  <w:noProof/>
                </w:rPr>
                <w:t xml:space="preserve"> Chapman and Hall/CRC.</w:t>
              </w:r>
            </w:p>
            <w:p w14:paraId="324058EC" w14:textId="77777777" w:rsidR="00906D78" w:rsidRDefault="00906D78" w:rsidP="00906D78">
              <w:pPr>
                <w:pStyle w:val="Bibliography"/>
                <w:ind w:left="720" w:hanging="720"/>
                <w:rPr>
                  <w:noProof/>
                </w:rPr>
              </w:pPr>
              <w:r>
                <w:rPr>
                  <w:noProof/>
                </w:rPr>
                <w:t xml:space="preserve">Goldberg, D. E., Kalyanmoy, D., &amp; Bradley, K. (1990). Messy Genetic Algorithms Revisited: Studies in Mixed Size and Scale. </w:t>
              </w:r>
              <w:r>
                <w:rPr>
                  <w:i/>
                  <w:iCs/>
                  <w:noProof/>
                </w:rPr>
                <w:t>Complex Systems, 4</w:t>
              </w:r>
              <w:r>
                <w:rPr>
                  <w:noProof/>
                </w:rPr>
                <w:t>, 415-444.</w:t>
              </w:r>
            </w:p>
            <w:p w14:paraId="69A01BDE" w14:textId="77777777" w:rsidR="00906D78" w:rsidRDefault="00906D78" w:rsidP="00906D78">
              <w:pPr>
                <w:pStyle w:val="Bibliography"/>
                <w:ind w:left="720" w:hanging="720"/>
                <w:rPr>
                  <w:noProof/>
                </w:rPr>
              </w:pPr>
              <w:r>
                <w:rPr>
                  <w:noProof/>
                </w:rPr>
                <w:t xml:space="preserve">Goldberg, D. E., Korb, B., &amp; Deb, K. (1989). Messy Genetic Algorithms: Motivation, Analysis, and First Results. </w:t>
              </w:r>
              <w:r>
                <w:rPr>
                  <w:i/>
                  <w:iCs/>
                  <w:noProof/>
                </w:rPr>
                <w:t>Complex systems</w:t>
              </w:r>
              <w:r>
                <w:rPr>
                  <w:noProof/>
                </w:rPr>
                <w:t>, 493-530.</w:t>
              </w:r>
            </w:p>
            <w:p w14:paraId="3E5A0517" w14:textId="77777777" w:rsidR="00906D78" w:rsidRDefault="00906D78" w:rsidP="00906D78">
              <w:pPr>
                <w:pStyle w:val="Bibliography"/>
                <w:ind w:left="720" w:hanging="720"/>
                <w:rPr>
                  <w:noProof/>
                </w:rPr>
              </w:pPr>
              <w:r>
                <w:rPr>
                  <w:noProof/>
                </w:rPr>
                <w:t xml:space="preserve">Guvenir, A. H., &amp; Erdal, E. (1998). Multicriteria Inventory Classification Using a Genetic Algorithm. </w:t>
              </w:r>
              <w:r>
                <w:rPr>
                  <w:i/>
                  <w:iCs/>
                  <w:noProof/>
                </w:rPr>
                <w:t>European Journal of Operational Research</w:t>
              </w:r>
              <w:r>
                <w:rPr>
                  <w:noProof/>
                </w:rPr>
                <w:t>, 29-37.</w:t>
              </w:r>
            </w:p>
            <w:p w14:paraId="1E821D59" w14:textId="77777777" w:rsidR="00906D78" w:rsidRDefault="00906D78" w:rsidP="00906D78">
              <w:pPr>
                <w:pStyle w:val="Bibliography"/>
                <w:ind w:left="720" w:hanging="720"/>
                <w:rPr>
                  <w:noProof/>
                </w:rPr>
              </w:pPr>
              <w:r>
                <w:rPr>
                  <w:noProof/>
                </w:rPr>
                <w:lastRenderedPageBreak/>
                <w:t xml:space="preserve">Harik, G. R., &amp; Goldberg, D. E. (1996). Learning Linkage. </w:t>
              </w:r>
              <w:r>
                <w:rPr>
                  <w:i/>
                  <w:iCs/>
                  <w:noProof/>
                </w:rPr>
                <w:t>FOGA</w:t>
              </w:r>
              <w:r>
                <w:rPr>
                  <w:noProof/>
                </w:rPr>
                <w:t xml:space="preserve"> (pp. 247--262). Citeseer.</w:t>
              </w:r>
            </w:p>
            <w:p w14:paraId="00AC9895" w14:textId="77777777" w:rsidR="00906D78" w:rsidRDefault="00906D78" w:rsidP="00906D78">
              <w:pPr>
                <w:pStyle w:val="Bibliography"/>
                <w:ind w:left="720" w:hanging="720"/>
                <w:rPr>
                  <w:noProof/>
                </w:rPr>
              </w:pPr>
              <w:r>
                <w:rPr>
                  <w:noProof/>
                </w:rPr>
                <w:t xml:space="preserve">Hilt, D. E., &amp; Seegrist, D. W. (1977). </w:t>
              </w:r>
              <w:r>
                <w:rPr>
                  <w:i/>
                  <w:iCs/>
                  <w:noProof/>
                </w:rPr>
                <w:t>Ridge, a Computer Program for Calculating Ridge Regression Estimates.</w:t>
              </w:r>
              <w:r>
                <w:rPr>
                  <w:noProof/>
                </w:rPr>
                <w:t xml:space="preserve"> Department of Agriculture, Forest Service, Northeastern Forest Experiment~….</w:t>
              </w:r>
            </w:p>
            <w:p w14:paraId="786636E9" w14:textId="77777777" w:rsidR="00906D78" w:rsidRDefault="00906D78" w:rsidP="00906D78">
              <w:pPr>
                <w:pStyle w:val="Bibliography"/>
                <w:ind w:left="720" w:hanging="720"/>
                <w:rPr>
                  <w:noProof/>
                </w:rPr>
              </w:pPr>
              <w:r>
                <w:rPr>
                  <w:noProof/>
                </w:rPr>
                <w:t xml:space="preserve">Hui, Z., &amp; Hastie, T. (2005). Regularization and Variable Selection via the Elastic Net. </w:t>
              </w:r>
              <w:r>
                <w:rPr>
                  <w:i/>
                  <w:iCs/>
                  <w:noProof/>
                </w:rPr>
                <w:t>Journal of the royal statistical society: series B (statistical methodology), 67</w:t>
              </w:r>
              <w:r>
                <w:rPr>
                  <w:noProof/>
                </w:rPr>
                <w:t>(2), 301--320.</w:t>
              </w:r>
            </w:p>
            <w:p w14:paraId="04557DFD" w14:textId="77777777" w:rsidR="00906D78" w:rsidRDefault="00906D78" w:rsidP="00906D78">
              <w:pPr>
                <w:pStyle w:val="Bibliography"/>
                <w:ind w:left="720" w:hanging="720"/>
                <w:rPr>
                  <w:noProof/>
                </w:rPr>
              </w:pPr>
              <w:r>
                <w:rPr>
                  <w:noProof/>
                </w:rPr>
                <w:t xml:space="preserve">Jefferson, M. F., Pendleton, N., Lucas, S. B., &amp; Horan, M. A. (1997). Comparison of a Genetic Algorithm Neural Network with Logistic Regression for Predicting Outcome after Surgery for Patients with Nonsmall Cell Lung Carcinoma. </w:t>
              </w:r>
              <w:r>
                <w:rPr>
                  <w:i/>
                  <w:iCs/>
                  <w:noProof/>
                </w:rPr>
                <w:t>Cancer: Interdisciplinary International Journal of the American Cancer Society</w:t>
              </w:r>
              <w:r>
                <w:rPr>
                  <w:noProof/>
                </w:rPr>
                <w:t>, 1338--1342.</w:t>
              </w:r>
            </w:p>
            <w:p w14:paraId="5ECEFCCB" w14:textId="77777777" w:rsidR="00906D78" w:rsidRDefault="00906D78" w:rsidP="00906D78">
              <w:pPr>
                <w:pStyle w:val="Bibliography"/>
                <w:ind w:left="720" w:hanging="720"/>
                <w:rPr>
                  <w:noProof/>
                </w:rPr>
              </w:pPr>
              <w:r>
                <w:rPr>
                  <w:noProof/>
                </w:rPr>
                <w:t xml:space="preserve">Kovacic, M., &amp; Dolenc, F. (2016). Prediction of the Natural Gas Consumption in Chemical Processing Facilities with Genetic Programming. </w:t>
              </w:r>
              <w:r>
                <w:rPr>
                  <w:i/>
                  <w:iCs/>
                  <w:noProof/>
                </w:rPr>
                <w:t>Genetic Programming and Evolvable Machines</w:t>
              </w:r>
              <w:r>
                <w:rPr>
                  <w:noProof/>
                </w:rPr>
                <w:t>, 231--249.</w:t>
              </w:r>
            </w:p>
            <w:p w14:paraId="45C4E631" w14:textId="77777777" w:rsidR="00906D78" w:rsidRDefault="00906D78" w:rsidP="00906D78">
              <w:pPr>
                <w:pStyle w:val="Bibliography"/>
                <w:ind w:left="720" w:hanging="720"/>
                <w:rPr>
                  <w:noProof/>
                </w:rPr>
              </w:pPr>
              <w:r>
                <w:rPr>
                  <w:noProof/>
                </w:rPr>
                <w:t xml:space="preserve">Lindsay, R. K., &amp; Wu, A. S. (1996). Testing the Robustness of the Genetic Algorithm on the Floating Building Block Representation. </w:t>
              </w:r>
              <w:r>
                <w:rPr>
                  <w:i/>
                  <w:iCs/>
                  <w:noProof/>
                </w:rPr>
                <w:t>AAAI/IAAI.</w:t>
              </w:r>
              <w:r>
                <w:rPr>
                  <w:noProof/>
                </w:rPr>
                <w:t xml:space="preserve"> </w:t>
              </w:r>
              <w:r>
                <w:rPr>
                  <w:i/>
                  <w:iCs/>
                  <w:noProof/>
                </w:rPr>
                <w:t>1</w:t>
              </w:r>
              <w:r>
                <w:rPr>
                  <w:noProof/>
                </w:rPr>
                <w:t>, pp. 793-798. Citeseer.</w:t>
              </w:r>
            </w:p>
            <w:p w14:paraId="2DBFB59A" w14:textId="77777777" w:rsidR="00906D78" w:rsidRDefault="00906D78" w:rsidP="00906D78">
              <w:pPr>
                <w:pStyle w:val="Bibliography"/>
                <w:ind w:left="720" w:hanging="720"/>
                <w:rPr>
                  <w:noProof/>
                </w:rPr>
              </w:pPr>
              <w:r>
                <w:rPr>
                  <w:noProof/>
                </w:rPr>
                <w:t xml:space="preserve">Lobo, F. G., Deb, K., Goldberg, D. E., Harik, G. R., &amp; Wang, L. (1998). Compressed Introns in a :inkage Learning Genetic Algorithm. </w:t>
              </w:r>
              <w:r>
                <w:rPr>
                  <w:i/>
                  <w:iCs/>
                  <w:noProof/>
                </w:rPr>
                <w:t>Symposium on Genetic Algorithms,(Madison, USA), San Mateo: Morgan Kaufmann</w:t>
              </w:r>
              <w:r>
                <w:rPr>
                  <w:noProof/>
                </w:rPr>
                <w:t xml:space="preserve"> (pp. 551-558). Madison, USA: Symposium on Genetic Algorithms.</w:t>
              </w:r>
            </w:p>
            <w:p w14:paraId="2EA69995" w14:textId="77777777" w:rsidR="00906D78" w:rsidRDefault="00906D78" w:rsidP="00906D78">
              <w:pPr>
                <w:pStyle w:val="Bibliography"/>
                <w:ind w:left="720" w:hanging="720"/>
                <w:rPr>
                  <w:noProof/>
                </w:rPr>
              </w:pPr>
              <w:r>
                <w:rPr>
                  <w:noProof/>
                </w:rPr>
                <w:t xml:space="preserve">Miller, B. L., &amp; Goldberg, D. E. (1995). Genetic Algorithms, Tournament Selection, and the Effects of Noise. </w:t>
              </w:r>
              <w:r>
                <w:rPr>
                  <w:i/>
                  <w:iCs/>
                  <w:noProof/>
                </w:rPr>
                <w:t>Complex systems</w:t>
              </w:r>
              <w:r>
                <w:rPr>
                  <w:noProof/>
                </w:rPr>
                <w:t>, 193--212.</w:t>
              </w:r>
            </w:p>
            <w:p w14:paraId="485EAB4A" w14:textId="77777777" w:rsidR="00906D78" w:rsidRDefault="00906D78" w:rsidP="00906D78">
              <w:pPr>
                <w:pStyle w:val="Bibliography"/>
                <w:ind w:left="720" w:hanging="720"/>
                <w:rPr>
                  <w:noProof/>
                </w:rPr>
              </w:pPr>
              <w:r>
                <w:rPr>
                  <w:noProof/>
                </w:rPr>
                <w:lastRenderedPageBreak/>
                <w:t>Norat, R. (2020). Improving Usability of Genetic Algorithms through Self Adaptation on Static and Dynamic Environments.</w:t>
              </w:r>
            </w:p>
            <w:p w14:paraId="72DE1EA1" w14:textId="77777777" w:rsidR="00906D78" w:rsidRDefault="00906D78" w:rsidP="00906D78">
              <w:pPr>
                <w:pStyle w:val="Bibliography"/>
                <w:ind w:left="720" w:hanging="720"/>
                <w:rPr>
                  <w:noProof/>
                </w:rPr>
              </w:pPr>
              <w:r>
                <w:rPr>
                  <w:noProof/>
                </w:rPr>
                <w:t xml:space="preserve">Orvosh, D., &amp; Davis, L. (1994). Using a Genetic Algorithm to Optimize Problems with Feasibility Constraints. </w:t>
              </w:r>
              <w:r>
                <w:rPr>
                  <w:i/>
                  <w:iCs/>
                  <w:noProof/>
                </w:rPr>
                <w:t>IEEE</w:t>
              </w:r>
              <w:r>
                <w:rPr>
                  <w:noProof/>
                </w:rPr>
                <w:t>, 548-553.</w:t>
              </w:r>
            </w:p>
            <w:p w14:paraId="4E4A0424" w14:textId="77777777" w:rsidR="00906D78" w:rsidRDefault="00906D78" w:rsidP="00906D78">
              <w:pPr>
                <w:pStyle w:val="Bibliography"/>
                <w:ind w:left="720" w:hanging="720"/>
                <w:rPr>
                  <w:noProof/>
                </w:rPr>
              </w:pPr>
              <w:r>
                <w:rPr>
                  <w:noProof/>
                </w:rPr>
                <w:t xml:space="preserve">Santosa, F., &amp; Symes, W. W. (1986). Linear Inversion of Band-Limited Reflection Seismograms. </w:t>
              </w:r>
              <w:r>
                <w:rPr>
                  <w:i/>
                  <w:iCs/>
                  <w:noProof/>
                </w:rPr>
                <w:t>SIAM Journal on Scientific and Statistical Computing, 7</w:t>
              </w:r>
              <w:r>
                <w:rPr>
                  <w:noProof/>
                </w:rPr>
                <w:t>(4), 1307-1330.</w:t>
              </w:r>
            </w:p>
            <w:p w14:paraId="088DCA73" w14:textId="77777777" w:rsidR="00906D78" w:rsidRDefault="00906D78" w:rsidP="00906D78">
              <w:pPr>
                <w:pStyle w:val="Bibliography"/>
                <w:ind w:left="720" w:hanging="720"/>
                <w:rPr>
                  <w:noProof/>
                </w:rPr>
              </w:pPr>
              <w:r>
                <w:rPr>
                  <w:noProof/>
                </w:rPr>
                <w:t xml:space="preserve">Satchidananda, D., Patnaik, S., Ghosh, A., &amp; Mall, R. (2008). Application of Elitist Multi-Objective Genetic Algorithm for Classification Rule Generation. </w:t>
              </w:r>
              <w:r>
                <w:rPr>
                  <w:i/>
                  <w:iCs/>
                  <w:noProof/>
                </w:rPr>
                <w:t>Applied Soft Computing, 8</w:t>
              </w:r>
              <w:r>
                <w:rPr>
                  <w:noProof/>
                </w:rPr>
                <w:t>(1), 477-487.</w:t>
              </w:r>
            </w:p>
            <w:p w14:paraId="429C4A6F" w14:textId="77777777" w:rsidR="00906D78" w:rsidRDefault="00906D78" w:rsidP="00906D78">
              <w:pPr>
                <w:pStyle w:val="Bibliography"/>
                <w:ind w:left="720" w:hanging="720"/>
                <w:rPr>
                  <w:noProof/>
                </w:rPr>
              </w:pPr>
              <w:r>
                <w:rPr>
                  <w:noProof/>
                </w:rPr>
                <w:t>scikit-estimator. (n.d.). Choosing the Right Estimator. Scikit-Learn. Retrieved from https://scikit-learn.org/stable/tutorial/machine_learning_map/index.html</w:t>
              </w:r>
            </w:p>
            <w:p w14:paraId="00E0680F" w14:textId="77777777" w:rsidR="00906D78" w:rsidRDefault="00906D78" w:rsidP="00906D78">
              <w:pPr>
                <w:pStyle w:val="Bibliography"/>
                <w:ind w:left="720" w:hanging="720"/>
                <w:rPr>
                  <w:noProof/>
                </w:rPr>
              </w:pPr>
              <w:r>
                <w:rPr>
                  <w:noProof/>
                </w:rPr>
                <w:t xml:space="preserve">Soule, T., &amp; Ball, A. E. (2001). A Genetic Algorithm with Multiple Reading Frames. </w:t>
              </w:r>
              <w:r>
                <w:rPr>
                  <w:i/>
                  <w:iCs/>
                  <w:noProof/>
                </w:rPr>
                <w:t>Proc. Genetic and Evolutionary Computation Conference.</w:t>
              </w:r>
              <w:r>
                <w:rPr>
                  <w:noProof/>
                </w:rPr>
                <w:t xml:space="preserve"> </w:t>
              </w:r>
            </w:p>
            <w:p w14:paraId="3C04B1DC" w14:textId="77777777" w:rsidR="00906D78" w:rsidRDefault="00906D78" w:rsidP="00906D78">
              <w:pPr>
                <w:pStyle w:val="Bibliography"/>
                <w:ind w:left="720" w:hanging="720"/>
                <w:rPr>
                  <w:noProof/>
                </w:rPr>
              </w:pPr>
              <w:r>
                <w:rPr>
                  <w:noProof/>
                </w:rPr>
                <w:t xml:space="preserve">Stojanovic, B., Milivojevic, M., Ivanovic, M., Milivojevic, N., &amp; Divac, D. (2013). Adaptive System for Dam Behavior Modeling Based on Linear Regression and Genetic Algorithms. </w:t>
              </w:r>
              <w:r>
                <w:rPr>
                  <w:i/>
                  <w:iCs/>
                  <w:noProof/>
                </w:rPr>
                <w:t>Advances in Engineering Software, 65</w:t>
              </w:r>
              <w:r>
                <w:rPr>
                  <w:noProof/>
                </w:rPr>
                <w:t>, 182-190. doi:https://doi.org/10.1016/j.advengsoft.2013.06.019</w:t>
              </w:r>
            </w:p>
            <w:p w14:paraId="1B28176C" w14:textId="77777777" w:rsidR="00906D78" w:rsidRDefault="00906D78" w:rsidP="00906D78">
              <w:pPr>
                <w:pStyle w:val="Bibliography"/>
                <w:ind w:left="720" w:hanging="720"/>
                <w:rPr>
                  <w:noProof/>
                </w:rPr>
              </w:pPr>
              <w:r>
                <w:rPr>
                  <w:noProof/>
                </w:rPr>
                <w:t xml:space="preserve">Sun, N., &amp; Lu, Y. (2019). A Self-Adaptive Genetic Algorithm with Improved Mutation Mode Based on Measurement of Population Diversity. </w:t>
              </w:r>
              <w:r>
                <w:rPr>
                  <w:i/>
                  <w:iCs/>
                  <w:noProof/>
                </w:rPr>
                <w:t>Springer</w:t>
              </w:r>
              <w:r>
                <w:rPr>
                  <w:noProof/>
                </w:rPr>
                <w:t>, 1435--1443.</w:t>
              </w:r>
            </w:p>
            <w:p w14:paraId="6C1748A6" w14:textId="77777777" w:rsidR="00906D78" w:rsidRDefault="00906D78" w:rsidP="00906D78">
              <w:pPr>
                <w:pStyle w:val="Bibliography"/>
                <w:ind w:left="720" w:hanging="720"/>
                <w:rPr>
                  <w:noProof/>
                </w:rPr>
              </w:pPr>
              <w:r>
                <w:rPr>
                  <w:noProof/>
                </w:rPr>
                <w:t xml:space="preserve">Sung-Hwan, M., Lee, J., &amp; Han, I. (2006). Hybrid Genetic Algorithms and Support Vector Machines for Bankruptcy Prediction. </w:t>
              </w:r>
              <w:r>
                <w:rPr>
                  <w:i/>
                  <w:iCs/>
                  <w:noProof/>
                </w:rPr>
                <w:t>Expert systems with applications</w:t>
              </w:r>
              <w:r>
                <w:rPr>
                  <w:noProof/>
                </w:rPr>
                <w:t>, 652-660.</w:t>
              </w:r>
            </w:p>
            <w:p w14:paraId="544AEDE8" w14:textId="77777777" w:rsidR="00906D78" w:rsidRDefault="00906D78" w:rsidP="00906D78">
              <w:pPr>
                <w:pStyle w:val="Bibliography"/>
                <w:ind w:left="720" w:hanging="720"/>
                <w:rPr>
                  <w:noProof/>
                </w:rPr>
              </w:pPr>
              <w:r>
                <w:rPr>
                  <w:noProof/>
                </w:rPr>
                <w:lastRenderedPageBreak/>
                <w:t xml:space="preserve">Thomas Ng, S., Skitmore, M., &amp; Wong, K. F. (2008). Using Genetic Algorithms and Linear Regression Analysis for Private Housing Demand Forecast. </w:t>
              </w:r>
              <w:r>
                <w:rPr>
                  <w:i/>
                  <w:iCs/>
                  <w:noProof/>
                </w:rPr>
                <w:t>Building and Environment, 43</w:t>
              </w:r>
              <w:r>
                <w:rPr>
                  <w:noProof/>
                </w:rPr>
                <w:t>(6), 1171-1184. doi:https://doi.org/10.1016/j.buildenv.2007.02.017</w:t>
              </w:r>
            </w:p>
            <w:p w14:paraId="5995C2CF" w14:textId="77777777" w:rsidR="00906D78" w:rsidRDefault="00906D78" w:rsidP="00906D78">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615F5DC2" w14:textId="77777777" w:rsidR="00906D78" w:rsidRDefault="00906D78" w:rsidP="00906D78">
              <w:pPr>
                <w:pStyle w:val="Bibliography"/>
                <w:ind w:left="720" w:hanging="720"/>
                <w:rPr>
                  <w:noProof/>
                </w:rPr>
              </w:pPr>
              <w:r>
                <w:rPr>
                  <w:noProof/>
                </w:rPr>
                <w:t>Tolles, J., &amp; Meurer, W. J. (2016). Logistic Regression. 533.</w:t>
              </w:r>
            </w:p>
            <w:p w14:paraId="229CBE29" w14:textId="77777777" w:rsidR="00906D78" w:rsidRDefault="00906D78" w:rsidP="00906D78">
              <w:pPr>
                <w:pStyle w:val="Bibliography"/>
                <w:ind w:left="720" w:hanging="720"/>
                <w:rPr>
                  <w:noProof/>
                </w:rPr>
              </w:pPr>
              <w:r>
                <w:rPr>
                  <w:noProof/>
                </w:rPr>
                <w:t xml:space="preserve">Urlings, T., Ruiz, R., &amp; Serifoglu, F. S. (2010). Genetic Algorithms with Different Representation Schemes for Complex Hybrid Flexible Flow Line Problems. </w:t>
              </w:r>
              <w:r>
                <w:rPr>
                  <w:i/>
                  <w:iCs/>
                  <w:noProof/>
                </w:rPr>
                <w:t>International Journal of Metaheuristics</w:t>
              </w:r>
              <w:r>
                <w:rPr>
                  <w:noProof/>
                </w:rPr>
                <w:t>, 30-54.</w:t>
              </w:r>
            </w:p>
            <w:p w14:paraId="7237E6D6" w14:textId="77777777" w:rsidR="00906D78" w:rsidRDefault="00906D78" w:rsidP="00906D78">
              <w:pPr>
                <w:pStyle w:val="Bibliography"/>
                <w:ind w:left="720" w:hanging="720"/>
                <w:rPr>
                  <w:noProof/>
                </w:rPr>
              </w:pPr>
              <w:r>
                <w:rPr>
                  <w:noProof/>
                </w:rPr>
                <w:t xml:space="preserve">Wolpert, D. H., &amp; Macready, W. G. (1997). No Free Lunch Theorems for Optimization. </w:t>
              </w:r>
              <w:r>
                <w:rPr>
                  <w:i/>
                  <w:iCs/>
                  <w:noProof/>
                </w:rPr>
                <w:t>IEEE transactions on evolutionary computation</w:t>
              </w:r>
              <w:r>
                <w:rPr>
                  <w:noProof/>
                </w:rPr>
                <w:t>, 67-82.</w:t>
              </w:r>
            </w:p>
            <w:p w14:paraId="659F8591" w14:textId="77777777" w:rsidR="00906D78" w:rsidRDefault="00906D78" w:rsidP="00906D78">
              <w:pPr>
                <w:pStyle w:val="Bibliography"/>
                <w:ind w:left="720" w:hanging="720"/>
                <w:rPr>
                  <w:noProof/>
                </w:rPr>
              </w:pPr>
              <w:r>
                <w:rPr>
                  <w:noProof/>
                </w:rPr>
                <w:t xml:space="preserve">Wong, J., Hasting, L., Negy, K., Gonzalez, A. J., Ontanon, S., &amp; Lee, Y.-C. (2018). Machine Learning from Observation to Detect Abnormal Driving Behavior in Humans. </w:t>
              </w:r>
              <w:r>
                <w:rPr>
                  <w:i/>
                  <w:iCs/>
                  <w:noProof/>
                </w:rPr>
                <w:t>The Thirty-First International Flairs Conference.</w:t>
              </w:r>
              <w:r>
                <w:rPr>
                  <w:noProof/>
                </w:rPr>
                <w:t xml:space="preserve"> </w:t>
              </w:r>
            </w:p>
            <w:p w14:paraId="33D4062F" w14:textId="77777777" w:rsidR="00906D78" w:rsidRDefault="00906D78" w:rsidP="00906D78">
              <w:pPr>
                <w:pStyle w:val="Bibliography"/>
                <w:ind w:left="720" w:hanging="720"/>
                <w:rPr>
                  <w:noProof/>
                </w:rPr>
              </w:pPr>
              <w:r>
                <w:rPr>
                  <w:noProof/>
                </w:rPr>
                <w:t xml:space="preserve">Wright, S. J. (2015). Coordinate Descent Algorithms. </w:t>
              </w:r>
              <w:r>
                <w:rPr>
                  <w:i/>
                  <w:iCs/>
                  <w:noProof/>
                </w:rPr>
                <w:t>Mathematical Programming</w:t>
              </w:r>
              <w:r>
                <w:rPr>
                  <w:noProof/>
                </w:rPr>
                <w:t>, 3--34.</w:t>
              </w:r>
            </w:p>
            <w:p w14:paraId="67FE123D" w14:textId="77777777" w:rsidR="00906D78" w:rsidRDefault="00906D78" w:rsidP="00906D78">
              <w:pPr>
                <w:pStyle w:val="Bibliography"/>
                <w:ind w:left="720" w:hanging="720"/>
                <w:rPr>
                  <w:noProof/>
                </w:rPr>
              </w:pPr>
              <w:r>
                <w:rPr>
                  <w:noProof/>
                </w:rPr>
                <w:t xml:space="preserve">Wu, A. S., &amp; Garibay, I. (2002). The Proportional Genetic Algorithm: Gene Expression in a Genetic Algorithm. </w:t>
              </w:r>
              <w:r>
                <w:rPr>
                  <w:i/>
                  <w:iCs/>
                  <w:noProof/>
                </w:rPr>
                <w:t>Genetic Programming and Evolvable Machines</w:t>
              </w:r>
              <w:r>
                <w:rPr>
                  <w:noProof/>
                </w:rPr>
                <w:t>, 157-192.</w:t>
              </w:r>
            </w:p>
            <w:p w14:paraId="190E8DD9" w14:textId="77777777" w:rsidR="00906D78" w:rsidRDefault="00906D78" w:rsidP="00906D78">
              <w:pPr>
                <w:pStyle w:val="Bibliography"/>
                <w:ind w:left="720" w:hanging="720"/>
                <w:rPr>
                  <w:noProof/>
                </w:rPr>
              </w:pPr>
              <w:r>
                <w:rPr>
                  <w:noProof/>
                </w:rPr>
                <w:t xml:space="preserve">Wu, A. S., &amp; Garibay, I. I. (2004). Intelligent Automated Control of Life Support Systems Using Proportional Representations. </w:t>
              </w:r>
              <w:r>
                <w:rPr>
                  <w:i/>
                  <w:iCs/>
                  <w:noProof/>
                </w:rPr>
                <w:t>IEEE Transactions on Systems, Man, and Cybernetics, Part B (Cybernetics)</w:t>
              </w:r>
              <w:r>
                <w:rPr>
                  <w:noProof/>
                </w:rPr>
                <w:t>, 1423-1434.</w:t>
              </w:r>
            </w:p>
            <w:p w14:paraId="5E646F95" w14:textId="77777777" w:rsidR="00906D78" w:rsidRDefault="00906D78" w:rsidP="00906D78">
              <w:pPr>
                <w:pStyle w:val="Bibliography"/>
                <w:ind w:left="720" w:hanging="720"/>
                <w:rPr>
                  <w:noProof/>
                </w:rPr>
              </w:pPr>
              <w:r>
                <w:rPr>
                  <w:noProof/>
                </w:rPr>
                <w:lastRenderedPageBreak/>
                <w:t xml:space="preserve">Wu, A. S., &amp; Lindsay, K. R. (1996). A Comparison of the Fixed and Floating Building Block Representation in the Genetic Algorithm. </w:t>
              </w:r>
              <w:r>
                <w:rPr>
                  <w:i/>
                  <w:iCs/>
                  <w:noProof/>
                </w:rPr>
                <w:t>Evolutionary Computation, 4</w:t>
              </w:r>
              <w:r>
                <w:rPr>
                  <w:noProof/>
                </w:rPr>
                <w:t>, 169-193.</w:t>
              </w:r>
            </w:p>
            <w:p w14:paraId="4E199858" w14:textId="77777777" w:rsidR="00906D78" w:rsidRDefault="00906D78" w:rsidP="00906D78">
              <w:pPr>
                <w:pStyle w:val="Bibliography"/>
                <w:ind w:left="720" w:hanging="720"/>
                <w:rPr>
                  <w:noProof/>
                </w:rPr>
              </w:pPr>
              <w:r>
                <w:rPr>
                  <w:noProof/>
                </w:rPr>
                <w:t xml:space="preserve">Wu, A., Liu, X., &amp; Reamonn, N. (2019). A Genetic Algorithm Approach to Predictive Modeling of Medicare Payments to Physical Therapists. </w:t>
              </w:r>
              <w:r>
                <w:rPr>
                  <w:i/>
                  <w:iCs/>
                  <w:noProof/>
                </w:rPr>
                <w:t>The Thirty-Second International Flairs Conference</w:t>
              </w:r>
              <w:r>
                <w:rPr>
                  <w:noProof/>
                </w:rPr>
                <w:t>.</w:t>
              </w:r>
            </w:p>
            <w:p w14:paraId="46F6536A" w14:textId="77777777" w:rsidR="00906D78" w:rsidRDefault="00906D78" w:rsidP="00906D78">
              <w:pPr>
                <w:pStyle w:val="Bibliography"/>
                <w:ind w:left="720" w:hanging="720"/>
                <w:rPr>
                  <w:noProof/>
                </w:rPr>
              </w:pPr>
              <w:r>
                <w:rPr>
                  <w:noProof/>
                </w:rPr>
                <w:t xml:space="preserve">Wu, X., Kumar, V., Quinlan, R. J., Ghosh, J., Yang, Q., Motoda, H., . . . Yu, P. S. (2007). Top 10 Algorithms in Data Mining. </w:t>
              </w:r>
              <w:r>
                <w:rPr>
                  <w:i/>
                  <w:iCs/>
                  <w:noProof/>
                </w:rPr>
                <w:t>Knowledge and Information Systems</w:t>
              </w:r>
              <w:r>
                <w:rPr>
                  <w:noProof/>
                </w:rPr>
                <w:t>, 1-37.</w:t>
              </w:r>
            </w:p>
            <w:p w14:paraId="72EAF57A" w14:textId="77777777" w:rsidR="00906D78" w:rsidRDefault="00906D78" w:rsidP="00906D78">
              <w:pPr>
                <w:pStyle w:val="Bibliography"/>
                <w:ind w:left="720" w:hanging="720"/>
                <w:rPr>
                  <w:noProof/>
                </w:rPr>
              </w:pPr>
              <w:r>
                <w:rPr>
                  <w:noProof/>
                </w:rPr>
                <w:t xml:space="preserve">Yan, X., &amp; Su, X. (2009). </w:t>
              </w:r>
              <w:r>
                <w:rPr>
                  <w:i/>
                  <w:iCs/>
                  <w:noProof/>
                </w:rPr>
                <w:t>Linear Regression Analysis: Theory and Computing.</w:t>
              </w:r>
              <w:r>
                <w:rPr>
                  <w:noProof/>
                </w:rPr>
                <w:t xml:space="preserve"> World Scientific.</w:t>
              </w:r>
            </w:p>
            <w:p w14:paraId="3AD83FB5" w14:textId="77777777" w:rsidR="00906D78" w:rsidRDefault="00906D78" w:rsidP="00906D78">
              <w:pPr>
                <w:pStyle w:val="Bibliography"/>
                <w:ind w:left="720" w:hanging="720"/>
                <w:rPr>
                  <w:noProof/>
                </w:rPr>
              </w:pPr>
              <w:r>
                <w:rPr>
                  <w:noProof/>
                </w:rPr>
                <w:t xml:space="preserve">Yu, H., &amp; Wu, A. S. (2022). An Incremental Approach to the Proportional GA. </w:t>
              </w:r>
              <w:r>
                <w:rPr>
                  <w:i/>
                  <w:iCs/>
                  <w:noProof/>
                </w:rPr>
                <w:t>University of Central Florida</w:t>
              </w:r>
              <w:r>
                <w:rPr>
                  <w:noProof/>
                </w:rPr>
                <w:t>.</w:t>
              </w:r>
            </w:p>
            <w:p w14:paraId="5D21DFCE" w14:textId="03552CC7" w:rsidR="000C5CE7" w:rsidRDefault="000C5CE7" w:rsidP="00906D78">
              <w:r>
                <w:rPr>
                  <w:b/>
                  <w:bCs/>
                  <w:noProof/>
                </w:rPr>
                <w:fldChar w:fldCharType="end"/>
              </w:r>
            </w:p>
          </w:sdtContent>
        </w:sdt>
      </w:sdtContent>
    </w:sdt>
    <w:p w14:paraId="40A382CD" w14:textId="77777777" w:rsidR="000C5CE7" w:rsidRPr="000C5CE7" w:rsidRDefault="000C5CE7" w:rsidP="000C5CE7"/>
    <w:p w14:paraId="53621A7B" w14:textId="77777777" w:rsidR="002235FD" w:rsidRPr="002235FD" w:rsidRDefault="002235FD" w:rsidP="002235FD"/>
    <w:sectPr w:rsidR="002235FD" w:rsidRPr="002235FD" w:rsidSect="00C81A0B">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77FD9" w14:textId="77777777" w:rsidR="001B4148" w:rsidRDefault="001B4148" w:rsidP="000644D7">
      <w:pPr>
        <w:spacing w:after="0" w:line="240" w:lineRule="auto"/>
      </w:pPr>
      <w:r>
        <w:separator/>
      </w:r>
    </w:p>
  </w:endnote>
  <w:endnote w:type="continuationSeparator" w:id="0">
    <w:p w14:paraId="3DC7E925" w14:textId="77777777" w:rsidR="001B4148" w:rsidRDefault="001B4148" w:rsidP="000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6EB" w14:textId="77777777" w:rsidR="00B91443" w:rsidRDefault="00B9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51FB" w14:textId="6B91FF37" w:rsidR="000644D7" w:rsidRDefault="000644D7" w:rsidP="000644D7">
    <w:pPr>
      <w:pStyle w:val="Footer"/>
      <w:tabs>
        <w:tab w:val="left" w:pos="5810"/>
      </w:tabs>
    </w:pPr>
    <w:r>
      <w:tab/>
    </w:r>
    <w:sdt>
      <w:sdtPr>
        <w:id w:val="15868806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2E5844E" w14:textId="77777777" w:rsidR="000644D7" w:rsidRDefault="00064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B4A2" w14:textId="77777777" w:rsidR="00B91443" w:rsidRDefault="00B91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D865D" w14:textId="77777777" w:rsidR="001B4148" w:rsidRDefault="001B4148" w:rsidP="000644D7">
      <w:pPr>
        <w:spacing w:after="0" w:line="240" w:lineRule="auto"/>
      </w:pPr>
      <w:r>
        <w:separator/>
      </w:r>
    </w:p>
  </w:footnote>
  <w:footnote w:type="continuationSeparator" w:id="0">
    <w:p w14:paraId="2D5EE69D" w14:textId="77777777" w:rsidR="001B4148" w:rsidRDefault="001B4148" w:rsidP="000644D7">
      <w:pPr>
        <w:spacing w:after="0" w:line="240" w:lineRule="auto"/>
      </w:pPr>
      <w:r>
        <w:continuationSeparator/>
      </w:r>
    </w:p>
  </w:footnote>
  <w:footnote w:id="1">
    <w:p w14:paraId="25EE5EC5" w14:textId="7EDD97A0" w:rsidR="008B4715" w:rsidRDefault="008B4715" w:rsidP="008B4715">
      <w:pPr>
        <w:pStyle w:val="FootnoteText"/>
        <w:keepLines/>
      </w:pPr>
      <w:r>
        <w:rPr>
          <w:rStyle w:val="FootnoteReference"/>
        </w:rPr>
        <w:footnoteRef/>
      </w:r>
      <w:r>
        <w:t xml:space="preserve"> Some crossover operators create only one child or more than two children, but many of the basic crossovers produce two to replace the parents.</w:t>
      </w:r>
    </w:p>
  </w:footnote>
  <w:footnote w:id="2">
    <w:p w14:paraId="6125853B" w14:textId="77777777" w:rsidR="00A130C9" w:rsidRDefault="00A130C9" w:rsidP="00A130C9">
      <w:pPr>
        <w:pStyle w:val="FootnoteText"/>
      </w:pPr>
      <w:r>
        <w:rPr>
          <w:rStyle w:val="FootnoteReference"/>
        </w:rPr>
        <w:footnoteRef/>
      </w:r>
      <w:r>
        <w:t xml:space="preserve"> To convert a binary value to an integer value, one goes from right to left multiplying by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where </w:t>
      </w:r>
      <m:oMath>
        <m:r>
          <w:rPr>
            <w:rFonts w:ascii="Cambria Math" w:eastAsiaTheme="minorEastAsia" w:hAnsi="Cambria Math"/>
          </w:rPr>
          <m:t>i</m:t>
        </m:r>
      </m:oMath>
      <w:r>
        <w:rPr>
          <w:rFonts w:eastAsiaTheme="minorEastAsia"/>
        </w:rPr>
        <w:t xml:space="preserve"> is the </w:t>
      </w:r>
      <m:oMath>
        <m:r>
          <w:rPr>
            <w:rFonts w:ascii="Cambria Math" w:eastAsiaTheme="minorEastAsia" w:hAnsi="Cambria Math"/>
          </w:rPr>
          <m:t>i</m:t>
        </m:r>
      </m:oMath>
      <w:r>
        <w:rPr>
          <w:rFonts w:eastAsiaTheme="minorEastAsia"/>
        </w:rPr>
        <w:t xml:space="preserve">th value from the right (most right value be multiplied by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oMath>
      <w:r>
        <w:rPr>
          <w:rFonts w:eastAsiaTheme="minorEastAsia"/>
        </w:rPr>
        <w:t>)</w:t>
      </w:r>
    </w:p>
  </w:footnote>
  <w:footnote w:id="3">
    <w:p w14:paraId="654EE3D1" w14:textId="50614D31" w:rsidR="000D1BD9" w:rsidRDefault="000D1BD9">
      <w:pPr>
        <w:pStyle w:val="FootnoteText"/>
      </w:pPr>
      <w:r>
        <w:rPr>
          <w:rStyle w:val="FootnoteReference"/>
        </w:rPr>
        <w:footnoteRef/>
      </w:r>
      <w:r>
        <w:t xml:space="preserve"> Note 40,000 evaluations does not imply 40,000 unique solutions reviewed, as</w:t>
      </w:r>
      <w:r w:rsidR="00291567">
        <w:t xml:space="preserve"> solutions</w:t>
      </w:r>
      <w:r>
        <w:t xml:space="preserve"> can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89EF" w14:textId="77777777" w:rsidR="00B91443" w:rsidRDefault="00B9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ABF1" w14:textId="77777777" w:rsidR="00B91443" w:rsidRDefault="00B9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6CE0" w14:textId="77777777" w:rsidR="00B91443" w:rsidRDefault="00B91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6501"/>
    <w:rsid w:val="000014CE"/>
    <w:rsid w:val="00016120"/>
    <w:rsid w:val="00025D3B"/>
    <w:rsid w:val="000265FF"/>
    <w:rsid w:val="00027DB4"/>
    <w:rsid w:val="00030895"/>
    <w:rsid w:val="00032836"/>
    <w:rsid w:val="00043A85"/>
    <w:rsid w:val="00045B92"/>
    <w:rsid w:val="00050CB8"/>
    <w:rsid w:val="000644D7"/>
    <w:rsid w:val="00067060"/>
    <w:rsid w:val="00077543"/>
    <w:rsid w:val="00077D82"/>
    <w:rsid w:val="00077FA6"/>
    <w:rsid w:val="000928CA"/>
    <w:rsid w:val="00093EA5"/>
    <w:rsid w:val="00094744"/>
    <w:rsid w:val="000A3CBD"/>
    <w:rsid w:val="000B2BD3"/>
    <w:rsid w:val="000B4595"/>
    <w:rsid w:val="000B4A4D"/>
    <w:rsid w:val="000B4B43"/>
    <w:rsid w:val="000C5CE7"/>
    <w:rsid w:val="000D0FAF"/>
    <w:rsid w:val="000D1BD9"/>
    <w:rsid w:val="000D306F"/>
    <w:rsid w:val="000D3D9A"/>
    <w:rsid w:val="000E7843"/>
    <w:rsid w:val="000F1FAE"/>
    <w:rsid w:val="000F6B02"/>
    <w:rsid w:val="0010227C"/>
    <w:rsid w:val="00105C2D"/>
    <w:rsid w:val="001210A2"/>
    <w:rsid w:val="00125BA3"/>
    <w:rsid w:val="001318D1"/>
    <w:rsid w:val="00136961"/>
    <w:rsid w:val="00141993"/>
    <w:rsid w:val="00145B18"/>
    <w:rsid w:val="001471C2"/>
    <w:rsid w:val="00162BD9"/>
    <w:rsid w:val="00167A47"/>
    <w:rsid w:val="00181287"/>
    <w:rsid w:val="0018152B"/>
    <w:rsid w:val="00186C1E"/>
    <w:rsid w:val="0018715A"/>
    <w:rsid w:val="001907F2"/>
    <w:rsid w:val="00192EAE"/>
    <w:rsid w:val="001939AF"/>
    <w:rsid w:val="001A6194"/>
    <w:rsid w:val="001B4148"/>
    <w:rsid w:val="001C6CDE"/>
    <w:rsid w:val="001D5D73"/>
    <w:rsid w:val="001D62AB"/>
    <w:rsid w:val="001D7964"/>
    <w:rsid w:val="001E269F"/>
    <w:rsid w:val="001E2AAE"/>
    <w:rsid w:val="001E3B3C"/>
    <w:rsid w:val="001E5FC5"/>
    <w:rsid w:val="001F339D"/>
    <w:rsid w:val="001F6A0C"/>
    <w:rsid w:val="0020061B"/>
    <w:rsid w:val="00206D42"/>
    <w:rsid w:val="00216AFD"/>
    <w:rsid w:val="002235FD"/>
    <w:rsid w:val="00223B76"/>
    <w:rsid w:val="00224056"/>
    <w:rsid w:val="00233F07"/>
    <w:rsid w:val="002346D4"/>
    <w:rsid w:val="00235C16"/>
    <w:rsid w:val="00237E58"/>
    <w:rsid w:val="00241CB4"/>
    <w:rsid w:val="00246E90"/>
    <w:rsid w:val="00250BD3"/>
    <w:rsid w:val="00253258"/>
    <w:rsid w:val="00270784"/>
    <w:rsid w:val="00275BF8"/>
    <w:rsid w:val="00275CED"/>
    <w:rsid w:val="0027669F"/>
    <w:rsid w:val="00284D86"/>
    <w:rsid w:val="00286799"/>
    <w:rsid w:val="00290D7F"/>
    <w:rsid w:val="00291567"/>
    <w:rsid w:val="00293857"/>
    <w:rsid w:val="002B2FCC"/>
    <w:rsid w:val="002B34CB"/>
    <w:rsid w:val="002B447A"/>
    <w:rsid w:val="002B46BA"/>
    <w:rsid w:val="002B4CB4"/>
    <w:rsid w:val="002B4DB4"/>
    <w:rsid w:val="002B79EF"/>
    <w:rsid w:val="002B7D96"/>
    <w:rsid w:val="002C4BA4"/>
    <w:rsid w:val="002E3C61"/>
    <w:rsid w:val="002E4BFD"/>
    <w:rsid w:val="002F7C17"/>
    <w:rsid w:val="00301B3C"/>
    <w:rsid w:val="003020A3"/>
    <w:rsid w:val="00303FAE"/>
    <w:rsid w:val="00305CF9"/>
    <w:rsid w:val="003102A9"/>
    <w:rsid w:val="003132F5"/>
    <w:rsid w:val="0031456D"/>
    <w:rsid w:val="003258C7"/>
    <w:rsid w:val="0032726A"/>
    <w:rsid w:val="00327E6A"/>
    <w:rsid w:val="00331957"/>
    <w:rsid w:val="00332B9E"/>
    <w:rsid w:val="00336D36"/>
    <w:rsid w:val="00340FF6"/>
    <w:rsid w:val="00343054"/>
    <w:rsid w:val="003447D6"/>
    <w:rsid w:val="00350865"/>
    <w:rsid w:val="00350F01"/>
    <w:rsid w:val="00351251"/>
    <w:rsid w:val="003542B7"/>
    <w:rsid w:val="003608C9"/>
    <w:rsid w:val="003938ED"/>
    <w:rsid w:val="00395649"/>
    <w:rsid w:val="003A0BC0"/>
    <w:rsid w:val="003A22CD"/>
    <w:rsid w:val="003A2F80"/>
    <w:rsid w:val="003B0579"/>
    <w:rsid w:val="003C4A88"/>
    <w:rsid w:val="003E156E"/>
    <w:rsid w:val="003F058F"/>
    <w:rsid w:val="003F4F7E"/>
    <w:rsid w:val="003F57D0"/>
    <w:rsid w:val="003F6D6F"/>
    <w:rsid w:val="003F7D1D"/>
    <w:rsid w:val="0040745A"/>
    <w:rsid w:val="00413E13"/>
    <w:rsid w:val="00417BB9"/>
    <w:rsid w:val="00421C0D"/>
    <w:rsid w:val="004224FE"/>
    <w:rsid w:val="0042708C"/>
    <w:rsid w:val="00435615"/>
    <w:rsid w:val="00440C78"/>
    <w:rsid w:val="00440E6A"/>
    <w:rsid w:val="004464A6"/>
    <w:rsid w:val="0045082A"/>
    <w:rsid w:val="0045100B"/>
    <w:rsid w:val="00466965"/>
    <w:rsid w:val="00470000"/>
    <w:rsid w:val="0048105E"/>
    <w:rsid w:val="0048123A"/>
    <w:rsid w:val="00494D8A"/>
    <w:rsid w:val="004A38E2"/>
    <w:rsid w:val="004C040C"/>
    <w:rsid w:val="004C0B96"/>
    <w:rsid w:val="004C26D7"/>
    <w:rsid w:val="004C41B4"/>
    <w:rsid w:val="004C74C4"/>
    <w:rsid w:val="004D0CB8"/>
    <w:rsid w:val="004D5191"/>
    <w:rsid w:val="004E627F"/>
    <w:rsid w:val="004F4F4D"/>
    <w:rsid w:val="00512E6D"/>
    <w:rsid w:val="00515827"/>
    <w:rsid w:val="00545A31"/>
    <w:rsid w:val="0055163D"/>
    <w:rsid w:val="0055472D"/>
    <w:rsid w:val="00561B1A"/>
    <w:rsid w:val="0057184E"/>
    <w:rsid w:val="005732FD"/>
    <w:rsid w:val="00577D1F"/>
    <w:rsid w:val="00596571"/>
    <w:rsid w:val="005A4230"/>
    <w:rsid w:val="005B29BB"/>
    <w:rsid w:val="005D0955"/>
    <w:rsid w:val="005D5305"/>
    <w:rsid w:val="005E40B0"/>
    <w:rsid w:val="005F1535"/>
    <w:rsid w:val="00613A3B"/>
    <w:rsid w:val="006170ED"/>
    <w:rsid w:val="00625631"/>
    <w:rsid w:val="006271E2"/>
    <w:rsid w:val="00635B6B"/>
    <w:rsid w:val="00645EAC"/>
    <w:rsid w:val="00647369"/>
    <w:rsid w:val="00653330"/>
    <w:rsid w:val="00653F65"/>
    <w:rsid w:val="006557B3"/>
    <w:rsid w:val="00664639"/>
    <w:rsid w:val="00692F37"/>
    <w:rsid w:val="0069382C"/>
    <w:rsid w:val="006945D4"/>
    <w:rsid w:val="00695043"/>
    <w:rsid w:val="006A0113"/>
    <w:rsid w:val="006B0129"/>
    <w:rsid w:val="006B6C5E"/>
    <w:rsid w:val="006C504A"/>
    <w:rsid w:val="006D269A"/>
    <w:rsid w:val="006D6464"/>
    <w:rsid w:val="006E07EE"/>
    <w:rsid w:val="006F2C1C"/>
    <w:rsid w:val="006F397D"/>
    <w:rsid w:val="006F6BF4"/>
    <w:rsid w:val="006F6CC8"/>
    <w:rsid w:val="006F71B3"/>
    <w:rsid w:val="00715DAE"/>
    <w:rsid w:val="00724944"/>
    <w:rsid w:val="007261D4"/>
    <w:rsid w:val="00744326"/>
    <w:rsid w:val="0074608C"/>
    <w:rsid w:val="00746190"/>
    <w:rsid w:val="007618CA"/>
    <w:rsid w:val="007621CF"/>
    <w:rsid w:val="00764E7A"/>
    <w:rsid w:val="007852FE"/>
    <w:rsid w:val="007939DC"/>
    <w:rsid w:val="007A0C06"/>
    <w:rsid w:val="007A22C1"/>
    <w:rsid w:val="007A6703"/>
    <w:rsid w:val="007B18EF"/>
    <w:rsid w:val="007B2271"/>
    <w:rsid w:val="007B554D"/>
    <w:rsid w:val="007C13AB"/>
    <w:rsid w:val="007C7FEE"/>
    <w:rsid w:val="007D0A32"/>
    <w:rsid w:val="007D6F6E"/>
    <w:rsid w:val="00801658"/>
    <w:rsid w:val="00801EEE"/>
    <w:rsid w:val="00805939"/>
    <w:rsid w:val="008360C2"/>
    <w:rsid w:val="00842302"/>
    <w:rsid w:val="00842EC4"/>
    <w:rsid w:val="00853495"/>
    <w:rsid w:val="0086374C"/>
    <w:rsid w:val="00866C91"/>
    <w:rsid w:val="00866D4D"/>
    <w:rsid w:val="0087673D"/>
    <w:rsid w:val="00877667"/>
    <w:rsid w:val="008917E3"/>
    <w:rsid w:val="008945FE"/>
    <w:rsid w:val="008A2AEC"/>
    <w:rsid w:val="008A70AD"/>
    <w:rsid w:val="008A78A7"/>
    <w:rsid w:val="008B364B"/>
    <w:rsid w:val="008B427E"/>
    <w:rsid w:val="008B4715"/>
    <w:rsid w:val="008C6F17"/>
    <w:rsid w:val="008C7143"/>
    <w:rsid w:val="008F03F0"/>
    <w:rsid w:val="008F7D3E"/>
    <w:rsid w:val="00902C64"/>
    <w:rsid w:val="00902F60"/>
    <w:rsid w:val="00906D78"/>
    <w:rsid w:val="009104A0"/>
    <w:rsid w:val="00914386"/>
    <w:rsid w:val="00916D99"/>
    <w:rsid w:val="00921C5E"/>
    <w:rsid w:val="00925B8D"/>
    <w:rsid w:val="00934E1C"/>
    <w:rsid w:val="009376B7"/>
    <w:rsid w:val="00943923"/>
    <w:rsid w:val="0094701D"/>
    <w:rsid w:val="0095142B"/>
    <w:rsid w:val="0096228E"/>
    <w:rsid w:val="00965EC0"/>
    <w:rsid w:val="00982D3C"/>
    <w:rsid w:val="0099674E"/>
    <w:rsid w:val="009A0940"/>
    <w:rsid w:val="009B4FDA"/>
    <w:rsid w:val="009D1BBC"/>
    <w:rsid w:val="009D5887"/>
    <w:rsid w:val="009D6ED2"/>
    <w:rsid w:val="009E134A"/>
    <w:rsid w:val="009E310A"/>
    <w:rsid w:val="009E71B3"/>
    <w:rsid w:val="009F06D5"/>
    <w:rsid w:val="009F2AB4"/>
    <w:rsid w:val="009F3922"/>
    <w:rsid w:val="00A069FA"/>
    <w:rsid w:val="00A130C9"/>
    <w:rsid w:val="00A1624C"/>
    <w:rsid w:val="00A1649B"/>
    <w:rsid w:val="00A23DB6"/>
    <w:rsid w:val="00A31FA4"/>
    <w:rsid w:val="00A37A91"/>
    <w:rsid w:val="00A42F93"/>
    <w:rsid w:val="00A446F9"/>
    <w:rsid w:val="00A44B18"/>
    <w:rsid w:val="00A60ABD"/>
    <w:rsid w:val="00A75842"/>
    <w:rsid w:val="00A763DF"/>
    <w:rsid w:val="00A8492D"/>
    <w:rsid w:val="00A85EA1"/>
    <w:rsid w:val="00A868E1"/>
    <w:rsid w:val="00A92F4C"/>
    <w:rsid w:val="00A9538A"/>
    <w:rsid w:val="00AA4A13"/>
    <w:rsid w:val="00AA7D9E"/>
    <w:rsid w:val="00AB072B"/>
    <w:rsid w:val="00AB214F"/>
    <w:rsid w:val="00AB5F76"/>
    <w:rsid w:val="00AC1EF7"/>
    <w:rsid w:val="00AC4041"/>
    <w:rsid w:val="00AD0B5A"/>
    <w:rsid w:val="00AF003D"/>
    <w:rsid w:val="00AF30F9"/>
    <w:rsid w:val="00AF61DA"/>
    <w:rsid w:val="00AF66BB"/>
    <w:rsid w:val="00B0627A"/>
    <w:rsid w:val="00B1129C"/>
    <w:rsid w:val="00B23809"/>
    <w:rsid w:val="00B40B3E"/>
    <w:rsid w:val="00B41797"/>
    <w:rsid w:val="00B43130"/>
    <w:rsid w:val="00B46BDB"/>
    <w:rsid w:val="00B5179E"/>
    <w:rsid w:val="00B53897"/>
    <w:rsid w:val="00B55453"/>
    <w:rsid w:val="00B65357"/>
    <w:rsid w:val="00B67285"/>
    <w:rsid w:val="00B72EA1"/>
    <w:rsid w:val="00B77516"/>
    <w:rsid w:val="00B8448C"/>
    <w:rsid w:val="00B87DB7"/>
    <w:rsid w:val="00B90980"/>
    <w:rsid w:val="00B91443"/>
    <w:rsid w:val="00B968D6"/>
    <w:rsid w:val="00BA1284"/>
    <w:rsid w:val="00BB142A"/>
    <w:rsid w:val="00BB48B0"/>
    <w:rsid w:val="00BC289D"/>
    <w:rsid w:val="00BC49F3"/>
    <w:rsid w:val="00BD0BDB"/>
    <w:rsid w:val="00BD2599"/>
    <w:rsid w:val="00C13AD9"/>
    <w:rsid w:val="00C1539A"/>
    <w:rsid w:val="00C174F6"/>
    <w:rsid w:val="00C26173"/>
    <w:rsid w:val="00C47BB6"/>
    <w:rsid w:val="00C5047C"/>
    <w:rsid w:val="00C572B4"/>
    <w:rsid w:val="00C64DD6"/>
    <w:rsid w:val="00C74F6B"/>
    <w:rsid w:val="00C81A0B"/>
    <w:rsid w:val="00C86349"/>
    <w:rsid w:val="00C90F23"/>
    <w:rsid w:val="00C9194C"/>
    <w:rsid w:val="00C95C97"/>
    <w:rsid w:val="00C978E3"/>
    <w:rsid w:val="00CA3A66"/>
    <w:rsid w:val="00CB095F"/>
    <w:rsid w:val="00CB2096"/>
    <w:rsid w:val="00CB35A2"/>
    <w:rsid w:val="00CC6FDB"/>
    <w:rsid w:val="00CD210D"/>
    <w:rsid w:val="00CD311C"/>
    <w:rsid w:val="00CD5775"/>
    <w:rsid w:val="00CE79A6"/>
    <w:rsid w:val="00CE7E65"/>
    <w:rsid w:val="00D1144C"/>
    <w:rsid w:val="00D122F5"/>
    <w:rsid w:val="00D157D9"/>
    <w:rsid w:val="00D21205"/>
    <w:rsid w:val="00D26269"/>
    <w:rsid w:val="00D2771E"/>
    <w:rsid w:val="00D3032A"/>
    <w:rsid w:val="00D31F5D"/>
    <w:rsid w:val="00D3402A"/>
    <w:rsid w:val="00D364E6"/>
    <w:rsid w:val="00D43202"/>
    <w:rsid w:val="00D50676"/>
    <w:rsid w:val="00D513F4"/>
    <w:rsid w:val="00D52852"/>
    <w:rsid w:val="00D546E6"/>
    <w:rsid w:val="00D54803"/>
    <w:rsid w:val="00D63805"/>
    <w:rsid w:val="00D64A52"/>
    <w:rsid w:val="00D65992"/>
    <w:rsid w:val="00D93F1B"/>
    <w:rsid w:val="00DA62C4"/>
    <w:rsid w:val="00DA67AC"/>
    <w:rsid w:val="00DB0777"/>
    <w:rsid w:val="00DB5229"/>
    <w:rsid w:val="00DB6801"/>
    <w:rsid w:val="00DD3C7F"/>
    <w:rsid w:val="00DD44C5"/>
    <w:rsid w:val="00DE07C6"/>
    <w:rsid w:val="00DF34EF"/>
    <w:rsid w:val="00E030D0"/>
    <w:rsid w:val="00E033B8"/>
    <w:rsid w:val="00E17663"/>
    <w:rsid w:val="00E17C53"/>
    <w:rsid w:val="00E208A5"/>
    <w:rsid w:val="00E22B2E"/>
    <w:rsid w:val="00E30230"/>
    <w:rsid w:val="00E35C2E"/>
    <w:rsid w:val="00E40614"/>
    <w:rsid w:val="00E42A33"/>
    <w:rsid w:val="00E55232"/>
    <w:rsid w:val="00E64471"/>
    <w:rsid w:val="00E71F82"/>
    <w:rsid w:val="00E72EDE"/>
    <w:rsid w:val="00E762E1"/>
    <w:rsid w:val="00E8337C"/>
    <w:rsid w:val="00E90440"/>
    <w:rsid w:val="00EA67FD"/>
    <w:rsid w:val="00EB2AD5"/>
    <w:rsid w:val="00EC5A3E"/>
    <w:rsid w:val="00ED407D"/>
    <w:rsid w:val="00ED6429"/>
    <w:rsid w:val="00EF0F25"/>
    <w:rsid w:val="00F0048C"/>
    <w:rsid w:val="00F03C97"/>
    <w:rsid w:val="00F062FC"/>
    <w:rsid w:val="00F11ABE"/>
    <w:rsid w:val="00F158C3"/>
    <w:rsid w:val="00F2695B"/>
    <w:rsid w:val="00F26C14"/>
    <w:rsid w:val="00F313D7"/>
    <w:rsid w:val="00F44DF7"/>
    <w:rsid w:val="00F4709C"/>
    <w:rsid w:val="00F73C82"/>
    <w:rsid w:val="00F76A73"/>
    <w:rsid w:val="00F804DA"/>
    <w:rsid w:val="00F86A0A"/>
    <w:rsid w:val="00F92F00"/>
    <w:rsid w:val="00F93A74"/>
    <w:rsid w:val="00F94FF0"/>
    <w:rsid w:val="00F9634E"/>
    <w:rsid w:val="00FA0839"/>
    <w:rsid w:val="00FA13DD"/>
    <w:rsid w:val="00FA6501"/>
    <w:rsid w:val="00FA793D"/>
    <w:rsid w:val="00FB70AA"/>
    <w:rsid w:val="00FC0A77"/>
    <w:rsid w:val="00FD3E34"/>
    <w:rsid w:val="00FE200B"/>
    <w:rsid w:val="00FE3CCE"/>
    <w:rsid w:val="00FE71E1"/>
    <w:rsid w:val="00FE73FE"/>
    <w:rsid w:val="00FE7D8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FF31D"/>
  <w15:docId w15:val="{FF1E17B7-0F20-443B-BE0B-6C18C27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pPr>
      <w:spacing w:line="480" w:lineRule="auto"/>
    </w:pPr>
    <w:rPr>
      <w:rFonts w:ascii="Times New Roman" w:hAnsi="Times New Roman"/>
      <w:sz w:val="24"/>
    </w:rPr>
  </w:style>
  <w:style w:type="paragraph" w:styleId="Heading1">
    <w:name w:val="heading 1"/>
    <w:aliases w:val="Chapter"/>
    <w:basedOn w:val="Normal"/>
    <w:next w:val="Normal"/>
    <w:link w:val="Heading1Char"/>
    <w:uiPriority w:val="9"/>
    <w:qFormat/>
    <w:rsid w:val="003F7D1D"/>
    <w:pPr>
      <w:keepNext/>
      <w:keepLines/>
      <w:spacing w:before="240" w:after="240"/>
      <w:jc w:val="center"/>
      <w:outlineLvl w:val="0"/>
    </w:pPr>
    <w:rPr>
      <w:rFonts w:eastAsiaTheme="majorEastAsia" w:cstheme="majorBidi"/>
      <w:color w:val="000000" w:themeColor="text1"/>
      <w:sz w:val="28"/>
      <w:szCs w:val="32"/>
    </w:rPr>
  </w:style>
  <w:style w:type="paragraph" w:styleId="Heading2">
    <w:name w:val="heading 2"/>
    <w:aliases w:val="Section"/>
    <w:basedOn w:val="Normal"/>
    <w:next w:val="Normal"/>
    <w:link w:val="Heading2Char"/>
    <w:uiPriority w:val="9"/>
    <w:unhideWhenUsed/>
    <w:qFormat/>
    <w:rsid w:val="003F7D1D"/>
    <w:pPr>
      <w:keepNext/>
      <w:keepLines/>
      <w:spacing w:before="40" w:after="0"/>
      <w:jc w:val="center"/>
      <w:outlineLvl w:val="1"/>
    </w:pPr>
    <w:rPr>
      <w:rFonts w:eastAsiaTheme="majorEastAsia" w:cstheme="majorBidi"/>
      <w:color w:val="000000" w:themeColor="text1"/>
      <w:szCs w:val="26"/>
    </w:rPr>
  </w:style>
  <w:style w:type="paragraph" w:styleId="Heading3">
    <w:name w:val="heading 3"/>
    <w:aliases w:val="Sub1"/>
    <w:basedOn w:val="Normal"/>
    <w:next w:val="Normal"/>
    <w:link w:val="Heading3Char"/>
    <w:uiPriority w:val="9"/>
    <w:unhideWhenUsed/>
    <w:qFormat/>
    <w:rsid w:val="00DA67AC"/>
    <w:pPr>
      <w:keepNext/>
      <w:keepLines/>
      <w:spacing w:before="40" w:after="0"/>
      <w:jc w:val="center"/>
      <w:outlineLvl w:val="2"/>
    </w:pPr>
    <w:rPr>
      <w:rFonts w:eastAsiaTheme="majorEastAsia" w:cstheme="majorBidi"/>
      <w:i/>
      <w:color w:val="000000" w:themeColor="text1"/>
      <w:spacing w:val="15"/>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D7"/>
  </w:style>
  <w:style w:type="paragraph" w:styleId="Footer">
    <w:name w:val="footer"/>
    <w:basedOn w:val="Normal"/>
    <w:link w:val="FooterChar"/>
    <w:uiPriority w:val="99"/>
    <w:unhideWhenUsed/>
    <w:rsid w:val="00064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D7"/>
  </w:style>
  <w:style w:type="paragraph" w:styleId="Title">
    <w:name w:val="Title"/>
    <w:basedOn w:val="Normal"/>
    <w:next w:val="Normal"/>
    <w:link w:val="TitleChar"/>
    <w:uiPriority w:val="10"/>
    <w:qFormat/>
    <w:rsid w:val="000644D7"/>
    <w:pPr>
      <w:spacing w:after="0" w:line="24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0644D7"/>
    <w:rPr>
      <w:rFonts w:ascii="Times New Roman" w:eastAsiaTheme="majorEastAsia" w:hAnsi="Times New Roman" w:cstheme="majorBidi"/>
      <w:spacing w:val="-10"/>
      <w:kern w:val="28"/>
      <w:szCs w:val="56"/>
    </w:rPr>
  </w:style>
  <w:style w:type="character" w:customStyle="1" w:styleId="Heading1Char">
    <w:name w:val="Heading 1 Char"/>
    <w:aliases w:val="Chapter Char"/>
    <w:basedOn w:val="DefaultParagraphFont"/>
    <w:link w:val="Heading1"/>
    <w:uiPriority w:val="9"/>
    <w:rsid w:val="003F7D1D"/>
    <w:rPr>
      <w:rFonts w:ascii="Times New Roman" w:eastAsiaTheme="majorEastAsia" w:hAnsi="Times New Roman" w:cstheme="majorBidi"/>
      <w:color w:val="000000" w:themeColor="text1"/>
      <w:sz w:val="28"/>
      <w:szCs w:val="32"/>
    </w:rPr>
  </w:style>
  <w:style w:type="character" w:customStyle="1" w:styleId="Heading2Char">
    <w:name w:val="Heading 2 Char"/>
    <w:aliases w:val="Section Char"/>
    <w:basedOn w:val="DefaultParagraphFont"/>
    <w:link w:val="Heading2"/>
    <w:uiPriority w:val="9"/>
    <w:rsid w:val="003F7D1D"/>
    <w:rPr>
      <w:rFonts w:ascii="Times New Roman" w:eastAsiaTheme="majorEastAsia" w:hAnsi="Times New Roman" w:cstheme="majorBidi"/>
      <w:color w:val="000000" w:themeColor="text1"/>
      <w:sz w:val="24"/>
      <w:szCs w:val="26"/>
    </w:rPr>
  </w:style>
  <w:style w:type="character" w:customStyle="1" w:styleId="Heading3Char">
    <w:name w:val="Heading 3 Char"/>
    <w:aliases w:val="Sub1 Char"/>
    <w:basedOn w:val="DefaultParagraphFont"/>
    <w:link w:val="Heading3"/>
    <w:uiPriority w:val="9"/>
    <w:rsid w:val="00DA67AC"/>
    <w:rPr>
      <w:rFonts w:ascii="Times New Roman" w:eastAsiaTheme="majorEastAsia" w:hAnsi="Times New Roman" w:cstheme="majorBidi"/>
      <w:i/>
      <w:color w:val="000000" w:themeColor="text1"/>
      <w:spacing w:val="15"/>
      <w:sz w:val="24"/>
      <w:szCs w:val="24"/>
    </w:rPr>
  </w:style>
  <w:style w:type="character" w:styleId="Emphasis">
    <w:name w:val="Emphasis"/>
    <w:basedOn w:val="DefaultParagraphFont"/>
    <w:uiPriority w:val="20"/>
    <w:qFormat/>
    <w:rsid w:val="00DA67AC"/>
    <w:rPr>
      <w:rFonts w:ascii="Times New Roman" w:hAnsi="Times New Roman"/>
      <w:i/>
      <w:iCs/>
      <w:sz w:val="24"/>
    </w:rPr>
  </w:style>
  <w:style w:type="paragraph" w:customStyle="1" w:styleId="Sub2">
    <w:name w:val="Sub2"/>
    <w:basedOn w:val="Normal"/>
    <w:next w:val="Normal"/>
    <w:link w:val="Sub2Char"/>
    <w:qFormat/>
    <w:rsid w:val="00DA67AC"/>
    <w:rPr>
      <w:i/>
    </w:rPr>
  </w:style>
  <w:style w:type="paragraph" w:styleId="TOCHeading">
    <w:name w:val="TOC Heading"/>
    <w:basedOn w:val="Heading1"/>
    <w:next w:val="Normal"/>
    <w:uiPriority w:val="39"/>
    <w:unhideWhenUsed/>
    <w:qFormat/>
    <w:rsid w:val="00DA67AC"/>
    <w:pPr>
      <w:spacing w:after="0"/>
      <w:jc w:val="left"/>
      <w:outlineLvl w:val="9"/>
    </w:pPr>
    <w:rPr>
      <w:rFonts w:asciiTheme="majorHAnsi" w:hAnsiTheme="majorHAnsi"/>
      <w:color w:val="2F5496" w:themeColor="accent1" w:themeShade="BF"/>
      <w:sz w:val="32"/>
    </w:rPr>
  </w:style>
  <w:style w:type="character" w:customStyle="1" w:styleId="Sub2Char">
    <w:name w:val="Sub2 Char"/>
    <w:basedOn w:val="DefaultParagraphFont"/>
    <w:link w:val="Sub2"/>
    <w:rsid w:val="00DA67AC"/>
    <w:rPr>
      <w:rFonts w:ascii="Times New Roman" w:hAnsi="Times New Roman"/>
      <w:i/>
      <w:sz w:val="24"/>
    </w:rPr>
  </w:style>
  <w:style w:type="paragraph" w:styleId="Bibliography">
    <w:name w:val="Bibliography"/>
    <w:basedOn w:val="Normal"/>
    <w:next w:val="Normal"/>
    <w:uiPriority w:val="37"/>
    <w:unhideWhenUsed/>
    <w:rsid w:val="005D0955"/>
  </w:style>
  <w:style w:type="character" w:styleId="PlaceholderText">
    <w:name w:val="Placeholder Text"/>
    <w:basedOn w:val="DefaultParagraphFont"/>
    <w:uiPriority w:val="99"/>
    <w:semiHidden/>
    <w:rsid w:val="001F6A0C"/>
    <w:rPr>
      <w:color w:val="808080"/>
    </w:rPr>
  </w:style>
  <w:style w:type="paragraph" w:styleId="Caption">
    <w:name w:val="caption"/>
    <w:basedOn w:val="Normal"/>
    <w:next w:val="Normal"/>
    <w:uiPriority w:val="35"/>
    <w:unhideWhenUsed/>
    <w:qFormat/>
    <w:rsid w:val="00DF34EF"/>
    <w:pPr>
      <w:spacing w:after="200" w:line="240" w:lineRule="auto"/>
    </w:pPr>
    <w:rPr>
      <w:i/>
      <w:iCs/>
      <w:sz w:val="18"/>
      <w:szCs w:val="18"/>
    </w:rPr>
  </w:style>
  <w:style w:type="table" w:styleId="TableGrid">
    <w:name w:val="Table Grid"/>
    <w:basedOn w:val="TableNormal"/>
    <w:uiPriority w:val="39"/>
    <w:rsid w:val="000F1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90980"/>
    <w:pPr>
      <w:spacing w:after="100"/>
    </w:pPr>
  </w:style>
  <w:style w:type="paragraph" w:styleId="TOC2">
    <w:name w:val="toc 2"/>
    <w:basedOn w:val="Normal"/>
    <w:next w:val="Normal"/>
    <w:autoRedefine/>
    <w:uiPriority w:val="39"/>
    <w:unhideWhenUsed/>
    <w:rsid w:val="00B90980"/>
    <w:pPr>
      <w:spacing w:after="100"/>
      <w:ind w:left="240"/>
    </w:pPr>
  </w:style>
  <w:style w:type="paragraph" w:styleId="TOC3">
    <w:name w:val="toc 3"/>
    <w:basedOn w:val="Normal"/>
    <w:next w:val="Normal"/>
    <w:autoRedefine/>
    <w:uiPriority w:val="39"/>
    <w:unhideWhenUsed/>
    <w:rsid w:val="00B90980"/>
    <w:pPr>
      <w:spacing w:after="100"/>
      <w:ind w:left="480"/>
    </w:pPr>
  </w:style>
  <w:style w:type="character" w:styleId="Hyperlink">
    <w:name w:val="Hyperlink"/>
    <w:basedOn w:val="DefaultParagraphFont"/>
    <w:uiPriority w:val="99"/>
    <w:unhideWhenUsed/>
    <w:rsid w:val="00B90980"/>
    <w:rPr>
      <w:color w:val="0563C1" w:themeColor="hyperlink"/>
      <w:u w:val="single"/>
    </w:rPr>
  </w:style>
  <w:style w:type="paragraph" w:styleId="NoSpacing">
    <w:name w:val="No Spacing"/>
    <w:uiPriority w:val="1"/>
    <w:qFormat/>
    <w:rsid w:val="00FA0839"/>
    <w:pPr>
      <w:spacing w:after="0" w:line="240" w:lineRule="auto"/>
    </w:pPr>
    <w:rPr>
      <w:rFonts w:ascii="Times New Roman" w:hAnsi="Times New Roman"/>
      <w:sz w:val="24"/>
    </w:rPr>
  </w:style>
  <w:style w:type="paragraph" w:styleId="FootnoteText">
    <w:name w:val="footnote text"/>
    <w:basedOn w:val="Normal"/>
    <w:link w:val="FootnoteTextChar"/>
    <w:uiPriority w:val="99"/>
    <w:semiHidden/>
    <w:unhideWhenUsed/>
    <w:rsid w:val="008B4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4715"/>
    <w:rPr>
      <w:rFonts w:ascii="Times New Roman" w:hAnsi="Times New Roman"/>
      <w:sz w:val="20"/>
      <w:szCs w:val="20"/>
    </w:rPr>
  </w:style>
  <w:style w:type="character" w:styleId="FootnoteReference">
    <w:name w:val="footnote reference"/>
    <w:basedOn w:val="DefaultParagraphFont"/>
    <w:uiPriority w:val="99"/>
    <w:semiHidden/>
    <w:unhideWhenUsed/>
    <w:rsid w:val="008B4715"/>
    <w:rPr>
      <w:vertAlign w:val="superscript"/>
    </w:rPr>
  </w:style>
  <w:style w:type="table" w:styleId="PlainTable4">
    <w:name w:val="Plain Table 4"/>
    <w:basedOn w:val="TableNormal"/>
    <w:uiPriority w:val="44"/>
    <w:rsid w:val="003447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95043"/>
    <w:pPr>
      <w:spacing w:after="0"/>
    </w:pPr>
  </w:style>
  <w:style w:type="paragraph" w:customStyle="1" w:styleId="ChapterEXCLUDED">
    <w:name w:val="Chapter(EXCLUDED)"/>
    <w:basedOn w:val="Normal"/>
    <w:qFormat/>
    <w:rsid w:val="003C4A88"/>
    <w:pPr>
      <w:jc w:val="center"/>
    </w:pPr>
    <w:rPr>
      <w:sz w:val="28"/>
    </w:rPr>
  </w:style>
  <w:style w:type="character" w:styleId="UnresolvedMention">
    <w:name w:val="Unresolved Mention"/>
    <w:basedOn w:val="DefaultParagraphFont"/>
    <w:uiPriority w:val="99"/>
    <w:semiHidden/>
    <w:unhideWhenUsed/>
    <w:rsid w:val="005E40B0"/>
    <w:rPr>
      <w:color w:val="605E5C"/>
      <w:shd w:val="clear" w:color="auto" w:fill="E1DFDD"/>
    </w:rPr>
  </w:style>
  <w:style w:type="character" w:styleId="FollowedHyperlink">
    <w:name w:val="FollowedHyperlink"/>
    <w:basedOn w:val="DefaultParagraphFont"/>
    <w:uiPriority w:val="99"/>
    <w:semiHidden/>
    <w:unhideWhenUsed/>
    <w:rsid w:val="005E4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60">
      <w:bodyDiv w:val="1"/>
      <w:marLeft w:val="0"/>
      <w:marRight w:val="0"/>
      <w:marTop w:val="0"/>
      <w:marBottom w:val="0"/>
      <w:divBdr>
        <w:top w:val="none" w:sz="0" w:space="0" w:color="auto"/>
        <w:left w:val="none" w:sz="0" w:space="0" w:color="auto"/>
        <w:bottom w:val="none" w:sz="0" w:space="0" w:color="auto"/>
        <w:right w:val="none" w:sz="0" w:space="0" w:color="auto"/>
      </w:divBdr>
    </w:div>
    <w:div w:id="14233118">
      <w:bodyDiv w:val="1"/>
      <w:marLeft w:val="0"/>
      <w:marRight w:val="0"/>
      <w:marTop w:val="0"/>
      <w:marBottom w:val="0"/>
      <w:divBdr>
        <w:top w:val="none" w:sz="0" w:space="0" w:color="auto"/>
        <w:left w:val="none" w:sz="0" w:space="0" w:color="auto"/>
        <w:bottom w:val="none" w:sz="0" w:space="0" w:color="auto"/>
        <w:right w:val="none" w:sz="0" w:space="0" w:color="auto"/>
      </w:divBdr>
    </w:div>
    <w:div w:id="16004541">
      <w:bodyDiv w:val="1"/>
      <w:marLeft w:val="0"/>
      <w:marRight w:val="0"/>
      <w:marTop w:val="0"/>
      <w:marBottom w:val="0"/>
      <w:divBdr>
        <w:top w:val="none" w:sz="0" w:space="0" w:color="auto"/>
        <w:left w:val="none" w:sz="0" w:space="0" w:color="auto"/>
        <w:bottom w:val="none" w:sz="0" w:space="0" w:color="auto"/>
        <w:right w:val="none" w:sz="0" w:space="0" w:color="auto"/>
      </w:divBdr>
    </w:div>
    <w:div w:id="16081470">
      <w:bodyDiv w:val="1"/>
      <w:marLeft w:val="0"/>
      <w:marRight w:val="0"/>
      <w:marTop w:val="0"/>
      <w:marBottom w:val="0"/>
      <w:divBdr>
        <w:top w:val="none" w:sz="0" w:space="0" w:color="auto"/>
        <w:left w:val="none" w:sz="0" w:space="0" w:color="auto"/>
        <w:bottom w:val="none" w:sz="0" w:space="0" w:color="auto"/>
        <w:right w:val="none" w:sz="0" w:space="0" w:color="auto"/>
      </w:divBdr>
    </w:div>
    <w:div w:id="21443871">
      <w:bodyDiv w:val="1"/>
      <w:marLeft w:val="0"/>
      <w:marRight w:val="0"/>
      <w:marTop w:val="0"/>
      <w:marBottom w:val="0"/>
      <w:divBdr>
        <w:top w:val="none" w:sz="0" w:space="0" w:color="auto"/>
        <w:left w:val="none" w:sz="0" w:space="0" w:color="auto"/>
        <w:bottom w:val="none" w:sz="0" w:space="0" w:color="auto"/>
        <w:right w:val="none" w:sz="0" w:space="0" w:color="auto"/>
      </w:divBdr>
    </w:div>
    <w:div w:id="21706734">
      <w:bodyDiv w:val="1"/>
      <w:marLeft w:val="0"/>
      <w:marRight w:val="0"/>
      <w:marTop w:val="0"/>
      <w:marBottom w:val="0"/>
      <w:divBdr>
        <w:top w:val="none" w:sz="0" w:space="0" w:color="auto"/>
        <w:left w:val="none" w:sz="0" w:space="0" w:color="auto"/>
        <w:bottom w:val="none" w:sz="0" w:space="0" w:color="auto"/>
        <w:right w:val="none" w:sz="0" w:space="0" w:color="auto"/>
      </w:divBdr>
    </w:div>
    <w:div w:id="28578329">
      <w:bodyDiv w:val="1"/>
      <w:marLeft w:val="0"/>
      <w:marRight w:val="0"/>
      <w:marTop w:val="0"/>
      <w:marBottom w:val="0"/>
      <w:divBdr>
        <w:top w:val="none" w:sz="0" w:space="0" w:color="auto"/>
        <w:left w:val="none" w:sz="0" w:space="0" w:color="auto"/>
        <w:bottom w:val="none" w:sz="0" w:space="0" w:color="auto"/>
        <w:right w:val="none" w:sz="0" w:space="0" w:color="auto"/>
      </w:divBdr>
    </w:div>
    <w:div w:id="33891744">
      <w:bodyDiv w:val="1"/>
      <w:marLeft w:val="0"/>
      <w:marRight w:val="0"/>
      <w:marTop w:val="0"/>
      <w:marBottom w:val="0"/>
      <w:divBdr>
        <w:top w:val="none" w:sz="0" w:space="0" w:color="auto"/>
        <w:left w:val="none" w:sz="0" w:space="0" w:color="auto"/>
        <w:bottom w:val="none" w:sz="0" w:space="0" w:color="auto"/>
        <w:right w:val="none" w:sz="0" w:space="0" w:color="auto"/>
      </w:divBdr>
    </w:div>
    <w:div w:id="36662010">
      <w:bodyDiv w:val="1"/>
      <w:marLeft w:val="0"/>
      <w:marRight w:val="0"/>
      <w:marTop w:val="0"/>
      <w:marBottom w:val="0"/>
      <w:divBdr>
        <w:top w:val="none" w:sz="0" w:space="0" w:color="auto"/>
        <w:left w:val="none" w:sz="0" w:space="0" w:color="auto"/>
        <w:bottom w:val="none" w:sz="0" w:space="0" w:color="auto"/>
        <w:right w:val="none" w:sz="0" w:space="0" w:color="auto"/>
      </w:divBdr>
    </w:div>
    <w:div w:id="40130148">
      <w:bodyDiv w:val="1"/>
      <w:marLeft w:val="0"/>
      <w:marRight w:val="0"/>
      <w:marTop w:val="0"/>
      <w:marBottom w:val="0"/>
      <w:divBdr>
        <w:top w:val="none" w:sz="0" w:space="0" w:color="auto"/>
        <w:left w:val="none" w:sz="0" w:space="0" w:color="auto"/>
        <w:bottom w:val="none" w:sz="0" w:space="0" w:color="auto"/>
        <w:right w:val="none" w:sz="0" w:space="0" w:color="auto"/>
      </w:divBdr>
    </w:div>
    <w:div w:id="40446587">
      <w:bodyDiv w:val="1"/>
      <w:marLeft w:val="0"/>
      <w:marRight w:val="0"/>
      <w:marTop w:val="0"/>
      <w:marBottom w:val="0"/>
      <w:divBdr>
        <w:top w:val="none" w:sz="0" w:space="0" w:color="auto"/>
        <w:left w:val="none" w:sz="0" w:space="0" w:color="auto"/>
        <w:bottom w:val="none" w:sz="0" w:space="0" w:color="auto"/>
        <w:right w:val="none" w:sz="0" w:space="0" w:color="auto"/>
      </w:divBdr>
    </w:div>
    <w:div w:id="41950931">
      <w:bodyDiv w:val="1"/>
      <w:marLeft w:val="0"/>
      <w:marRight w:val="0"/>
      <w:marTop w:val="0"/>
      <w:marBottom w:val="0"/>
      <w:divBdr>
        <w:top w:val="none" w:sz="0" w:space="0" w:color="auto"/>
        <w:left w:val="none" w:sz="0" w:space="0" w:color="auto"/>
        <w:bottom w:val="none" w:sz="0" w:space="0" w:color="auto"/>
        <w:right w:val="none" w:sz="0" w:space="0" w:color="auto"/>
      </w:divBdr>
    </w:div>
    <w:div w:id="44372453">
      <w:bodyDiv w:val="1"/>
      <w:marLeft w:val="0"/>
      <w:marRight w:val="0"/>
      <w:marTop w:val="0"/>
      <w:marBottom w:val="0"/>
      <w:divBdr>
        <w:top w:val="none" w:sz="0" w:space="0" w:color="auto"/>
        <w:left w:val="none" w:sz="0" w:space="0" w:color="auto"/>
        <w:bottom w:val="none" w:sz="0" w:space="0" w:color="auto"/>
        <w:right w:val="none" w:sz="0" w:space="0" w:color="auto"/>
      </w:divBdr>
    </w:div>
    <w:div w:id="50081892">
      <w:bodyDiv w:val="1"/>
      <w:marLeft w:val="0"/>
      <w:marRight w:val="0"/>
      <w:marTop w:val="0"/>
      <w:marBottom w:val="0"/>
      <w:divBdr>
        <w:top w:val="none" w:sz="0" w:space="0" w:color="auto"/>
        <w:left w:val="none" w:sz="0" w:space="0" w:color="auto"/>
        <w:bottom w:val="none" w:sz="0" w:space="0" w:color="auto"/>
        <w:right w:val="none" w:sz="0" w:space="0" w:color="auto"/>
      </w:divBdr>
    </w:div>
    <w:div w:id="55016356">
      <w:bodyDiv w:val="1"/>
      <w:marLeft w:val="0"/>
      <w:marRight w:val="0"/>
      <w:marTop w:val="0"/>
      <w:marBottom w:val="0"/>
      <w:divBdr>
        <w:top w:val="none" w:sz="0" w:space="0" w:color="auto"/>
        <w:left w:val="none" w:sz="0" w:space="0" w:color="auto"/>
        <w:bottom w:val="none" w:sz="0" w:space="0" w:color="auto"/>
        <w:right w:val="none" w:sz="0" w:space="0" w:color="auto"/>
      </w:divBdr>
    </w:div>
    <w:div w:id="55326657">
      <w:bodyDiv w:val="1"/>
      <w:marLeft w:val="0"/>
      <w:marRight w:val="0"/>
      <w:marTop w:val="0"/>
      <w:marBottom w:val="0"/>
      <w:divBdr>
        <w:top w:val="none" w:sz="0" w:space="0" w:color="auto"/>
        <w:left w:val="none" w:sz="0" w:space="0" w:color="auto"/>
        <w:bottom w:val="none" w:sz="0" w:space="0" w:color="auto"/>
        <w:right w:val="none" w:sz="0" w:space="0" w:color="auto"/>
      </w:divBdr>
    </w:div>
    <w:div w:id="59014460">
      <w:bodyDiv w:val="1"/>
      <w:marLeft w:val="0"/>
      <w:marRight w:val="0"/>
      <w:marTop w:val="0"/>
      <w:marBottom w:val="0"/>
      <w:divBdr>
        <w:top w:val="none" w:sz="0" w:space="0" w:color="auto"/>
        <w:left w:val="none" w:sz="0" w:space="0" w:color="auto"/>
        <w:bottom w:val="none" w:sz="0" w:space="0" w:color="auto"/>
        <w:right w:val="none" w:sz="0" w:space="0" w:color="auto"/>
      </w:divBdr>
    </w:div>
    <w:div w:id="59376802">
      <w:bodyDiv w:val="1"/>
      <w:marLeft w:val="0"/>
      <w:marRight w:val="0"/>
      <w:marTop w:val="0"/>
      <w:marBottom w:val="0"/>
      <w:divBdr>
        <w:top w:val="none" w:sz="0" w:space="0" w:color="auto"/>
        <w:left w:val="none" w:sz="0" w:space="0" w:color="auto"/>
        <w:bottom w:val="none" w:sz="0" w:space="0" w:color="auto"/>
        <w:right w:val="none" w:sz="0" w:space="0" w:color="auto"/>
      </w:divBdr>
    </w:div>
    <w:div w:id="59908960">
      <w:bodyDiv w:val="1"/>
      <w:marLeft w:val="0"/>
      <w:marRight w:val="0"/>
      <w:marTop w:val="0"/>
      <w:marBottom w:val="0"/>
      <w:divBdr>
        <w:top w:val="none" w:sz="0" w:space="0" w:color="auto"/>
        <w:left w:val="none" w:sz="0" w:space="0" w:color="auto"/>
        <w:bottom w:val="none" w:sz="0" w:space="0" w:color="auto"/>
        <w:right w:val="none" w:sz="0" w:space="0" w:color="auto"/>
      </w:divBdr>
    </w:div>
    <w:div w:id="66198884">
      <w:bodyDiv w:val="1"/>
      <w:marLeft w:val="0"/>
      <w:marRight w:val="0"/>
      <w:marTop w:val="0"/>
      <w:marBottom w:val="0"/>
      <w:divBdr>
        <w:top w:val="none" w:sz="0" w:space="0" w:color="auto"/>
        <w:left w:val="none" w:sz="0" w:space="0" w:color="auto"/>
        <w:bottom w:val="none" w:sz="0" w:space="0" w:color="auto"/>
        <w:right w:val="none" w:sz="0" w:space="0" w:color="auto"/>
      </w:divBdr>
    </w:div>
    <w:div w:id="67964466">
      <w:bodyDiv w:val="1"/>
      <w:marLeft w:val="0"/>
      <w:marRight w:val="0"/>
      <w:marTop w:val="0"/>
      <w:marBottom w:val="0"/>
      <w:divBdr>
        <w:top w:val="none" w:sz="0" w:space="0" w:color="auto"/>
        <w:left w:val="none" w:sz="0" w:space="0" w:color="auto"/>
        <w:bottom w:val="none" w:sz="0" w:space="0" w:color="auto"/>
        <w:right w:val="none" w:sz="0" w:space="0" w:color="auto"/>
      </w:divBdr>
    </w:div>
    <w:div w:id="74670929">
      <w:bodyDiv w:val="1"/>
      <w:marLeft w:val="0"/>
      <w:marRight w:val="0"/>
      <w:marTop w:val="0"/>
      <w:marBottom w:val="0"/>
      <w:divBdr>
        <w:top w:val="none" w:sz="0" w:space="0" w:color="auto"/>
        <w:left w:val="none" w:sz="0" w:space="0" w:color="auto"/>
        <w:bottom w:val="none" w:sz="0" w:space="0" w:color="auto"/>
        <w:right w:val="none" w:sz="0" w:space="0" w:color="auto"/>
      </w:divBdr>
    </w:div>
    <w:div w:id="75982451">
      <w:bodyDiv w:val="1"/>
      <w:marLeft w:val="0"/>
      <w:marRight w:val="0"/>
      <w:marTop w:val="0"/>
      <w:marBottom w:val="0"/>
      <w:divBdr>
        <w:top w:val="none" w:sz="0" w:space="0" w:color="auto"/>
        <w:left w:val="none" w:sz="0" w:space="0" w:color="auto"/>
        <w:bottom w:val="none" w:sz="0" w:space="0" w:color="auto"/>
        <w:right w:val="none" w:sz="0" w:space="0" w:color="auto"/>
      </w:divBdr>
    </w:div>
    <w:div w:id="77945962">
      <w:bodyDiv w:val="1"/>
      <w:marLeft w:val="0"/>
      <w:marRight w:val="0"/>
      <w:marTop w:val="0"/>
      <w:marBottom w:val="0"/>
      <w:divBdr>
        <w:top w:val="none" w:sz="0" w:space="0" w:color="auto"/>
        <w:left w:val="none" w:sz="0" w:space="0" w:color="auto"/>
        <w:bottom w:val="none" w:sz="0" w:space="0" w:color="auto"/>
        <w:right w:val="none" w:sz="0" w:space="0" w:color="auto"/>
      </w:divBdr>
    </w:div>
    <w:div w:id="79058939">
      <w:bodyDiv w:val="1"/>
      <w:marLeft w:val="0"/>
      <w:marRight w:val="0"/>
      <w:marTop w:val="0"/>
      <w:marBottom w:val="0"/>
      <w:divBdr>
        <w:top w:val="none" w:sz="0" w:space="0" w:color="auto"/>
        <w:left w:val="none" w:sz="0" w:space="0" w:color="auto"/>
        <w:bottom w:val="none" w:sz="0" w:space="0" w:color="auto"/>
        <w:right w:val="none" w:sz="0" w:space="0" w:color="auto"/>
      </w:divBdr>
    </w:div>
    <w:div w:id="93483752">
      <w:bodyDiv w:val="1"/>
      <w:marLeft w:val="0"/>
      <w:marRight w:val="0"/>
      <w:marTop w:val="0"/>
      <w:marBottom w:val="0"/>
      <w:divBdr>
        <w:top w:val="none" w:sz="0" w:space="0" w:color="auto"/>
        <w:left w:val="none" w:sz="0" w:space="0" w:color="auto"/>
        <w:bottom w:val="none" w:sz="0" w:space="0" w:color="auto"/>
        <w:right w:val="none" w:sz="0" w:space="0" w:color="auto"/>
      </w:divBdr>
    </w:div>
    <w:div w:id="102922699">
      <w:bodyDiv w:val="1"/>
      <w:marLeft w:val="0"/>
      <w:marRight w:val="0"/>
      <w:marTop w:val="0"/>
      <w:marBottom w:val="0"/>
      <w:divBdr>
        <w:top w:val="none" w:sz="0" w:space="0" w:color="auto"/>
        <w:left w:val="none" w:sz="0" w:space="0" w:color="auto"/>
        <w:bottom w:val="none" w:sz="0" w:space="0" w:color="auto"/>
        <w:right w:val="none" w:sz="0" w:space="0" w:color="auto"/>
      </w:divBdr>
    </w:div>
    <w:div w:id="103888394">
      <w:bodyDiv w:val="1"/>
      <w:marLeft w:val="0"/>
      <w:marRight w:val="0"/>
      <w:marTop w:val="0"/>
      <w:marBottom w:val="0"/>
      <w:divBdr>
        <w:top w:val="none" w:sz="0" w:space="0" w:color="auto"/>
        <w:left w:val="none" w:sz="0" w:space="0" w:color="auto"/>
        <w:bottom w:val="none" w:sz="0" w:space="0" w:color="auto"/>
        <w:right w:val="none" w:sz="0" w:space="0" w:color="auto"/>
      </w:divBdr>
    </w:div>
    <w:div w:id="105270421">
      <w:bodyDiv w:val="1"/>
      <w:marLeft w:val="0"/>
      <w:marRight w:val="0"/>
      <w:marTop w:val="0"/>
      <w:marBottom w:val="0"/>
      <w:divBdr>
        <w:top w:val="none" w:sz="0" w:space="0" w:color="auto"/>
        <w:left w:val="none" w:sz="0" w:space="0" w:color="auto"/>
        <w:bottom w:val="none" w:sz="0" w:space="0" w:color="auto"/>
        <w:right w:val="none" w:sz="0" w:space="0" w:color="auto"/>
      </w:divBdr>
    </w:div>
    <w:div w:id="105925759">
      <w:bodyDiv w:val="1"/>
      <w:marLeft w:val="0"/>
      <w:marRight w:val="0"/>
      <w:marTop w:val="0"/>
      <w:marBottom w:val="0"/>
      <w:divBdr>
        <w:top w:val="none" w:sz="0" w:space="0" w:color="auto"/>
        <w:left w:val="none" w:sz="0" w:space="0" w:color="auto"/>
        <w:bottom w:val="none" w:sz="0" w:space="0" w:color="auto"/>
        <w:right w:val="none" w:sz="0" w:space="0" w:color="auto"/>
      </w:divBdr>
    </w:div>
    <w:div w:id="109008498">
      <w:bodyDiv w:val="1"/>
      <w:marLeft w:val="0"/>
      <w:marRight w:val="0"/>
      <w:marTop w:val="0"/>
      <w:marBottom w:val="0"/>
      <w:divBdr>
        <w:top w:val="none" w:sz="0" w:space="0" w:color="auto"/>
        <w:left w:val="none" w:sz="0" w:space="0" w:color="auto"/>
        <w:bottom w:val="none" w:sz="0" w:space="0" w:color="auto"/>
        <w:right w:val="none" w:sz="0" w:space="0" w:color="auto"/>
      </w:divBdr>
    </w:div>
    <w:div w:id="129979000">
      <w:bodyDiv w:val="1"/>
      <w:marLeft w:val="0"/>
      <w:marRight w:val="0"/>
      <w:marTop w:val="0"/>
      <w:marBottom w:val="0"/>
      <w:divBdr>
        <w:top w:val="none" w:sz="0" w:space="0" w:color="auto"/>
        <w:left w:val="none" w:sz="0" w:space="0" w:color="auto"/>
        <w:bottom w:val="none" w:sz="0" w:space="0" w:color="auto"/>
        <w:right w:val="none" w:sz="0" w:space="0" w:color="auto"/>
      </w:divBdr>
    </w:div>
    <w:div w:id="131799940">
      <w:bodyDiv w:val="1"/>
      <w:marLeft w:val="0"/>
      <w:marRight w:val="0"/>
      <w:marTop w:val="0"/>
      <w:marBottom w:val="0"/>
      <w:divBdr>
        <w:top w:val="none" w:sz="0" w:space="0" w:color="auto"/>
        <w:left w:val="none" w:sz="0" w:space="0" w:color="auto"/>
        <w:bottom w:val="none" w:sz="0" w:space="0" w:color="auto"/>
        <w:right w:val="none" w:sz="0" w:space="0" w:color="auto"/>
      </w:divBdr>
    </w:div>
    <w:div w:id="132675780">
      <w:bodyDiv w:val="1"/>
      <w:marLeft w:val="0"/>
      <w:marRight w:val="0"/>
      <w:marTop w:val="0"/>
      <w:marBottom w:val="0"/>
      <w:divBdr>
        <w:top w:val="none" w:sz="0" w:space="0" w:color="auto"/>
        <w:left w:val="none" w:sz="0" w:space="0" w:color="auto"/>
        <w:bottom w:val="none" w:sz="0" w:space="0" w:color="auto"/>
        <w:right w:val="none" w:sz="0" w:space="0" w:color="auto"/>
      </w:divBdr>
    </w:div>
    <w:div w:id="141627939">
      <w:bodyDiv w:val="1"/>
      <w:marLeft w:val="0"/>
      <w:marRight w:val="0"/>
      <w:marTop w:val="0"/>
      <w:marBottom w:val="0"/>
      <w:divBdr>
        <w:top w:val="none" w:sz="0" w:space="0" w:color="auto"/>
        <w:left w:val="none" w:sz="0" w:space="0" w:color="auto"/>
        <w:bottom w:val="none" w:sz="0" w:space="0" w:color="auto"/>
        <w:right w:val="none" w:sz="0" w:space="0" w:color="auto"/>
      </w:divBdr>
    </w:div>
    <w:div w:id="145048824">
      <w:bodyDiv w:val="1"/>
      <w:marLeft w:val="0"/>
      <w:marRight w:val="0"/>
      <w:marTop w:val="0"/>
      <w:marBottom w:val="0"/>
      <w:divBdr>
        <w:top w:val="none" w:sz="0" w:space="0" w:color="auto"/>
        <w:left w:val="none" w:sz="0" w:space="0" w:color="auto"/>
        <w:bottom w:val="none" w:sz="0" w:space="0" w:color="auto"/>
        <w:right w:val="none" w:sz="0" w:space="0" w:color="auto"/>
      </w:divBdr>
    </w:div>
    <w:div w:id="151723956">
      <w:bodyDiv w:val="1"/>
      <w:marLeft w:val="0"/>
      <w:marRight w:val="0"/>
      <w:marTop w:val="0"/>
      <w:marBottom w:val="0"/>
      <w:divBdr>
        <w:top w:val="none" w:sz="0" w:space="0" w:color="auto"/>
        <w:left w:val="none" w:sz="0" w:space="0" w:color="auto"/>
        <w:bottom w:val="none" w:sz="0" w:space="0" w:color="auto"/>
        <w:right w:val="none" w:sz="0" w:space="0" w:color="auto"/>
      </w:divBdr>
    </w:div>
    <w:div w:id="153835157">
      <w:bodyDiv w:val="1"/>
      <w:marLeft w:val="0"/>
      <w:marRight w:val="0"/>
      <w:marTop w:val="0"/>
      <w:marBottom w:val="0"/>
      <w:divBdr>
        <w:top w:val="none" w:sz="0" w:space="0" w:color="auto"/>
        <w:left w:val="none" w:sz="0" w:space="0" w:color="auto"/>
        <w:bottom w:val="none" w:sz="0" w:space="0" w:color="auto"/>
        <w:right w:val="none" w:sz="0" w:space="0" w:color="auto"/>
      </w:divBdr>
    </w:div>
    <w:div w:id="156773376">
      <w:bodyDiv w:val="1"/>
      <w:marLeft w:val="0"/>
      <w:marRight w:val="0"/>
      <w:marTop w:val="0"/>
      <w:marBottom w:val="0"/>
      <w:divBdr>
        <w:top w:val="none" w:sz="0" w:space="0" w:color="auto"/>
        <w:left w:val="none" w:sz="0" w:space="0" w:color="auto"/>
        <w:bottom w:val="none" w:sz="0" w:space="0" w:color="auto"/>
        <w:right w:val="none" w:sz="0" w:space="0" w:color="auto"/>
      </w:divBdr>
    </w:div>
    <w:div w:id="159851719">
      <w:bodyDiv w:val="1"/>
      <w:marLeft w:val="0"/>
      <w:marRight w:val="0"/>
      <w:marTop w:val="0"/>
      <w:marBottom w:val="0"/>
      <w:divBdr>
        <w:top w:val="none" w:sz="0" w:space="0" w:color="auto"/>
        <w:left w:val="none" w:sz="0" w:space="0" w:color="auto"/>
        <w:bottom w:val="none" w:sz="0" w:space="0" w:color="auto"/>
        <w:right w:val="none" w:sz="0" w:space="0" w:color="auto"/>
      </w:divBdr>
    </w:div>
    <w:div w:id="160126847">
      <w:bodyDiv w:val="1"/>
      <w:marLeft w:val="0"/>
      <w:marRight w:val="0"/>
      <w:marTop w:val="0"/>
      <w:marBottom w:val="0"/>
      <w:divBdr>
        <w:top w:val="none" w:sz="0" w:space="0" w:color="auto"/>
        <w:left w:val="none" w:sz="0" w:space="0" w:color="auto"/>
        <w:bottom w:val="none" w:sz="0" w:space="0" w:color="auto"/>
        <w:right w:val="none" w:sz="0" w:space="0" w:color="auto"/>
      </w:divBdr>
    </w:div>
    <w:div w:id="163202176">
      <w:bodyDiv w:val="1"/>
      <w:marLeft w:val="0"/>
      <w:marRight w:val="0"/>
      <w:marTop w:val="0"/>
      <w:marBottom w:val="0"/>
      <w:divBdr>
        <w:top w:val="none" w:sz="0" w:space="0" w:color="auto"/>
        <w:left w:val="none" w:sz="0" w:space="0" w:color="auto"/>
        <w:bottom w:val="none" w:sz="0" w:space="0" w:color="auto"/>
        <w:right w:val="none" w:sz="0" w:space="0" w:color="auto"/>
      </w:divBdr>
    </w:div>
    <w:div w:id="169297928">
      <w:bodyDiv w:val="1"/>
      <w:marLeft w:val="0"/>
      <w:marRight w:val="0"/>
      <w:marTop w:val="0"/>
      <w:marBottom w:val="0"/>
      <w:divBdr>
        <w:top w:val="none" w:sz="0" w:space="0" w:color="auto"/>
        <w:left w:val="none" w:sz="0" w:space="0" w:color="auto"/>
        <w:bottom w:val="none" w:sz="0" w:space="0" w:color="auto"/>
        <w:right w:val="none" w:sz="0" w:space="0" w:color="auto"/>
      </w:divBdr>
    </w:div>
    <w:div w:id="170148550">
      <w:bodyDiv w:val="1"/>
      <w:marLeft w:val="0"/>
      <w:marRight w:val="0"/>
      <w:marTop w:val="0"/>
      <w:marBottom w:val="0"/>
      <w:divBdr>
        <w:top w:val="none" w:sz="0" w:space="0" w:color="auto"/>
        <w:left w:val="none" w:sz="0" w:space="0" w:color="auto"/>
        <w:bottom w:val="none" w:sz="0" w:space="0" w:color="auto"/>
        <w:right w:val="none" w:sz="0" w:space="0" w:color="auto"/>
      </w:divBdr>
    </w:div>
    <w:div w:id="174271417">
      <w:bodyDiv w:val="1"/>
      <w:marLeft w:val="0"/>
      <w:marRight w:val="0"/>
      <w:marTop w:val="0"/>
      <w:marBottom w:val="0"/>
      <w:divBdr>
        <w:top w:val="none" w:sz="0" w:space="0" w:color="auto"/>
        <w:left w:val="none" w:sz="0" w:space="0" w:color="auto"/>
        <w:bottom w:val="none" w:sz="0" w:space="0" w:color="auto"/>
        <w:right w:val="none" w:sz="0" w:space="0" w:color="auto"/>
      </w:divBdr>
    </w:div>
    <w:div w:id="175534714">
      <w:bodyDiv w:val="1"/>
      <w:marLeft w:val="0"/>
      <w:marRight w:val="0"/>
      <w:marTop w:val="0"/>
      <w:marBottom w:val="0"/>
      <w:divBdr>
        <w:top w:val="none" w:sz="0" w:space="0" w:color="auto"/>
        <w:left w:val="none" w:sz="0" w:space="0" w:color="auto"/>
        <w:bottom w:val="none" w:sz="0" w:space="0" w:color="auto"/>
        <w:right w:val="none" w:sz="0" w:space="0" w:color="auto"/>
      </w:divBdr>
    </w:div>
    <w:div w:id="175848133">
      <w:bodyDiv w:val="1"/>
      <w:marLeft w:val="0"/>
      <w:marRight w:val="0"/>
      <w:marTop w:val="0"/>
      <w:marBottom w:val="0"/>
      <w:divBdr>
        <w:top w:val="none" w:sz="0" w:space="0" w:color="auto"/>
        <w:left w:val="none" w:sz="0" w:space="0" w:color="auto"/>
        <w:bottom w:val="none" w:sz="0" w:space="0" w:color="auto"/>
        <w:right w:val="none" w:sz="0" w:space="0" w:color="auto"/>
      </w:divBdr>
    </w:div>
    <w:div w:id="176310791">
      <w:bodyDiv w:val="1"/>
      <w:marLeft w:val="0"/>
      <w:marRight w:val="0"/>
      <w:marTop w:val="0"/>
      <w:marBottom w:val="0"/>
      <w:divBdr>
        <w:top w:val="none" w:sz="0" w:space="0" w:color="auto"/>
        <w:left w:val="none" w:sz="0" w:space="0" w:color="auto"/>
        <w:bottom w:val="none" w:sz="0" w:space="0" w:color="auto"/>
        <w:right w:val="none" w:sz="0" w:space="0" w:color="auto"/>
      </w:divBdr>
    </w:div>
    <w:div w:id="177235207">
      <w:bodyDiv w:val="1"/>
      <w:marLeft w:val="0"/>
      <w:marRight w:val="0"/>
      <w:marTop w:val="0"/>
      <w:marBottom w:val="0"/>
      <w:divBdr>
        <w:top w:val="none" w:sz="0" w:space="0" w:color="auto"/>
        <w:left w:val="none" w:sz="0" w:space="0" w:color="auto"/>
        <w:bottom w:val="none" w:sz="0" w:space="0" w:color="auto"/>
        <w:right w:val="none" w:sz="0" w:space="0" w:color="auto"/>
      </w:divBdr>
    </w:div>
    <w:div w:id="178198140">
      <w:bodyDiv w:val="1"/>
      <w:marLeft w:val="0"/>
      <w:marRight w:val="0"/>
      <w:marTop w:val="0"/>
      <w:marBottom w:val="0"/>
      <w:divBdr>
        <w:top w:val="none" w:sz="0" w:space="0" w:color="auto"/>
        <w:left w:val="none" w:sz="0" w:space="0" w:color="auto"/>
        <w:bottom w:val="none" w:sz="0" w:space="0" w:color="auto"/>
        <w:right w:val="none" w:sz="0" w:space="0" w:color="auto"/>
      </w:divBdr>
    </w:div>
    <w:div w:id="178785362">
      <w:bodyDiv w:val="1"/>
      <w:marLeft w:val="0"/>
      <w:marRight w:val="0"/>
      <w:marTop w:val="0"/>
      <w:marBottom w:val="0"/>
      <w:divBdr>
        <w:top w:val="none" w:sz="0" w:space="0" w:color="auto"/>
        <w:left w:val="none" w:sz="0" w:space="0" w:color="auto"/>
        <w:bottom w:val="none" w:sz="0" w:space="0" w:color="auto"/>
        <w:right w:val="none" w:sz="0" w:space="0" w:color="auto"/>
      </w:divBdr>
    </w:div>
    <w:div w:id="181089175">
      <w:bodyDiv w:val="1"/>
      <w:marLeft w:val="0"/>
      <w:marRight w:val="0"/>
      <w:marTop w:val="0"/>
      <w:marBottom w:val="0"/>
      <w:divBdr>
        <w:top w:val="none" w:sz="0" w:space="0" w:color="auto"/>
        <w:left w:val="none" w:sz="0" w:space="0" w:color="auto"/>
        <w:bottom w:val="none" w:sz="0" w:space="0" w:color="auto"/>
        <w:right w:val="none" w:sz="0" w:space="0" w:color="auto"/>
      </w:divBdr>
    </w:div>
    <w:div w:id="186138609">
      <w:bodyDiv w:val="1"/>
      <w:marLeft w:val="0"/>
      <w:marRight w:val="0"/>
      <w:marTop w:val="0"/>
      <w:marBottom w:val="0"/>
      <w:divBdr>
        <w:top w:val="none" w:sz="0" w:space="0" w:color="auto"/>
        <w:left w:val="none" w:sz="0" w:space="0" w:color="auto"/>
        <w:bottom w:val="none" w:sz="0" w:space="0" w:color="auto"/>
        <w:right w:val="none" w:sz="0" w:space="0" w:color="auto"/>
      </w:divBdr>
    </w:div>
    <w:div w:id="187453262">
      <w:bodyDiv w:val="1"/>
      <w:marLeft w:val="0"/>
      <w:marRight w:val="0"/>
      <w:marTop w:val="0"/>
      <w:marBottom w:val="0"/>
      <w:divBdr>
        <w:top w:val="none" w:sz="0" w:space="0" w:color="auto"/>
        <w:left w:val="none" w:sz="0" w:space="0" w:color="auto"/>
        <w:bottom w:val="none" w:sz="0" w:space="0" w:color="auto"/>
        <w:right w:val="none" w:sz="0" w:space="0" w:color="auto"/>
      </w:divBdr>
    </w:div>
    <w:div w:id="188299444">
      <w:bodyDiv w:val="1"/>
      <w:marLeft w:val="0"/>
      <w:marRight w:val="0"/>
      <w:marTop w:val="0"/>
      <w:marBottom w:val="0"/>
      <w:divBdr>
        <w:top w:val="none" w:sz="0" w:space="0" w:color="auto"/>
        <w:left w:val="none" w:sz="0" w:space="0" w:color="auto"/>
        <w:bottom w:val="none" w:sz="0" w:space="0" w:color="auto"/>
        <w:right w:val="none" w:sz="0" w:space="0" w:color="auto"/>
      </w:divBdr>
    </w:div>
    <w:div w:id="193734120">
      <w:bodyDiv w:val="1"/>
      <w:marLeft w:val="0"/>
      <w:marRight w:val="0"/>
      <w:marTop w:val="0"/>
      <w:marBottom w:val="0"/>
      <w:divBdr>
        <w:top w:val="none" w:sz="0" w:space="0" w:color="auto"/>
        <w:left w:val="none" w:sz="0" w:space="0" w:color="auto"/>
        <w:bottom w:val="none" w:sz="0" w:space="0" w:color="auto"/>
        <w:right w:val="none" w:sz="0" w:space="0" w:color="auto"/>
      </w:divBdr>
    </w:div>
    <w:div w:id="194004990">
      <w:bodyDiv w:val="1"/>
      <w:marLeft w:val="0"/>
      <w:marRight w:val="0"/>
      <w:marTop w:val="0"/>
      <w:marBottom w:val="0"/>
      <w:divBdr>
        <w:top w:val="none" w:sz="0" w:space="0" w:color="auto"/>
        <w:left w:val="none" w:sz="0" w:space="0" w:color="auto"/>
        <w:bottom w:val="none" w:sz="0" w:space="0" w:color="auto"/>
        <w:right w:val="none" w:sz="0" w:space="0" w:color="auto"/>
      </w:divBdr>
    </w:div>
    <w:div w:id="198511528">
      <w:bodyDiv w:val="1"/>
      <w:marLeft w:val="0"/>
      <w:marRight w:val="0"/>
      <w:marTop w:val="0"/>
      <w:marBottom w:val="0"/>
      <w:divBdr>
        <w:top w:val="none" w:sz="0" w:space="0" w:color="auto"/>
        <w:left w:val="none" w:sz="0" w:space="0" w:color="auto"/>
        <w:bottom w:val="none" w:sz="0" w:space="0" w:color="auto"/>
        <w:right w:val="none" w:sz="0" w:space="0" w:color="auto"/>
      </w:divBdr>
    </w:div>
    <w:div w:id="199823965">
      <w:bodyDiv w:val="1"/>
      <w:marLeft w:val="0"/>
      <w:marRight w:val="0"/>
      <w:marTop w:val="0"/>
      <w:marBottom w:val="0"/>
      <w:divBdr>
        <w:top w:val="none" w:sz="0" w:space="0" w:color="auto"/>
        <w:left w:val="none" w:sz="0" w:space="0" w:color="auto"/>
        <w:bottom w:val="none" w:sz="0" w:space="0" w:color="auto"/>
        <w:right w:val="none" w:sz="0" w:space="0" w:color="auto"/>
      </w:divBdr>
    </w:div>
    <w:div w:id="200096525">
      <w:bodyDiv w:val="1"/>
      <w:marLeft w:val="0"/>
      <w:marRight w:val="0"/>
      <w:marTop w:val="0"/>
      <w:marBottom w:val="0"/>
      <w:divBdr>
        <w:top w:val="none" w:sz="0" w:space="0" w:color="auto"/>
        <w:left w:val="none" w:sz="0" w:space="0" w:color="auto"/>
        <w:bottom w:val="none" w:sz="0" w:space="0" w:color="auto"/>
        <w:right w:val="none" w:sz="0" w:space="0" w:color="auto"/>
      </w:divBdr>
    </w:div>
    <w:div w:id="203829767">
      <w:bodyDiv w:val="1"/>
      <w:marLeft w:val="0"/>
      <w:marRight w:val="0"/>
      <w:marTop w:val="0"/>
      <w:marBottom w:val="0"/>
      <w:divBdr>
        <w:top w:val="none" w:sz="0" w:space="0" w:color="auto"/>
        <w:left w:val="none" w:sz="0" w:space="0" w:color="auto"/>
        <w:bottom w:val="none" w:sz="0" w:space="0" w:color="auto"/>
        <w:right w:val="none" w:sz="0" w:space="0" w:color="auto"/>
      </w:divBdr>
    </w:div>
    <w:div w:id="203904141">
      <w:bodyDiv w:val="1"/>
      <w:marLeft w:val="0"/>
      <w:marRight w:val="0"/>
      <w:marTop w:val="0"/>
      <w:marBottom w:val="0"/>
      <w:divBdr>
        <w:top w:val="none" w:sz="0" w:space="0" w:color="auto"/>
        <w:left w:val="none" w:sz="0" w:space="0" w:color="auto"/>
        <w:bottom w:val="none" w:sz="0" w:space="0" w:color="auto"/>
        <w:right w:val="none" w:sz="0" w:space="0" w:color="auto"/>
      </w:divBdr>
    </w:div>
    <w:div w:id="204566044">
      <w:bodyDiv w:val="1"/>
      <w:marLeft w:val="0"/>
      <w:marRight w:val="0"/>
      <w:marTop w:val="0"/>
      <w:marBottom w:val="0"/>
      <w:divBdr>
        <w:top w:val="none" w:sz="0" w:space="0" w:color="auto"/>
        <w:left w:val="none" w:sz="0" w:space="0" w:color="auto"/>
        <w:bottom w:val="none" w:sz="0" w:space="0" w:color="auto"/>
        <w:right w:val="none" w:sz="0" w:space="0" w:color="auto"/>
      </w:divBdr>
    </w:div>
    <w:div w:id="205483898">
      <w:bodyDiv w:val="1"/>
      <w:marLeft w:val="0"/>
      <w:marRight w:val="0"/>
      <w:marTop w:val="0"/>
      <w:marBottom w:val="0"/>
      <w:divBdr>
        <w:top w:val="none" w:sz="0" w:space="0" w:color="auto"/>
        <w:left w:val="none" w:sz="0" w:space="0" w:color="auto"/>
        <w:bottom w:val="none" w:sz="0" w:space="0" w:color="auto"/>
        <w:right w:val="none" w:sz="0" w:space="0" w:color="auto"/>
      </w:divBdr>
    </w:div>
    <w:div w:id="211577145">
      <w:bodyDiv w:val="1"/>
      <w:marLeft w:val="0"/>
      <w:marRight w:val="0"/>
      <w:marTop w:val="0"/>
      <w:marBottom w:val="0"/>
      <w:divBdr>
        <w:top w:val="none" w:sz="0" w:space="0" w:color="auto"/>
        <w:left w:val="none" w:sz="0" w:space="0" w:color="auto"/>
        <w:bottom w:val="none" w:sz="0" w:space="0" w:color="auto"/>
        <w:right w:val="none" w:sz="0" w:space="0" w:color="auto"/>
      </w:divBdr>
    </w:div>
    <w:div w:id="213397987">
      <w:bodyDiv w:val="1"/>
      <w:marLeft w:val="0"/>
      <w:marRight w:val="0"/>
      <w:marTop w:val="0"/>
      <w:marBottom w:val="0"/>
      <w:divBdr>
        <w:top w:val="none" w:sz="0" w:space="0" w:color="auto"/>
        <w:left w:val="none" w:sz="0" w:space="0" w:color="auto"/>
        <w:bottom w:val="none" w:sz="0" w:space="0" w:color="auto"/>
        <w:right w:val="none" w:sz="0" w:space="0" w:color="auto"/>
      </w:divBdr>
    </w:div>
    <w:div w:id="216161719">
      <w:bodyDiv w:val="1"/>
      <w:marLeft w:val="0"/>
      <w:marRight w:val="0"/>
      <w:marTop w:val="0"/>
      <w:marBottom w:val="0"/>
      <w:divBdr>
        <w:top w:val="none" w:sz="0" w:space="0" w:color="auto"/>
        <w:left w:val="none" w:sz="0" w:space="0" w:color="auto"/>
        <w:bottom w:val="none" w:sz="0" w:space="0" w:color="auto"/>
        <w:right w:val="none" w:sz="0" w:space="0" w:color="auto"/>
      </w:divBdr>
    </w:div>
    <w:div w:id="216287896">
      <w:bodyDiv w:val="1"/>
      <w:marLeft w:val="0"/>
      <w:marRight w:val="0"/>
      <w:marTop w:val="0"/>
      <w:marBottom w:val="0"/>
      <w:divBdr>
        <w:top w:val="none" w:sz="0" w:space="0" w:color="auto"/>
        <w:left w:val="none" w:sz="0" w:space="0" w:color="auto"/>
        <w:bottom w:val="none" w:sz="0" w:space="0" w:color="auto"/>
        <w:right w:val="none" w:sz="0" w:space="0" w:color="auto"/>
      </w:divBdr>
    </w:div>
    <w:div w:id="218787475">
      <w:bodyDiv w:val="1"/>
      <w:marLeft w:val="0"/>
      <w:marRight w:val="0"/>
      <w:marTop w:val="0"/>
      <w:marBottom w:val="0"/>
      <w:divBdr>
        <w:top w:val="none" w:sz="0" w:space="0" w:color="auto"/>
        <w:left w:val="none" w:sz="0" w:space="0" w:color="auto"/>
        <w:bottom w:val="none" w:sz="0" w:space="0" w:color="auto"/>
        <w:right w:val="none" w:sz="0" w:space="0" w:color="auto"/>
      </w:divBdr>
    </w:div>
    <w:div w:id="219439606">
      <w:bodyDiv w:val="1"/>
      <w:marLeft w:val="0"/>
      <w:marRight w:val="0"/>
      <w:marTop w:val="0"/>
      <w:marBottom w:val="0"/>
      <w:divBdr>
        <w:top w:val="none" w:sz="0" w:space="0" w:color="auto"/>
        <w:left w:val="none" w:sz="0" w:space="0" w:color="auto"/>
        <w:bottom w:val="none" w:sz="0" w:space="0" w:color="auto"/>
        <w:right w:val="none" w:sz="0" w:space="0" w:color="auto"/>
      </w:divBdr>
    </w:div>
    <w:div w:id="222378860">
      <w:bodyDiv w:val="1"/>
      <w:marLeft w:val="0"/>
      <w:marRight w:val="0"/>
      <w:marTop w:val="0"/>
      <w:marBottom w:val="0"/>
      <w:divBdr>
        <w:top w:val="none" w:sz="0" w:space="0" w:color="auto"/>
        <w:left w:val="none" w:sz="0" w:space="0" w:color="auto"/>
        <w:bottom w:val="none" w:sz="0" w:space="0" w:color="auto"/>
        <w:right w:val="none" w:sz="0" w:space="0" w:color="auto"/>
      </w:divBdr>
    </w:div>
    <w:div w:id="222788908">
      <w:bodyDiv w:val="1"/>
      <w:marLeft w:val="0"/>
      <w:marRight w:val="0"/>
      <w:marTop w:val="0"/>
      <w:marBottom w:val="0"/>
      <w:divBdr>
        <w:top w:val="none" w:sz="0" w:space="0" w:color="auto"/>
        <w:left w:val="none" w:sz="0" w:space="0" w:color="auto"/>
        <w:bottom w:val="none" w:sz="0" w:space="0" w:color="auto"/>
        <w:right w:val="none" w:sz="0" w:space="0" w:color="auto"/>
      </w:divBdr>
    </w:div>
    <w:div w:id="224536628">
      <w:bodyDiv w:val="1"/>
      <w:marLeft w:val="0"/>
      <w:marRight w:val="0"/>
      <w:marTop w:val="0"/>
      <w:marBottom w:val="0"/>
      <w:divBdr>
        <w:top w:val="none" w:sz="0" w:space="0" w:color="auto"/>
        <w:left w:val="none" w:sz="0" w:space="0" w:color="auto"/>
        <w:bottom w:val="none" w:sz="0" w:space="0" w:color="auto"/>
        <w:right w:val="none" w:sz="0" w:space="0" w:color="auto"/>
      </w:divBdr>
    </w:div>
    <w:div w:id="227152598">
      <w:bodyDiv w:val="1"/>
      <w:marLeft w:val="0"/>
      <w:marRight w:val="0"/>
      <w:marTop w:val="0"/>
      <w:marBottom w:val="0"/>
      <w:divBdr>
        <w:top w:val="none" w:sz="0" w:space="0" w:color="auto"/>
        <w:left w:val="none" w:sz="0" w:space="0" w:color="auto"/>
        <w:bottom w:val="none" w:sz="0" w:space="0" w:color="auto"/>
        <w:right w:val="none" w:sz="0" w:space="0" w:color="auto"/>
      </w:divBdr>
    </w:div>
    <w:div w:id="227376326">
      <w:bodyDiv w:val="1"/>
      <w:marLeft w:val="0"/>
      <w:marRight w:val="0"/>
      <w:marTop w:val="0"/>
      <w:marBottom w:val="0"/>
      <w:divBdr>
        <w:top w:val="none" w:sz="0" w:space="0" w:color="auto"/>
        <w:left w:val="none" w:sz="0" w:space="0" w:color="auto"/>
        <w:bottom w:val="none" w:sz="0" w:space="0" w:color="auto"/>
        <w:right w:val="none" w:sz="0" w:space="0" w:color="auto"/>
      </w:divBdr>
    </w:div>
    <w:div w:id="228228202">
      <w:bodyDiv w:val="1"/>
      <w:marLeft w:val="0"/>
      <w:marRight w:val="0"/>
      <w:marTop w:val="0"/>
      <w:marBottom w:val="0"/>
      <w:divBdr>
        <w:top w:val="none" w:sz="0" w:space="0" w:color="auto"/>
        <w:left w:val="none" w:sz="0" w:space="0" w:color="auto"/>
        <w:bottom w:val="none" w:sz="0" w:space="0" w:color="auto"/>
        <w:right w:val="none" w:sz="0" w:space="0" w:color="auto"/>
      </w:divBdr>
    </w:div>
    <w:div w:id="229389040">
      <w:bodyDiv w:val="1"/>
      <w:marLeft w:val="0"/>
      <w:marRight w:val="0"/>
      <w:marTop w:val="0"/>
      <w:marBottom w:val="0"/>
      <w:divBdr>
        <w:top w:val="none" w:sz="0" w:space="0" w:color="auto"/>
        <w:left w:val="none" w:sz="0" w:space="0" w:color="auto"/>
        <w:bottom w:val="none" w:sz="0" w:space="0" w:color="auto"/>
        <w:right w:val="none" w:sz="0" w:space="0" w:color="auto"/>
      </w:divBdr>
    </w:div>
    <w:div w:id="229463813">
      <w:bodyDiv w:val="1"/>
      <w:marLeft w:val="0"/>
      <w:marRight w:val="0"/>
      <w:marTop w:val="0"/>
      <w:marBottom w:val="0"/>
      <w:divBdr>
        <w:top w:val="none" w:sz="0" w:space="0" w:color="auto"/>
        <w:left w:val="none" w:sz="0" w:space="0" w:color="auto"/>
        <w:bottom w:val="none" w:sz="0" w:space="0" w:color="auto"/>
        <w:right w:val="none" w:sz="0" w:space="0" w:color="auto"/>
      </w:divBdr>
    </w:div>
    <w:div w:id="229729400">
      <w:bodyDiv w:val="1"/>
      <w:marLeft w:val="0"/>
      <w:marRight w:val="0"/>
      <w:marTop w:val="0"/>
      <w:marBottom w:val="0"/>
      <w:divBdr>
        <w:top w:val="none" w:sz="0" w:space="0" w:color="auto"/>
        <w:left w:val="none" w:sz="0" w:space="0" w:color="auto"/>
        <w:bottom w:val="none" w:sz="0" w:space="0" w:color="auto"/>
        <w:right w:val="none" w:sz="0" w:space="0" w:color="auto"/>
      </w:divBdr>
    </w:div>
    <w:div w:id="230585600">
      <w:bodyDiv w:val="1"/>
      <w:marLeft w:val="0"/>
      <w:marRight w:val="0"/>
      <w:marTop w:val="0"/>
      <w:marBottom w:val="0"/>
      <w:divBdr>
        <w:top w:val="none" w:sz="0" w:space="0" w:color="auto"/>
        <w:left w:val="none" w:sz="0" w:space="0" w:color="auto"/>
        <w:bottom w:val="none" w:sz="0" w:space="0" w:color="auto"/>
        <w:right w:val="none" w:sz="0" w:space="0" w:color="auto"/>
      </w:divBdr>
    </w:div>
    <w:div w:id="230887688">
      <w:bodyDiv w:val="1"/>
      <w:marLeft w:val="0"/>
      <w:marRight w:val="0"/>
      <w:marTop w:val="0"/>
      <w:marBottom w:val="0"/>
      <w:divBdr>
        <w:top w:val="none" w:sz="0" w:space="0" w:color="auto"/>
        <w:left w:val="none" w:sz="0" w:space="0" w:color="auto"/>
        <w:bottom w:val="none" w:sz="0" w:space="0" w:color="auto"/>
        <w:right w:val="none" w:sz="0" w:space="0" w:color="auto"/>
      </w:divBdr>
    </w:div>
    <w:div w:id="232744689">
      <w:bodyDiv w:val="1"/>
      <w:marLeft w:val="0"/>
      <w:marRight w:val="0"/>
      <w:marTop w:val="0"/>
      <w:marBottom w:val="0"/>
      <w:divBdr>
        <w:top w:val="none" w:sz="0" w:space="0" w:color="auto"/>
        <w:left w:val="none" w:sz="0" w:space="0" w:color="auto"/>
        <w:bottom w:val="none" w:sz="0" w:space="0" w:color="auto"/>
        <w:right w:val="none" w:sz="0" w:space="0" w:color="auto"/>
      </w:divBdr>
    </w:div>
    <w:div w:id="234707317">
      <w:bodyDiv w:val="1"/>
      <w:marLeft w:val="0"/>
      <w:marRight w:val="0"/>
      <w:marTop w:val="0"/>
      <w:marBottom w:val="0"/>
      <w:divBdr>
        <w:top w:val="none" w:sz="0" w:space="0" w:color="auto"/>
        <w:left w:val="none" w:sz="0" w:space="0" w:color="auto"/>
        <w:bottom w:val="none" w:sz="0" w:space="0" w:color="auto"/>
        <w:right w:val="none" w:sz="0" w:space="0" w:color="auto"/>
      </w:divBdr>
    </w:div>
    <w:div w:id="234975339">
      <w:bodyDiv w:val="1"/>
      <w:marLeft w:val="0"/>
      <w:marRight w:val="0"/>
      <w:marTop w:val="0"/>
      <w:marBottom w:val="0"/>
      <w:divBdr>
        <w:top w:val="none" w:sz="0" w:space="0" w:color="auto"/>
        <w:left w:val="none" w:sz="0" w:space="0" w:color="auto"/>
        <w:bottom w:val="none" w:sz="0" w:space="0" w:color="auto"/>
        <w:right w:val="none" w:sz="0" w:space="0" w:color="auto"/>
      </w:divBdr>
    </w:div>
    <w:div w:id="238179130">
      <w:bodyDiv w:val="1"/>
      <w:marLeft w:val="0"/>
      <w:marRight w:val="0"/>
      <w:marTop w:val="0"/>
      <w:marBottom w:val="0"/>
      <w:divBdr>
        <w:top w:val="none" w:sz="0" w:space="0" w:color="auto"/>
        <w:left w:val="none" w:sz="0" w:space="0" w:color="auto"/>
        <w:bottom w:val="none" w:sz="0" w:space="0" w:color="auto"/>
        <w:right w:val="none" w:sz="0" w:space="0" w:color="auto"/>
      </w:divBdr>
    </w:div>
    <w:div w:id="238441865">
      <w:bodyDiv w:val="1"/>
      <w:marLeft w:val="0"/>
      <w:marRight w:val="0"/>
      <w:marTop w:val="0"/>
      <w:marBottom w:val="0"/>
      <w:divBdr>
        <w:top w:val="none" w:sz="0" w:space="0" w:color="auto"/>
        <w:left w:val="none" w:sz="0" w:space="0" w:color="auto"/>
        <w:bottom w:val="none" w:sz="0" w:space="0" w:color="auto"/>
        <w:right w:val="none" w:sz="0" w:space="0" w:color="auto"/>
      </w:divBdr>
    </w:div>
    <w:div w:id="244805317">
      <w:bodyDiv w:val="1"/>
      <w:marLeft w:val="0"/>
      <w:marRight w:val="0"/>
      <w:marTop w:val="0"/>
      <w:marBottom w:val="0"/>
      <w:divBdr>
        <w:top w:val="none" w:sz="0" w:space="0" w:color="auto"/>
        <w:left w:val="none" w:sz="0" w:space="0" w:color="auto"/>
        <w:bottom w:val="none" w:sz="0" w:space="0" w:color="auto"/>
        <w:right w:val="none" w:sz="0" w:space="0" w:color="auto"/>
      </w:divBdr>
    </w:div>
    <w:div w:id="245655126">
      <w:bodyDiv w:val="1"/>
      <w:marLeft w:val="0"/>
      <w:marRight w:val="0"/>
      <w:marTop w:val="0"/>
      <w:marBottom w:val="0"/>
      <w:divBdr>
        <w:top w:val="none" w:sz="0" w:space="0" w:color="auto"/>
        <w:left w:val="none" w:sz="0" w:space="0" w:color="auto"/>
        <w:bottom w:val="none" w:sz="0" w:space="0" w:color="auto"/>
        <w:right w:val="none" w:sz="0" w:space="0" w:color="auto"/>
      </w:divBdr>
    </w:div>
    <w:div w:id="247857192">
      <w:bodyDiv w:val="1"/>
      <w:marLeft w:val="0"/>
      <w:marRight w:val="0"/>
      <w:marTop w:val="0"/>
      <w:marBottom w:val="0"/>
      <w:divBdr>
        <w:top w:val="none" w:sz="0" w:space="0" w:color="auto"/>
        <w:left w:val="none" w:sz="0" w:space="0" w:color="auto"/>
        <w:bottom w:val="none" w:sz="0" w:space="0" w:color="auto"/>
        <w:right w:val="none" w:sz="0" w:space="0" w:color="auto"/>
      </w:divBdr>
    </w:div>
    <w:div w:id="249775298">
      <w:bodyDiv w:val="1"/>
      <w:marLeft w:val="0"/>
      <w:marRight w:val="0"/>
      <w:marTop w:val="0"/>
      <w:marBottom w:val="0"/>
      <w:divBdr>
        <w:top w:val="none" w:sz="0" w:space="0" w:color="auto"/>
        <w:left w:val="none" w:sz="0" w:space="0" w:color="auto"/>
        <w:bottom w:val="none" w:sz="0" w:space="0" w:color="auto"/>
        <w:right w:val="none" w:sz="0" w:space="0" w:color="auto"/>
      </w:divBdr>
    </w:div>
    <w:div w:id="250968146">
      <w:bodyDiv w:val="1"/>
      <w:marLeft w:val="0"/>
      <w:marRight w:val="0"/>
      <w:marTop w:val="0"/>
      <w:marBottom w:val="0"/>
      <w:divBdr>
        <w:top w:val="none" w:sz="0" w:space="0" w:color="auto"/>
        <w:left w:val="none" w:sz="0" w:space="0" w:color="auto"/>
        <w:bottom w:val="none" w:sz="0" w:space="0" w:color="auto"/>
        <w:right w:val="none" w:sz="0" w:space="0" w:color="auto"/>
      </w:divBdr>
    </w:div>
    <w:div w:id="256597161">
      <w:bodyDiv w:val="1"/>
      <w:marLeft w:val="0"/>
      <w:marRight w:val="0"/>
      <w:marTop w:val="0"/>
      <w:marBottom w:val="0"/>
      <w:divBdr>
        <w:top w:val="none" w:sz="0" w:space="0" w:color="auto"/>
        <w:left w:val="none" w:sz="0" w:space="0" w:color="auto"/>
        <w:bottom w:val="none" w:sz="0" w:space="0" w:color="auto"/>
        <w:right w:val="none" w:sz="0" w:space="0" w:color="auto"/>
      </w:divBdr>
    </w:div>
    <w:div w:id="256789291">
      <w:bodyDiv w:val="1"/>
      <w:marLeft w:val="0"/>
      <w:marRight w:val="0"/>
      <w:marTop w:val="0"/>
      <w:marBottom w:val="0"/>
      <w:divBdr>
        <w:top w:val="none" w:sz="0" w:space="0" w:color="auto"/>
        <w:left w:val="none" w:sz="0" w:space="0" w:color="auto"/>
        <w:bottom w:val="none" w:sz="0" w:space="0" w:color="auto"/>
        <w:right w:val="none" w:sz="0" w:space="0" w:color="auto"/>
      </w:divBdr>
    </w:div>
    <w:div w:id="261231201">
      <w:bodyDiv w:val="1"/>
      <w:marLeft w:val="0"/>
      <w:marRight w:val="0"/>
      <w:marTop w:val="0"/>
      <w:marBottom w:val="0"/>
      <w:divBdr>
        <w:top w:val="none" w:sz="0" w:space="0" w:color="auto"/>
        <w:left w:val="none" w:sz="0" w:space="0" w:color="auto"/>
        <w:bottom w:val="none" w:sz="0" w:space="0" w:color="auto"/>
        <w:right w:val="none" w:sz="0" w:space="0" w:color="auto"/>
      </w:divBdr>
    </w:div>
    <w:div w:id="263461609">
      <w:bodyDiv w:val="1"/>
      <w:marLeft w:val="0"/>
      <w:marRight w:val="0"/>
      <w:marTop w:val="0"/>
      <w:marBottom w:val="0"/>
      <w:divBdr>
        <w:top w:val="none" w:sz="0" w:space="0" w:color="auto"/>
        <w:left w:val="none" w:sz="0" w:space="0" w:color="auto"/>
        <w:bottom w:val="none" w:sz="0" w:space="0" w:color="auto"/>
        <w:right w:val="none" w:sz="0" w:space="0" w:color="auto"/>
      </w:divBdr>
    </w:div>
    <w:div w:id="263658888">
      <w:bodyDiv w:val="1"/>
      <w:marLeft w:val="0"/>
      <w:marRight w:val="0"/>
      <w:marTop w:val="0"/>
      <w:marBottom w:val="0"/>
      <w:divBdr>
        <w:top w:val="none" w:sz="0" w:space="0" w:color="auto"/>
        <w:left w:val="none" w:sz="0" w:space="0" w:color="auto"/>
        <w:bottom w:val="none" w:sz="0" w:space="0" w:color="auto"/>
        <w:right w:val="none" w:sz="0" w:space="0" w:color="auto"/>
      </w:divBdr>
    </w:div>
    <w:div w:id="267201372">
      <w:bodyDiv w:val="1"/>
      <w:marLeft w:val="0"/>
      <w:marRight w:val="0"/>
      <w:marTop w:val="0"/>
      <w:marBottom w:val="0"/>
      <w:divBdr>
        <w:top w:val="none" w:sz="0" w:space="0" w:color="auto"/>
        <w:left w:val="none" w:sz="0" w:space="0" w:color="auto"/>
        <w:bottom w:val="none" w:sz="0" w:space="0" w:color="auto"/>
        <w:right w:val="none" w:sz="0" w:space="0" w:color="auto"/>
      </w:divBdr>
    </w:div>
    <w:div w:id="268124817">
      <w:bodyDiv w:val="1"/>
      <w:marLeft w:val="0"/>
      <w:marRight w:val="0"/>
      <w:marTop w:val="0"/>
      <w:marBottom w:val="0"/>
      <w:divBdr>
        <w:top w:val="none" w:sz="0" w:space="0" w:color="auto"/>
        <w:left w:val="none" w:sz="0" w:space="0" w:color="auto"/>
        <w:bottom w:val="none" w:sz="0" w:space="0" w:color="auto"/>
        <w:right w:val="none" w:sz="0" w:space="0" w:color="auto"/>
      </w:divBdr>
    </w:div>
    <w:div w:id="271477601">
      <w:bodyDiv w:val="1"/>
      <w:marLeft w:val="0"/>
      <w:marRight w:val="0"/>
      <w:marTop w:val="0"/>
      <w:marBottom w:val="0"/>
      <w:divBdr>
        <w:top w:val="none" w:sz="0" w:space="0" w:color="auto"/>
        <w:left w:val="none" w:sz="0" w:space="0" w:color="auto"/>
        <w:bottom w:val="none" w:sz="0" w:space="0" w:color="auto"/>
        <w:right w:val="none" w:sz="0" w:space="0" w:color="auto"/>
      </w:divBdr>
    </w:div>
    <w:div w:id="276061364">
      <w:bodyDiv w:val="1"/>
      <w:marLeft w:val="0"/>
      <w:marRight w:val="0"/>
      <w:marTop w:val="0"/>
      <w:marBottom w:val="0"/>
      <w:divBdr>
        <w:top w:val="none" w:sz="0" w:space="0" w:color="auto"/>
        <w:left w:val="none" w:sz="0" w:space="0" w:color="auto"/>
        <w:bottom w:val="none" w:sz="0" w:space="0" w:color="auto"/>
        <w:right w:val="none" w:sz="0" w:space="0" w:color="auto"/>
      </w:divBdr>
    </w:div>
    <w:div w:id="282467142">
      <w:bodyDiv w:val="1"/>
      <w:marLeft w:val="0"/>
      <w:marRight w:val="0"/>
      <w:marTop w:val="0"/>
      <w:marBottom w:val="0"/>
      <w:divBdr>
        <w:top w:val="none" w:sz="0" w:space="0" w:color="auto"/>
        <w:left w:val="none" w:sz="0" w:space="0" w:color="auto"/>
        <w:bottom w:val="none" w:sz="0" w:space="0" w:color="auto"/>
        <w:right w:val="none" w:sz="0" w:space="0" w:color="auto"/>
      </w:divBdr>
    </w:div>
    <w:div w:id="282737723">
      <w:bodyDiv w:val="1"/>
      <w:marLeft w:val="0"/>
      <w:marRight w:val="0"/>
      <w:marTop w:val="0"/>
      <w:marBottom w:val="0"/>
      <w:divBdr>
        <w:top w:val="none" w:sz="0" w:space="0" w:color="auto"/>
        <w:left w:val="none" w:sz="0" w:space="0" w:color="auto"/>
        <w:bottom w:val="none" w:sz="0" w:space="0" w:color="auto"/>
        <w:right w:val="none" w:sz="0" w:space="0" w:color="auto"/>
      </w:divBdr>
    </w:div>
    <w:div w:id="283930841">
      <w:bodyDiv w:val="1"/>
      <w:marLeft w:val="0"/>
      <w:marRight w:val="0"/>
      <w:marTop w:val="0"/>
      <w:marBottom w:val="0"/>
      <w:divBdr>
        <w:top w:val="none" w:sz="0" w:space="0" w:color="auto"/>
        <w:left w:val="none" w:sz="0" w:space="0" w:color="auto"/>
        <w:bottom w:val="none" w:sz="0" w:space="0" w:color="auto"/>
        <w:right w:val="none" w:sz="0" w:space="0" w:color="auto"/>
      </w:divBdr>
    </w:div>
    <w:div w:id="284313082">
      <w:bodyDiv w:val="1"/>
      <w:marLeft w:val="0"/>
      <w:marRight w:val="0"/>
      <w:marTop w:val="0"/>
      <w:marBottom w:val="0"/>
      <w:divBdr>
        <w:top w:val="none" w:sz="0" w:space="0" w:color="auto"/>
        <w:left w:val="none" w:sz="0" w:space="0" w:color="auto"/>
        <w:bottom w:val="none" w:sz="0" w:space="0" w:color="auto"/>
        <w:right w:val="none" w:sz="0" w:space="0" w:color="auto"/>
      </w:divBdr>
    </w:div>
    <w:div w:id="290092296">
      <w:bodyDiv w:val="1"/>
      <w:marLeft w:val="0"/>
      <w:marRight w:val="0"/>
      <w:marTop w:val="0"/>
      <w:marBottom w:val="0"/>
      <w:divBdr>
        <w:top w:val="none" w:sz="0" w:space="0" w:color="auto"/>
        <w:left w:val="none" w:sz="0" w:space="0" w:color="auto"/>
        <w:bottom w:val="none" w:sz="0" w:space="0" w:color="auto"/>
        <w:right w:val="none" w:sz="0" w:space="0" w:color="auto"/>
      </w:divBdr>
    </w:div>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293408425">
      <w:bodyDiv w:val="1"/>
      <w:marLeft w:val="0"/>
      <w:marRight w:val="0"/>
      <w:marTop w:val="0"/>
      <w:marBottom w:val="0"/>
      <w:divBdr>
        <w:top w:val="none" w:sz="0" w:space="0" w:color="auto"/>
        <w:left w:val="none" w:sz="0" w:space="0" w:color="auto"/>
        <w:bottom w:val="none" w:sz="0" w:space="0" w:color="auto"/>
        <w:right w:val="none" w:sz="0" w:space="0" w:color="auto"/>
      </w:divBdr>
    </w:div>
    <w:div w:id="297223256">
      <w:bodyDiv w:val="1"/>
      <w:marLeft w:val="0"/>
      <w:marRight w:val="0"/>
      <w:marTop w:val="0"/>
      <w:marBottom w:val="0"/>
      <w:divBdr>
        <w:top w:val="none" w:sz="0" w:space="0" w:color="auto"/>
        <w:left w:val="none" w:sz="0" w:space="0" w:color="auto"/>
        <w:bottom w:val="none" w:sz="0" w:space="0" w:color="auto"/>
        <w:right w:val="none" w:sz="0" w:space="0" w:color="auto"/>
      </w:divBdr>
    </w:div>
    <w:div w:id="300186588">
      <w:bodyDiv w:val="1"/>
      <w:marLeft w:val="0"/>
      <w:marRight w:val="0"/>
      <w:marTop w:val="0"/>
      <w:marBottom w:val="0"/>
      <w:divBdr>
        <w:top w:val="none" w:sz="0" w:space="0" w:color="auto"/>
        <w:left w:val="none" w:sz="0" w:space="0" w:color="auto"/>
        <w:bottom w:val="none" w:sz="0" w:space="0" w:color="auto"/>
        <w:right w:val="none" w:sz="0" w:space="0" w:color="auto"/>
      </w:divBdr>
    </w:div>
    <w:div w:id="302737217">
      <w:bodyDiv w:val="1"/>
      <w:marLeft w:val="0"/>
      <w:marRight w:val="0"/>
      <w:marTop w:val="0"/>
      <w:marBottom w:val="0"/>
      <w:divBdr>
        <w:top w:val="none" w:sz="0" w:space="0" w:color="auto"/>
        <w:left w:val="none" w:sz="0" w:space="0" w:color="auto"/>
        <w:bottom w:val="none" w:sz="0" w:space="0" w:color="auto"/>
        <w:right w:val="none" w:sz="0" w:space="0" w:color="auto"/>
      </w:divBdr>
    </w:div>
    <w:div w:id="304970202">
      <w:bodyDiv w:val="1"/>
      <w:marLeft w:val="0"/>
      <w:marRight w:val="0"/>
      <w:marTop w:val="0"/>
      <w:marBottom w:val="0"/>
      <w:divBdr>
        <w:top w:val="none" w:sz="0" w:space="0" w:color="auto"/>
        <w:left w:val="none" w:sz="0" w:space="0" w:color="auto"/>
        <w:bottom w:val="none" w:sz="0" w:space="0" w:color="auto"/>
        <w:right w:val="none" w:sz="0" w:space="0" w:color="auto"/>
      </w:divBdr>
    </w:div>
    <w:div w:id="306131431">
      <w:bodyDiv w:val="1"/>
      <w:marLeft w:val="0"/>
      <w:marRight w:val="0"/>
      <w:marTop w:val="0"/>
      <w:marBottom w:val="0"/>
      <w:divBdr>
        <w:top w:val="none" w:sz="0" w:space="0" w:color="auto"/>
        <w:left w:val="none" w:sz="0" w:space="0" w:color="auto"/>
        <w:bottom w:val="none" w:sz="0" w:space="0" w:color="auto"/>
        <w:right w:val="none" w:sz="0" w:space="0" w:color="auto"/>
      </w:divBdr>
    </w:div>
    <w:div w:id="306516842">
      <w:bodyDiv w:val="1"/>
      <w:marLeft w:val="0"/>
      <w:marRight w:val="0"/>
      <w:marTop w:val="0"/>
      <w:marBottom w:val="0"/>
      <w:divBdr>
        <w:top w:val="none" w:sz="0" w:space="0" w:color="auto"/>
        <w:left w:val="none" w:sz="0" w:space="0" w:color="auto"/>
        <w:bottom w:val="none" w:sz="0" w:space="0" w:color="auto"/>
        <w:right w:val="none" w:sz="0" w:space="0" w:color="auto"/>
      </w:divBdr>
    </w:div>
    <w:div w:id="310646746">
      <w:bodyDiv w:val="1"/>
      <w:marLeft w:val="0"/>
      <w:marRight w:val="0"/>
      <w:marTop w:val="0"/>
      <w:marBottom w:val="0"/>
      <w:divBdr>
        <w:top w:val="none" w:sz="0" w:space="0" w:color="auto"/>
        <w:left w:val="none" w:sz="0" w:space="0" w:color="auto"/>
        <w:bottom w:val="none" w:sz="0" w:space="0" w:color="auto"/>
        <w:right w:val="none" w:sz="0" w:space="0" w:color="auto"/>
      </w:divBdr>
    </w:div>
    <w:div w:id="311184073">
      <w:bodyDiv w:val="1"/>
      <w:marLeft w:val="0"/>
      <w:marRight w:val="0"/>
      <w:marTop w:val="0"/>
      <w:marBottom w:val="0"/>
      <w:divBdr>
        <w:top w:val="none" w:sz="0" w:space="0" w:color="auto"/>
        <w:left w:val="none" w:sz="0" w:space="0" w:color="auto"/>
        <w:bottom w:val="none" w:sz="0" w:space="0" w:color="auto"/>
        <w:right w:val="none" w:sz="0" w:space="0" w:color="auto"/>
      </w:divBdr>
    </w:div>
    <w:div w:id="313685212">
      <w:bodyDiv w:val="1"/>
      <w:marLeft w:val="0"/>
      <w:marRight w:val="0"/>
      <w:marTop w:val="0"/>
      <w:marBottom w:val="0"/>
      <w:divBdr>
        <w:top w:val="none" w:sz="0" w:space="0" w:color="auto"/>
        <w:left w:val="none" w:sz="0" w:space="0" w:color="auto"/>
        <w:bottom w:val="none" w:sz="0" w:space="0" w:color="auto"/>
        <w:right w:val="none" w:sz="0" w:space="0" w:color="auto"/>
      </w:divBdr>
    </w:div>
    <w:div w:id="318926437">
      <w:bodyDiv w:val="1"/>
      <w:marLeft w:val="0"/>
      <w:marRight w:val="0"/>
      <w:marTop w:val="0"/>
      <w:marBottom w:val="0"/>
      <w:divBdr>
        <w:top w:val="none" w:sz="0" w:space="0" w:color="auto"/>
        <w:left w:val="none" w:sz="0" w:space="0" w:color="auto"/>
        <w:bottom w:val="none" w:sz="0" w:space="0" w:color="auto"/>
        <w:right w:val="none" w:sz="0" w:space="0" w:color="auto"/>
      </w:divBdr>
    </w:div>
    <w:div w:id="319583749">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2897314">
      <w:bodyDiv w:val="1"/>
      <w:marLeft w:val="0"/>
      <w:marRight w:val="0"/>
      <w:marTop w:val="0"/>
      <w:marBottom w:val="0"/>
      <w:divBdr>
        <w:top w:val="none" w:sz="0" w:space="0" w:color="auto"/>
        <w:left w:val="none" w:sz="0" w:space="0" w:color="auto"/>
        <w:bottom w:val="none" w:sz="0" w:space="0" w:color="auto"/>
        <w:right w:val="none" w:sz="0" w:space="0" w:color="auto"/>
      </w:divBdr>
    </w:div>
    <w:div w:id="323245711">
      <w:bodyDiv w:val="1"/>
      <w:marLeft w:val="0"/>
      <w:marRight w:val="0"/>
      <w:marTop w:val="0"/>
      <w:marBottom w:val="0"/>
      <w:divBdr>
        <w:top w:val="none" w:sz="0" w:space="0" w:color="auto"/>
        <w:left w:val="none" w:sz="0" w:space="0" w:color="auto"/>
        <w:bottom w:val="none" w:sz="0" w:space="0" w:color="auto"/>
        <w:right w:val="none" w:sz="0" w:space="0" w:color="auto"/>
      </w:divBdr>
    </w:div>
    <w:div w:id="323707982">
      <w:bodyDiv w:val="1"/>
      <w:marLeft w:val="0"/>
      <w:marRight w:val="0"/>
      <w:marTop w:val="0"/>
      <w:marBottom w:val="0"/>
      <w:divBdr>
        <w:top w:val="none" w:sz="0" w:space="0" w:color="auto"/>
        <w:left w:val="none" w:sz="0" w:space="0" w:color="auto"/>
        <w:bottom w:val="none" w:sz="0" w:space="0" w:color="auto"/>
        <w:right w:val="none" w:sz="0" w:space="0" w:color="auto"/>
      </w:divBdr>
    </w:div>
    <w:div w:id="326398900">
      <w:bodyDiv w:val="1"/>
      <w:marLeft w:val="0"/>
      <w:marRight w:val="0"/>
      <w:marTop w:val="0"/>
      <w:marBottom w:val="0"/>
      <w:divBdr>
        <w:top w:val="none" w:sz="0" w:space="0" w:color="auto"/>
        <w:left w:val="none" w:sz="0" w:space="0" w:color="auto"/>
        <w:bottom w:val="none" w:sz="0" w:space="0" w:color="auto"/>
        <w:right w:val="none" w:sz="0" w:space="0" w:color="auto"/>
      </w:divBdr>
    </w:div>
    <w:div w:id="327683769">
      <w:bodyDiv w:val="1"/>
      <w:marLeft w:val="0"/>
      <w:marRight w:val="0"/>
      <w:marTop w:val="0"/>
      <w:marBottom w:val="0"/>
      <w:divBdr>
        <w:top w:val="none" w:sz="0" w:space="0" w:color="auto"/>
        <w:left w:val="none" w:sz="0" w:space="0" w:color="auto"/>
        <w:bottom w:val="none" w:sz="0" w:space="0" w:color="auto"/>
        <w:right w:val="none" w:sz="0" w:space="0" w:color="auto"/>
      </w:divBdr>
    </w:div>
    <w:div w:id="327905934">
      <w:bodyDiv w:val="1"/>
      <w:marLeft w:val="0"/>
      <w:marRight w:val="0"/>
      <w:marTop w:val="0"/>
      <w:marBottom w:val="0"/>
      <w:divBdr>
        <w:top w:val="none" w:sz="0" w:space="0" w:color="auto"/>
        <w:left w:val="none" w:sz="0" w:space="0" w:color="auto"/>
        <w:bottom w:val="none" w:sz="0" w:space="0" w:color="auto"/>
        <w:right w:val="none" w:sz="0" w:space="0" w:color="auto"/>
      </w:divBdr>
    </w:div>
    <w:div w:id="328096038">
      <w:bodyDiv w:val="1"/>
      <w:marLeft w:val="0"/>
      <w:marRight w:val="0"/>
      <w:marTop w:val="0"/>
      <w:marBottom w:val="0"/>
      <w:divBdr>
        <w:top w:val="none" w:sz="0" w:space="0" w:color="auto"/>
        <w:left w:val="none" w:sz="0" w:space="0" w:color="auto"/>
        <w:bottom w:val="none" w:sz="0" w:space="0" w:color="auto"/>
        <w:right w:val="none" w:sz="0" w:space="0" w:color="auto"/>
      </w:divBdr>
    </w:div>
    <w:div w:id="330330486">
      <w:bodyDiv w:val="1"/>
      <w:marLeft w:val="0"/>
      <w:marRight w:val="0"/>
      <w:marTop w:val="0"/>
      <w:marBottom w:val="0"/>
      <w:divBdr>
        <w:top w:val="none" w:sz="0" w:space="0" w:color="auto"/>
        <w:left w:val="none" w:sz="0" w:space="0" w:color="auto"/>
        <w:bottom w:val="none" w:sz="0" w:space="0" w:color="auto"/>
        <w:right w:val="none" w:sz="0" w:space="0" w:color="auto"/>
      </w:divBdr>
    </w:div>
    <w:div w:id="333998909">
      <w:bodyDiv w:val="1"/>
      <w:marLeft w:val="0"/>
      <w:marRight w:val="0"/>
      <w:marTop w:val="0"/>
      <w:marBottom w:val="0"/>
      <w:divBdr>
        <w:top w:val="none" w:sz="0" w:space="0" w:color="auto"/>
        <w:left w:val="none" w:sz="0" w:space="0" w:color="auto"/>
        <w:bottom w:val="none" w:sz="0" w:space="0" w:color="auto"/>
        <w:right w:val="none" w:sz="0" w:space="0" w:color="auto"/>
      </w:divBdr>
    </w:div>
    <w:div w:id="334386150">
      <w:bodyDiv w:val="1"/>
      <w:marLeft w:val="0"/>
      <w:marRight w:val="0"/>
      <w:marTop w:val="0"/>
      <w:marBottom w:val="0"/>
      <w:divBdr>
        <w:top w:val="none" w:sz="0" w:space="0" w:color="auto"/>
        <w:left w:val="none" w:sz="0" w:space="0" w:color="auto"/>
        <w:bottom w:val="none" w:sz="0" w:space="0" w:color="auto"/>
        <w:right w:val="none" w:sz="0" w:space="0" w:color="auto"/>
      </w:divBdr>
    </w:div>
    <w:div w:id="340087794">
      <w:bodyDiv w:val="1"/>
      <w:marLeft w:val="0"/>
      <w:marRight w:val="0"/>
      <w:marTop w:val="0"/>
      <w:marBottom w:val="0"/>
      <w:divBdr>
        <w:top w:val="none" w:sz="0" w:space="0" w:color="auto"/>
        <w:left w:val="none" w:sz="0" w:space="0" w:color="auto"/>
        <w:bottom w:val="none" w:sz="0" w:space="0" w:color="auto"/>
        <w:right w:val="none" w:sz="0" w:space="0" w:color="auto"/>
      </w:divBdr>
    </w:div>
    <w:div w:id="342438379">
      <w:bodyDiv w:val="1"/>
      <w:marLeft w:val="0"/>
      <w:marRight w:val="0"/>
      <w:marTop w:val="0"/>
      <w:marBottom w:val="0"/>
      <w:divBdr>
        <w:top w:val="none" w:sz="0" w:space="0" w:color="auto"/>
        <w:left w:val="none" w:sz="0" w:space="0" w:color="auto"/>
        <w:bottom w:val="none" w:sz="0" w:space="0" w:color="auto"/>
        <w:right w:val="none" w:sz="0" w:space="0" w:color="auto"/>
      </w:divBdr>
    </w:div>
    <w:div w:id="344023064">
      <w:bodyDiv w:val="1"/>
      <w:marLeft w:val="0"/>
      <w:marRight w:val="0"/>
      <w:marTop w:val="0"/>
      <w:marBottom w:val="0"/>
      <w:divBdr>
        <w:top w:val="none" w:sz="0" w:space="0" w:color="auto"/>
        <w:left w:val="none" w:sz="0" w:space="0" w:color="auto"/>
        <w:bottom w:val="none" w:sz="0" w:space="0" w:color="auto"/>
        <w:right w:val="none" w:sz="0" w:space="0" w:color="auto"/>
      </w:divBdr>
    </w:div>
    <w:div w:id="347027500">
      <w:bodyDiv w:val="1"/>
      <w:marLeft w:val="0"/>
      <w:marRight w:val="0"/>
      <w:marTop w:val="0"/>
      <w:marBottom w:val="0"/>
      <w:divBdr>
        <w:top w:val="none" w:sz="0" w:space="0" w:color="auto"/>
        <w:left w:val="none" w:sz="0" w:space="0" w:color="auto"/>
        <w:bottom w:val="none" w:sz="0" w:space="0" w:color="auto"/>
        <w:right w:val="none" w:sz="0" w:space="0" w:color="auto"/>
      </w:divBdr>
    </w:div>
    <w:div w:id="347030410">
      <w:bodyDiv w:val="1"/>
      <w:marLeft w:val="0"/>
      <w:marRight w:val="0"/>
      <w:marTop w:val="0"/>
      <w:marBottom w:val="0"/>
      <w:divBdr>
        <w:top w:val="none" w:sz="0" w:space="0" w:color="auto"/>
        <w:left w:val="none" w:sz="0" w:space="0" w:color="auto"/>
        <w:bottom w:val="none" w:sz="0" w:space="0" w:color="auto"/>
        <w:right w:val="none" w:sz="0" w:space="0" w:color="auto"/>
      </w:divBdr>
    </w:div>
    <w:div w:id="347368675">
      <w:bodyDiv w:val="1"/>
      <w:marLeft w:val="0"/>
      <w:marRight w:val="0"/>
      <w:marTop w:val="0"/>
      <w:marBottom w:val="0"/>
      <w:divBdr>
        <w:top w:val="none" w:sz="0" w:space="0" w:color="auto"/>
        <w:left w:val="none" w:sz="0" w:space="0" w:color="auto"/>
        <w:bottom w:val="none" w:sz="0" w:space="0" w:color="auto"/>
        <w:right w:val="none" w:sz="0" w:space="0" w:color="auto"/>
      </w:divBdr>
    </w:div>
    <w:div w:id="349450712">
      <w:bodyDiv w:val="1"/>
      <w:marLeft w:val="0"/>
      <w:marRight w:val="0"/>
      <w:marTop w:val="0"/>
      <w:marBottom w:val="0"/>
      <w:divBdr>
        <w:top w:val="none" w:sz="0" w:space="0" w:color="auto"/>
        <w:left w:val="none" w:sz="0" w:space="0" w:color="auto"/>
        <w:bottom w:val="none" w:sz="0" w:space="0" w:color="auto"/>
        <w:right w:val="none" w:sz="0" w:space="0" w:color="auto"/>
      </w:divBdr>
    </w:div>
    <w:div w:id="350180092">
      <w:bodyDiv w:val="1"/>
      <w:marLeft w:val="0"/>
      <w:marRight w:val="0"/>
      <w:marTop w:val="0"/>
      <w:marBottom w:val="0"/>
      <w:divBdr>
        <w:top w:val="none" w:sz="0" w:space="0" w:color="auto"/>
        <w:left w:val="none" w:sz="0" w:space="0" w:color="auto"/>
        <w:bottom w:val="none" w:sz="0" w:space="0" w:color="auto"/>
        <w:right w:val="none" w:sz="0" w:space="0" w:color="auto"/>
      </w:divBdr>
    </w:div>
    <w:div w:id="351760377">
      <w:bodyDiv w:val="1"/>
      <w:marLeft w:val="0"/>
      <w:marRight w:val="0"/>
      <w:marTop w:val="0"/>
      <w:marBottom w:val="0"/>
      <w:divBdr>
        <w:top w:val="none" w:sz="0" w:space="0" w:color="auto"/>
        <w:left w:val="none" w:sz="0" w:space="0" w:color="auto"/>
        <w:bottom w:val="none" w:sz="0" w:space="0" w:color="auto"/>
        <w:right w:val="none" w:sz="0" w:space="0" w:color="auto"/>
      </w:divBdr>
    </w:div>
    <w:div w:id="355078995">
      <w:bodyDiv w:val="1"/>
      <w:marLeft w:val="0"/>
      <w:marRight w:val="0"/>
      <w:marTop w:val="0"/>
      <w:marBottom w:val="0"/>
      <w:divBdr>
        <w:top w:val="none" w:sz="0" w:space="0" w:color="auto"/>
        <w:left w:val="none" w:sz="0" w:space="0" w:color="auto"/>
        <w:bottom w:val="none" w:sz="0" w:space="0" w:color="auto"/>
        <w:right w:val="none" w:sz="0" w:space="0" w:color="auto"/>
      </w:divBdr>
    </w:div>
    <w:div w:id="355277871">
      <w:bodyDiv w:val="1"/>
      <w:marLeft w:val="0"/>
      <w:marRight w:val="0"/>
      <w:marTop w:val="0"/>
      <w:marBottom w:val="0"/>
      <w:divBdr>
        <w:top w:val="none" w:sz="0" w:space="0" w:color="auto"/>
        <w:left w:val="none" w:sz="0" w:space="0" w:color="auto"/>
        <w:bottom w:val="none" w:sz="0" w:space="0" w:color="auto"/>
        <w:right w:val="none" w:sz="0" w:space="0" w:color="auto"/>
      </w:divBdr>
    </w:div>
    <w:div w:id="355350305">
      <w:bodyDiv w:val="1"/>
      <w:marLeft w:val="0"/>
      <w:marRight w:val="0"/>
      <w:marTop w:val="0"/>
      <w:marBottom w:val="0"/>
      <w:divBdr>
        <w:top w:val="none" w:sz="0" w:space="0" w:color="auto"/>
        <w:left w:val="none" w:sz="0" w:space="0" w:color="auto"/>
        <w:bottom w:val="none" w:sz="0" w:space="0" w:color="auto"/>
        <w:right w:val="none" w:sz="0" w:space="0" w:color="auto"/>
      </w:divBdr>
    </w:div>
    <w:div w:id="358050081">
      <w:bodyDiv w:val="1"/>
      <w:marLeft w:val="0"/>
      <w:marRight w:val="0"/>
      <w:marTop w:val="0"/>
      <w:marBottom w:val="0"/>
      <w:divBdr>
        <w:top w:val="none" w:sz="0" w:space="0" w:color="auto"/>
        <w:left w:val="none" w:sz="0" w:space="0" w:color="auto"/>
        <w:bottom w:val="none" w:sz="0" w:space="0" w:color="auto"/>
        <w:right w:val="none" w:sz="0" w:space="0" w:color="auto"/>
      </w:divBdr>
    </w:div>
    <w:div w:id="361053857">
      <w:bodyDiv w:val="1"/>
      <w:marLeft w:val="0"/>
      <w:marRight w:val="0"/>
      <w:marTop w:val="0"/>
      <w:marBottom w:val="0"/>
      <w:divBdr>
        <w:top w:val="none" w:sz="0" w:space="0" w:color="auto"/>
        <w:left w:val="none" w:sz="0" w:space="0" w:color="auto"/>
        <w:bottom w:val="none" w:sz="0" w:space="0" w:color="auto"/>
        <w:right w:val="none" w:sz="0" w:space="0" w:color="auto"/>
      </w:divBdr>
    </w:div>
    <w:div w:id="361252615">
      <w:bodyDiv w:val="1"/>
      <w:marLeft w:val="0"/>
      <w:marRight w:val="0"/>
      <w:marTop w:val="0"/>
      <w:marBottom w:val="0"/>
      <w:divBdr>
        <w:top w:val="none" w:sz="0" w:space="0" w:color="auto"/>
        <w:left w:val="none" w:sz="0" w:space="0" w:color="auto"/>
        <w:bottom w:val="none" w:sz="0" w:space="0" w:color="auto"/>
        <w:right w:val="none" w:sz="0" w:space="0" w:color="auto"/>
      </w:divBdr>
    </w:div>
    <w:div w:id="364253069">
      <w:bodyDiv w:val="1"/>
      <w:marLeft w:val="0"/>
      <w:marRight w:val="0"/>
      <w:marTop w:val="0"/>
      <w:marBottom w:val="0"/>
      <w:divBdr>
        <w:top w:val="none" w:sz="0" w:space="0" w:color="auto"/>
        <w:left w:val="none" w:sz="0" w:space="0" w:color="auto"/>
        <w:bottom w:val="none" w:sz="0" w:space="0" w:color="auto"/>
        <w:right w:val="none" w:sz="0" w:space="0" w:color="auto"/>
      </w:divBdr>
    </w:div>
    <w:div w:id="369765436">
      <w:bodyDiv w:val="1"/>
      <w:marLeft w:val="0"/>
      <w:marRight w:val="0"/>
      <w:marTop w:val="0"/>
      <w:marBottom w:val="0"/>
      <w:divBdr>
        <w:top w:val="none" w:sz="0" w:space="0" w:color="auto"/>
        <w:left w:val="none" w:sz="0" w:space="0" w:color="auto"/>
        <w:bottom w:val="none" w:sz="0" w:space="0" w:color="auto"/>
        <w:right w:val="none" w:sz="0" w:space="0" w:color="auto"/>
      </w:divBdr>
    </w:div>
    <w:div w:id="369846442">
      <w:bodyDiv w:val="1"/>
      <w:marLeft w:val="0"/>
      <w:marRight w:val="0"/>
      <w:marTop w:val="0"/>
      <w:marBottom w:val="0"/>
      <w:divBdr>
        <w:top w:val="none" w:sz="0" w:space="0" w:color="auto"/>
        <w:left w:val="none" w:sz="0" w:space="0" w:color="auto"/>
        <w:bottom w:val="none" w:sz="0" w:space="0" w:color="auto"/>
        <w:right w:val="none" w:sz="0" w:space="0" w:color="auto"/>
      </w:divBdr>
    </w:div>
    <w:div w:id="373698604">
      <w:bodyDiv w:val="1"/>
      <w:marLeft w:val="0"/>
      <w:marRight w:val="0"/>
      <w:marTop w:val="0"/>
      <w:marBottom w:val="0"/>
      <w:divBdr>
        <w:top w:val="none" w:sz="0" w:space="0" w:color="auto"/>
        <w:left w:val="none" w:sz="0" w:space="0" w:color="auto"/>
        <w:bottom w:val="none" w:sz="0" w:space="0" w:color="auto"/>
        <w:right w:val="none" w:sz="0" w:space="0" w:color="auto"/>
      </w:divBdr>
    </w:div>
    <w:div w:id="375010334">
      <w:bodyDiv w:val="1"/>
      <w:marLeft w:val="0"/>
      <w:marRight w:val="0"/>
      <w:marTop w:val="0"/>
      <w:marBottom w:val="0"/>
      <w:divBdr>
        <w:top w:val="none" w:sz="0" w:space="0" w:color="auto"/>
        <w:left w:val="none" w:sz="0" w:space="0" w:color="auto"/>
        <w:bottom w:val="none" w:sz="0" w:space="0" w:color="auto"/>
        <w:right w:val="none" w:sz="0" w:space="0" w:color="auto"/>
      </w:divBdr>
    </w:div>
    <w:div w:id="377123755">
      <w:bodyDiv w:val="1"/>
      <w:marLeft w:val="0"/>
      <w:marRight w:val="0"/>
      <w:marTop w:val="0"/>
      <w:marBottom w:val="0"/>
      <w:divBdr>
        <w:top w:val="none" w:sz="0" w:space="0" w:color="auto"/>
        <w:left w:val="none" w:sz="0" w:space="0" w:color="auto"/>
        <w:bottom w:val="none" w:sz="0" w:space="0" w:color="auto"/>
        <w:right w:val="none" w:sz="0" w:space="0" w:color="auto"/>
      </w:divBdr>
    </w:div>
    <w:div w:id="377439053">
      <w:bodyDiv w:val="1"/>
      <w:marLeft w:val="0"/>
      <w:marRight w:val="0"/>
      <w:marTop w:val="0"/>
      <w:marBottom w:val="0"/>
      <w:divBdr>
        <w:top w:val="none" w:sz="0" w:space="0" w:color="auto"/>
        <w:left w:val="none" w:sz="0" w:space="0" w:color="auto"/>
        <w:bottom w:val="none" w:sz="0" w:space="0" w:color="auto"/>
        <w:right w:val="none" w:sz="0" w:space="0" w:color="auto"/>
      </w:divBdr>
    </w:div>
    <w:div w:id="377946178">
      <w:bodyDiv w:val="1"/>
      <w:marLeft w:val="0"/>
      <w:marRight w:val="0"/>
      <w:marTop w:val="0"/>
      <w:marBottom w:val="0"/>
      <w:divBdr>
        <w:top w:val="none" w:sz="0" w:space="0" w:color="auto"/>
        <w:left w:val="none" w:sz="0" w:space="0" w:color="auto"/>
        <w:bottom w:val="none" w:sz="0" w:space="0" w:color="auto"/>
        <w:right w:val="none" w:sz="0" w:space="0" w:color="auto"/>
      </w:divBdr>
    </w:div>
    <w:div w:id="380134024">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
    <w:div w:id="392120191">
      <w:bodyDiv w:val="1"/>
      <w:marLeft w:val="0"/>
      <w:marRight w:val="0"/>
      <w:marTop w:val="0"/>
      <w:marBottom w:val="0"/>
      <w:divBdr>
        <w:top w:val="none" w:sz="0" w:space="0" w:color="auto"/>
        <w:left w:val="none" w:sz="0" w:space="0" w:color="auto"/>
        <w:bottom w:val="none" w:sz="0" w:space="0" w:color="auto"/>
        <w:right w:val="none" w:sz="0" w:space="0" w:color="auto"/>
      </w:divBdr>
    </w:div>
    <w:div w:id="392778602">
      <w:bodyDiv w:val="1"/>
      <w:marLeft w:val="0"/>
      <w:marRight w:val="0"/>
      <w:marTop w:val="0"/>
      <w:marBottom w:val="0"/>
      <w:divBdr>
        <w:top w:val="none" w:sz="0" w:space="0" w:color="auto"/>
        <w:left w:val="none" w:sz="0" w:space="0" w:color="auto"/>
        <w:bottom w:val="none" w:sz="0" w:space="0" w:color="auto"/>
        <w:right w:val="none" w:sz="0" w:space="0" w:color="auto"/>
      </w:divBdr>
    </w:div>
    <w:div w:id="393894027">
      <w:bodyDiv w:val="1"/>
      <w:marLeft w:val="0"/>
      <w:marRight w:val="0"/>
      <w:marTop w:val="0"/>
      <w:marBottom w:val="0"/>
      <w:divBdr>
        <w:top w:val="none" w:sz="0" w:space="0" w:color="auto"/>
        <w:left w:val="none" w:sz="0" w:space="0" w:color="auto"/>
        <w:bottom w:val="none" w:sz="0" w:space="0" w:color="auto"/>
        <w:right w:val="none" w:sz="0" w:space="0" w:color="auto"/>
      </w:divBdr>
    </w:div>
    <w:div w:id="403066316">
      <w:bodyDiv w:val="1"/>
      <w:marLeft w:val="0"/>
      <w:marRight w:val="0"/>
      <w:marTop w:val="0"/>
      <w:marBottom w:val="0"/>
      <w:divBdr>
        <w:top w:val="none" w:sz="0" w:space="0" w:color="auto"/>
        <w:left w:val="none" w:sz="0" w:space="0" w:color="auto"/>
        <w:bottom w:val="none" w:sz="0" w:space="0" w:color="auto"/>
        <w:right w:val="none" w:sz="0" w:space="0" w:color="auto"/>
      </w:divBdr>
    </w:div>
    <w:div w:id="406613636">
      <w:bodyDiv w:val="1"/>
      <w:marLeft w:val="0"/>
      <w:marRight w:val="0"/>
      <w:marTop w:val="0"/>
      <w:marBottom w:val="0"/>
      <w:divBdr>
        <w:top w:val="none" w:sz="0" w:space="0" w:color="auto"/>
        <w:left w:val="none" w:sz="0" w:space="0" w:color="auto"/>
        <w:bottom w:val="none" w:sz="0" w:space="0" w:color="auto"/>
        <w:right w:val="none" w:sz="0" w:space="0" w:color="auto"/>
      </w:divBdr>
    </w:div>
    <w:div w:id="410851102">
      <w:bodyDiv w:val="1"/>
      <w:marLeft w:val="0"/>
      <w:marRight w:val="0"/>
      <w:marTop w:val="0"/>
      <w:marBottom w:val="0"/>
      <w:divBdr>
        <w:top w:val="none" w:sz="0" w:space="0" w:color="auto"/>
        <w:left w:val="none" w:sz="0" w:space="0" w:color="auto"/>
        <w:bottom w:val="none" w:sz="0" w:space="0" w:color="auto"/>
        <w:right w:val="none" w:sz="0" w:space="0" w:color="auto"/>
      </w:divBdr>
    </w:div>
    <w:div w:id="411121247">
      <w:bodyDiv w:val="1"/>
      <w:marLeft w:val="0"/>
      <w:marRight w:val="0"/>
      <w:marTop w:val="0"/>
      <w:marBottom w:val="0"/>
      <w:divBdr>
        <w:top w:val="none" w:sz="0" w:space="0" w:color="auto"/>
        <w:left w:val="none" w:sz="0" w:space="0" w:color="auto"/>
        <w:bottom w:val="none" w:sz="0" w:space="0" w:color="auto"/>
        <w:right w:val="none" w:sz="0" w:space="0" w:color="auto"/>
      </w:divBdr>
    </w:div>
    <w:div w:id="411659916">
      <w:bodyDiv w:val="1"/>
      <w:marLeft w:val="0"/>
      <w:marRight w:val="0"/>
      <w:marTop w:val="0"/>
      <w:marBottom w:val="0"/>
      <w:divBdr>
        <w:top w:val="none" w:sz="0" w:space="0" w:color="auto"/>
        <w:left w:val="none" w:sz="0" w:space="0" w:color="auto"/>
        <w:bottom w:val="none" w:sz="0" w:space="0" w:color="auto"/>
        <w:right w:val="none" w:sz="0" w:space="0" w:color="auto"/>
      </w:divBdr>
    </w:div>
    <w:div w:id="413015092">
      <w:bodyDiv w:val="1"/>
      <w:marLeft w:val="0"/>
      <w:marRight w:val="0"/>
      <w:marTop w:val="0"/>
      <w:marBottom w:val="0"/>
      <w:divBdr>
        <w:top w:val="none" w:sz="0" w:space="0" w:color="auto"/>
        <w:left w:val="none" w:sz="0" w:space="0" w:color="auto"/>
        <w:bottom w:val="none" w:sz="0" w:space="0" w:color="auto"/>
        <w:right w:val="none" w:sz="0" w:space="0" w:color="auto"/>
      </w:divBdr>
    </w:div>
    <w:div w:id="422603669">
      <w:bodyDiv w:val="1"/>
      <w:marLeft w:val="0"/>
      <w:marRight w:val="0"/>
      <w:marTop w:val="0"/>
      <w:marBottom w:val="0"/>
      <w:divBdr>
        <w:top w:val="none" w:sz="0" w:space="0" w:color="auto"/>
        <w:left w:val="none" w:sz="0" w:space="0" w:color="auto"/>
        <w:bottom w:val="none" w:sz="0" w:space="0" w:color="auto"/>
        <w:right w:val="none" w:sz="0" w:space="0" w:color="auto"/>
      </w:divBdr>
    </w:div>
    <w:div w:id="426658853">
      <w:bodyDiv w:val="1"/>
      <w:marLeft w:val="0"/>
      <w:marRight w:val="0"/>
      <w:marTop w:val="0"/>
      <w:marBottom w:val="0"/>
      <w:divBdr>
        <w:top w:val="none" w:sz="0" w:space="0" w:color="auto"/>
        <w:left w:val="none" w:sz="0" w:space="0" w:color="auto"/>
        <w:bottom w:val="none" w:sz="0" w:space="0" w:color="auto"/>
        <w:right w:val="none" w:sz="0" w:space="0" w:color="auto"/>
      </w:divBdr>
    </w:div>
    <w:div w:id="426998735">
      <w:bodyDiv w:val="1"/>
      <w:marLeft w:val="0"/>
      <w:marRight w:val="0"/>
      <w:marTop w:val="0"/>
      <w:marBottom w:val="0"/>
      <w:divBdr>
        <w:top w:val="none" w:sz="0" w:space="0" w:color="auto"/>
        <w:left w:val="none" w:sz="0" w:space="0" w:color="auto"/>
        <w:bottom w:val="none" w:sz="0" w:space="0" w:color="auto"/>
        <w:right w:val="none" w:sz="0" w:space="0" w:color="auto"/>
      </w:divBdr>
    </w:div>
    <w:div w:id="427822000">
      <w:bodyDiv w:val="1"/>
      <w:marLeft w:val="0"/>
      <w:marRight w:val="0"/>
      <w:marTop w:val="0"/>
      <w:marBottom w:val="0"/>
      <w:divBdr>
        <w:top w:val="none" w:sz="0" w:space="0" w:color="auto"/>
        <w:left w:val="none" w:sz="0" w:space="0" w:color="auto"/>
        <w:bottom w:val="none" w:sz="0" w:space="0" w:color="auto"/>
        <w:right w:val="none" w:sz="0" w:space="0" w:color="auto"/>
      </w:divBdr>
    </w:div>
    <w:div w:id="430666954">
      <w:bodyDiv w:val="1"/>
      <w:marLeft w:val="0"/>
      <w:marRight w:val="0"/>
      <w:marTop w:val="0"/>
      <w:marBottom w:val="0"/>
      <w:divBdr>
        <w:top w:val="none" w:sz="0" w:space="0" w:color="auto"/>
        <w:left w:val="none" w:sz="0" w:space="0" w:color="auto"/>
        <w:bottom w:val="none" w:sz="0" w:space="0" w:color="auto"/>
        <w:right w:val="none" w:sz="0" w:space="0" w:color="auto"/>
      </w:divBdr>
    </w:div>
    <w:div w:id="430931316">
      <w:bodyDiv w:val="1"/>
      <w:marLeft w:val="0"/>
      <w:marRight w:val="0"/>
      <w:marTop w:val="0"/>
      <w:marBottom w:val="0"/>
      <w:divBdr>
        <w:top w:val="none" w:sz="0" w:space="0" w:color="auto"/>
        <w:left w:val="none" w:sz="0" w:space="0" w:color="auto"/>
        <w:bottom w:val="none" w:sz="0" w:space="0" w:color="auto"/>
        <w:right w:val="none" w:sz="0" w:space="0" w:color="auto"/>
      </w:divBdr>
    </w:div>
    <w:div w:id="433674590">
      <w:bodyDiv w:val="1"/>
      <w:marLeft w:val="0"/>
      <w:marRight w:val="0"/>
      <w:marTop w:val="0"/>
      <w:marBottom w:val="0"/>
      <w:divBdr>
        <w:top w:val="none" w:sz="0" w:space="0" w:color="auto"/>
        <w:left w:val="none" w:sz="0" w:space="0" w:color="auto"/>
        <w:bottom w:val="none" w:sz="0" w:space="0" w:color="auto"/>
        <w:right w:val="none" w:sz="0" w:space="0" w:color="auto"/>
      </w:divBdr>
    </w:div>
    <w:div w:id="437215268">
      <w:bodyDiv w:val="1"/>
      <w:marLeft w:val="0"/>
      <w:marRight w:val="0"/>
      <w:marTop w:val="0"/>
      <w:marBottom w:val="0"/>
      <w:divBdr>
        <w:top w:val="none" w:sz="0" w:space="0" w:color="auto"/>
        <w:left w:val="none" w:sz="0" w:space="0" w:color="auto"/>
        <w:bottom w:val="none" w:sz="0" w:space="0" w:color="auto"/>
        <w:right w:val="none" w:sz="0" w:space="0" w:color="auto"/>
      </w:divBdr>
    </w:div>
    <w:div w:id="437988210">
      <w:bodyDiv w:val="1"/>
      <w:marLeft w:val="0"/>
      <w:marRight w:val="0"/>
      <w:marTop w:val="0"/>
      <w:marBottom w:val="0"/>
      <w:divBdr>
        <w:top w:val="none" w:sz="0" w:space="0" w:color="auto"/>
        <w:left w:val="none" w:sz="0" w:space="0" w:color="auto"/>
        <w:bottom w:val="none" w:sz="0" w:space="0" w:color="auto"/>
        <w:right w:val="none" w:sz="0" w:space="0" w:color="auto"/>
      </w:divBdr>
    </w:div>
    <w:div w:id="439104722">
      <w:bodyDiv w:val="1"/>
      <w:marLeft w:val="0"/>
      <w:marRight w:val="0"/>
      <w:marTop w:val="0"/>
      <w:marBottom w:val="0"/>
      <w:divBdr>
        <w:top w:val="none" w:sz="0" w:space="0" w:color="auto"/>
        <w:left w:val="none" w:sz="0" w:space="0" w:color="auto"/>
        <w:bottom w:val="none" w:sz="0" w:space="0" w:color="auto"/>
        <w:right w:val="none" w:sz="0" w:space="0" w:color="auto"/>
      </w:divBdr>
    </w:div>
    <w:div w:id="443498534">
      <w:bodyDiv w:val="1"/>
      <w:marLeft w:val="0"/>
      <w:marRight w:val="0"/>
      <w:marTop w:val="0"/>
      <w:marBottom w:val="0"/>
      <w:divBdr>
        <w:top w:val="none" w:sz="0" w:space="0" w:color="auto"/>
        <w:left w:val="none" w:sz="0" w:space="0" w:color="auto"/>
        <w:bottom w:val="none" w:sz="0" w:space="0" w:color="auto"/>
        <w:right w:val="none" w:sz="0" w:space="0" w:color="auto"/>
      </w:divBdr>
    </w:div>
    <w:div w:id="443499161">
      <w:bodyDiv w:val="1"/>
      <w:marLeft w:val="0"/>
      <w:marRight w:val="0"/>
      <w:marTop w:val="0"/>
      <w:marBottom w:val="0"/>
      <w:divBdr>
        <w:top w:val="none" w:sz="0" w:space="0" w:color="auto"/>
        <w:left w:val="none" w:sz="0" w:space="0" w:color="auto"/>
        <w:bottom w:val="none" w:sz="0" w:space="0" w:color="auto"/>
        <w:right w:val="none" w:sz="0" w:space="0" w:color="auto"/>
      </w:divBdr>
    </w:div>
    <w:div w:id="448354398">
      <w:bodyDiv w:val="1"/>
      <w:marLeft w:val="0"/>
      <w:marRight w:val="0"/>
      <w:marTop w:val="0"/>
      <w:marBottom w:val="0"/>
      <w:divBdr>
        <w:top w:val="none" w:sz="0" w:space="0" w:color="auto"/>
        <w:left w:val="none" w:sz="0" w:space="0" w:color="auto"/>
        <w:bottom w:val="none" w:sz="0" w:space="0" w:color="auto"/>
        <w:right w:val="none" w:sz="0" w:space="0" w:color="auto"/>
      </w:divBdr>
    </w:div>
    <w:div w:id="451898950">
      <w:bodyDiv w:val="1"/>
      <w:marLeft w:val="0"/>
      <w:marRight w:val="0"/>
      <w:marTop w:val="0"/>
      <w:marBottom w:val="0"/>
      <w:divBdr>
        <w:top w:val="none" w:sz="0" w:space="0" w:color="auto"/>
        <w:left w:val="none" w:sz="0" w:space="0" w:color="auto"/>
        <w:bottom w:val="none" w:sz="0" w:space="0" w:color="auto"/>
        <w:right w:val="none" w:sz="0" w:space="0" w:color="auto"/>
      </w:divBdr>
    </w:div>
    <w:div w:id="452753009">
      <w:bodyDiv w:val="1"/>
      <w:marLeft w:val="0"/>
      <w:marRight w:val="0"/>
      <w:marTop w:val="0"/>
      <w:marBottom w:val="0"/>
      <w:divBdr>
        <w:top w:val="none" w:sz="0" w:space="0" w:color="auto"/>
        <w:left w:val="none" w:sz="0" w:space="0" w:color="auto"/>
        <w:bottom w:val="none" w:sz="0" w:space="0" w:color="auto"/>
        <w:right w:val="none" w:sz="0" w:space="0" w:color="auto"/>
      </w:divBdr>
    </w:div>
    <w:div w:id="456919006">
      <w:bodyDiv w:val="1"/>
      <w:marLeft w:val="0"/>
      <w:marRight w:val="0"/>
      <w:marTop w:val="0"/>
      <w:marBottom w:val="0"/>
      <w:divBdr>
        <w:top w:val="none" w:sz="0" w:space="0" w:color="auto"/>
        <w:left w:val="none" w:sz="0" w:space="0" w:color="auto"/>
        <w:bottom w:val="none" w:sz="0" w:space="0" w:color="auto"/>
        <w:right w:val="none" w:sz="0" w:space="0" w:color="auto"/>
      </w:divBdr>
    </w:div>
    <w:div w:id="457263889">
      <w:bodyDiv w:val="1"/>
      <w:marLeft w:val="0"/>
      <w:marRight w:val="0"/>
      <w:marTop w:val="0"/>
      <w:marBottom w:val="0"/>
      <w:divBdr>
        <w:top w:val="none" w:sz="0" w:space="0" w:color="auto"/>
        <w:left w:val="none" w:sz="0" w:space="0" w:color="auto"/>
        <w:bottom w:val="none" w:sz="0" w:space="0" w:color="auto"/>
        <w:right w:val="none" w:sz="0" w:space="0" w:color="auto"/>
      </w:divBdr>
    </w:div>
    <w:div w:id="460805753">
      <w:bodyDiv w:val="1"/>
      <w:marLeft w:val="0"/>
      <w:marRight w:val="0"/>
      <w:marTop w:val="0"/>
      <w:marBottom w:val="0"/>
      <w:divBdr>
        <w:top w:val="none" w:sz="0" w:space="0" w:color="auto"/>
        <w:left w:val="none" w:sz="0" w:space="0" w:color="auto"/>
        <w:bottom w:val="none" w:sz="0" w:space="0" w:color="auto"/>
        <w:right w:val="none" w:sz="0" w:space="0" w:color="auto"/>
      </w:divBdr>
    </w:div>
    <w:div w:id="462619288">
      <w:bodyDiv w:val="1"/>
      <w:marLeft w:val="0"/>
      <w:marRight w:val="0"/>
      <w:marTop w:val="0"/>
      <w:marBottom w:val="0"/>
      <w:divBdr>
        <w:top w:val="none" w:sz="0" w:space="0" w:color="auto"/>
        <w:left w:val="none" w:sz="0" w:space="0" w:color="auto"/>
        <w:bottom w:val="none" w:sz="0" w:space="0" w:color="auto"/>
        <w:right w:val="none" w:sz="0" w:space="0" w:color="auto"/>
      </w:divBdr>
    </w:div>
    <w:div w:id="464926875">
      <w:bodyDiv w:val="1"/>
      <w:marLeft w:val="0"/>
      <w:marRight w:val="0"/>
      <w:marTop w:val="0"/>
      <w:marBottom w:val="0"/>
      <w:divBdr>
        <w:top w:val="none" w:sz="0" w:space="0" w:color="auto"/>
        <w:left w:val="none" w:sz="0" w:space="0" w:color="auto"/>
        <w:bottom w:val="none" w:sz="0" w:space="0" w:color="auto"/>
        <w:right w:val="none" w:sz="0" w:space="0" w:color="auto"/>
      </w:divBdr>
    </w:div>
    <w:div w:id="466633186">
      <w:bodyDiv w:val="1"/>
      <w:marLeft w:val="0"/>
      <w:marRight w:val="0"/>
      <w:marTop w:val="0"/>
      <w:marBottom w:val="0"/>
      <w:divBdr>
        <w:top w:val="none" w:sz="0" w:space="0" w:color="auto"/>
        <w:left w:val="none" w:sz="0" w:space="0" w:color="auto"/>
        <w:bottom w:val="none" w:sz="0" w:space="0" w:color="auto"/>
        <w:right w:val="none" w:sz="0" w:space="0" w:color="auto"/>
      </w:divBdr>
    </w:div>
    <w:div w:id="467600213">
      <w:bodyDiv w:val="1"/>
      <w:marLeft w:val="0"/>
      <w:marRight w:val="0"/>
      <w:marTop w:val="0"/>
      <w:marBottom w:val="0"/>
      <w:divBdr>
        <w:top w:val="none" w:sz="0" w:space="0" w:color="auto"/>
        <w:left w:val="none" w:sz="0" w:space="0" w:color="auto"/>
        <w:bottom w:val="none" w:sz="0" w:space="0" w:color="auto"/>
        <w:right w:val="none" w:sz="0" w:space="0" w:color="auto"/>
      </w:divBdr>
    </w:div>
    <w:div w:id="472797561">
      <w:bodyDiv w:val="1"/>
      <w:marLeft w:val="0"/>
      <w:marRight w:val="0"/>
      <w:marTop w:val="0"/>
      <w:marBottom w:val="0"/>
      <w:divBdr>
        <w:top w:val="none" w:sz="0" w:space="0" w:color="auto"/>
        <w:left w:val="none" w:sz="0" w:space="0" w:color="auto"/>
        <w:bottom w:val="none" w:sz="0" w:space="0" w:color="auto"/>
        <w:right w:val="none" w:sz="0" w:space="0" w:color="auto"/>
      </w:divBdr>
    </w:div>
    <w:div w:id="473716993">
      <w:bodyDiv w:val="1"/>
      <w:marLeft w:val="0"/>
      <w:marRight w:val="0"/>
      <w:marTop w:val="0"/>
      <w:marBottom w:val="0"/>
      <w:divBdr>
        <w:top w:val="none" w:sz="0" w:space="0" w:color="auto"/>
        <w:left w:val="none" w:sz="0" w:space="0" w:color="auto"/>
        <w:bottom w:val="none" w:sz="0" w:space="0" w:color="auto"/>
        <w:right w:val="none" w:sz="0" w:space="0" w:color="auto"/>
      </w:divBdr>
    </w:div>
    <w:div w:id="476192067">
      <w:bodyDiv w:val="1"/>
      <w:marLeft w:val="0"/>
      <w:marRight w:val="0"/>
      <w:marTop w:val="0"/>
      <w:marBottom w:val="0"/>
      <w:divBdr>
        <w:top w:val="none" w:sz="0" w:space="0" w:color="auto"/>
        <w:left w:val="none" w:sz="0" w:space="0" w:color="auto"/>
        <w:bottom w:val="none" w:sz="0" w:space="0" w:color="auto"/>
        <w:right w:val="none" w:sz="0" w:space="0" w:color="auto"/>
      </w:divBdr>
    </w:div>
    <w:div w:id="477654550">
      <w:bodyDiv w:val="1"/>
      <w:marLeft w:val="0"/>
      <w:marRight w:val="0"/>
      <w:marTop w:val="0"/>
      <w:marBottom w:val="0"/>
      <w:divBdr>
        <w:top w:val="none" w:sz="0" w:space="0" w:color="auto"/>
        <w:left w:val="none" w:sz="0" w:space="0" w:color="auto"/>
        <w:bottom w:val="none" w:sz="0" w:space="0" w:color="auto"/>
        <w:right w:val="none" w:sz="0" w:space="0" w:color="auto"/>
      </w:divBdr>
    </w:div>
    <w:div w:id="478305164">
      <w:bodyDiv w:val="1"/>
      <w:marLeft w:val="0"/>
      <w:marRight w:val="0"/>
      <w:marTop w:val="0"/>
      <w:marBottom w:val="0"/>
      <w:divBdr>
        <w:top w:val="none" w:sz="0" w:space="0" w:color="auto"/>
        <w:left w:val="none" w:sz="0" w:space="0" w:color="auto"/>
        <w:bottom w:val="none" w:sz="0" w:space="0" w:color="auto"/>
        <w:right w:val="none" w:sz="0" w:space="0" w:color="auto"/>
      </w:divBdr>
    </w:div>
    <w:div w:id="479346506">
      <w:bodyDiv w:val="1"/>
      <w:marLeft w:val="0"/>
      <w:marRight w:val="0"/>
      <w:marTop w:val="0"/>
      <w:marBottom w:val="0"/>
      <w:divBdr>
        <w:top w:val="none" w:sz="0" w:space="0" w:color="auto"/>
        <w:left w:val="none" w:sz="0" w:space="0" w:color="auto"/>
        <w:bottom w:val="none" w:sz="0" w:space="0" w:color="auto"/>
        <w:right w:val="none" w:sz="0" w:space="0" w:color="auto"/>
      </w:divBdr>
    </w:div>
    <w:div w:id="480388061">
      <w:bodyDiv w:val="1"/>
      <w:marLeft w:val="0"/>
      <w:marRight w:val="0"/>
      <w:marTop w:val="0"/>
      <w:marBottom w:val="0"/>
      <w:divBdr>
        <w:top w:val="none" w:sz="0" w:space="0" w:color="auto"/>
        <w:left w:val="none" w:sz="0" w:space="0" w:color="auto"/>
        <w:bottom w:val="none" w:sz="0" w:space="0" w:color="auto"/>
        <w:right w:val="none" w:sz="0" w:space="0" w:color="auto"/>
      </w:divBdr>
    </w:div>
    <w:div w:id="480974036">
      <w:bodyDiv w:val="1"/>
      <w:marLeft w:val="0"/>
      <w:marRight w:val="0"/>
      <w:marTop w:val="0"/>
      <w:marBottom w:val="0"/>
      <w:divBdr>
        <w:top w:val="none" w:sz="0" w:space="0" w:color="auto"/>
        <w:left w:val="none" w:sz="0" w:space="0" w:color="auto"/>
        <w:bottom w:val="none" w:sz="0" w:space="0" w:color="auto"/>
        <w:right w:val="none" w:sz="0" w:space="0" w:color="auto"/>
      </w:divBdr>
    </w:div>
    <w:div w:id="482356423">
      <w:bodyDiv w:val="1"/>
      <w:marLeft w:val="0"/>
      <w:marRight w:val="0"/>
      <w:marTop w:val="0"/>
      <w:marBottom w:val="0"/>
      <w:divBdr>
        <w:top w:val="none" w:sz="0" w:space="0" w:color="auto"/>
        <w:left w:val="none" w:sz="0" w:space="0" w:color="auto"/>
        <w:bottom w:val="none" w:sz="0" w:space="0" w:color="auto"/>
        <w:right w:val="none" w:sz="0" w:space="0" w:color="auto"/>
      </w:divBdr>
    </w:div>
    <w:div w:id="487207402">
      <w:bodyDiv w:val="1"/>
      <w:marLeft w:val="0"/>
      <w:marRight w:val="0"/>
      <w:marTop w:val="0"/>
      <w:marBottom w:val="0"/>
      <w:divBdr>
        <w:top w:val="none" w:sz="0" w:space="0" w:color="auto"/>
        <w:left w:val="none" w:sz="0" w:space="0" w:color="auto"/>
        <w:bottom w:val="none" w:sz="0" w:space="0" w:color="auto"/>
        <w:right w:val="none" w:sz="0" w:space="0" w:color="auto"/>
      </w:divBdr>
    </w:div>
    <w:div w:id="487213297">
      <w:bodyDiv w:val="1"/>
      <w:marLeft w:val="0"/>
      <w:marRight w:val="0"/>
      <w:marTop w:val="0"/>
      <w:marBottom w:val="0"/>
      <w:divBdr>
        <w:top w:val="none" w:sz="0" w:space="0" w:color="auto"/>
        <w:left w:val="none" w:sz="0" w:space="0" w:color="auto"/>
        <w:bottom w:val="none" w:sz="0" w:space="0" w:color="auto"/>
        <w:right w:val="none" w:sz="0" w:space="0" w:color="auto"/>
      </w:divBdr>
    </w:div>
    <w:div w:id="487597129">
      <w:bodyDiv w:val="1"/>
      <w:marLeft w:val="0"/>
      <w:marRight w:val="0"/>
      <w:marTop w:val="0"/>
      <w:marBottom w:val="0"/>
      <w:divBdr>
        <w:top w:val="none" w:sz="0" w:space="0" w:color="auto"/>
        <w:left w:val="none" w:sz="0" w:space="0" w:color="auto"/>
        <w:bottom w:val="none" w:sz="0" w:space="0" w:color="auto"/>
        <w:right w:val="none" w:sz="0" w:space="0" w:color="auto"/>
      </w:divBdr>
    </w:div>
    <w:div w:id="490947615">
      <w:bodyDiv w:val="1"/>
      <w:marLeft w:val="0"/>
      <w:marRight w:val="0"/>
      <w:marTop w:val="0"/>
      <w:marBottom w:val="0"/>
      <w:divBdr>
        <w:top w:val="none" w:sz="0" w:space="0" w:color="auto"/>
        <w:left w:val="none" w:sz="0" w:space="0" w:color="auto"/>
        <w:bottom w:val="none" w:sz="0" w:space="0" w:color="auto"/>
        <w:right w:val="none" w:sz="0" w:space="0" w:color="auto"/>
      </w:divBdr>
    </w:div>
    <w:div w:id="491527704">
      <w:bodyDiv w:val="1"/>
      <w:marLeft w:val="0"/>
      <w:marRight w:val="0"/>
      <w:marTop w:val="0"/>
      <w:marBottom w:val="0"/>
      <w:divBdr>
        <w:top w:val="none" w:sz="0" w:space="0" w:color="auto"/>
        <w:left w:val="none" w:sz="0" w:space="0" w:color="auto"/>
        <w:bottom w:val="none" w:sz="0" w:space="0" w:color="auto"/>
        <w:right w:val="none" w:sz="0" w:space="0" w:color="auto"/>
      </w:divBdr>
    </w:div>
    <w:div w:id="494338957">
      <w:bodyDiv w:val="1"/>
      <w:marLeft w:val="0"/>
      <w:marRight w:val="0"/>
      <w:marTop w:val="0"/>
      <w:marBottom w:val="0"/>
      <w:divBdr>
        <w:top w:val="none" w:sz="0" w:space="0" w:color="auto"/>
        <w:left w:val="none" w:sz="0" w:space="0" w:color="auto"/>
        <w:bottom w:val="none" w:sz="0" w:space="0" w:color="auto"/>
        <w:right w:val="none" w:sz="0" w:space="0" w:color="auto"/>
      </w:divBdr>
    </w:div>
    <w:div w:id="495002459">
      <w:bodyDiv w:val="1"/>
      <w:marLeft w:val="0"/>
      <w:marRight w:val="0"/>
      <w:marTop w:val="0"/>
      <w:marBottom w:val="0"/>
      <w:divBdr>
        <w:top w:val="none" w:sz="0" w:space="0" w:color="auto"/>
        <w:left w:val="none" w:sz="0" w:space="0" w:color="auto"/>
        <w:bottom w:val="none" w:sz="0" w:space="0" w:color="auto"/>
        <w:right w:val="none" w:sz="0" w:space="0" w:color="auto"/>
      </w:divBdr>
    </w:div>
    <w:div w:id="495341783">
      <w:bodyDiv w:val="1"/>
      <w:marLeft w:val="0"/>
      <w:marRight w:val="0"/>
      <w:marTop w:val="0"/>
      <w:marBottom w:val="0"/>
      <w:divBdr>
        <w:top w:val="none" w:sz="0" w:space="0" w:color="auto"/>
        <w:left w:val="none" w:sz="0" w:space="0" w:color="auto"/>
        <w:bottom w:val="none" w:sz="0" w:space="0" w:color="auto"/>
        <w:right w:val="none" w:sz="0" w:space="0" w:color="auto"/>
      </w:divBdr>
    </w:div>
    <w:div w:id="495612997">
      <w:bodyDiv w:val="1"/>
      <w:marLeft w:val="0"/>
      <w:marRight w:val="0"/>
      <w:marTop w:val="0"/>
      <w:marBottom w:val="0"/>
      <w:divBdr>
        <w:top w:val="none" w:sz="0" w:space="0" w:color="auto"/>
        <w:left w:val="none" w:sz="0" w:space="0" w:color="auto"/>
        <w:bottom w:val="none" w:sz="0" w:space="0" w:color="auto"/>
        <w:right w:val="none" w:sz="0" w:space="0" w:color="auto"/>
      </w:divBdr>
    </w:div>
    <w:div w:id="497499114">
      <w:bodyDiv w:val="1"/>
      <w:marLeft w:val="0"/>
      <w:marRight w:val="0"/>
      <w:marTop w:val="0"/>
      <w:marBottom w:val="0"/>
      <w:divBdr>
        <w:top w:val="none" w:sz="0" w:space="0" w:color="auto"/>
        <w:left w:val="none" w:sz="0" w:space="0" w:color="auto"/>
        <w:bottom w:val="none" w:sz="0" w:space="0" w:color="auto"/>
        <w:right w:val="none" w:sz="0" w:space="0" w:color="auto"/>
      </w:divBdr>
    </w:div>
    <w:div w:id="499659399">
      <w:bodyDiv w:val="1"/>
      <w:marLeft w:val="0"/>
      <w:marRight w:val="0"/>
      <w:marTop w:val="0"/>
      <w:marBottom w:val="0"/>
      <w:divBdr>
        <w:top w:val="none" w:sz="0" w:space="0" w:color="auto"/>
        <w:left w:val="none" w:sz="0" w:space="0" w:color="auto"/>
        <w:bottom w:val="none" w:sz="0" w:space="0" w:color="auto"/>
        <w:right w:val="none" w:sz="0" w:space="0" w:color="auto"/>
      </w:divBdr>
    </w:div>
    <w:div w:id="500127611">
      <w:bodyDiv w:val="1"/>
      <w:marLeft w:val="0"/>
      <w:marRight w:val="0"/>
      <w:marTop w:val="0"/>
      <w:marBottom w:val="0"/>
      <w:divBdr>
        <w:top w:val="none" w:sz="0" w:space="0" w:color="auto"/>
        <w:left w:val="none" w:sz="0" w:space="0" w:color="auto"/>
        <w:bottom w:val="none" w:sz="0" w:space="0" w:color="auto"/>
        <w:right w:val="none" w:sz="0" w:space="0" w:color="auto"/>
      </w:divBdr>
    </w:div>
    <w:div w:id="500318480">
      <w:bodyDiv w:val="1"/>
      <w:marLeft w:val="0"/>
      <w:marRight w:val="0"/>
      <w:marTop w:val="0"/>
      <w:marBottom w:val="0"/>
      <w:divBdr>
        <w:top w:val="none" w:sz="0" w:space="0" w:color="auto"/>
        <w:left w:val="none" w:sz="0" w:space="0" w:color="auto"/>
        <w:bottom w:val="none" w:sz="0" w:space="0" w:color="auto"/>
        <w:right w:val="none" w:sz="0" w:space="0" w:color="auto"/>
      </w:divBdr>
    </w:div>
    <w:div w:id="503277622">
      <w:bodyDiv w:val="1"/>
      <w:marLeft w:val="0"/>
      <w:marRight w:val="0"/>
      <w:marTop w:val="0"/>
      <w:marBottom w:val="0"/>
      <w:divBdr>
        <w:top w:val="none" w:sz="0" w:space="0" w:color="auto"/>
        <w:left w:val="none" w:sz="0" w:space="0" w:color="auto"/>
        <w:bottom w:val="none" w:sz="0" w:space="0" w:color="auto"/>
        <w:right w:val="none" w:sz="0" w:space="0" w:color="auto"/>
      </w:divBdr>
    </w:div>
    <w:div w:id="510413769">
      <w:bodyDiv w:val="1"/>
      <w:marLeft w:val="0"/>
      <w:marRight w:val="0"/>
      <w:marTop w:val="0"/>
      <w:marBottom w:val="0"/>
      <w:divBdr>
        <w:top w:val="none" w:sz="0" w:space="0" w:color="auto"/>
        <w:left w:val="none" w:sz="0" w:space="0" w:color="auto"/>
        <w:bottom w:val="none" w:sz="0" w:space="0" w:color="auto"/>
        <w:right w:val="none" w:sz="0" w:space="0" w:color="auto"/>
      </w:divBdr>
    </w:div>
    <w:div w:id="512694322">
      <w:bodyDiv w:val="1"/>
      <w:marLeft w:val="0"/>
      <w:marRight w:val="0"/>
      <w:marTop w:val="0"/>
      <w:marBottom w:val="0"/>
      <w:divBdr>
        <w:top w:val="none" w:sz="0" w:space="0" w:color="auto"/>
        <w:left w:val="none" w:sz="0" w:space="0" w:color="auto"/>
        <w:bottom w:val="none" w:sz="0" w:space="0" w:color="auto"/>
        <w:right w:val="none" w:sz="0" w:space="0" w:color="auto"/>
      </w:divBdr>
    </w:div>
    <w:div w:id="512770294">
      <w:bodyDiv w:val="1"/>
      <w:marLeft w:val="0"/>
      <w:marRight w:val="0"/>
      <w:marTop w:val="0"/>
      <w:marBottom w:val="0"/>
      <w:divBdr>
        <w:top w:val="none" w:sz="0" w:space="0" w:color="auto"/>
        <w:left w:val="none" w:sz="0" w:space="0" w:color="auto"/>
        <w:bottom w:val="none" w:sz="0" w:space="0" w:color="auto"/>
        <w:right w:val="none" w:sz="0" w:space="0" w:color="auto"/>
      </w:divBdr>
    </w:div>
    <w:div w:id="514657655">
      <w:bodyDiv w:val="1"/>
      <w:marLeft w:val="0"/>
      <w:marRight w:val="0"/>
      <w:marTop w:val="0"/>
      <w:marBottom w:val="0"/>
      <w:divBdr>
        <w:top w:val="none" w:sz="0" w:space="0" w:color="auto"/>
        <w:left w:val="none" w:sz="0" w:space="0" w:color="auto"/>
        <w:bottom w:val="none" w:sz="0" w:space="0" w:color="auto"/>
        <w:right w:val="none" w:sz="0" w:space="0" w:color="auto"/>
      </w:divBdr>
    </w:div>
    <w:div w:id="514660623">
      <w:bodyDiv w:val="1"/>
      <w:marLeft w:val="0"/>
      <w:marRight w:val="0"/>
      <w:marTop w:val="0"/>
      <w:marBottom w:val="0"/>
      <w:divBdr>
        <w:top w:val="none" w:sz="0" w:space="0" w:color="auto"/>
        <w:left w:val="none" w:sz="0" w:space="0" w:color="auto"/>
        <w:bottom w:val="none" w:sz="0" w:space="0" w:color="auto"/>
        <w:right w:val="none" w:sz="0" w:space="0" w:color="auto"/>
      </w:divBdr>
    </w:div>
    <w:div w:id="516385967">
      <w:bodyDiv w:val="1"/>
      <w:marLeft w:val="0"/>
      <w:marRight w:val="0"/>
      <w:marTop w:val="0"/>
      <w:marBottom w:val="0"/>
      <w:divBdr>
        <w:top w:val="none" w:sz="0" w:space="0" w:color="auto"/>
        <w:left w:val="none" w:sz="0" w:space="0" w:color="auto"/>
        <w:bottom w:val="none" w:sz="0" w:space="0" w:color="auto"/>
        <w:right w:val="none" w:sz="0" w:space="0" w:color="auto"/>
      </w:divBdr>
    </w:div>
    <w:div w:id="521483062">
      <w:bodyDiv w:val="1"/>
      <w:marLeft w:val="0"/>
      <w:marRight w:val="0"/>
      <w:marTop w:val="0"/>
      <w:marBottom w:val="0"/>
      <w:divBdr>
        <w:top w:val="none" w:sz="0" w:space="0" w:color="auto"/>
        <w:left w:val="none" w:sz="0" w:space="0" w:color="auto"/>
        <w:bottom w:val="none" w:sz="0" w:space="0" w:color="auto"/>
        <w:right w:val="none" w:sz="0" w:space="0" w:color="auto"/>
      </w:divBdr>
    </w:div>
    <w:div w:id="524640892">
      <w:bodyDiv w:val="1"/>
      <w:marLeft w:val="0"/>
      <w:marRight w:val="0"/>
      <w:marTop w:val="0"/>
      <w:marBottom w:val="0"/>
      <w:divBdr>
        <w:top w:val="none" w:sz="0" w:space="0" w:color="auto"/>
        <w:left w:val="none" w:sz="0" w:space="0" w:color="auto"/>
        <w:bottom w:val="none" w:sz="0" w:space="0" w:color="auto"/>
        <w:right w:val="none" w:sz="0" w:space="0" w:color="auto"/>
      </w:divBdr>
    </w:div>
    <w:div w:id="524903974">
      <w:bodyDiv w:val="1"/>
      <w:marLeft w:val="0"/>
      <w:marRight w:val="0"/>
      <w:marTop w:val="0"/>
      <w:marBottom w:val="0"/>
      <w:divBdr>
        <w:top w:val="none" w:sz="0" w:space="0" w:color="auto"/>
        <w:left w:val="none" w:sz="0" w:space="0" w:color="auto"/>
        <w:bottom w:val="none" w:sz="0" w:space="0" w:color="auto"/>
        <w:right w:val="none" w:sz="0" w:space="0" w:color="auto"/>
      </w:divBdr>
    </w:div>
    <w:div w:id="526212657">
      <w:bodyDiv w:val="1"/>
      <w:marLeft w:val="0"/>
      <w:marRight w:val="0"/>
      <w:marTop w:val="0"/>
      <w:marBottom w:val="0"/>
      <w:divBdr>
        <w:top w:val="none" w:sz="0" w:space="0" w:color="auto"/>
        <w:left w:val="none" w:sz="0" w:space="0" w:color="auto"/>
        <w:bottom w:val="none" w:sz="0" w:space="0" w:color="auto"/>
        <w:right w:val="none" w:sz="0" w:space="0" w:color="auto"/>
      </w:divBdr>
    </w:div>
    <w:div w:id="526482113">
      <w:bodyDiv w:val="1"/>
      <w:marLeft w:val="0"/>
      <w:marRight w:val="0"/>
      <w:marTop w:val="0"/>
      <w:marBottom w:val="0"/>
      <w:divBdr>
        <w:top w:val="none" w:sz="0" w:space="0" w:color="auto"/>
        <w:left w:val="none" w:sz="0" w:space="0" w:color="auto"/>
        <w:bottom w:val="none" w:sz="0" w:space="0" w:color="auto"/>
        <w:right w:val="none" w:sz="0" w:space="0" w:color="auto"/>
      </w:divBdr>
    </w:div>
    <w:div w:id="527059835">
      <w:bodyDiv w:val="1"/>
      <w:marLeft w:val="0"/>
      <w:marRight w:val="0"/>
      <w:marTop w:val="0"/>
      <w:marBottom w:val="0"/>
      <w:divBdr>
        <w:top w:val="none" w:sz="0" w:space="0" w:color="auto"/>
        <w:left w:val="none" w:sz="0" w:space="0" w:color="auto"/>
        <w:bottom w:val="none" w:sz="0" w:space="0" w:color="auto"/>
        <w:right w:val="none" w:sz="0" w:space="0" w:color="auto"/>
      </w:divBdr>
    </w:div>
    <w:div w:id="527530627">
      <w:bodyDiv w:val="1"/>
      <w:marLeft w:val="0"/>
      <w:marRight w:val="0"/>
      <w:marTop w:val="0"/>
      <w:marBottom w:val="0"/>
      <w:divBdr>
        <w:top w:val="none" w:sz="0" w:space="0" w:color="auto"/>
        <w:left w:val="none" w:sz="0" w:space="0" w:color="auto"/>
        <w:bottom w:val="none" w:sz="0" w:space="0" w:color="auto"/>
        <w:right w:val="none" w:sz="0" w:space="0" w:color="auto"/>
      </w:divBdr>
    </w:div>
    <w:div w:id="534198229">
      <w:bodyDiv w:val="1"/>
      <w:marLeft w:val="0"/>
      <w:marRight w:val="0"/>
      <w:marTop w:val="0"/>
      <w:marBottom w:val="0"/>
      <w:divBdr>
        <w:top w:val="none" w:sz="0" w:space="0" w:color="auto"/>
        <w:left w:val="none" w:sz="0" w:space="0" w:color="auto"/>
        <w:bottom w:val="none" w:sz="0" w:space="0" w:color="auto"/>
        <w:right w:val="none" w:sz="0" w:space="0" w:color="auto"/>
      </w:divBdr>
    </w:div>
    <w:div w:id="534778941">
      <w:bodyDiv w:val="1"/>
      <w:marLeft w:val="0"/>
      <w:marRight w:val="0"/>
      <w:marTop w:val="0"/>
      <w:marBottom w:val="0"/>
      <w:divBdr>
        <w:top w:val="none" w:sz="0" w:space="0" w:color="auto"/>
        <w:left w:val="none" w:sz="0" w:space="0" w:color="auto"/>
        <w:bottom w:val="none" w:sz="0" w:space="0" w:color="auto"/>
        <w:right w:val="none" w:sz="0" w:space="0" w:color="auto"/>
      </w:divBdr>
    </w:div>
    <w:div w:id="536431990">
      <w:bodyDiv w:val="1"/>
      <w:marLeft w:val="0"/>
      <w:marRight w:val="0"/>
      <w:marTop w:val="0"/>
      <w:marBottom w:val="0"/>
      <w:divBdr>
        <w:top w:val="none" w:sz="0" w:space="0" w:color="auto"/>
        <w:left w:val="none" w:sz="0" w:space="0" w:color="auto"/>
        <w:bottom w:val="none" w:sz="0" w:space="0" w:color="auto"/>
        <w:right w:val="none" w:sz="0" w:space="0" w:color="auto"/>
      </w:divBdr>
    </w:div>
    <w:div w:id="542907129">
      <w:bodyDiv w:val="1"/>
      <w:marLeft w:val="0"/>
      <w:marRight w:val="0"/>
      <w:marTop w:val="0"/>
      <w:marBottom w:val="0"/>
      <w:divBdr>
        <w:top w:val="none" w:sz="0" w:space="0" w:color="auto"/>
        <w:left w:val="none" w:sz="0" w:space="0" w:color="auto"/>
        <w:bottom w:val="none" w:sz="0" w:space="0" w:color="auto"/>
        <w:right w:val="none" w:sz="0" w:space="0" w:color="auto"/>
      </w:divBdr>
    </w:div>
    <w:div w:id="543491810">
      <w:bodyDiv w:val="1"/>
      <w:marLeft w:val="0"/>
      <w:marRight w:val="0"/>
      <w:marTop w:val="0"/>
      <w:marBottom w:val="0"/>
      <w:divBdr>
        <w:top w:val="none" w:sz="0" w:space="0" w:color="auto"/>
        <w:left w:val="none" w:sz="0" w:space="0" w:color="auto"/>
        <w:bottom w:val="none" w:sz="0" w:space="0" w:color="auto"/>
        <w:right w:val="none" w:sz="0" w:space="0" w:color="auto"/>
      </w:divBdr>
    </w:div>
    <w:div w:id="544754163">
      <w:bodyDiv w:val="1"/>
      <w:marLeft w:val="0"/>
      <w:marRight w:val="0"/>
      <w:marTop w:val="0"/>
      <w:marBottom w:val="0"/>
      <w:divBdr>
        <w:top w:val="none" w:sz="0" w:space="0" w:color="auto"/>
        <w:left w:val="none" w:sz="0" w:space="0" w:color="auto"/>
        <w:bottom w:val="none" w:sz="0" w:space="0" w:color="auto"/>
        <w:right w:val="none" w:sz="0" w:space="0" w:color="auto"/>
      </w:divBdr>
    </w:div>
    <w:div w:id="545720173">
      <w:bodyDiv w:val="1"/>
      <w:marLeft w:val="0"/>
      <w:marRight w:val="0"/>
      <w:marTop w:val="0"/>
      <w:marBottom w:val="0"/>
      <w:divBdr>
        <w:top w:val="none" w:sz="0" w:space="0" w:color="auto"/>
        <w:left w:val="none" w:sz="0" w:space="0" w:color="auto"/>
        <w:bottom w:val="none" w:sz="0" w:space="0" w:color="auto"/>
        <w:right w:val="none" w:sz="0" w:space="0" w:color="auto"/>
      </w:divBdr>
    </w:div>
    <w:div w:id="548616090">
      <w:bodyDiv w:val="1"/>
      <w:marLeft w:val="0"/>
      <w:marRight w:val="0"/>
      <w:marTop w:val="0"/>
      <w:marBottom w:val="0"/>
      <w:divBdr>
        <w:top w:val="none" w:sz="0" w:space="0" w:color="auto"/>
        <w:left w:val="none" w:sz="0" w:space="0" w:color="auto"/>
        <w:bottom w:val="none" w:sz="0" w:space="0" w:color="auto"/>
        <w:right w:val="none" w:sz="0" w:space="0" w:color="auto"/>
      </w:divBdr>
    </w:div>
    <w:div w:id="555968400">
      <w:bodyDiv w:val="1"/>
      <w:marLeft w:val="0"/>
      <w:marRight w:val="0"/>
      <w:marTop w:val="0"/>
      <w:marBottom w:val="0"/>
      <w:divBdr>
        <w:top w:val="none" w:sz="0" w:space="0" w:color="auto"/>
        <w:left w:val="none" w:sz="0" w:space="0" w:color="auto"/>
        <w:bottom w:val="none" w:sz="0" w:space="0" w:color="auto"/>
        <w:right w:val="none" w:sz="0" w:space="0" w:color="auto"/>
      </w:divBdr>
    </w:div>
    <w:div w:id="559246223">
      <w:bodyDiv w:val="1"/>
      <w:marLeft w:val="0"/>
      <w:marRight w:val="0"/>
      <w:marTop w:val="0"/>
      <w:marBottom w:val="0"/>
      <w:divBdr>
        <w:top w:val="none" w:sz="0" w:space="0" w:color="auto"/>
        <w:left w:val="none" w:sz="0" w:space="0" w:color="auto"/>
        <w:bottom w:val="none" w:sz="0" w:space="0" w:color="auto"/>
        <w:right w:val="none" w:sz="0" w:space="0" w:color="auto"/>
      </w:divBdr>
    </w:div>
    <w:div w:id="561913152">
      <w:bodyDiv w:val="1"/>
      <w:marLeft w:val="0"/>
      <w:marRight w:val="0"/>
      <w:marTop w:val="0"/>
      <w:marBottom w:val="0"/>
      <w:divBdr>
        <w:top w:val="none" w:sz="0" w:space="0" w:color="auto"/>
        <w:left w:val="none" w:sz="0" w:space="0" w:color="auto"/>
        <w:bottom w:val="none" w:sz="0" w:space="0" w:color="auto"/>
        <w:right w:val="none" w:sz="0" w:space="0" w:color="auto"/>
      </w:divBdr>
    </w:div>
    <w:div w:id="563218955">
      <w:bodyDiv w:val="1"/>
      <w:marLeft w:val="0"/>
      <w:marRight w:val="0"/>
      <w:marTop w:val="0"/>
      <w:marBottom w:val="0"/>
      <w:divBdr>
        <w:top w:val="none" w:sz="0" w:space="0" w:color="auto"/>
        <w:left w:val="none" w:sz="0" w:space="0" w:color="auto"/>
        <w:bottom w:val="none" w:sz="0" w:space="0" w:color="auto"/>
        <w:right w:val="none" w:sz="0" w:space="0" w:color="auto"/>
      </w:divBdr>
    </w:div>
    <w:div w:id="564024172">
      <w:bodyDiv w:val="1"/>
      <w:marLeft w:val="0"/>
      <w:marRight w:val="0"/>
      <w:marTop w:val="0"/>
      <w:marBottom w:val="0"/>
      <w:divBdr>
        <w:top w:val="none" w:sz="0" w:space="0" w:color="auto"/>
        <w:left w:val="none" w:sz="0" w:space="0" w:color="auto"/>
        <w:bottom w:val="none" w:sz="0" w:space="0" w:color="auto"/>
        <w:right w:val="none" w:sz="0" w:space="0" w:color="auto"/>
      </w:divBdr>
    </w:div>
    <w:div w:id="565797962">
      <w:bodyDiv w:val="1"/>
      <w:marLeft w:val="0"/>
      <w:marRight w:val="0"/>
      <w:marTop w:val="0"/>
      <w:marBottom w:val="0"/>
      <w:divBdr>
        <w:top w:val="none" w:sz="0" w:space="0" w:color="auto"/>
        <w:left w:val="none" w:sz="0" w:space="0" w:color="auto"/>
        <w:bottom w:val="none" w:sz="0" w:space="0" w:color="auto"/>
        <w:right w:val="none" w:sz="0" w:space="0" w:color="auto"/>
      </w:divBdr>
    </w:div>
    <w:div w:id="567612947">
      <w:bodyDiv w:val="1"/>
      <w:marLeft w:val="0"/>
      <w:marRight w:val="0"/>
      <w:marTop w:val="0"/>
      <w:marBottom w:val="0"/>
      <w:divBdr>
        <w:top w:val="none" w:sz="0" w:space="0" w:color="auto"/>
        <w:left w:val="none" w:sz="0" w:space="0" w:color="auto"/>
        <w:bottom w:val="none" w:sz="0" w:space="0" w:color="auto"/>
        <w:right w:val="none" w:sz="0" w:space="0" w:color="auto"/>
      </w:divBdr>
    </w:div>
    <w:div w:id="569197213">
      <w:bodyDiv w:val="1"/>
      <w:marLeft w:val="0"/>
      <w:marRight w:val="0"/>
      <w:marTop w:val="0"/>
      <w:marBottom w:val="0"/>
      <w:divBdr>
        <w:top w:val="none" w:sz="0" w:space="0" w:color="auto"/>
        <w:left w:val="none" w:sz="0" w:space="0" w:color="auto"/>
        <w:bottom w:val="none" w:sz="0" w:space="0" w:color="auto"/>
        <w:right w:val="none" w:sz="0" w:space="0" w:color="auto"/>
      </w:divBdr>
    </w:div>
    <w:div w:id="571546689">
      <w:bodyDiv w:val="1"/>
      <w:marLeft w:val="0"/>
      <w:marRight w:val="0"/>
      <w:marTop w:val="0"/>
      <w:marBottom w:val="0"/>
      <w:divBdr>
        <w:top w:val="none" w:sz="0" w:space="0" w:color="auto"/>
        <w:left w:val="none" w:sz="0" w:space="0" w:color="auto"/>
        <w:bottom w:val="none" w:sz="0" w:space="0" w:color="auto"/>
        <w:right w:val="none" w:sz="0" w:space="0" w:color="auto"/>
      </w:divBdr>
    </w:div>
    <w:div w:id="574901628">
      <w:bodyDiv w:val="1"/>
      <w:marLeft w:val="0"/>
      <w:marRight w:val="0"/>
      <w:marTop w:val="0"/>
      <w:marBottom w:val="0"/>
      <w:divBdr>
        <w:top w:val="none" w:sz="0" w:space="0" w:color="auto"/>
        <w:left w:val="none" w:sz="0" w:space="0" w:color="auto"/>
        <w:bottom w:val="none" w:sz="0" w:space="0" w:color="auto"/>
        <w:right w:val="none" w:sz="0" w:space="0" w:color="auto"/>
      </w:divBdr>
    </w:div>
    <w:div w:id="579750045">
      <w:bodyDiv w:val="1"/>
      <w:marLeft w:val="0"/>
      <w:marRight w:val="0"/>
      <w:marTop w:val="0"/>
      <w:marBottom w:val="0"/>
      <w:divBdr>
        <w:top w:val="none" w:sz="0" w:space="0" w:color="auto"/>
        <w:left w:val="none" w:sz="0" w:space="0" w:color="auto"/>
        <w:bottom w:val="none" w:sz="0" w:space="0" w:color="auto"/>
        <w:right w:val="none" w:sz="0" w:space="0" w:color="auto"/>
      </w:divBdr>
    </w:div>
    <w:div w:id="580408084">
      <w:bodyDiv w:val="1"/>
      <w:marLeft w:val="0"/>
      <w:marRight w:val="0"/>
      <w:marTop w:val="0"/>
      <w:marBottom w:val="0"/>
      <w:divBdr>
        <w:top w:val="none" w:sz="0" w:space="0" w:color="auto"/>
        <w:left w:val="none" w:sz="0" w:space="0" w:color="auto"/>
        <w:bottom w:val="none" w:sz="0" w:space="0" w:color="auto"/>
        <w:right w:val="none" w:sz="0" w:space="0" w:color="auto"/>
      </w:divBdr>
    </w:div>
    <w:div w:id="584069640">
      <w:bodyDiv w:val="1"/>
      <w:marLeft w:val="0"/>
      <w:marRight w:val="0"/>
      <w:marTop w:val="0"/>
      <w:marBottom w:val="0"/>
      <w:divBdr>
        <w:top w:val="none" w:sz="0" w:space="0" w:color="auto"/>
        <w:left w:val="none" w:sz="0" w:space="0" w:color="auto"/>
        <w:bottom w:val="none" w:sz="0" w:space="0" w:color="auto"/>
        <w:right w:val="none" w:sz="0" w:space="0" w:color="auto"/>
      </w:divBdr>
    </w:div>
    <w:div w:id="587616953">
      <w:bodyDiv w:val="1"/>
      <w:marLeft w:val="0"/>
      <w:marRight w:val="0"/>
      <w:marTop w:val="0"/>
      <w:marBottom w:val="0"/>
      <w:divBdr>
        <w:top w:val="none" w:sz="0" w:space="0" w:color="auto"/>
        <w:left w:val="none" w:sz="0" w:space="0" w:color="auto"/>
        <w:bottom w:val="none" w:sz="0" w:space="0" w:color="auto"/>
        <w:right w:val="none" w:sz="0" w:space="0" w:color="auto"/>
      </w:divBdr>
    </w:div>
    <w:div w:id="587620584">
      <w:bodyDiv w:val="1"/>
      <w:marLeft w:val="0"/>
      <w:marRight w:val="0"/>
      <w:marTop w:val="0"/>
      <w:marBottom w:val="0"/>
      <w:divBdr>
        <w:top w:val="none" w:sz="0" w:space="0" w:color="auto"/>
        <w:left w:val="none" w:sz="0" w:space="0" w:color="auto"/>
        <w:bottom w:val="none" w:sz="0" w:space="0" w:color="auto"/>
        <w:right w:val="none" w:sz="0" w:space="0" w:color="auto"/>
      </w:divBdr>
    </w:div>
    <w:div w:id="589235759">
      <w:bodyDiv w:val="1"/>
      <w:marLeft w:val="0"/>
      <w:marRight w:val="0"/>
      <w:marTop w:val="0"/>
      <w:marBottom w:val="0"/>
      <w:divBdr>
        <w:top w:val="none" w:sz="0" w:space="0" w:color="auto"/>
        <w:left w:val="none" w:sz="0" w:space="0" w:color="auto"/>
        <w:bottom w:val="none" w:sz="0" w:space="0" w:color="auto"/>
        <w:right w:val="none" w:sz="0" w:space="0" w:color="auto"/>
      </w:divBdr>
    </w:div>
    <w:div w:id="590895556">
      <w:bodyDiv w:val="1"/>
      <w:marLeft w:val="0"/>
      <w:marRight w:val="0"/>
      <w:marTop w:val="0"/>
      <w:marBottom w:val="0"/>
      <w:divBdr>
        <w:top w:val="none" w:sz="0" w:space="0" w:color="auto"/>
        <w:left w:val="none" w:sz="0" w:space="0" w:color="auto"/>
        <w:bottom w:val="none" w:sz="0" w:space="0" w:color="auto"/>
        <w:right w:val="none" w:sz="0" w:space="0" w:color="auto"/>
      </w:divBdr>
    </w:div>
    <w:div w:id="601648607">
      <w:bodyDiv w:val="1"/>
      <w:marLeft w:val="0"/>
      <w:marRight w:val="0"/>
      <w:marTop w:val="0"/>
      <w:marBottom w:val="0"/>
      <w:divBdr>
        <w:top w:val="none" w:sz="0" w:space="0" w:color="auto"/>
        <w:left w:val="none" w:sz="0" w:space="0" w:color="auto"/>
        <w:bottom w:val="none" w:sz="0" w:space="0" w:color="auto"/>
        <w:right w:val="none" w:sz="0" w:space="0" w:color="auto"/>
      </w:divBdr>
    </w:div>
    <w:div w:id="602491715">
      <w:bodyDiv w:val="1"/>
      <w:marLeft w:val="0"/>
      <w:marRight w:val="0"/>
      <w:marTop w:val="0"/>
      <w:marBottom w:val="0"/>
      <w:divBdr>
        <w:top w:val="none" w:sz="0" w:space="0" w:color="auto"/>
        <w:left w:val="none" w:sz="0" w:space="0" w:color="auto"/>
        <w:bottom w:val="none" w:sz="0" w:space="0" w:color="auto"/>
        <w:right w:val="none" w:sz="0" w:space="0" w:color="auto"/>
      </w:divBdr>
    </w:div>
    <w:div w:id="609970127">
      <w:bodyDiv w:val="1"/>
      <w:marLeft w:val="0"/>
      <w:marRight w:val="0"/>
      <w:marTop w:val="0"/>
      <w:marBottom w:val="0"/>
      <w:divBdr>
        <w:top w:val="none" w:sz="0" w:space="0" w:color="auto"/>
        <w:left w:val="none" w:sz="0" w:space="0" w:color="auto"/>
        <w:bottom w:val="none" w:sz="0" w:space="0" w:color="auto"/>
        <w:right w:val="none" w:sz="0" w:space="0" w:color="auto"/>
      </w:divBdr>
    </w:div>
    <w:div w:id="610167908">
      <w:bodyDiv w:val="1"/>
      <w:marLeft w:val="0"/>
      <w:marRight w:val="0"/>
      <w:marTop w:val="0"/>
      <w:marBottom w:val="0"/>
      <w:divBdr>
        <w:top w:val="none" w:sz="0" w:space="0" w:color="auto"/>
        <w:left w:val="none" w:sz="0" w:space="0" w:color="auto"/>
        <w:bottom w:val="none" w:sz="0" w:space="0" w:color="auto"/>
        <w:right w:val="none" w:sz="0" w:space="0" w:color="auto"/>
      </w:divBdr>
    </w:div>
    <w:div w:id="611480299">
      <w:bodyDiv w:val="1"/>
      <w:marLeft w:val="0"/>
      <w:marRight w:val="0"/>
      <w:marTop w:val="0"/>
      <w:marBottom w:val="0"/>
      <w:divBdr>
        <w:top w:val="none" w:sz="0" w:space="0" w:color="auto"/>
        <w:left w:val="none" w:sz="0" w:space="0" w:color="auto"/>
        <w:bottom w:val="none" w:sz="0" w:space="0" w:color="auto"/>
        <w:right w:val="none" w:sz="0" w:space="0" w:color="auto"/>
      </w:divBdr>
    </w:div>
    <w:div w:id="615601335">
      <w:bodyDiv w:val="1"/>
      <w:marLeft w:val="0"/>
      <w:marRight w:val="0"/>
      <w:marTop w:val="0"/>
      <w:marBottom w:val="0"/>
      <w:divBdr>
        <w:top w:val="none" w:sz="0" w:space="0" w:color="auto"/>
        <w:left w:val="none" w:sz="0" w:space="0" w:color="auto"/>
        <w:bottom w:val="none" w:sz="0" w:space="0" w:color="auto"/>
        <w:right w:val="none" w:sz="0" w:space="0" w:color="auto"/>
      </w:divBdr>
    </w:div>
    <w:div w:id="625742922">
      <w:bodyDiv w:val="1"/>
      <w:marLeft w:val="0"/>
      <w:marRight w:val="0"/>
      <w:marTop w:val="0"/>
      <w:marBottom w:val="0"/>
      <w:divBdr>
        <w:top w:val="none" w:sz="0" w:space="0" w:color="auto"/>
        <w:left w:val="none" w:sz="0" w:space="0" w:color="auto"/>
        <w:bottom w:val="none" w:sz="0" w:space="0" w:color="auto"/>
        <w:right w:val="none" w:sz="0" w:space="0" w:color="auto"/>
      </w:divBdr>
    </w:div>
    <w:div w:id="626087836">
      <w:bodyDiv w:val="1"/>
      <w:marLeft w:val="0"/>
      <w:marRight w:val="0"/>
      <w:marTop w:val="0"/>
      <w:marBottom w:val="0"/>
      <w:divBdr>
        <w:top w:val="none" w:sz="0" w:space="0" w:color="auto"/>
        <w:left w:val="none" w:sz="0" w:space="0" w:color="auto"/>
        <w:bottom w:val="none" w:sz="0" w:space="0" w:color="auto"/>
        <w:right w:val="none" w:sz="0" w:space="0" w:color="auto"/>
      </w:divBdr>
    </w:div>
    <w:div w:id="631713030">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4068807">
      <w:bodyDiv w:val="1"/>
      <w:marLeft w:val="0"/>
      <w:marRight w:val="0"/>
      <w:marTop w:val="0"/>
      <w:marBottom w:val="0"/>
      <w:divBdr>
        <w:top w:val="none" w:sz="0" w:space="0" w:color="auto"/>
        <w:left w:val="none" w:sz="0" w:space="0" w:color="auto"/>
        <w:bottom w:val="none" w:sz="0" w:space="0" w:color="auto"/>
        <w:right w:val="none" w:sz="0" w:space="0" w:color="auto"/>
      </w:divBdr>
    </w:div>
    <w:div w:id="635258237">
      <w:bodyDiv w:val="1"/>
      <w:marLeft w:val="0"/>
      <w:marRight w:val="0"/>
      <w:marTop w:val="0"/>
      <w:marBottom w:val="0"/>
      <w:divBdr>
        <w:top w:val="none" w:sz="0" w:space="0" w:color="auto"/>
        <w:left w:val="none" w:sz="0" w:space="0" w:color="auto"/>
        <w:bottom w:val="none" w:sz="0" w:space="0" w:color="auto"/>
        <w:right w:val="none" w:sz="0" w:space="0" w:color="auto"/>
      </w:divBdr>
    </w:div>
    <w:div w:id="635260051">
      <w:bodyDiv w:val="1"/>
      <w:marLeft w:val="0"/>
      <w:marRight w:val="0"/>
      <w:marTop w:val="0"/>
      <w:marBottom w:val="0"/>
      <w:divBdr>
        <w:top w:val="none" w:sz="0" w:space="0" w:color="auto"/>
        <w:left w:val="none" w:sz="0" w:space="0" w:color="auto"/>
        <w:bottom w:val="none" w:sz="0" w:space="0" w:color="auto"/>
        <w:right w:val="none" w:sz="0" w:space="0" w:color="auto"/>
      </w:divBdr>
    </w:div>
    <w:div w:id="638269572">
      <w:bodyDiv w:val="1"/>
      <w:marLeft w:val="0"/>
      <w:marRight w:val="0"/>
      <w:marTop w:val="0"/>
      <w:marBottom w:val="0"/>
      <w:divBdr>
        <w:top w:val="none" w:sz="0" w:space="0" w:color="auto"/>
        <w:left w:val="none" w:sz="0" w:space="0" w:color="auto"/>
        <w:bottom w:val="none" w:sz="0" w:space="0" w:color="auto"/>
        <w:right w:val="none" w:sz="0" w:space="0" w:color="auto"/>
      </w:divBdr>
    </w:div>
    <w:div w:id="648676440">
      <w:bodyDiv w:val="1"/>
      <w:marLeft w:val="0"/>
      <w:marRight w:val="0"/>
      <w:marTop w:val="0"/>
      <w:marBottom w:val="0"/>
      <w:divBdr>
        <w:top w:val="none" w:sz="0" w:space="0" w:color="auto"/>
        <w:left w:val="none" w:sz="0" w:space="0" w:color="auto"/>
        <w:bottom w:val="none" w:sz="0" w:space="0" w:color="auto"/>
        <w:right w:val="none" w:sz="0" w:space="0" w:color="auto"/>
      </w:divBdr>
    </w:div>
    <w:div w:id="652832295">
      <w:bodyDiv w:val="1"/>
      <w:marLeft w:val="0"/>
      <w:marRight w:val="0"/>
      <w:marTop w:val="0"/>
      <w:marBottom w:val="0"/>
      <w:divBdr>
        <w:top w:val="none" w:sz="0" w:space="0" w:color="auto"/>
        <w:left w:val="none" w:sz="0" w:space="0" w:color="auto"/>
        <w:bottom w:val="none" w:sz="0" w:space="0" w:color="auto"/>
        <w:right w:val="none" w:sz="0" w:space="0" w:color="auto"/>
      </w:divBdr>
    </w:div>
    <w:div w:id="654652034">
      <w:bodyDiv w:val="1"/>
      <w:marLeft w:val="0"/>
      <w:marRight w:val="0"/>
      <w:marTop w:val="0"/>
      <w:marBottom w:val="0"/>
      <w:divBdr>
        <w:top w:val="none" w:sz="0" w:space="0" w:color="auto"/>
        <w:left w:val="none" w:sz="0" w:space="0" w:color="auto"/>
        <w:bottom w:val="none" w:sz="0" w:space="0" w:color="auto"/>
        <w:right w:val="none" w:sz="0" w:space="0" w:color="auto"/>
      </w:divBdr>
    </w:div>
    <w:div w:id="658657411">
      <w:bodyDiv w:val="1"/>
      <w:marLeft w:val="0"/>
      <w:marRight w:val="0"/>
      <w:marTop w:val="0"/>
      <w:marBottom w:val="0"/>
      <w:divBdr>
        <w:top w:val="none" w:sz="0" w:space="0" w:color="auto"/>
        <w:left w:val="none" w:sz="0" w:space="0" w:color="auto"/>
        <w:bottom w:val="none" w:sz="0" w:space="0" w:color="auto"/>
        <w:right w:val="none" w:sz="0" w:space="0" w:color="auto"/>
      </w:divBdr>
    </w:div>
    <w:div w:id="660499146">
      <w:bodyDiv w:val="1"/>
      <w:marLeft w:val="0"/>
      <w:marRight w:val="0"/>
      <w:marTop w:val="0"/>
      <w:marBottom w:val="0"/>
      <w:divBdr>
        <w:top w:val="none" w:sz="0" w:space="0" w:color="auto"/>
        <w:left w:val="none" w:sz="0" w:space="0" w:color="auto"/>
        <w:bottom w:val="none" w:sz="0" w:space="0" w:color="auto"/>
        <w:right w:val="none" w:sz="0" w:space="0" w:color="auto"/>
      </w:divBdr>
    </w:div>
    <w:div w:id="661158671">
      <w:bodyDiv w:val="1"/>
      <w:marLeft w:val="0"/>
      <w:marRight w:val="0"/>
      <w:marTop w:val="0"/>
      <w:marBottom w:val="0"/>
      <w:divBdr>
        <w:top w:val="none" w:sz="0" w:space="0" w:color="auto"/>
        <w:left w:val="none" w:sz="0" w:space="0" w:color="auto"/>
        <w:bottom w:val="none" w:sz="0" w:space="0" w:color="auto"/>
        <w:right w:val="none" w:sz="0" w:space="0" w:color="auto"/>
      </w:divBdr>
    </w:div>
    <w:div w:id="663750728">
      <w:bodyDiv w:val="1"/>
      <w:marLeft w:val="0"/>
      <w:marRight w:val="0"/>
      <w:marTop w:val="0"/>
      <w:marBottom w:val="0"/>
      <w:divBdr>
        <w:top w:val="none" w:sz="0" w:space="0" w:color="auto"/>
        <w:left w:val="none" w:sz="0" w:space="0" w:color="auto"/>
        <w:bottom w:val="none" w:sz="0" w:space="0" w:color="auto"/>
        <w:right w:val="none" w:sz="0" w:space="0" w:color="auto"/>
      </w:divBdr>
    </w:div>
    <w:div w:id="664162265">
      <w:bodyDiv w:val="1"/>
      <w:marLeft w:val="0"/>
      <w:marRight w:val="0"/>
      <w:marTop w:val="0"/>
      <w:marBottom w:val="0"/>
      <w:divBdr>
        <w:top w:val="none" w:sz="0" w:space="0" w:color="auto"/>
        <w:left w:val="none" w:sz="0" w:space="0" w:color="auto"/>
        <w:bottom w:val="none" w:sz="0" w:space="0" w:color="auto"/>
        <w:right w:val="none" w:sz="0" w:space="0" w:color="auto"/>
      </w:divBdr>
    </w:div>
    <w:div w:id="666514362">
      <w:bodyDiv w:val="1"/>
      <w:marLeft w:val="0"/>
      <w:marRight w:val="0"/>
      <w:marTop w:val="0"/>
      <w:marBottom w:val="0"/>
      <w:divBdr>
        <w:top w:val="none" w:sz="0" w:space="0" w:color="auto"/>
        <w:left w:val="none" w:sz="0" w:space="0" w:color="auto"/>
        <w:bottom w:val="none" w:sz="0" w:space="0" w:color="auto"/>
        <w:right w:val="none" w:sz="0" w:space="0" w:color="auto"/>
      </w:divBdr>
    </w:div>
    <w:div w:id="667100885">
      <w:bodyDiv w:val="1"/>
      <w:marLeft w:val="0"/>
      <w:marRight w:val="0"/>
      <w:marTop w:val="0"/>
      <w:marBottom w:val="0"/>
      <w:divBdr>
        <w:top w:val="none" w:sz="0" w:space="0" w:color="auto"/>
        <w:left w:val="none" w:sz="0" w:space="0" w:color="auto"/>
        <w:bottom w:val="none" w:sz="0" w:space="0" w:color="auto"/>
        <w:right w:val="none" w:sz="0" w:space="0" w:color="auto"/>
      </w:divBdr>
    </w:div>
    <w:div w:id="667824668">
      <w:bodyDiv w:val="1"/>
      <w:marLeft w:val="0"/>
      <w:marRight w:val="0"/>
      <w:marTop w:val="0"/>
      <w:marBottom w:val="0"/>
      <w:divBdr>
        <w:top w:val="none" w:sz="0" w:space="0" w:color="auto"/>
        <w:left w:val="none" w:sz="0" w:space="0" w:color="auto"/>
        <w:bottom w:val="none" w:sz="0" w:space="0" w:color="auto"/>
        <w:right w:val="none" w:sz="0" w:space="0" w:color="auto"/>
      </w:divBdr>
    </w:div>
    <w:div w:id="668362027">
      <w:bodyDiv w:val="1"/>
      <w:marLeft w:val="0"/>
      <w:marRight w:val="0"/>
      <w:marTop w:val="0"/>
      <w:marBottom w:val="0"/>
      <w:divBdr>
        <w:top w:val="none" w:sz="0" w:space="0" w:color="auto"/>
        <w:left w:val="none" w:sz="0" w:space="0" w:color="auto"/>
        <w:bottom w:val="none" w:sz="0" w:space="0" w:color="auto"/>
        <w:right w:val="none" w:sz="0" w:space="0" w:color="auto"/>
      </w:divBdr>
    </w:div>
    <w:div w:id="674649694">
      <w:bodyDiv w:val="1"/>
      <w:marLeft w:val="0"/>
      <w:marRight w:val="0"/>
      <w:marTop w:val="0"/>
      <w:marBottom w:val="0"/>
      <w:divBdr>
        <w:top w:val="none" w:sz="0" w:space="0" w:color="auto"/>
        <w:left w:val="none" w:sz="0" w:space="0" w:color="auto"/>
        <w:bottom w:val="none" w:sz="0" w:space="0" w:color="auto"/>
        <w:right w:val="none" w:sz="0" w:space="0" w:color="auto"/>
      </w:divBdr>
    </w:div>
    <w:div w:id="676274091">
      <w:bodyDiv w:val="1"/>
      <w:marLeft w:val="0"/>
      <w:marRight w:val="0"/>
      <w:marTop w:val="0"/>
      <w:marBottom w:val="0"/>
      <w:divBdr>
        <w:top w:val="none" w:sz="0" w:space="0" w:color="auto"/>
        <w:left w:val="none" w:sz="0" w:space="0" w:color="auto"/>
        <w:bottom w:val="none" w:sz="0" w:space="0" w:color="auto"/>
        <w:right w:val="none" w:sz="0" w:space="0" w:color="auto"/>
      </w:divBdr>
    </w:div>
    <w:div w:id="679039622">
      <w:bodyDiv w:val="1"/>
      <w:marLeft w:val="0"/>
      <w:marRight w:val="0"/>
      <w:marTop w:val="0"/>
      <w:marBottom w:val="0"/>
      <w:divBdr>
        <w:top w:val="none" w:sz="0" w:space="0" w:color="auto"/>
        <w:left w:val="none" w:sz="0" w:space="0" w:color="auto"/>
        <w:bottom w:val="none" w:sz="0" w:space="0" w:color="auto"/>
        <w:right w:val="none" w:sz="0" w:space="0" w:color="auto"/>
      </w:divBdr>
    </w:div>
    <w:div w:id="679242181">
      <w:bodyDiv w:val="1"/>
      <w:marLeft w:val="0"/>
      <w:marRight w:val="0"/>
      <w:marTop w:val="0"/>
      <w:marBottom w:val="0"/>
      <w:divBdr>
        <w:top w:val="none" w:sz="0" w:space="0" w:color="auto"/>
        <w:left w:val="none" w:sz="0" w:space="0" w:color="auto"/>
        <w:bottom w:val="none" w:sz="0" w:space="0" w:color="auto"/>
        <w:right w:val="none" w:sz="0" w:space="0" w:color="auto"/>
      </w:divBdr>
    </w:div>
    <w:div w:id="680201476">
      <w:bodyDiv w:val="1"/>
      <w:marLeft w:val="0"/>
      <w:marRight w:val="0"/>
      <w:marTop w:val="0"/>
      <w:marBottom w:val="0"/>
      <w:divBdr>
        <w:top w:val="none" w:sz="0" w:space="0" w:color="auto"/>
        <w:left w:val="none" w:sz="0" w:space="0" w:color="auto"/>
        <w:bottom w:val="none" w:sz="0" w:space="0" w:color="auto"/>
        <w:right w:val="none" w:sz="0" w:space="0" w:color="auto"/>
      </w:divBdr>
    </w:div>
    <w:div w:id="682123904">
      <w:bodyDiv w:val="1"/>
      <w:marLeft w:val="0"/>
      <w:marRight w:val="0"/>
      <w:marTop w:val="0"/>
      <w:marBottom w:val="0"/>
      <w:divBdr>
        <w:top w:val="none" w:sz="0" w:space="0" w:color="auto"/>
        <w:left w:val="none" w:sz="0" w:space="0" w:color="auto"/>
        <w:bottom w:val="none" w:sz="0" w:space="0" w:color="auto"/>
        <w:right w:val="none" w:sz="0" w:space="0" w:color="auto"/>
      </w:divBdr>
    </w:div>
    <w:div w:id="682826411">
      <w:bodyDiv w:val="1"/>
      <w:marLeft w:val="0"/>
      <w:marRight w:val="0"/>
      <w:marTop w:val="0"/>
      <w:marBottom w:val="0"/>
      <w:divBdr>
        <w:top w:val="none" w:sz="0" w:space="0" w:color="auto"/>
        <w:left w:val="none" w:sz="0" w:space="0" w:color="auto"/>
        <w:bottom w:val="none" w:sz="0" w:space="0" w:color="auto"/>
        <w:right w:val="none" w:sz="0" w:space="0" w:color="auto"/>
      </w:divBdr>
    </w:div>
    <w:div w:id="683942182">
      <w:bodyDiv w:val="1"/>
      <w:marLeft w:val="0"/>
      <w:marRight w:val="0"/>
      <w:marTop w:val="0"/>
      <w:marBottom w:val="0"/>
      <w:divBdr>
        <w:top w:val="none" w:sz="0" w:space="0" w:color="auto"/>
        <w:left w:val="none" w:sz="0" w:space="0" w:color="auto"/>
        <w:bottom w:val="none" w:sz="0" w:space="0" w:color="auto"/>
        <w:right w:val="none" w:sz="0" w:space="0" w:color="auto"/>
      </w:divBdr>
    </w:div>
    <w:div w:id="684092165">
      <w:bodyDiv w:val="1"/>
      <w:marLeft w:val="0"/>
      <w:marRight w:val="0"/>
      <w:marTop w:val="0"/>
      <w:marBottom w:val="0"/>
      <w:divBdr>
        <w:top w:val="none" w:sz="0" w:space="0" w:color="auto"/>
        <w:left w:val="none" w:sz="0" w:space="0" w:color="auto"/>
        <w:bottom w:val="none" w:sz="0" w:space="0" w:color="auto"/>
        <w:right w:val="none" w:sz="0" w:space="0" w:color="auto"/>
      </w:divBdr>
    </w:div>
    <w:div w:id="684286628">
      <w:bodyDiv w:val="1"/>
      <w:marLeft w:val="0"/>
      <w:marRight w:val="0"/>
      <w:marTop w:val="0"/>
      <w:marBottom w:val="0"/>
      <w:divBdr>
        <w:top w:val="none" w:sz="0" w:space="0" w:color="auto"/>
        <w:left w:val="none" w:sz="0" w:space="0" w:color="auto"/>
        <w:bottom w:val="none" w:sz="0" w:space="0" w:color="auto"/>
        <w:right w:val="none" w:sz="0" w:space="0" w:color="auto"/>
      </w:divBdr>
    </w:div>
    <w:div w:id="686368884">
      <w:bodyDiv w:val="1"/>
      <w:marLeft w:val="0"/>
      <w:marRight w:val="0"/>
      <w:marTop w:val="0"/>
      <w:marBottom w:val="0"/>
      <w:divBdr>
        <w:top w:val="none" w:sz="0" w:space="0" w:color="auto"/>
        <w:left w:val="none" w:sz="0" w:space="0" w:color="auto"/>
        <w:bottom w:val="none" w:sz="0" w:space="0" w:color="auto"/>
        <w:right w:val="none" w:sz="0" w:space="0" w:color="auto"/>
      </w:divBdr>
    </w:div>
    <w:div w:id="687101388">
      <w:bodyDiv w:val="1"/>
      <w:marLeft w:val="0"/>
      <w:marRight w:val="0"/>
      <w:marTop w:val="0"/>
      <w:marBottom w:val="0"/>
      <w:divBdr>
        <w:top w:val="none" w:sz="0" w:space="0" w:color="auto"/>
        <w:left w:val="none" w:sz="0" w:space="0" w:color="auto"/>
        <w:bottom w:val="none" w:sz="0" w:space="0" w:color="auto"/>
        <w:right w:val="none" w:sz="0" w:space="0" w:color="auto"/>
      </w:divBdr>
    </w:div>
    <w:div w:id="689376771">
      <w:bodyDiv w:val="1"/>
      <w:marLeft w:val="0"/>
      <w:marRight w:val="0"/>
      <w:marTop w:val="0"/>
      <w:marBottom w:val="0"/>
      <w:divBdr>
        <w:top w:val="none" w:sz="0" w:space="0" w:color="auto"/>
        <w:left w:val="none" w:sz="0" w:space="0" w:color="auto"/>
        <w:bottom w:val="none" w:sz="0" w:space="0" w:color="auto"/>
        <w:right w:val="none" w:sz="0" w:space="0" w:color="auto"/>
      </w:divBdr>
    </w:div>
    <w:div w:id="689642524">
      <w:bodyDiv w:val="1"/>
      <w:marLeft w:val="0"/>
      <w:marRight w:val="0"/>
      <w:marTop w:val="0"/>
      <w:marBottom w:val="0"/>
      <w:divBdr>
        <w:top w:val="none" w:sz="0" w:space="0" w:color="auto"/>
        <w:left w:val="none" w:sz="0" w:space="0" w:color="auto"/>
        <w:bottom w:val="none" w:sz="0" w:space="0" w:color="auto"/>
        <w:right w:val="none" w:sz="0" w:space="0" w:color="auto"/>
      </w:divBdr>
    </w:div>
    <w:div w:id="689723673">
      <w:bodyDiv w:val="1"/>
      <w:marLeft w:val="0"/>
      <w:marRight w:val="0"/>
      <w:marTop w:val="0"/>
      <w:marBottom w:val="0"/>
      <w:divBdr>
        <w:top w:val="none" w:sz="0" w:space="0" w:color="auto"/>
        <w:left w:val="none" w:sz="0" w:space="0" w:color="auto"/>
        <w:bottom w:val="none" w:sz="0" w:space="0" w:color="auto"/>
        <w:right w:val="none" w:sz="0" w:space="0" w:color="auto"/>
      </w:divBdr>
    </w:div>
    <w:div w:id="690692436">
      <w:bodyDiv w:val="1"/>
      <w:marLeft w:val="0"/>
      <w:marRight w:val="0"/>
      <w:marTop w:val="0"/>
      <w:marBottom w:val="0"/>
      <w:divBdr>
        <w:top w:val="none" w:sz="0" w:space="0" w:color="auto"/>
        <w:left w:val="none" w:sz="0" w:space="0" w:color="auto"/>
        <w:bottom w:val="none" w:sz="0" w:space="0" w:color="auto"/>
        <w:right w:val="none" w:sz="0" w:space="0" w:color="auto"/>
      </w:divBdr>
    </w:div>
    <w:div w:id="691419982">
      <w:bodyDiv w:val="1"/>
      <w:marLeft w:val="0"/>
      <w:marRight w:val="0"/>
      <w:marTop w:val="0"/>
      <w:marBottom w:val="0"/>
      <w:divBdr>
        <w:top w:val="none" w:sz="0" w:space="0" w:color="auto"/>
        <w:left w:val="none" w:sz="0" w:space="0" w:color="auto"/>
        <w:bottom w:val="none" w:sz="0" w:space="0" w:color="auto"/>
        <w:right w:val="none" w:sz="0" w:space="0" w:color="auto"/>
      </w:divBdr>
    </w:div>
    <w:div w:id="691759738">
      <w:bodyDiv w:val="1"/>
      <w:marLeft w:val="0"/>
      <w:marRight w:val="0"/>
      <w:marTop w:val="0"/>
      <w:marBottom w:val="0"/>
      <w:divBdr>
        <w:top w:val="none" w:sz="0" w:space="0" w:color="auto"/>
        <w:left w:val="none" w:sz="0" w:space="0" w:color="auto"/>
        <w:bottom w:val="none" w:sz="0" w:space="0" w:color="auto"/>
        <w:right w:val="none" w:sz="0" w:space="0" w:color="auto"/>
      </w:divBdr>
    </w:div>
    <w:div w:id="692195341">
      <w:bodyDiv w:val="1"/>
      <w:marLeft w:val="0"/>
      <w:marRight w:val="0"/>
      <w:marTop w:val="0"/>
      <w:marBottom w:val="0"/>
      <w:divBdr>
        <w:top w:val="none" w:sz="0" w:space="0" w:color="auto"/>
        <w:left w:val="none" w:sz="0" w:space="0" w:color="auto"/>
        <w:bottom w:val="none" w:sz="0" w:space="0" w:color="auto"/>
        <w:right w:val="none" w:sz="0" w:space="0" w:color="auto"/>
      </w:divBdr>
    </w:div>
    <w:div w:id="702707885">
      <w:bodyDiv w:val="1"/>
      <w:marLeft w:val="0"/>
      <w:marRight w:val="0"/>
      <w:marTop w:val="0"/>
      <w:marBottom w:val="0"/>
      <w:divBdr>
        <w:top w:val="none" w:sz="0" w:space="0" w:color="auto"/>
        <w:left w:val="none" w:sz="0" w:space="0" w:color="auto"/>
        <w:bottom w:val="none" w:sz="0" w:space="0" w:color="auto"/>
        <w:right w:val="none" w:sz="0" w:space="0" w:color="auto"/>
      </w:divBdr>
    </w:div>
    <w:div w:id="722678850">
      <w:bodyDiv w:val="1"/>
      <w:marLeft w:val="0"/>
      <w:marRight w:val="0"/>
      <w:marTop w:val="0"/>
      <w:marBottom w:val="0"/>
      <w:divBdr>
        <w:top w:val="none" w:sz="0" w:space="0" w:color="auto"/>
        <w:left w:val="none" w:sz="0" w:space="0" w:color="auto"/>
        <w:bottom w:val="none" w:sz="0" w:space="0" w:color="auto"/>
        <w:right w:val="none" w:sz="0" w:space="0" w:color="auto"/>
      </w:divBdr>
    </w:div>
    <w:div w:id="726221244">
      <w:bodyDiv w:val="1"/>
      <w:marLeft w:val="0"/>
      <w:marRight w:val="0"/>
      <w:marTop w:val="0"/>
      <w:marBottom w:val="0"/>
      <w:divBdr>
        <w:top w:val="none" w:sz="0" w:space="0" w:color="auto"/>
        <w:left w:val="none" w:sz="0" w:space="0" w:color="auto"/>
        <w:bottom w:val="none" w:sz="0" w:space="0" w:color="auto"/>
        <w:right w:val="none" w:sz="0" w:space="0" w:color="auto"/>
      </w:divBdr>
    </w:div>
    <w:div w:id="726805863">
      <w:bodyDiv w:val="1"/>
      <w:marLeft w:val="0"/>
      <w:marRight w:val="0"/>
      <w:marTop w:val="0"/>
      <w:marBottom w:val="0"/>
      <w:divBdr>
        <w:top w:val="none" w:sz="0" w:space="0" w:color="auto"/>
        <w:left w:val="none" w:sz="0" w:space="0" w:color="auto"/>
        <w:bottom w:val="none" w:sz="0" w:space="0" w:color="auto"/>
        <w:right w:val="none" w:sz="0" w:space="0" w:color="auto"/>
      </w:divBdr>
    </w:div>
    <w:div w:id="727650316">
      <w:bodyDiv w:val="1"/>
      <w:marLeft w:val="0"/>
      <w:marRight w:val="0"/>
      <w:marTop w:val="0"/>
      <w:marBottom w:val="0"/>
      <w:divBdr>
        <w:top w:val="none" w:sz="0" w:space="0" w:color="auto"/>
        <w:left w:val="none" w:sz="0" w:space="0" w:color="auto"/>
        <w:bottom w:val="none" w:sz="0" w:space="0" w:color="auto"/>
        <w:right w:val="none" w:sz="0" w:space="0" w:color="auto"/>
      </w:divBdr>
    </w:div>
    <w:div w:id="730228407">
      <w:bodyDiv w:val="1"/>
      <w:marLeft w:val="0"/>
      <w:marRight w:val="0"/>
      <w:marTop w:val="0"/>
      <w:marBottom w:val="0"/>
      <w:divBdr>
        <w:top w:val="none" w:sz="0" w:space="0" w:color="auto"/>
        <w:left w:val="none" w:sz="0" w:space="0" w:color="auto"/>
        <w:bottom w:val="none" w:sz="0" w:space="0" w:color="auto"/>
        <w:right w:val="none" w:sz="0" w:space="0" w:color="auto"/>
      </w:divBdr>
    </w:div>
    <w:div w:id="731737799">
      <w:bodyDiv w:val="1"/>
      <w:marLeft w:val="0"/>
      <w:marRight w:val="0"/>
      <w:marTop w:val="0"/>
      <w:marBottom w:val="0"/>
      <w:divBdr>
        <w:top w:val="none" w:sz="0" w:space="0" w:color="auto"/>
        <w:left w:val="none" w:sz="0" w:space="0" w:color="auto"/>
        <w:bottom w:val="none" w:sz="0" w:space="0" w:color="auto"/>
        <w:right w:val="none" w:sz="0" w:space="0" w:color="auto"/>
      </w:divBdr>
    </w:div>
    <w:div w:id="732042440">
      <w:bodyDiv w:val="1"/>
      <w:marLeft w:val="0"/>
      <w:marRight w:val="0"/>
      <w:marTop w:val="0"/>
      <w:marBottom w:val="0"/>
      <w:divBdr>
        <w:top w:val="none" w:sz="0" w:space="0" w:color="auto"/>
        <w:left w:val="none" w:sz="0" w:space="0" w:color="auto"/>
        <w:bottom w:val="none" w:sz="0" w:space="0" w:color="auto"/>
        <w:right w:val="none" w:sz="0" w:space="0" w:color="auto"/>
      </w:divBdr>
    </w:div>
    <w:div w:id="734203134">
      <w:bodyDiv w:val="1"/>
      <w:marLeft w:val="0"/>
      <w:marRight w:val="0"/>
      <w:marTop w:val="0"/>
      <w:marBottom w:val="0"/>
      <w:divBdr>
        <w:top w:val="none" w:sz="0" w:space="0" w:color="auto"/>
        <w:left w:val="none" w:sz="0" w:space="0" w:color="auto"/>
        <w:bottom w:val="none" w:sz="0" w:space="0" w:color="auto"/>
        <w:right w:val="none" w:sz="0" w:space="0" w:color="auto"/>
      </w:divBdr>
    </w:div>
    <w:div w:id="736171317">
      <w:bodyDiv w:val="1"/>
      <w:marLeft w:val="0"/>
      <w:marRight w:val="0"/>
      <w:marTop w:val="0"/>
      <w:marBottom w:val="0"/>
      <w:divBdr>
        <w:top w:val="none" w:sz="0" w:space="0" w:color="auto"/>
        <w:left w:val="none" w:sz="0" w:space="0" w:color="auto"/>
        <w:bottom w:val="none" w:sz="0" w:space="0" w:color="auto"/>
        <w:right w:val="none" w:sz="0" w:space="0" w:color="auto"/>
      </w:divBdr>
    </w:div>
    <w:div w:id="744642674">
      <w:bodyDiv w:val="1"/>
      <w:marLeft w:val="0"/>
      <w:marRight w:val="0"/>
      <w:marTop w:val="0"/>
      <w:marBottom w:val="0"/>
      <w:divBdr>
        <w:top w:val="none" w:sz="0" w:space="0" w:color="auto"/>
        <w:left w:val="none" w:sz="0" w:space="0" w:color="auto"/>
        <w:bottom w:val="none" w:sz="0" w:space="0" w:color="auto"/>
        <w:right w:val="none" w:sz="0" w:space="0" w:color="auto"/>
      </w:divBdr>
    </w:div>
    <w:div w:id="750009926">
      <w:bodyDiv w:val="1"/>
      <w:marLeft w:val="0"/>
      <w:marRight w:val="0"/>
      <w:marTop w:val="0"/>
      <w:marBottom w:val="0"/>
      <w:divBdr>
        <w:top w:val="none" w:sz="0" w:space="0" w:color="auto"/>
        <w:left w:val="none" w:sz="0" w:space="0" w:color="auto"/>
        <w:bottom w:val="none" w:sz="0" w:space="0" w:color="auto"/>
        <w:right w:val="none" w:sz="0" w:space="0" w:color="auto"/>
      </w:divBdr>
    </w:div>
    <w:div w:id="752094589">
      <w:bodyDiv w:val="1"/>
      <w:marLeft w:val="0"/>
      <w:marRight w:val="0"/>
      <w:marTop w:val="0"/>
      <w:marBottom w:val="0"/>
      <w:divBdr>
        <w:top w:val="none" w:sz="0" w:space="0" w:color="auto"/>
        <w:left w:val="none" w:sz="0" w:space="0" w:color="auto"/>
        <w:bottom w:val="none" w:sz="0" w:space="0" w:color="auto"/>
        <w:right w:val="none" w:sz="0" w:space="0" w:color="auto"/>
      </w:divBdr>
    </w:div>
    <w:div w:id="752508238">
      <w:bodyDiv w:val="1"/>
      <w:marLeft w:val="0"/>
      <w:marRight w:val="0"/>
      <w:marTop w:val="0"/>
      <w:marBottom w:val="0"/>
      <w:divBdr>
        <w:top w:val="none" w:sz="0" w:space="0" w:color="auto"/>
        <w:left w:val="none" w:sz="0" w:space="0" w:color="auto"/>
        <w:bottom w:val="none" w:sz="0" w:space="0" w:color="auto"/>
        <w:right w:val="none" w:sz="0" w:space="0" w:color="auto"/>
      </w:divBdr>
    </w:div>
    <w:div w:id="757216050">
      <w:bodyDiv w:val="1"/>
      <w:marLeft w:val="0"/>
      <w:marRight w:val="0"/>
      <w:marTop w:val="0"/>
      <w:marBottom w:val="0"/>
      <w:divBdr>
        <w:top w:val="none" w:sz="0" w:space="0" w:color="auto"/>
        <w:left w:val="none" w:sz="0" w:space="0" w:color="auto"/>
        <w:bottom w:val="none" w:sz="0" w:space="0" w:color="auto"/>
        <w:right w:val="none" w:sz="0" w:space="0" w:color="auto"/>
      </w:divBdr>
    </w:div>
    <w:div w:id="758915034">
      <w:bodyDiv w:val="1"/>
      <w:marLeft w:val="0"/>
      <w:marRight w:val="0"/>
      <w:marTop w:val="0"/>
      <w:marBottom w:val="0"/>
      <w:divBdr>
        <w:top w:val="none" w:sz="0" w:space="0" w:color="auto"/>
        <w:left w:val="none" w:sz="0" w:space="0" w:color="auto"/>
        <w:bottom w:val="none" w:sz="0" w:space="0" w:color="auto"/>
        <w:right w:val="none" w:sz="0" w:space="0" w:color="auto"/>
      </w:divBdr>
    </w:div>
    <w:div w:id="758982401">
      <w:bodyDiv w:val="1"/>
      <w:marLeft w:val="0"/>
      <w:marRight w:val="0"/>
      <w:marTop w:val="0"/>
      <w:marBottom w:val="0"/>
      <w:divBdr>
        <w:top w:val="none" w:sz="0" w:space="0" w:color="auto"/>
        <w:left w:val="none" w:sz="0" w:space="0" w:color="auto"/>
        <w:bottom w:val="none" w:sz="0" w:space="0" w:color="auto"/>
        <w:right w:val="none" w:sz="0" w:space="0" w:color="auto"/>
      </w:divBdr>
    </w:div>
    <w:div w:id="759569422">
      <w:bodyDiv w:val="1"/>
      <w:marLeft w:val="0"/>
      <w:marRight w:val="0"/>
      <w:marTop w:val="0"/>
      <w:marBottom w:val="0"/>
      <w:divBdr>
        <w:top w:val="none" w:sz="0" w:space="0" w:color="auto"/>
        <w:left w:val="none" w:sz="0" w:space="0" w:color="auto"/>
        <w:bottom w:val="none" w:sz="0" w:space="0" w:color="auto"/>
        <w:right w:val="none" w:sz="0" w:space="0" w:color="auto"/>
      </w:divBdr>
    </w:div>
    <w:div w:id="762259231">
      <w:bodyDiv w:val="1"/>
      <w:marLeft w:val="0"/>
      <w:marRight w:val="0"/>
      <w:marTop w:val="0"/>
      <w:marBottom w:val="0"/>
      <w:divBdr>
        <w:top w:val="none" w:sz="0" w:space="0" w:color="auto"/>
        <w:left w:val="none" w:sz="0" w:space="0" w:color="auto"/>
        <w:bottom w:val="none" w:sz="0" w:space="0" w:color="auto"/>
        <w:right w:val="none" w:sz="0" w:space="0" w:color="auto"/>
      </w:divBdr>
    </w:div>
    <w:div w:id="763040846">
      <w:bodyDiv w:val="1"/>
      <w:marLeft w:val="0"/>
      <w:marRight w:val="0"/>
      <w:marTop w:val="0"/>
      <w:marBottom w:val="0"/>
      <w:divBdr>
        <w:top w:val="none" w:sz="0" w:space="0" w:color="auto"/>
        <w:left w:val="none" w:sz="0" w:space="0" w:color="auto"/>
        <w:bottom w:val="none" w:sz="0" w:space="0" w:color="auto"/>
        <w:right w:val="none" w:sz="0" w:space="0" w:color="auto"/>
      </w:divBdr>
    </w:div>
    <w:div w:id="765226641">
      <w:bodyDiv w:val="1"/>
      <w:marLeft w:val="0"/>
      <w:marRight w:val="0"/>
      <w:marTop w:val="0"/>
      <w:marBottom w:val="0"/>
      <w:divBdr>
        <w:top w:val="none" w:sz="0" w:space="0" w:color="auto"/>
        <w:left w:val="none" w:sz="0" w:space="0" w:color="auto"/>
        <w:bottom w:val="none" w:sz="0" w:space="0" w:color="auto"/>
        <w:right w:val="none" w:sz="0" w:space="0" w:color="auto"/>
      </w:divBdr>
    </w:div>
    <w:div w:id="765737817">
      <w:bodyDiv w:val="1"/>
      <w:marLeft w:val="0"/>
      <w:marRight w:val="0"/>
      <w:marTop w:val="0"/>
      <w:marBottom w:val="0"/>
      <w:divBdr>
        <w:top w:val="none" w:sz="0" w:space="0" w:color="auto"/>
        <w:left w:val="none" w:sz="0" w:space="0" w:color="auto"/>
        <w:bottom w:val="none" w:sz="0" w:space="0" w:color="auto"/>
        <w:right w:val="none" w:sz="0" w:space="0" w:color="auto"/>
      </w:divBdr>
    </w:div>
    <w:div w:id="770592199">
      <w:bodyDiv w:val="1"/>
      <w:marLeft w:val="0"/>
      <w:marRight w:val="0"/>
      <w:marTop w:val="0"/>
      <w:marBottom w:val="0"/>
      <w:divBdr>
        <w:top w:val="none" w:sz="0" w:space="0" w:color="auto"/>
        <w:left w:val="none" w:sz="0" w:space="0" w:color="auto"/>
        <w:bottom w:val="none" w:sz="0" w:space="0" w:color="auto"/>
        <w:right w:val="none" w:sz="0" w:space="0" w:color="auto"/>
      </w:divBdr>
    </w:div>
    <w:div w:id="773403748">
      <w:bodyDiv w:val="1"/>
      <w:marLeft w:val="0"/>
      <w:marRight w:val="0"/>
      <w:marTop w:val="0"/>
      <w:marBottom w:val="0"/>
      <w:divBdr>
        <w:top w:val="none" w:sz="0" w:space="0" w:color="auto"/>
        <w:left w:val="none" w:sz="0" w:space="0" w:color="auto"/>
        <w:bottom w:val="none" w:sz="0" w:space="0" w:color="auto"/>
        <w:right w:val="none" w:sz="0" w:space="0" w:color="auto"/>
      </w:divBdr>
    </w:div>
    <w:div w:id="775756042">
      <w:bodyDiv w:val="1"/>
      <w:marLeft w:val="0"/>
      <w:marRight w:val="0"/>
      <w:marTop w:val="0"/>
      <w:marBottom w:val="0"/>
      <w:divBdr>
        <w:top w:val="none" w:sz="0" w:space="0" w:color="auto"/>
        <w:left w:val="none" w:sz="0" w:space="0" w:color="auto"/>
        <w:bottom w:val="none" w:sz="0" w:space="0" w:color="auto"/>
        <w:right w:val="none" w:sz="0" w:space="0" w:color="auto"/>
      </w:divBdr>
    </w:div>
    <w:div w:id="777985611">
      <w:bodyDiv w:val="1"/>
      <w:marLeft w:val="0"/>
      <w:marRight w:val="0"/>
      <w:marTop w:val="0"/>
      <w:marBottom w:val="0"/>
      <w:divBdr>
        <w:top w:val="none" w:sz="0" w:space="0" w:color="auto"/>
        <w:left w:val="none" w:sz="0" w:space="0" w:color="auto"/>
        <w:bottom w:val="none" w:sz="0" w:space="0" w:color="auto"/>
        <w:right w:val="none" w:sz="0" w:space="0" w:color="auto"/>
      </w:divBdr>
    </w:div>
    <w:div w:id="778180416">
      <w:bodyDiv w:val="1"/>
      <w:marLeft w:val="0"/>
      <w:marRight w:val="0"/>
      <w:marTop w:val="0"/>
      <w:marBottom w:val="0"/>
      <w:divBdr>
        <w:top w:val="none" w:sz="0" w:space="0" w:color="auto"/>
        <w:left w:val="none" w:sz="0" w:space="0" w:color="auto"/>
        <w:bottom w:val="none" w:sz="0" w:space="0" w:color="auto"/>
        <w:right w:val="none" w:sz="0" w:space="0" w:color="auto"/>
      </w:divBdr>
    </w:div>
    <w:div w:id="778718700">
      <w:bodyDiv w:val="1"/>
      <w:marLeft w:val="0"/>
      <w:marRight w:val="0"/>
      <w:marTop w:val="0"/>
      <w:marBottom w:val="0"/>
      <w:divBdr>
        <w:top w:val="none" w:sz="0" w:space="0" w:color="auto"/>
        <w:left w:val="none" w:sz="0" w:space="0" w:color="auto"/>
        <w:bottom w:val="none" w:sz="0" w:space="0" w:color="auto"/>
        <w:right w:val="none" w:sz="0" w:space="0" w:color="auto"/>
      </w:divBdr>
    </w:div>
    <w:div w:id="779833301">
      <w:bodyDiv w:val="1"/>
      <w:marLeft w:val="0"/>
      <w:marRight w:val="0"/>
      <w:marTop w:val="0"/>
      <w:marBottom w:val="0"/>
      <w:divBdr>
        <w:top w:val="none" w:sz="0" w:space="0" w:color="auto"/>
        <w:left w:val="none" w:sz="0" w:space="0" w:color="auto"/>
        <w:bottom w:val="none" w:sz="0" w:space="0" w:color="auto"/>
        <w:right w:val="none" w:sz="0" w:space="0" w:color="auto"/>
      </w:divBdr>
    </w:div>
    <w:div w:id="779908716">
      <w:bodyDiv w:val="1"/>
      <w:marLeft w:val="0"/>
      <w:marRight w:val="0"/>
      <w:marTop w:val="0"/>
      <w:marBottom w:val="0"/>
      <w:divBdr>
        <w:top w:val="none" w:sz="0" w:space="0" w:color="auto"/>
        <w:left w:val="none" w:sz="0" w:space="0" w:color="auto"/>
        <w:bottom w:val="none" w:sz="0" w:space="0" w:color="auto"/>
        <w:right w:val="none" w:sz="0" w:space="0" w:color="auto"/>
      </w:divBdr>
    </w:div>
    <w:div w:id="782305054">
      <w:bodyDiv w:val="1"/>
      <w:marLeft w:val="0"/>
      <w:marRight w:val="0"/>
      <w:marTop w:val="0"/>
      <w:marBottom w:val="0"/>
      <w:divBdr>
        <w:top w:val="none" w:sz="0" w:space="0" w:color="auto"/>
        <w:left w:val="none" w:sz="0" w:space="0" w:color="auto"/>
        <w:bottom w:val="none" w:sz="0" w:space="0" w:color="auto"/>
        <w:right w:val="none" w:sz="0" w:space="0" w:color="auto"/>
      </w:divBdr>
    </w:div>
    <w:div w:id="784153282">
      <w:bodyDiv w:val="1"/>
      <w:marLeft w:val="0"/>
      <w:marRight w:val="0"/>
      <w:marTop w:val="0"/>
      <w:marBottom w:val="0"/>
      <w:divBdr>
        <w:top w:val="none" w:sz="0" w:space="0" w:color="auto"/>
        <w:left w:val="none" w:sz="0" w:space="0" w:color="auto"/>
        <w:bottom w:val="none" w:sz="0" w:space="0" w:color="auto"/>
        <w:right w:val="none" w:sz="0" w:space="0" w:color="auto"/>
      </w:divBdr>
    </w:div>
    <w:div w:id="786780432">
      <w:bodyDiv w:val="1"/>
      <w:marLeft w:val="0"/>
      <w:marRight w:val="0"/>
      <w:marTop w:val="0"/>
      <w:marBottom w:val="0"/>
      <w:divBdr>
        <w:top w:val="none" w:sz="0" w:space="0" w:color="auto"/>
        <w:left w:val="none" w:sz="0" w:space="0" w:color="auto"/>
        <w:bottom w:val="none" w:sz="0" w:space="0" w:color="auto"/>
        <w:right w:val="none" w:sz="0" w:space="0" w:color="auto"/>
      </w:divBdr>
    </w:div>
    <w:div w:id="787551987">
      <w:bodyDiv w:val="1"/>
      <w:marLeft w:val="0"/>
      <w:marRight w:val="0"/>
      <w:marTop w:val="0"/>
      <w:marBottom w:val="0"/>
      <w:divBdr>
        <w:top w:val="none" w:sz="0" w:space="0" w:color="auto"/>
        <w:left w:val="none" w:sz="0" w:space="0" w:color="auto"/>
        <w:bottom w:val="none" w:sz="0" w:space="0" w:color="auto"/>
        <w:right w:val="none" w:sz="0" w:space="0" w:color="auto"/>
      </w:divBdr>
    </w:div>
    <w:div w:id="792408353">
      <w:bodyDiv w:val="1"/>
      <w:marLeft w:val="0"/>
      <w:marRight w:val="0"/>
      <w:marTop w:val="0"/>
      <w:marBottom w:val="0"/>
      <w:divBdr>
        <w:top w:val="none" w:sz="0" w:space="0" w:color="auto"/>
        <w:left w:val="none" w:sz="0" w:space="0" w:color="auto"/>
        <w:bottom w:val="none" w:sz="0" w:space="0" w:color="auto"/>
        <w:right w:val="none" w:sz="0" w:space="0" w:color="auto"/>
      </w:divBdr>
    </w:div>
    <w:div w:id="797652054">
      <w:bodyDiv w:val="1"/>
      <w:marLeft w:val="0"/>
      <w:marRight w:val="0"/>
      <w:marTop w:val="0"/>
      <w:marBottom w:val="0"/>
      <w:divBdr>
        <w:top w:val="none" w:sz="0" w:space="0" w:color="auto"/>
        <w:left w:val="none" w:sz="0" w:space="0" w:color="auto"/>
        <w:bottom w:val="none" w:sz="0" w:space="0" w:color="auto"/>
        <w:right w:val="none" w:sz="0" w:space="0" w:color="auto"/>
      </w:divBdr>
    </w:div>
    <w:div w:id="798836346">
      <w:bodyDiv w:val="1"/>
      <w:marLeft w:val="0"/>
      <w:marRight w:val="0"/>
      <w:marTop w:val="0"/>
      <w:marBottom w:val="0"/>
      <w:divBdr>
        <w:top w:val="none" w:sz="0" w:space="0" w:color="auto"/>
        <w:left w:val="none" w:sz="0" w:space="0" w:color="auto"/>
        <w:bottom w:val="none" w:sz="0" w:space="0" w:color="auto"/>
        <w:right w:val="none" w:sz="0" w:space="0" w:color="auto"/>
      </w:divBdr>
    </w:div>
    <w:div w:id="799304244">
      <w:bodyDiv w:val="1"/>
      <w:marLeft w:val="0"/>
      <w:marRight w:val="0"/>
      <w:marTop w:val="0"/>
      <w:marBottom w:val="0"/>
      <w:divBdr>
        <w:top w:val="none" w:sz="0" w:space="0" w:color="auto"/>
        <w:left w:val="none" w:sz="0" w:space="0" w:color="auto"/>
        <w:bottom w:val="none" w:sz="0" w:space="0" w:color="auto"/>
        <w:right w:val="none" w:sz="0" w:space="0" w:color="auto"/>
      </w:divBdr>
    </w:div>
    <w:div w:id="809788492">
      <w:bodyDiv w:val="1"/>
      <w:marLeft w:val="0"/>
      <w:marRight w:val="0"/>
      <w:marTop w:val="0"/>
      <w:marBottom w:val="0"/>
      <w:divBdr>
        <w:top w:val="none" w:sz="0" w:space="0" w:color="auto"/>
        <w:left w:val="none" w:sz="0" w:space="0" w:color="auto"/>
        <w:bottom w:val="none" w:sz="0" w:space="0" w:color="auto"/>
        <w:right w:val="none" w:sz="0" w:space="0" w:color="auto"/>
      </w:divBdr>
    </w:div>
    <w:div w:id="815419934">
      <w:bodyDiv w:val="1"/>
      <w:marLeft w:val="0"/>
      <w:marRight w:val="0"/>
      <w:marTop w:val="0"/>
      <w:marBottom w:val="0"/>
      <w:divBdr>
        <w:top w:val="none" w:sz="0" w:space="0" w:color="auto"/>
        <w:left w:val="none" w:sz="0" w:space="0" w:color="auto"/>
        <w:bottom w:val="none" w:sz="0" w:space="0" w:color="auto"/>
        <w:right w:val="none" w:sz="0" w:space="0" w:color="auto"/>
      </w:divBdr>
    </w:div>
    <w:div w:id="817722517">
      <w:bodyDiv w:val="1"/>
      <w:marLeft w:val="0"/>
      <w:marRight w:val="0"/>
      <w:marTop w:val="0"/>
      <w:marBottom w:val="0"/>
      <w:divBdr>
        <w:top w:val="none" w:sz="0" w:space="0" w:color="auto"/>
        <w:left w:val="none" w:sz="0" w:space="0" w:color="auto"/>
        <w:bottom w:val="none" w:sz="0" w:space="0" w:color="auto"/>
        <w:right w:val="none" w:sz="0" w:space="0" w:color="auto"/>
      </w:divBdr>
    </w:div>
    <w:div w:id="819922797">
      <w:bodyDiv w:val="1"/>
      <w:marLeft w:val="0"/>
      <w:marRight w:val="0"/>
      <w:marTop w:val="0"/>
      <w:marBottom w:val="0"/>
      <w:divBdr>
        <w:top w:val="none" w:sz="0" w:space="0" w:color="auto"/>
        <w:left w:val="none" w:sz="0" w:space="0" w:color="auto"/>
        <w:bottom w:val="none" w:sz="0" w:space="0" w:color="auto"/>
        <w:right w:val="none" w:sz="0" w:space="0" w:color="auto"/>
      </w:divBdr>
    </w:div>
    <w:div w:id="821391081">
      <w:bodyDiv w:val="1"/>
      <w:marLeft w:val="0"/>
      <w:marRight w:val="0"/>
      <w:marTop w:val="0"/>
      <w:marBottom w:val="0"/>
      <w:divBdr>
        <w:top w:val="none" w:sz="0" w:space="0" w:color="auto"/>
        <w:left w:val="none" w:sz="0" w:space="0" w:color="auto"/>
        <w:bottom w:val="none" w:sz="0" w:space="0" w:color="auto"/>
        <w:right w:val="none" w:sz="0" w:space="0" w:color="auto"/>
      </w:divBdr>
    </w:div>
    <w:div w:id="821627035">
      <w:bodyDiv w:val="1"/>
      <w:marLeft w:val="0"/>
      <w:marRight w:val="0"/>
      <w:marTop w:val="0"/>
      <w:marBottom w:val="0"/>
      <w:divBdr>
        <w:top w:val="none" w:sz="0" w:space="0" w:color="auto"/>
        <w:left w:val="none" w:sz="0" w:space="0" w:color="auto"/>
        <w:bottom w:val="none" w:sz="0" w:space="0" w:color="auto"/>
        <w:right w:val="none" w:sz="0" w:space="0" w:color="auto"/>
      </w:divBdr>
    </w:div>
    <w:div w:id="824082426">
      <w:bodyDiv w:val="1"/>
      <w:marLeft w:val="0"/>
      <w:marRight w:val="0"/>
      <w:marTop w:val="0"/>
      <w:marBottom w:val="0"/>
      <w:divBdr>
        <w:top w:val="none" w:sz="0" w:space="0" w:color="auto"/>
        <w:left w:val="none" w:sz="0" w:space="0" w:color="auto"/>
        <w:bottom w:val="none" w:sz="0" w:space="0" w:color="auto"/>
        <w:right w:val="none" w:sz="0" w:space="0" w:color="auto"/>
      </w:divBdr>
    </w:div>
    <w:div w:id="824199659">
      <w:bodyDiv w:val="1"/>
      <w:marLeft w:val="0"/>
      <w:marRight w:val="0"/>
      <w:marTop w:val="0"/>
      <w:marBottom w:val="0"/>
      <w:divBdr>
        <w:top w:val="none" w:sz="0" w:space="0" w:color="auto"/>
        <w:left w:val="none" w:sz="0" w:space="0" w:color="auto"/>
        <w:bottom w:val="none" w:sz="0" w:space="0" w:color="auto"/>
        <w:right w:val="none" w:sz="0" w:space="0" w:color="auto"/>
      </w:divBdr>
    </w:div>
    <w:div w:id="824469522">
      <w:bodyDiv w:val="1"/>
      <w:marLeft w:val="0"/>
      <w:marRight w:val="0"/>
      <w:marTop w:val="0"/>
      <w:marBottom w:val="0"/>
      <w:divBdr>
        <w:top w:val="none" w:sz="0" w:space="0" w:color="auto"/>
        <w:left w:val="none" w:sz="0" w:space="0" w:color="auto"/>
        <w:bottom w:val="none" w:sz="0" w:space="0" w:color="auto"/>
        <w:right w:val="none" w:sz="0" w:space="0" w:color="auto"/>
      </w:divBdr>
    </w:div>
    <w:div w:id="829829764">
      <w:bodyDiv w:val="1"/>
      <w:marLeft w:val="0"/>
      <w:marRight w:val="0"/>
      <w:marTop w:val="0"/>
      <w:marBottom w:val="0"/>
      <w:divBdr>
        <w:top w:val="none" w:sz="0" w:space="0" w:color="auto"/>
        <w:left w:val="none" w:sz="0" w:space="0" w:color="auto"/>
        <w:bottom w:val="none" w:sz="0" w:space="0" w:color="auto"/>
        <w:right w:val="none" w:sz="0" w:space="0" w:color="auto"/>
      </w:divBdr>
    </w:div>
    <w:div w:id="829907817">
      <w:bodyDiv w:val="1"/>
      <w:marLeft w:val="0"/>
      <w:marRight w:val="0"/>
      <w:marTop w:val="0"/>
      <w:marBottom w:val="0"/>
      <w:divBdr>
        <w:top w:val="none" w:sz="0" w:space="0" w:color="auto"/>
        <w:left w:val="none" w:sz="0" w:space="0" w:color="auto"/>
        <w:bottom w:val="none" w:sz="0" w:space="0" w:color="auto"/>
        <w:right w:val="none" w:sz="0" w:space="0" w:color="auto"/>
      </w:divBdr>
    </w:div>
    <w:div w:id="830371997">
      <w:bodyDiv w:val="1"/>
      <w:marLeft w:val="0"/>
      <w:marRight w:val="0"/>
      <w:marTop w:val="0"/>
      <w:marBottom w:val="0"/>
      <w:divBdr>
        <w:top w:val="none" w:sz="0" w:space="0" w:color="auto"/>
        <w:left w:val="none" w:sz="0" w:space="0" w:color="auto"/>
        <w:bottom w:val="none" w:sz="0" w:space="0" w:color="auto"/>
        <w:right w:val="none" w:sz="0" w:space="0" w:color="auto"/>
      </w:divBdr>
    </w:div>
    <w:div w:id="832139440">
      <w:bodyDiv w:val="1"/>
      <w:marLeft w:val="0"/>
      <w:marRight w:val="0"/>
      <w:marTop w:val="0"/>
      <w:marBottom w:val="0"/>
      <w:divBdr>
        <w:top w:val="none" w:sz="0" w:space="0" w:color="auto"/>
        <w:left w:val="none" w:sz="0" w:space="0" w:color="auto"/>
        <w:bottom w:val="none" w:sz="0" w:space="0" w:color="auto"/>
        <w:right w:val="none" w:sz="0" w:space="0" w:color="auto"/>
      </w:divBdr>
    </w:div>
    <w:div w:id="832836946">
      <w:bodyDiv w:val="1"/>
      <w:marLeft w:val="0"/>
      <w:marRight w:val="0"/>
      <w:marTop w:val="0"/>
      <w:marBottom w:val="0"/>
      <w:divBdr>
        <w:top w:val="none" w:sz="0" w:space="0" w:color="auto"/>
        <w:left w:val="none" w:sz="0" w:space="0" w:color="auto"/>
        <w:bottom w:val="none" w:sz="0" w:space="0" w:color="auto"/>
        <w:right w:val="none" w:sz="0" w:space="0" w:color="auto"/>
      </w:divBdr>
    </w:div>
    <w:div w:id="833033259">
      <w:bodyDiv w:val="1"/>
      <w:marLeft w:val="0"/>
      <w:marRight w:val="0"/>
      <w:marTop w:val="0"/>
      <w:marBottom w:val="0"/>
      <w:divBdr>
        <w:top w:val="none" w:sz="0" w:space="0" w:color="auto"/>
        <w:left w:val="none" w:sz="0" w:space="0" w:color="auto"/>
        <w:bottom w:val="none" w:sz="0" w:space="0" w:color="auto"/>
        <w:right w:val="none" w:sz="0" w:space="0" w:color="auto"/>
      </w:divBdr>
    </w:div>
    <w:div w:id="837162144">
      <w:bodyDiv w:val="1"/>
      <w:marLeft w:val="0"/>
      <w:marRight w:val="0"/>
      <w:marTop w:val="0"/>
      <w:marBottom w:val="0"/>
      <w:divBdr>
        <w:top w:val="none" w:sz="0" w:space="0" w:color="auto"/>
        <w:left w:val="none" w:sz="0" w:space="0" w:color="auto"/>
        <w:bottom w:val="none" w:sz="0" w:space="0" w:color="auto"/>
        <w:right w:val="none" w:sz="0" w:space="0" w:color="auto"/>
      </w:divBdr>
    </w:div>
    <w:div w:id="840048756">
      <w:bodyDiv w:val="1"/>
      <w:marLeft w:val="0"/>
      <w:marRight w:val="0"/>
      <w:marTop w:val="0"/>
      <w:marBottom w:val="0"/>
      <w:divBdr>
        <w:top w:val="none" w:sz="0" w:space="0" w:color="auto"/>
        <w:left w:val="none" w:sz="0" w:space="0" w:color="auto"/>
        <w:bottom w:val="none" w:sz="0" w:space="0" w:color="auto"/>
        <w:right w:val="none" w:sz="0" w:space="0" w:color="auto"/>
      </w:divBdr>
    </w:div>
    <w:div w:id="841967061">
      <w:bodyDiv w:val="1"/>
      <w:marLeft w:val="0"/>
      <w:marRight w:val="0"/>
      <w:marTop w:val="0"/>
      <w:marBottom w:val="0"/>
      <w:divBdr>
        <w:top w:val="none" w:sz="0" w:space="0" w:color="auto"/>
        <w:left w:val="none" w:sz="0" w:space="0" w:color="auto"/>
        <w:bottom w:val="none" w:sz="0" w:space="0" w:color="auto"/>
        <w:right w:val="none" w:sz="0" w:space="0" w:color="auto"/>
      </w:divBdr>
    </w:div>
    <w:div w:id="842430630">
      <w:bodyDiv w:val="1"/>
      <w:marLeft w:val="0"/>
      <w:marRight w:val="0"/>
      <w:marTop w:val="0"/>
      <w:marBottom w:val="0"/>
      <w:divBdr>
        <w:top w:val="none" w:sz="0" w:space="0" w:color="auto"/>
        <w:left w:val="none" w:sz="0" w:space="0" w:color="auto"/>
        <w:bottom w:val="none" w:sz="0" w:space="0" w:color="auto"/>
        <w:right w:val="none" w:sz="0" w:space="0" w:color="auto"/>
      </w:divBdr>
    </w:div>
    <w:div w:id="843784091">
      <w:bodyDiv w:val="1"/>
      <w:marLeft w:val="0"/>
      <w:marRight w:val="0"/>
      <w:marTop w:val="0"/>
      <w:marBottom w:val="0"/>
      <w:divBdr>
        <w:top w:val="none" w:sz="0" w:space="0" w:color="auto"/>
        <w:left w:val="none" w:sz="0" w:space="0" w:color="auto"/>
        <w:bottom w:val="none" w:sz="0" w:space="0" w:color="auto"/>
        <w:right w:val="none" w:sz="0" w:space="0" w:color="auto"/>
      </w:divBdr>
    </w:div>
    <w:div w:id="847214828">
      <w:bodyDiv w:val="1"/>
      <w:marLeft w:val="0"/>
      <w:marRight w:val="0"/>
      <w:marTop w:val="0"/>
      <w:marBottom w:val="0"/>
      <w:divBdr>
        <w:top w:val="none" w:sz="0" w:space="0" w:color="auto"/>
        <w:left w:val="none" w:sz="0" w:space="0" w:color="auto"/>
        <w:bottom w:val="none" w:sz="0" w:space="0" w:color="auto"/>
        <w:right w:val="none" w:sz="0" w:space="0" w:color="auto"/>
      </w:divBdr>
    </w:div>
    <w:div w:id="847251932">
      <w:bodyDiv w:val="1"/>
      <w:marLeft w:val="0"/>
      <w:marRight w:val="0"/>
      <w:marTop w:val="0"/>
      <w:marBottom w:val="0"/>
      <w:divBdr>
        <w:top w:val="none" w:sz="0" w:space="0" w:color="auto"/>
        <w:left w:val="none" w:sz="0" w:space="0" w:color="auto"/>
        <w:bottom w:val="none" w:sz="0" w:space="0" w:color="auto"/>
        <w:right w:val="none" w:sz="0" w:space="0" w:color="auto"/>
      </w:divBdr>
    </w:div>
    <w:div w:id="848324793">
      <w:bodyDiv w:val="1"/>
      <w:marLeft w:val="0"/>
      <w:marRight w:val="0"/>
      <w:marTop w:val="0"/>
      <w:marBottom w:val="0"/>
      <w:divBdr>
        <w:top w:val="none" w:sz="0" w:space="0" w:color="auto"/>
        <w:left w:val="none" w:sz="0" w:space="0" w:color="auto"/>
        <w:bottom w:val="none" w:sz="0" w:space="0" w:color="auto"/>
        <w:right w:val="none" w:sz="0" w:space="0" w:color="auto"/>
      </w:divBdr>
    </w:div>
    <w:div w:id="849372231">
      <w:bodyDiv w:val="1"/>
      <w:marLeft w:val="0"/>
      <w:marRight w:val="0"/>
      <w:marTop w:val="0"/>
      <w:marBottom w:val="0"/>
      <w:divBdr>
        <w:top w:val="none" w:sz="0" w:space="0" w:color="auto"/>
        <w:left w:val="none" w:sz="0" w:space="0" w:color="auto"/>
        <w:bottom w:val="none" w:sz="0" w:space="0" w:color="auto"/>
        <w:right w:val="none" w:sz="0" w:space="0" w:color="auto"/>
      </w:divBdr>
    </w:div>
    <w:div w:id="850409809">
      <w:bodyDiv w:val="1"/>
      <w:marLeft w:val="0"/>
      <w:marRight w:val="0"/>
      <w:marTop w:val="0"/>
      <w:marBottom w:val="0"/>
      <w:divBdr>
        <w:top w:val="none" w:sz="0" w:space="0" w:color="auto"/>
        <w:left w:val="none" w:sz="0" w:space="0" w:color="auto"/>
        <w:bottom w:val="none" w:sz="0" w:space="0" w:color="auto"/>
        <w:right w:val="none" w:sz="0" w:space="0" w:color="auto"/>
      </w:divBdr>
    </w:div>
    <w:div w:id="850528360">
      <w:bodyDiv w:val="1"/>
      <w:marLeft w:val="0"/>
      <w:marRight w:val="0"/>
      <w:marTop w:val="0"/>
      <w:marBottom w:val="0"/>
      <w:divBdr>
        <w:top w:val="none" w:sz="0" w:space="0" w:color="auto"/>
        <w:left w:val="none" w:sz="0" w:space="0" w:color="auto"/>
        <w:bottom w:val="none" w:sz="0" w:space="0" w:color="auto"/>
        <w:right w:val="none" w:sz="0" w:space="0" w:color="auto"/>
      </w:divBdr>
    </w:div>
    <w:div w:id="853884619">
      <w:bodyDiv w:val="1"/>
      <w:marLeft w:val="0"/>
      <w:marRight w:val="0"/>
      <w:marTop w:val="0"/>
      <w:marBottom w:val="0"/>
      <w:divBdr>
        <w:top w:val="none" w:sz="0" w:space="0" w:color="auto"/>
        <w:left w:val="none" w:sz="0" w:space="0" w:color="auto"/>
        <w:bottom w:val="none" w:sz="0" w:space="0" w:color="auto"/>
        <w:right w:val="none" w:sz="0" w:space="0" w:color="auto"/>
      </w:divBdr>
    </w:div>
    <w:div w:id="855004568">
      <w:bodyDiv w:val="1"/>
      <w:marLeft w:val="0"/>
      <w:marRight w:val="0"/>
      <w:marTop w:val="0"/>
      <w:marBottom w:val="0"/>
      <w:divBdr>
        <w:top w:val="none" w:sz="0" w:space="0" w:color="auto"/>
        <w:left w:val="none" w:sz="0" w:space="0" w:color="auto"/>
        <w:bottom w:val="none" w:sz="0" w:space="0" w:color="auto"/>
        <w:right w:val="none" w:sz="0" w:space="0" w:color="auto"/>
      </w:divBdr>
    </w:div>
    <w:div w:id="857693837">
      <w:bodyDiv w:val="1"/>
      <w:marLeft w:val="0"/>
      <w:marRight w:val="0"/>
      <w:marTop w:val="0"/>
      <w:marBottom w:val="0"/>
      <w:divBdr>
        <w:top w:val="none" w:sz="0" w:space="0" w:color="auto"/>
        <w:left w:val="none" w:sz="0" w:space="0" w:color="auto"/>
        <w:bottom w:val="none" w:sz="0" w:space="0" w:color="auto"/>
        <w:right w:val="none" w:sz="0" w:space="0" w:color="auto"/>
      </w:divBdr>
    </w:div>
    <w:div w:id="858202878">
      <w:bodyDiv w:val="1"/>
      <w:marLeft w:val="0"/>
      <w:marRight w:val="0"/>
      <w:marTop w:val="0"/>
      <w:marBottom w:val="0"/>
      <w:divBdr>
        <w:top w:val="none" w:sz="0" w:space="0" w:color="auto"/>
        <w:left w:val="none" w:sz="0" w:space="0" w:color="auto"/>
        <w:bottom w:val="none" w:sz="0" w:space="0" w:color="auto"/>
        <w:right w:val="none" w:sz="0" w:space="0" w:color="auto"/>
      </w:divBdr>
    </w:div>
    <w:div w:id="860509933">
      <w:bodyDiv w:val="1"/>
      <w:marLeft w:val="0"/>
      <w:marRight w:val="0"/>
      <w:marTop w:val="0"/>
      <w:marBottom w:val="0"/>
      <w:divBdr>
        <w:top w:val="none" w:sz="0" w:space="0" w:color="auto"/>
        <w:left w:val="none" w:sz="0" w:space="0" w:color="auto"/>
        <w:bottom w:val="none" w:sz="0" w:space="0" w:color="auto"/>
        <w:right w:val="none" w:sz="0" w:space="0" w:color="auto"/>
      </w:divBdr>
    </w:div>
    <w:div w:id="869144206">
      <w:bodyDiv w:val="1"/>
      <w:marLeft w:val="0"/>
      <w:marRight w:val="0"/>
      <w:marTop w:val="0"/>
      <w:marBottom w:val="0"/>
      <w:divBdr>
        <w:top w:val="none" w:sz="0" w:space="0" w:color="auto"/>
        <w:left w:val="none" w:sz="0" w:space="0" w:color="auto"/>
        <w:bottom w:val="none" w:sz="0" w:space="0" w:color="auto"/>
        <w:right w:val="none" w:sz="0" w:space="0" w:color="auto"/>
      </w:divBdr>
    </w:div>
    <w:div w:id="870074148">
      <w:bodyDiv w:val="1"/>
      <w:marLeft w:val="0"/>
      <w:marRight w:val="0"/>
      <w:marTop w:val="0"/>
      <w:marBottom w:val="0"/>
      <w:divBdr>
        <w:top w:val="none" w:sz="0" w:space="0" w:color="auto"/>
        <w:left w:val="none" w:sz="0" w:space="0" w:color="auto"/>
        <w:bottom w:val="none" w:sz="0" w:space="0" w:color="auto"/>
        <w:right w:val="none" w:sz="0" w:space="0" w:color="auto"/>
      </w:divBdr>
    </w:div>
    <w:div w:id="871848112">
      <w:bodyDiv w:val="1"/>
      <w:marLeft w:val="0"/>
      <w:marRight w:val="0"/>
      <w:marTop w:val="0"/>
      <w:marBottom w:val="0"/>
      <w:divBdr>
        <w:top w:val="none" w:sz="0" w:space="0" w:color="auto"/>
        <w:left w:val="none" w:sz="0" w:space="0" w:color="auto"/>
        <w:bottom w:val="none" w:sz="0" w:space="0" w:color="auto"/>
        <w:right w:val="none" w:sz="0" w:space="0" w:color="auto"/>
      </w:divBdr>
    </w:div>
    <w:div w:id="871918413">
      <w:bodyDiv w:val="1"/>
      <w:marLeft w:val="0"/>
      <w:marRight w:val="0"/>
      <w:marTop w:val="0"/>
      <w:marBottom w:val="0"/>
      <w:divBdr>
        <w:top w:val="none" w:sz="0" w:space="0" w:color="auto"/>
        <w:left w:val="none" w:sz="0" w:space="0" w:color="auto"/>
        <w:bottom w:val="none" w:sz="0" w:space="0" w:color="auto"/>
        <w:right w:val="none" w:sz="0" w:space="0" w:color="auto"/>
      </w:divBdr>
    </w:div>
    <w:div w:id="872379020">
      <w:bodyDiv w:val="1"/>
      <w:marLeft w:val="0"/>
      <w:marRight w:val="0"/>
      <w:marTop w:val="0"/>
      <w:marBottom w:val="0"/>
      <w:divBdr>
        <w:top w:val="none" w:sz="0" w:space="0" w:color="auto"/>
        <w:left w:val="none" w:sz="0" w:space="0" w:color="auto"/>
        <w:bottom w:val="none" w:sz="0" w:space="0" w:color="auto"/>
        <w:right w:val="none" w:sz="0" w:space="0" w:color="auto"/>
      </w:divBdr>
    </w:div>
    <w:div w:id="874930875">
      <w:bodyDiv w:val="1"/>
      <w:marLeft w:val="0"/>
      <w:marRight w:val="0"/>
      <w:marTop w:val="0"/>
      <w:marBottom w:val="0"/>
      <w:divBdr>
        <w:top w:val="none" w:sz="0" w:space="0" w:color="auto"/>
        <w:left w:val="none" w:sz="0" w:space="0" w:color="auto"/>
        <w:bottom w:val="none" w:sz="0" w:space="0" w:color="auto"/>
        <w:right w:val="none" w:sz="0" w:space="0" w:color="auto"/>
      </w:divBdr>
    </w:div>
    <w:div w:id="883558556">
      <w:bodyDiv w:val="1"/>
      <w:marLeft w:val="0"/>
      <w:marRight w:val="0"/>
      <w:marTop w:val="0"/>
      <w:marBottom w:val="0"/>
      <w:divBdr>
        <w:top w:val="none" w:sz="0" w:space="0" w:color="auto"/>
        <w:left w:val="none" w:sz="0" w:space="0" w:color="auto"/>
        <w:bottom w:val="none" w:sz="0" w:space="0" w:color="auto"/>
        <w:right w:val="none" w:sz="0" w:space="0" w:color="auto"/>
      </w:divBdr>
    </w:div>
    <w:div w:id="883828486">
      <w:bodyDiv w:val="1"/>
      <w:marLeft w:val="0"/>
      <w:marRight w:val="0"/>
      <w:marTop w:val="0"/>
      <w:marBottom w:val="0"/>
      <w:divBdr>
        <w:top w:val="none" w:sz="0" w:space="0" w:color="auto"/>
        <w:left w:val="none" w:sz="0" w:space="0" w:color="auto"/>
        <w:bottom w:val="none" w:sz="0" w:space="0" w:color="auto"/>
        <w:right w:val="none" w:sz="0" w:space="0" w:color="auto"/>
      </w:divBdr>
    </w:div>
    <w:div w:id="887185494">
      <w:bodyDiv w:val="1"/>
      <w:marLeft w:val="0"/>
      <w:marRight w:val="0"/>
      <w:marTop w:val="0"/>
      <w:marBottom w:val="0"/>
      <w:divBdr>
        <w:top w:val="none" w:sz="0" w:space="0" w:color="auto"/>
        <w:left w:val="none" w:sz="0" w:space="0" w:color="auto"/>
        <w:bottom w:val="none" w:sz="0" w:space="0" w:color="auto"/>
        <w:right w:val="none" w:sz="0" w:space="0" w:color="auto"/>
      </w:divBdr>
    </w:div>
    <w:div w:id="890535515">
      <w:bodyDiv w:val="1"/>
      <w:marLeft w:val="0"/>
      <w:marRight w:val="0"/>
      <w:marTop w:val="0"/>
      <w:marBottom w:val="0"/>
      <w:divBdr>
        <w:top w:val="none" w:sz="0" w:space="0" w:color="auto"/>
        <w:left w:val="none" w:sz="0" w:space="0" w:color="auto"/>
        <w:bottom w:val="none" w:sz="0" w:space="0" w:color="auto"/>
        <w:right w:val="none" w:sz="0" w:space="0" w:color="auto"/>
      </w:divBdr>
    </w:div>
    <w:div w:id="897057344">
      <w:bodyDiv w:val="1"/>
      <w:marLeft w:val="0"/>
      <w:marRight w:val="0"/>
      <w:marTop w:val="0"/>
      <w:marBottom w:val="0"/>
      <w:divBdr>
        <w:top w:val="none" w:sz="0" w:space="0" w:color="auto"/>
        <w:left w:val="none" w:sz="0" w:space="0" w:color="auto"/>
        <w:bottom w:val="none" w:sz="0" w:space="0" w:color="auto"/>
        <w:right w:val="none" w:sz="0" w:space="0" w:color="auto"/>
      </w:divBdr>
    </w:div>
    <w:div w:id="898515035">
      <w:bodyDiv w:val="1"/>
      <w:marLeft w:val="0"/>
      <w:marRight w:val="0"/>
      <w:marTop w:val="0"/>
      <w:marBottom w:val="0"/>
      <w:divBdr>
        <w:top w:val="none" w:sz="0" w:space="0" w:color="auto"/>
        <w:left w:val="none" w:sz="0" w:space="0" w:color="auto"/>
        <w:bottom w:val="none" w:sz="0" w:space="0" w:color="auto"/>
        <w:right w:val="none" w:sz="0" w:space="0" w:color="auto"/>
      </w:divBdr>
    </w:div>
    <w:div w:id="898901827">
      <w:bodyDiv w:val="1"/>
      <w:marLeft w:val="0"/>
      <w:marRight w:val="0"/>
      <w:marTop w:val="0"/>
      <w:marBottom w:val="0"/>
      <w:divBdr>
        <w:top w:val="none" w:sz="0" w:space="0" w:color="auto"/>
        <w:left w:val="none" w:sz="0" w:space="0" w:color="auto"/>
        <w:bottom w:val="none" w:sz="0" w:space="0" w:color="auto"/>
        <w:right w:val="none" w:sz="0" w:space="0" w:color="auto"/>
      </w:divBdr>
    </w:div>
    <w:div w:id="899288499">
      <w:bodyDiv w:val="1"/>
      <w:marLeft w:val="0"/>
      <w:marRight w:val="0"/>
      <w:marTop w:val="0"/>
      <w:marBottom w:val="0"/>
      <w:divBdr>
        <w:top w:val="none" w:sz="0" w:space="0" w:color="auto"/>
        <w:left w:val="none" w:sz="0" w:space="0" w:color="auto"/>
        <w:bottom w:val="none" w:sz="0" w:space="0" w:color="auto"/>
        <w:right w:val="none" w:sz="0" w:space="0" w:color="auto"/>
      </w:divBdr>
    </w:div>
    <w:div w:id="899629599">
      <w:bodyDiv w:val="1"/>
      <w:marLeft w:val="0"/>
      <w:marRight w:val="0"/>
      <w:marTop w:val="0"/>
      <w:marBottom w:val="0"/>
      <w:divBdr>
        <w:top w:val="none" w:sz="0" w:space="0" w:color="auto"/>
        <w:left w:val="none" w:sz="0" w:space="0" w:color="auto"/>
        <w:bottom w:val="none" w:sz="0" w:space="0" w:color="auto"/>
        <w:right w:val="none" w:sz="0" w:space="0" w:color="auto"/>
      </w:divBdr>
    </w:div>
    <w:div w:id="900166513">
      <w:bodyDiv w:val="1"/>
      <w:marLeft w:val="0"/>
      <w:marRight w:val="0"/>
      <w:marTop w:val="0"/>
      <w:marBottom w:val="0"/>
      <w:divBdr>
        <w:top w:val="none" w:sz="0" w:space="0" w:color="auto"/>
        <w:left w:val="none" w:sz="0" w:space="0" w:color="auto"/>
        <w:bottom w:val="none" w:sz="0" w:space="0" w:color="auto"/>
        <w:right w:val="none" w:sz="0" w:space="0" w:color="auto"/>
      </w:divBdr>
    </w:div>
    <w:div w:id="900943570">
      <w:bodyDiv w:val="1"/>
      <w:marLeft w:val="0"/>
      <w:marRight w:val="0"/>
      <w:marTop w:val="0"/>
      <w:marBottom w:val="0"/>
      <w:divBdr>
        <w:top w:val="none" w:sz="0" w:space="0" w:color="auto"/>
        <w:left w:val="none" w:sz="0" w:space="0" w:color="auto"/>
        <w:bottom w:val="none" w:sz="0" w:space="0" w:color="auto"/>
        <w:right w:val="none" w:sz="0" w:space="0" w:color="auto"/>
      </w:divBdr>
    </w:div>
    <w:div w:id="902183196">
      <w:bodyDiv w:val="1"/>
      <w:marLeft w:val="0"/>
      <w:marRight w:val="0"/>
      <w:marTop w:val="0"/>
      <w:marBottom w:val="0"/>
      <w:divBdr>
        <w:top w:val="none" w:sz="0" w:space="0" w:color="auto"/>
        <w:left w:val="none" w:sz="0" w:space="0" w:color="auto"/>
        <w:bottom w:val="none" w:sz="0" w:space="0" w:color="auto"/>
        <w:right w:val="none" w:sz="0" w:space="0" w:color="auto"/>
      </w:divBdr>
    </w:div>
    <w:div w:id="902567168">
      <w:bodyDiv w:val="1"/>
      <w:marLeft w:val="0"/>
      <w:marRight w:val="0"/>
      <w:marTop w:val="0"/>
      <w:marBottom w:val="0"/>
      <w:divBdr>
        <w:top w:val="none" w:sz="0" w:space="0" w:color="auto"/>
        <w:left w:val="none" w:sz="0" w:space="0" w:color="auto"/>
        <w:bottom w:val="none" w:sz="0" w:space="0" w:color="auto"/>
        <w:right w:val="none" w:sz="0" w:space="0" w:color="auto"/>
      </w:divBdr>
    </w:div>
    <w:div w:id="904149407">
      <w:bodyDiv w:val="1"/>
      <w:marLeft w:val="0"/>
      <w:marRight w:val="0"/>
      <w:marTop w:val="0"/>
      <w:marBottom w:val="0"/>
      <w:divBdr>
        <w:top w:val="none" w:sz="0" w:space="0" w:color="auto"/>
        <w:left w:val="none" w:sz="0" w:space="0" w:color="auto"/>
        <w:bottom w:val="none" w:sz="0" w:space="0" w:color="auto"/>
        <w:right w:val="none" w:sz="0" w:space="0" w:color="auto"/>
      </w:divBdr>
    </w:div>
    <w:div w:id="910769574">
      <w:bodyDiv w:val="1"/>
      <w:marLeft w:val="0"/>
      <w:marRight w:val="0"/>
      <w:marTop w:val="0"/>
      <w:marBottom w:val="0"/>
      <w:divBdr>
        <w:top w:val="none" w:sz="0" w:space="0" w:color="auto"/>
        <w:left w:val="none" w:sz="0" w:space="0" w:color="auto"/>
        <w:bottom w:val="none" w:sz="0" w:space="0" w:color="auto"/>
        <w:right w:val="none" w:sz="0" w:space="0" w:color="auto"/>
      </w:divBdr>
    </w:div>
    <w:div w:id="912466199">
      <w:bodyDiv w:val="1"/>
      <w:marLeft w:val="0"/>
      <w:marRight w:val="0"/>
      <w:marTop w:val="0"/>
      <w:marBottom w:val="0"/>
      <w:divBdr>
        <w:top w:val="none" w:sz="0" w:space="0" w:color="auto"/>
        <w:left w:val="none" w:sz="0" w:space="0" w:color="auto"/>
        <w:bottom w:val="none" w:sz="0" w:space="0" w:color="auto"/>
        <w:right w:val="none" w:sz="0" w:space="0" w:color="auto"/>
      </w:divBdr>
    </w:div>
    <w:div w:id="916787851">
      <w:bodyDiv w:val="1"/>
      <w:marLeft w:val="0"/>
      <w:marRight w:val="0"/>
      <w:marTop w:val="0"/>
      <w:marBottom w:val="0"/>
      <w:divBdr>
        <w:top w:val="none" w:sz="0" w:space="0" w:color="auto"/>
        <w:left w:val="none" w:sz="0" w:space="0" w:color="auto"/>
        <w:bottom w:val="none" w:sz="0" w:space="0" w:color="auto"/>
        <w:right w:val="none" w:sz="0" w:space="0" w:color="auto"/>
      </w:divBdr>
    </w:div>
    <w:div w:id="919950135">
      <w:bodyDiv w:val="1"/>
      <w:marLeft w:val="0"/>
      <w:marRight w:val="0"/>
      <w:marTop w:val="0"/>
      <w:marBottom w:val="0"/>
      <w:divBdr>
        <w:top w:val="none" w:sz="0" w:space="0" w:color="auto"/>
        <w:left w:val="none" w:sz="0" w:space="0" w:color="auto"/>
        <w:bottom w:val="none" w:sz="0" w:space="0" w:color="auto"/>
        <w:right w:val="none" w:sz="0" w:space="0" w:color="auto"/>
      </w:divBdr>
    </w:div>
    <w:div w:id="920456551">
      <w:bodyDiv w:val="1"/>
      <w:marLeft w:val="0"/>
      <w:marRight w:val="0"/>
      <w:marTop w:val="0"/>
      <w:marBottom w:val="0"/>
      <w:divBdr>
        <w:top w:val="none" w:sz="0" w:space="0" w:color="auto"/>
        <w:left w:val="none" w:sz="0" w:space="0" w:color="auto"/>
        <w:bottom w:val="none" w:sz="0" w:space="0" w:color="auto"/>
        <w:right w:val="none" w:sz="0" w:space="0" w:color="auto"/>
      </w:divBdr>
    </w:div>
    <w:div w:id="921720207">
      <w:bodyDiv w:val="1"/>
      <w:marLeft w:val="0"/>
      <w:marRight w:val="0"/>
      <w:marTop w:val="0"/>
      <w:marBottom w:val="0"/>
      <w:divBdr>
        <w:top w:val="none" w:sz="0" w:space="0" w:color="auto"/>
        <w:left w:val="none" w:sz="0" w:space="0" w:color="auto"/>
        <w:bottom w:val="none" w:sz="0" w:space="0" w:color="auto"/>
        <w:right w:val="none" w:sz="0" w:space="0" w:color="auto"/>
      </w:divBdr>
    </w:div>
    <w:div w:id="922908437">
      <w:bodyDiv w:val="1"/>
      <w:marLeft w:val="0"/>
      <w:marRight w:val="0"/>
      <w:marTop w:val="0"/>
      <w:marBottom w:val="0"/>
      <w:divBdr>
        <w:top w:val="none" w:sz="0" w:space="0" w:color="auto"/>
        <w:left w:val="none" w:sz="0" w:space="0" w:color="auto"/>
        <w:bottom w:val="none" w:sz="0" w:space="0" w:color="auto"/>
        <w:right w:val="none" w:sz="0" w:space="0" w:color="auto"/>
      </w:divBdr>
    </w:div>
    <w:div w:id="923687380">
      <w:bodyDiv w:val="1"/>
      <w:marLeft w:val="0"/>
      <w:marRight w:val="0"/>
      <w:marTop w:val="0"/>
      <w:marBottom w:val="0"/>
      <w:divBdr>
        <w:top w:val="none" w:sz="0" w:space="0" w:color="auto"/>
        <w:left w:val="none" w:sz="0" w:space="0" w:color="auto"/>
        <w:bottom w:val="none" w:sz="0" w:space="0" w:color="auto"/>
        <w:right w:val="none" w:sz="0" w:space="0" w:color="auto"/>
      </w:divBdr>
    </w:div>
    <w:div w:id="924262406">
      <w:bodyDiv w:val="1"/>
      <w:marLeft w:val="0"/>
      <w:marRight w:val="0"/>
      <w:marTop w:val="0"/>
      <w:marBottom w:val="0"/>
      <w:divBdr>
        <w:top w:val="none" w:sz="0" w:space="0" w:color="auto"/>
        <w:left w:val="none" w:sz="0" w:space="0" w:color="auto"/>
        <w:bottom w:val="none" w:sz="0" w:space="0" w:color="auto"/>
        <w:right w:val="none" w:sz="0" w:space="0" w:color="auto"/>
      </w:divBdr>
    </w:div>
    <w:div w:id="924874831">
      <w:bodyDiv w:val="1"/>
      <w:marLeft w:val="0"/>
      <w:marRight w:val="0"/>
      <w:marTop w:val="0"/>
      <w:marBottom w:val="0"/>
      <w:divBdr>
        <w:top w:val="none" w:sz="0" w:space="0" w:color="auto"/>
        <w:left w:val="none" w:sz="0" w:space="0" w:color="auto"/>
        <w:bottom w:val="none" w:sz="0" w:space="0" w:color="auto"/>
        <w:right w:val="none" w:sz="0" w:space="0" w:color="auto"/>
      </w:divBdr>
    </w:div>
    <w:div w:id="925841250">
      <w:bodyDiv w:val="1"/>
      <w:marLeft w:val="0"/>
      <w:marRight w:val="0"/>
      <w:marTop w:val="0"/>
      <w:marBottom w:val="0"/>
      <w:divBdr>
        <w:top w:val="none" w:sz="0" w:space="0" w:color="auto"/>
        <w:left w:val="none" w:sz="0" w:space="0" w:color="auto"/>
        <w:bottom w:val="none" w:sz="0" w:space="0" w:color="auto"/>
        <w:right w:val="none" w:sz="0" w:space="0" w:color="auto"/>
      </w:divBdr>
    </w:div>
    <w:div w:id="927691347">
      <w:bodyDiv w:val="1"/>
      <w:marLeft w:val="0"/>
      <w:marRight w:val="0"/>
      <w:marTop w:val="0"/>
      <w:marBottom w:val="0"/>
      <w:divBdr>
        <w:top w:val="none" w:sz="0" w:space="0" w:color="auto"/>
        <w:left w:val="none" w:sz="0" w:space="0" w:color="auto"/>
        <w:bottom w:val="none" w:sz="0" w:space="0" w:color="auto"/>
        <w:right w:val="none" w:sz="0" w:space="0" w:color="auto"/>
      </w:divBdr>
    </w:div>
    <w:div w:id="931010051">
      <w:bodyDiv w:val="1"/>
      <w:marLeft w:val="0"/>
      <w:marRight w:val="0"/>
      <w:marTop w:val="0"/>
      <w:marBottom w:val="0"/>
      <w:divBdr>
        <w:top w:val="none" w:sz="0" w:space="0" w:color="auto"/>
        <w:left w:val="none" w:sz="0" w:space="0" w:color="auto"/>
        <w:bottom w:val="none" w:sz="0" w:space="0" w:color="auto"/>
        <w:right w:val="none" w:sz="0" w:space="0" w:color="auto"/>
      </w:divBdr>
    </w:div>
    <w:div w:id="931087335">
      <w:bodyDiv w:val="1"/>
      <w:marLeft w:val="0"/>
      <w:marRight w:val="0"/>
      <w:marTop w:val="0"/>
      <w:marBottom w:val="0"/>
      <w:divBdr>
        <w:top w:val="none" w:sz="0" w:space="0" w:color="auto"/>
        <w:left w:val="none" w:sz="0" w:space="0" w:color="auto"/>
        <w:bottom w:val="none" w:sz="0" w:space="0" w:color="auto"/>
        <w:right w:val="none" w:sz="0" w:space="0" w:color="auto"/>
      </w:divBdr>
    </w:div>
    <w:div w:id="933053843">
      <w:bodyDiv w:val="1"/>
      <w:marLeft w:val="0"/>
      <w:marRight w:val="0"/>
      <w:marTop w:val="0"/>
      <w:marBottom w:val="0"/>
      <w:divBdr>
        <w:top w:val="none" w:sz="0" w:space="0" w:color="auto"/>
        <w:left w:val="none" w:sz="0" w:space="0" w:color="auto"/>
        <w:bottom w:val="none" w:sz="0" w:space="0" w:color="auto"/>
        <w:right w:val="none" w:sz="0" w:space="0" w:color="auto"/>
      </w:divBdr>
    </w:div>
    <w:div w:id="933172921">
      <w:bodyDiv w:val="1"/>
      <w:marLeft w:val="0"/>
      <w:marRight w:val="0"/>
      <w:marTop w:val="0"/>
      <w:marBottom w:val="0"/>
      <w:divBdr>
        <w:top w:val="none" w:sz="0" w:space="0" w:color="auto"/>
        <w:left w:val="none" w:sz="0" w:space="0" w:color="auto"/>
        <w:bottom w:val="none" w:sz="0" w:space="0" w:color="auto"/>
        <w:right w:val="none" w:sz="0" w:space="0" w:color="auto"/>
      </w:divBdr>
    </w:div>
    <w:div w:id="933509826">
      <w:bodyDiv w:val="1"/>
      <w:marLeft w:val="0"/>
      <w:marRight w:val="0"/>
      <w:marTop w:val="0"/>
      <w:marBottom w:val="0"/>
      <w:divBdr>
        <w:top w:val="none" w:sz="0" w:space="0" w:color="auto"/>
        <w:left w:val="none" w:sz="0" w:space="0" w:color="auto"/>
        <w:bottom w:val="none" w:sz="0" w:space="0" w:color="auto"/>
        <w:right w:val="none" w:sz="0" w:space="0" w:color="auto"/>
      </w:divBdr>
    </w:div>
    <w:div w:id="942999078">
      <w:bodyDiv w:val="1"/>
      <w:marLeft w:val="0"/>
      <w:marRight w:val="0"/>
      <w:marTop w:val="0"/>
      <w:marBottom w:val="0"/>
      <w:divBdr>
        <w:top w:val="none" w:sz="0" w:space="0" w:color="auto"/>
        <w:left w:val="none" w:sz="0" w:space="0" w:color="auto"/>
        <w:bottom w:val="none" w:sz="0" w:space="0" w:color="auto"/>
        <w:right w:val="none" w:sz="0" w:space="0" w:color="auto"/>
      </w:divBdr>
    </w:div>
    <w:div w:id="943852654">
      <w:bodyDiv w:val="1"/>
      <w:marLeft w:val="0"/>
      <w:marRight w:val="0"/>
      <w:marTop w:val="0"/>
      <w:marBottom w:val="0"/>
      <w:divBdr>
        <w:top w:val="none" w:sz="0" w:space="0" w:color="auto"/>
        <w:left w:val="none" w:sz="0" w:space="0" w:color="auto"/>
        <w:bottom w:val="none" w:sz="0" w:space="0" w:color="auto"/>
        <w:right w:val="none" w:sz="0" w:space="0" w:color="auto"/>
      </w:divBdr>
    </w:div>
    <w:div w:id="943876527">
      <w:bodyDiv w:val="1"/>
      <w:marLeft w:val="0"/>
      <w:marRight w:val="0"/>
      <w:marTop w:val="0"/>
      <w:marBottom w:val="0"/>
      <w:divBdr>
        <w:top w:val="none" w:sz="0" w:space="0" w:color="auto"/>
        <w:left w:val="none" w:sz="0" w:space="0" w:color="auto"/>
        <w:bottom w:val="none" w:sz="0" w:space="0" w:color="auto"/>
        <w:right w:val="none" w:sz="0" w:space="0" w:color="auto"/>
      </w:divBdr>
    </w:div>
    <w:div w:id="944309059">
      <w:bodyDiv w:val="1"/>
      <w:marLeft w:val="0"/>
      <w:marRight w:val="0"/>
      <w:marTop w:val="0"/>
      <w:marBottom w:val="0"/>
      <w:divBdr>
        <w:top w:val="none" w:sz="0" w:space="0" w:color="auto"/>
        <w:left w:val="none" w:sz="0" w:space="0" w:color="auto"/>
        <w:bottom w:val="none" w:sz="0" w:space="0" w:color="auto"/>
        <w:right w:val="none" w:sz="0" w:space="0" w:color="auto"/>
      </w:divBdr>
    </w:div>
    <w:div w:id="945624255">
      <w:bodyDiv w:val="1"/>
      <w:marLeft w:val="0"/>
      <w:marRight w:val="0"/>
      <w:marTop w:val="0"/>
      <w:marBottom w:val="0"/>
      <w:divBdr>
        <w:top w:val="none" w:sz="0" w:space="0" w:color="auto"/>
        <w:left w:val="none" w:sz="0" w:space="0" w:color="auto"/>
        <w:bottom w:val="none" w:sz="0" w:space="0" w:color="auto"/>
        <w:right w:val="none" w:sz="0" w:space="0" w:color="auto"/>
      </w:divBdr>
    </w:div>
    <w:div w:id="948776507">
      <w:bodyDiv w:val="1"/>
      <w:marLeft w:val="0"/>
      <w:marRight w:val="0"/>
      <w:marTop w:val="0"/>
      <w:marBottom w:val="0"/>
      <w:divBdr>
        <w:top w:val="none" w:sz="0" w:space="0" w:color="auto"/>
        <w:left w:val="none" w:sz="0" w:space="0" w:color="auto"/>
        <w:bottom w:val="none" w:sz="0" w:space="0" w:color="auto"/>
        <w:right w:val="none" w:sz="0" w:space="0" w:color="auto"/>
      </w:divBdr>
    </w:div>
    <w:div w:id="956839143">
      <w:bodyDiv w:val="1"/>
      <w:marLeft w:val="0"/>
      <w:marRight w:val="0"/>
      <w:marTop w:val="0"/>
      <w:marBottom w:val="0"/>
      <w:divBdr>
        <w:top w:val="none" w:sz="0" w:space="0" w:color="auto"/>
        <w:left w:val="none" w:sz="0" w:space="0" w:color="auto"/>
        <w:bottom w:val="none" w:sz="0" w:space="0" w:color="auto"/>
        <w:right w:val="none" w:sz="0" w:space="0" w:color="auto"/>
      </w:divBdr>
    </w:div>
    <w:div w:id="961157352">
      <w:bodyDiv w:val="1"/>
      <w:marLeft w:val="0"/>
      <w:marRight w:val="0"/>
      <w:marTop w:val="0"/>
      <w:marBottom w:val="0"/>
      <w:divBdr>
        <w:top w:val="none" w:sz="0" w:space="0" w:color="auto"/>
        <w:left w:val="none" w:sz="0" w:space="0" w:color="auto"/>
        <w:bottom w:val="none" w:sz="0" w:space="0" w:color="auto"/>
        <w:right w:val="none" w:sz="0" w:space="0" w:color="auto"/>
      </w:divBdr>
    </w:div>
    <w:div w:id="971398144">
      <w:bodyDiv w:val="1"/>
      <w:marLeft w:val="0"/>
      <w:marRight w:val="0"/>
      <w:marTop w:val="0"/>
      <w:marBottom w:val="0"/>
      <w:divBdr>
        <w:top w:val="none" w:sz="0" w:space="0" w:color="auto"/>
        <w:left w:val="none" w:sz="0" w:space="0" w:color="auto"/>
        <w:bottom w:val="none" w:sz="0" w:space="0" w:color="auto"/>
        <w:right w:val="none" w:sz="0" w:space="0" w:color="auto"/>
      </w:divBdr>
    </w:div>
    <w:div w:id="973603865">
      <w:bodyDiv w:val="1"/>
      <w:marLeft w:val="0"/>
      <w:marRight w:val="0"/>
      <w:marTop w:val="0"/>
      <w:marBottom w:val="0"/>
      <w:divBdr>
        <w:top w:val="none" w:sz="0" w:space="0" w:color="auto"/>
        <w:left w:val="none" w:sz="0" w:space="0" w:color="auto"/>
        <w:bottom w:val="none" w:sz="0" w:space="0" w:color="auto"/>
        <w:right w:val="none" w:sz="0" w:space="0" w:color="auto"/>
      </w:divBdr>
    </w:div>
    <w:div w:id="983504103">
      <w:bodyDiv w:val="1"/>
      <w:marLeft w:val="0"/>
      <w:marRight w:val="0"/>
      <w:marTop w:val="0"/>
      <w:marBottom w:val="0"/>
      <w:divBdr>
        <w:top w:val="none" w:sz="0" w:space="0" w:color="auto"/>
        <w:left w:val="none" w:sz="0" w:space="0" w:color="auto"/>
        <w:bottom w:val="none" w:sz="0" w:space="0" w:color="auto"/>
        <w:right w:val="none" w:sz="0" w:space="0" w:color="auto"/>
      </w:divBdr>
    </w:div>
    <w:div w:id="985624080">
      <w:bodyDiv w:val="1"/>
      <w:marLeft w:val="0"/>
      <w:marRight w:val="0"/>
      <w:marTop w:val="0"/>
      <w:marBottom w:val="0"/>
      <w:divBdr>
        <w:top w:val="none" w:sz="0" w:space="0" w:color="auto"/>
        <w:left w:val="none" w:sz="0" w:space="0" w:color="auto"/>
        <w:bottom w:val="none" w:sz="0" w:space="0" w:color="auto"/>
        <w:right w:val="none" w:sz="0" w:space="0" w:color="auto"/>
      </w:divBdr>
    </w:div>
    <w:div w:id="989017678">
      <w:bodyDiv w:val="1"/>
      <w:marLeft w:val="0"/>
      <w:marRight w:val="0"/>
      <w:marTop w:val="0"/>
      <w:marBottom w:val="0"/>
      <w:divBdr>
        <w:top w:val="none" w:sz="0" w:space="0" w:color="auto"/>
        <w:left w:val="none" w:sz="0" w:space="0" w:color="auto"/>
        <w:bottom w:val="none" w:sz="0" w:space="0" w:color="auto"/>
        <w:right w:val="none" w:sz="0" w:space="0" w:color="auto"/>
      </w:divBdr>
    </w:div>
    <w:div w:id="992026669">
      <w:bodyDiv w:val="1"/>
      <w:marLeft w:val="0"/>
      <w:marRight w:val="0"/>
      <w:marTop w:val="0"/>
      <w:marBottom w:val="0"/>
      <w:divBdr>
        <w:top w:val="none" w:sz="0" w:space="0" w:color="auto"/>
        <w:left w:val="none" w:sz="0" w:space="0" w:color="auto"/>
        <w:bottom w:val="none" w:sz="0" w:space="0" w:color="auto"/>
        <w:right w:val="none" w:sz="0" w:space="0" w:color="auto"/>
      </w:divBdr>
    </w:div>
    <w:div w:id="992804968">
      <w:bodyDiv w:val="1"/>
      <w:marLeft w:val="0"/>
      <w:marRight w:val="0"/>
      <w:marTop w:val="0"/>
      <w:marBottom w:val="0"/>
      <w:divBdr>
        <w:top w:val="none" w:sz="0" w:space="0" w:color="auto"/>
        <w:left w:val="none" w:sz="0" w:space="0" w:color="auto"/>
        <w:bottom w:val="none" w:sz="0" w:space="0" w:color="auto"/>
        <w:right w:val="none" w:sz="0" w:space="0" w:color="auto"/>
      </w:divBdr>
    </w:div>
    <w:div w:id="996152474">
      <w:bodyDiv w:val="1"/>
      <w:marLeft w:val="0"/>
      <w:marRight w:val="0"/>
      <w:marTop w:val="0"/>
      <w:marBottom w:val="0"/>
      <w:divBdr>
        <w:top w:val="none" w:sz="0" w:space="0" w:color="auto"/>
        <w:left w:val="none" w:sz="0" w:space="0" w:color="auto"/>
        <w:bottom w:val="none" w:sz="0" w:space="0" w:color="auto"/>
        <w:right w:val="none" w:sz="0" w:space="0" w:color="auto"/>
      </w:divBdr>
    </w:div>
    <w:div w:id="997266137">
      <w:bodyDiv w:val="1"/>
      <w:marLeft w:val="0"/>
      <w:marRight w:val="0"/>
      <w:marTop w:val="0"/>
      <w:marBottom w:val="0"/>
      <w:divBdr>
        <w:top w:val="none" w:sz="0" w:space="0" w:color="auto"/>
        <w:left w:val="none" w:sz="0" w:space="0" w:color="auto"/>
        <w:bottom w:val="none" w:sz="0" w:space="0" w:color="auto"/>
        <w:right w:val="none" w:sz="0" w:space="0" w:color="auto"/>
      </w:divBdr>
    </w:div>
    <w:div w:id="997610804">
      <w:bodyDiv w:val="1"/>
      <w:marLeft w:val="0"/>
      <w:marRight w:val="0"/>
      <w:marTop w:val="0"/>
      <w:marBottom w:val="0"/>
      <w:divBdr>
        <w:top w:val="none" w:sz="0" w:space="0" w:color="auto"/>
        <w:left w:val="none" w:sz="0" w:space="0" w:color="auto"/>
        <w:bottom w:val="none" w:sz="0" w:space="0" w:color="auto"/>
        <w:right w:val="none" w:sz="0" w:space="0" w:color="auto"/>
      </w:divBdr>
    </w:div>
    <w:div w:id="1006329353">
      <w:bodyDiv w:val="1"/>
      <w:marLeft w:val="0"/>
      <w:marRight w:val="0"/>
      <w:marTop w:val="0"/>
      <w:marBottom w:val="0"/>
      <w:divBdr>
        <w:top w:val="none" w:sz="0" w:space="0" w:color="auto"/>
        <w:left w:val="none" w:sz="0" w:space="0" w:color="auto"/>
        <w:bottom w:val="none" w:sz="0" w:space="0" w:color="auto"/>
        <w:right w:val="none" w:sz="0" w:space="0" w:color="auto"/>
      </w:divBdr>
    </w:div>
    <w:div w:id="1007171606">
      <w:bodyDiv w:val="1"/>
      <w:marLeft w:val="0"/>
      <w:marRight w:val="0"/>
      <w:marTop w:val="0"/>
      <w:marBottom w:val="0"/>
      <w:divBdr>
        <w:top w:val="none" w:sz="0" w:space="0" w:color="auto"/>
        <w:left w:val="none" w:sz="0" w:space="0" w:color="auto"/>
        <w:bottom w:val="none" w:sz="0" w:space="0" w:color="auto"/>
        <w:right w:val="none" w:sz="0" w:space="0" w:color="auto"/>
      </w:divBdr>
    </w:div>
    <w:div w:id="1012344704">
      <w:bodyDiv w:val="1"/>
      <w:marLeft w:val="0"/>
      <w:marRight w:val="0"/>
      <w:marTop w:val="0"/>
      <w:marBottom w:val="0"/>
      <w:divBdr>
        <w:top w:val="none" w:sz="0" w:space="0" w:color="auto"/>
        <w:left w:val="none" w:sz="0" w:space="0" w:color="auto"/>
        <w:bottom w:val="none" w:sz="0" w:space="0" w:color="auto"/>
        <w:right w:val="none" w:sz="0" w:space="0" w:color="auto"/>
      </w:divBdr>
    </w:div>
    <w:div w:id="1013191671">
      <w:bodyDiv w:val="1"/>
      <w:marLeft w:val="0"/>
      <w:marRight w:val="0"/>
      <w:marTop w:val="0"/>
      <w:marBottom w:val="0"/>
      <w:divBdr>
        <w:top w:val="none" w:sz="0" w:space="0" w:color="auto"/>
        <w:left w:val="none" w:sz="0" w:space="0" w:color="auto"/>
        <w:bottom w:val="none" w:sz="0" w:space="0" w:color="auto"/>
        <w:right w:val="none" w:sz="0" w:space="0" w:color="auto"/>
      </w:divBdr>
    </w:div>
    <w:div w:id="1014067108">
      <w:bodyDiv w:val="1"/>
      <w:marLeft w:val="0"/>
      <w:marRight w:val="0"/>
      <w:marTop w:val="0"/>
      <w:marBottom w:val="0"/>
      <w:divBdr>
        <w:top w:val="none" w:sz="0" w:space="0" w:color="auto"/>
        <w:left w:val="none" w:sz="0" w:space="0" w:color="auto"/>
        <w:bottom w:val="none" w:sz="0" w:space="0" w:color="auto"/>
        <w:right w:val="none" w:sz="0" w:space="0" w:color="auto"/>
      </w:divBdr>
    </w:div>
    <w:div w:id="1016467379">
      <w:bodyDiv w:val="1"/>
      <w:marLeft w:val="0"/>
      <w:marRight w:val="0"/>
      <w:marTop w:val="0"/>
      <w:marBottom w:val="0"/>
      <w:divBdr>
        <w:top w:val="none" w:sz="0" w:space="0" w:color="auto"/>
        <w:left w:val="none" w:sz="0" w:space="0" w:color="auto"/>
        <w:bottom w:val="none" w:sz="0" w:space="0" w:color="auto"/>
        <w:right w:val="none" w:sz="0" w:space="0" w:color="auto"/>
      </w:divBdr>
    </w:div>
    <w:div w:id="1017001052">
      <w:bodyDiv w:val="1"/>
      <w:marLeft w:val="0"/>
      <w:marRight w:val="0"/>
      <w:marTop w:val="0"/>
      <w:marBottom w:val="0"/>
      <w:divBdr>
        <w:top w:val="none" w:sz="0" w:space="0" w:color="auto"/>
        <w:left w:val="none" w:sz="0" w:space="0" w:color="auto"/>
        <w:bottom w:val="none" w:sz="0" w:space="0" w:color="auto"/>
        <w:right w:val="none" w:sz="0" w:space="0" w:color="auto"/>
      </w:divBdr>
    </w:div>
    <w:div w:id="1018506574">
      <w:bodyDiv w:val="1"/>
      <w:marLeft w:val="0"/>
      <w:marRight w:val="0"/>
      <w:marTop w:val="0"/>
      <w:marBottom w:val="0"/>
      <w:divBdr>
        <w:top w:val="none" w:sz="0" w:space="0" w:color="auto"/>
        <w:left w:val="none" w:sz="0" w:space="0" w:color="auto"/>
        <w:bottom w:val="none" w:sz="0" w:space="0" w:color="auto"/>
        <w:right w:val="none" w:sz="0" w:space="0" w:color="auto"/>
      </w:divBdr>
    </w:div>
    <w:div w:id="1029450001">
      <w:bodyDiv w:val="1"/>
      <w:marLeft w:val="0"/>
      <w:marRight w:val="0"/>
      <w:marTop w:val="0"/>
      <w:marBottom w:val="0"/>
      <w:divBdr>
        <w:top w:val="none" w:sz="0" w:space="0" w:color="auto"/>
        <w:left w:val="none" w:sz="0" w:space="0" w:color="auto"/>
        <w:bottom w:val="none" w:sz="0" w:space="0" w:color="auto"/>
        <w:right w:val="none" w:sz="0" w:space="0" w:color="auto"/>
      </w:divBdr>
    </w:div>
    <w:div w:id="1030060704">
      <w:bodyDiv w:val="1"/>
      <w:marLeft w:val="0"/>
      <w:marRight w:val="0"/>
      <w:marTop w:val="0"/>
      <w:marBottom w:val="0"/>
      <w:divBdr>
        <w:top w:val="none" w:sz="0" w:space="0" w:color="auto"/>
        <w:left w:val="none" w:sz="0" w:space="0" w:color="auto"/>
        <w:bottom w:val="none" w:sz="0" w:space="0" w:color="auto"/>
        <w:right w:val="none" w:sz="0" w:space="0" w:color="auto"/>
      </w:divBdr>
    </w:div>
    <w:div w:id="1031221860">
      <w:bodyDiv w:val="1"/>
      <w:marLeft w:val="0"/>
      <w:marRight w:val="0"/>
      <w:marTop w:val="0"/>
      <w:marBottom w:val="0"/>
      <w:divBdr>
        <w:top w:val="none" w:sz="0" w:space="0" w:color="auto"/>
        <w:left w:val="none" w:sz="0" w:space="0" w:color="auto"/>
        <w:bottom w:val="none" w:sz="0" w:space="0" w:color="auto"/>
        <w:right w:val="none" w:sz="0" w:space="0" w:color="auto"/>
      </w:divBdr>
    </w:div>
    <w:div w:id="1032532150">
      <w:bodyDiv w:val="1"/>
      <w:marLeft w:val="0"/>
      <w:marRight w:val="0"/>
      <w:marTop w:val="0"/>
      <w:marBottom w:val="0"/>
      <w:divBdr>
        <w:top w:val="none" w:sz="0" w:space="0" w:color="auto"/>
        <w:left w:val="none" w:sz="0" w:space="0" w:color="auto"/>
        <w:bottom w:val="none" w:sz="0" w:space="0" w:color="auto"/>
        <w:right w:val="none" w:sz="0" w:space="0" w:color="auto"/>
      </w:divBdr>
    </w:div>
    <w:div w:id="1036004189">
      <w:bodyDiv w:val="1"/>
      <w:marLeft w:val="0"/>
      <w:marRight w:val="0"/>
      <w:marTop w:val="0"/>
      <w:marBottom w:val="0"/>
      <w:divBdr>
        <w:top w:val="none" w:sz="0" w:space="0" w:color="auto"/>
        <w:left w:val="none" w:sz="0" w:space="0" w:color="auto"/>
        <w:bottom w:val="none" w:sz="0" w:space="0" w:color="auto"/>
        <w:right w:val="none" w:sz="0" w:space="0" w:color="auto"/>
      </w:divBdr>
    </w:div>
    <w:div w:id="1038506984">
      <w:bodyDiv w:val="1"/>
      <w:marLeft w:val="0"/>
      <w:marRight w:val="0"/>
      <w:marTop w:val="0"/>
      <w:marBottom w:val="0"/>
      <w:divBdr>
        <w:top w:val="none" w:sz="0" w:space="0" w:color="auto"/>
        <w:left w:val="none" w:sz="0" w:space="0" w:color="auto"/>
        <w:bottom w:val="none" w:sz="0" w:space="0" w:color="auto"/>
        <w:right w:val="none" w:sz="0" w:space="0" w:color="auto"/>
      </w:divBdr>
    </w:div>
    <w:div w:id="1039671246">
      <w:bodyDiv w:val="1"/>
      <w:marLeft w:val="0"/>
      <w:marRight w:val="0"/>
      <w:marTop w:val="0"/>
      <w:marBottom w:val="0"/>
      <w:divBdr>
        <w:top w:val="none" w:sz="0" w:space="0" w:color="auto"/>
        <w:left w:val="none" w:sz="0" w:space="0" w:color="auto"/>
        <w:bottom w:val="none" w:sz="0" w:space="0" w:color="auto"/>
        <w:right w:val="none" w:sz="0" w:space="0" w:color="auto"/>
      </w:divBdr>
    </w:div>
    <w:div w:id="1040059325">
      <w:bodyDiv w:val="1"/>
      <w:marLeft w:val="0"/>
      <w:marRight w:val="0"/>
      <w:marTop w:val="0"/>
      <w:marBottom w:val="0"/>
      <w:divBdr>
        <w:top w:val="none" w:sz="0" w:space="0" w:color="auto"/>
        <w:left w:val="none" w:sz="0" w:space="0" w:color="auto"/>
        <w:bottom w:val="none" w:sz="0" w:space="0" w:color="auto"/>
        <w:right w:val="none" w:sz="0" w:space="0" w:color="auto"/>
      </w:divBdr>
    </w:div>
    <w:div w:id="1040083910">
      <w:bodyDiv w:val="1"/>
      <w:marLeft w:val="0"/>
      <w:marRight w:val="0"/>
      <w:marTop w:val="0"/>
      <w:marBottom w:val="0"/>
      <w:divBdr>
        <w:top w:val="none" w:sz="0" w:space="0" w:color="auto"/>
        <w:left w:val="none" w:sz="0" w:space="0" w:color="auto"/>
        <w:bottom w:val="none" w:sz="0" w:space="0" w:color="auto"/>
        <w:right w:val="none" w:sz="0" w:space="0" w:color="auto"/>
      </w:divBdr>
    </w:div>
    <w:div w:id="1048144972">
      <w:bodyDiv w:val="1"/>
      <w:marLeft w:val="0"/>
      <w:marRight w:val="0"/>
      <w:marTop w:val="0"/>
      <w:marBottom w:val="0"/>
      <w:divBdr>
        <w:top w:val="none" w:sz="0" w:space="0" w:color="auto"/>
        <w:left w:val="none" w:sz="0" w:space="0" w:color="auto"/>
        <w:bottom w:val="none" w:sz="0" w:space="0" w:color="auto"/>
        <w:right w:val="none" w:sz="0" w:space="0" w:color="auto"/>
      </w:divBdr>
    </w:div>
    <w:div w:id="1051417423">
      <w:bodyDiv w:val="1"/>
      <w:marLeft w:val="0"/>
      <w:marRight w:val="0"/>
      <w:marTop w:val="0"/>
      <w:marBottom w:val="0"/>
      <w:divBdr>
        <w:top w:val="none" w:sz="0" w:space="0" w:color="auto"/>
        <w:left w:val="none" w:sz="0" w:space="0" w:color="auto"/>
        <w:bottom w:val="none" w:sz="0" w:space="0" w:color="auto"/>
        <w:right w:val="none" w:sz="0" w:space="0" w:color="auto"/>
      </w:divBdr>
    </w:div>
    <w:div w:id="1052771878">
      <w:bodyDiv w:val="1"/>
      <w:marLeft w:val="0"/>
      <w:marRight w:val="0"/>
      <w:marTop w:val="0"/>
      <w:marBottom w:val="0"/>
      <w:divBdr>
        <w:top w:val="none" w:sz="0" w:space="0" w:color="auto"/>
        <w:left w:val="none" w:sz="0" w:space="0" w:color="auto"/>
        <w:bottom w:val="none" w:sz="0" w:space="0" w:color="auto"/>
        <w:right w:val="none" w:sz="0" w:space="0" w:color="auto"/>
      </w:divBdr>
    </w:div>
    <w:div w:id="1053236301">
      <w:bodyDiv w:val="1"/>
      <w:marLeft w:val="0"/>
      <w:marRight w:val="0"/>
      <w:marTop w:val="0"/>
      <w:marBottom w:val="0"/>
      <w:divBdr>
        <w:top w:val="none" w:sz="0" w:space="0" w:color="auto"/>
        <w:left w:val="none" w:sz="0" w:space="0" w:color="auto"/>
        <w:bottom w:val="none" w:sz="0" w:space="0" w:color="auto"/>
        <w:right w:val="none" w:sz="0" w:space="0" w:color="auto"/>
      </w:divBdr>
    </w:div>
    <w:div w:id="1054741145">
      <w:bodyDiv w:val="1"/>
      <w:marLeft w:val="0"/>
      <w:marRight w:val="0"/>
      <w:marTop w:val="0"/>
      <w:marBottom w:val="0"/>
      <w:divBdr>
        <w:top w:val="none" w:sz="0" w:space="0" w:color="auto"/>
        <w:left w:val="none" w:sz="0" w:space="0" w:color="auto"/>
        <w:bottom w:val="none" w:sz="0" w:space="0" w:color="auto"/>
        <w:right w:val="none" w:sz="0" w:space="0" w:color="auto"/>
      </w:divBdr>
    </w:div>
    <w:div w:id="1054888702">
      <w:bodyDiv w:val="1"/>
      <w:marLeft w:val="0"/>
      <w:marRight w:val="0"/>
      <w:marTop w:val="0"/>
      <w:marBottom w:val="0"/>
      <w:divBdr>
        <w:top w:val="none" w:sz="0" w:space="0" w:color="auto"/>
        <w:left w:val="none" w:sz="0" w:space="0" w:color="auto"/>
        <w:bottom w:val="none" w:sz="0" w:space="0" w:color="auto"/>
        <w:right w:val="none" w:sz="0" w:space="0" w:color="auto"/>
      </w:divBdr>
    </w:div>
    <w:div w:id="1054893264">
      <w:bodyDiv w:val="1"/>
      <w:marLeft w:val="0"/>
      <w:marRight w:val="0"/>
      <w:marTop w:val="0"/>
      <w:marBottom w:val="0"/>
      <w:divBdr>
        <w:top w:val="none" w:sz="0" w:space="0" w:color="auto"/>
        <w:left w:val="none" w:sz="0" w:space="0" w:color="auto"/>
        <w:bottom w:val="none" w:sz="0" w:space="0" w:color="auto"/>
        <w:right w:val="none" w:sz="0" w:space="0" w:color="auto"/>
      </w:divBdr>
    </w:div>
    <w:div w:id="1055197508">
      <w:bodyDiv w:val="1"/>
      <w:marLeft w:val="0"/>
      <w:marRight w:val="0"/>
      <w:marTop w:val="0"/>
      <w:marBottom w:val="0"/>
      <w:divBdr>
        <w:top w:val="none" w:sz="0" w:space="0" w:color="auto"/>
        <w:left w:val="none" w:sz="0" w:space="0" w:color="auto"/>
        <w:bottom w:val="none" w:sz="0" w:space="0" w:color="auto"/>
        <w:right w:val="none" w:sz="0" w:space="0" w:color="auto"/>
      </w:divBdr>
    </w:div>
    <w:div w:id="1055855054">
      <w:bodyDiv w:val="1"/>
      <w:marLeft w:val="0"/>
      <w:marRight w:val="0"/>
      <w:marTop w:val="0"/>
      <w:marBottom w:val="0"/>
      <w:divBdr>
        <w:top w:val="none" w:sz="0" w:space="0" w:color="auto"/>
        <w:left w:val="none" w:sz="0" w:space="0" w:color="auto"/>
        <w:bottom w:val="none" w:sz="0" w:space="0" w:color="auto"/>
        <w:right w:val="none" w:sz="0" w:space="0" w:color="auto"/>
      </w:divBdr>
    </w:div>
    <w:div w:id="1056011661">
      <w:bodyDiv w:val="1"/>
      <w:marLeft w:val="0"/>
      <w:marRight w:val="0"/>
      <w:marTop w:val="0"/>
      <w:marBottom w:val="0"/>
      <w:divBdr>
        <w:top w:val="none" w:sz="0" w:space="0" w:color="auto"/>
        <w:left w:val="none" w:sz="0" w:space="0" w:color="auto"/>
        <w:bottom w:val="none" w:sz="0" w:space="0" w:color="auto"/>
        <w:right w:val="none" w:sz="0" w:space="0" w:color="auto"/>
      </w:divBdr>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
    <w:div w:id="1060397454">
      <w:bodyDiv w:val="1"/>
      <w:marLeft w:val="0"/>
      <w:marRight w:val="0"/>
      <w:marTop w:val="0"/>
      <w:marBottom w:val="0"/>
      <w:divBdr>
        <w:top w:val="none" w:sz="0" w:space="0" w:color="auto"/>
        <w:left w:val="none" w:sz="0" w:space="0" w:color="auto"/>
        <w:bottom w:val="none" w:sz="0" w:space="0" w:color="auto"/>
        <w:right w:val="none" w:sz="0" w:space="0" w:color="auto"/>
      </w:divBdr>
    </w:div>
    <w:div w:id="1066685940">
      <w:bodyDiv w:val="1"/>
      <w:marLeft w:val="0"/>
      <w:marRight w:val="0"/>
      <w:marTop w:val="0"/>
      <w:marBottom w:val="0"/>
      <w:divBdr>
        <w:top w:val="none" w:sz="0" w:space="0" w:color="auto"/>
        <w:left w:val="none" w:sz="0" w:space="0" w:color="auto"/>
        <w:bottom w:val="none" w:sz="0" w:space="0" w:color="auto"/>
        <w:right w:val="none" w:sz="0" w:space="0" w:color="auto"/>
      </w:divBdr>
    </w:div>
    <w:div w:id="1067263841">
      <w:bodyDiv w:val="1"/>
      <w:marLeft w:val="0"/>
      <w:marRight w:val="0"/>
      <w:marTop w:val="0"/>
      <w:marBottom w:val="0"/>
      <w:divBdr>
        <w:top w:val="none" w:sz="0" w:space="0" w:color="auto"/>
        <w:left w:val="none" w:sz="0" w:space="0" w:color="auto"/>
        <w:bottom w:val="none" w:sz="0" w:space="0" w:color="auto"/>
        <w:right w:val="none" w:sz="0" w:space="0" w:color="auto"/>
      </w:divBdr>
    </w:div>
    <w:div w:id="1068844676">
      <w:bodyDiv w:val="1"/>
      <w:marLeft w:val="0"/>
      <w:marRight w:val="0"/>
      <w:marTop w:val="0"/>
      <w:marBottom w:val="0"/>
      <w:divBdr>
        <w:top w:val="none" w:sz="0" w:space="0" w:color="auto"/>
        <w:left w:val="none" w:sz="0" w:space="0" w:color="auto"/>
        <w:bottom w:val="none" w:sz="0" w:space="0" w:color="auto"/>
        <w:right w:val="none" w:sz="0" w:space="0" w:color="auto"/>
      </w:divBdr>
    </w:div>
    <w:div w:id="1071342826">
      <w:bodyDiv w:val="1"/>
      <w:marLeft w:val="0"/>
      <w:marRight w:val="0"/>
      <w:marTop w:val="0"/>
      <w:marBottom w:val="0"/>
      <w:divBdr>
        <w:top w:val="none" w:sz="0" w:space="0" w:color="auto"/>
        <w:left w:val="none" w:sz="0" w:space="0" w:color="auto"/>
        <w:bottom w:val="none" w:sz="0" w:space="0" w:color="auto"/>
        <w:right w:val="none" w:sz="0" w:space="0" w:color="auto"/>
      </w:divBdr>
    </w:div>
    <w:div w:id="1073621560">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365596">
      <w:bodyDiv w:val="1"/>
      <w:marLeft w:val="0"/>
      <w:marRight w:val="0"/>
      <w:marTop w:val="0"/>
      <w:marBottom w:val="0"/>
      <w:divBdr>
        <w:top w:val="none" w:sz="0" w:space="0" w:color="auto"/>
        <w:left w:val="none" w:sz="0" w:space="0" w:color="auto"/>
        <w:bottom w:val="none" w:sz="0" w:space="0" w:color="auto"/>
        <w:right w:val="none" w:sz="0" w:space="0" w:color="auto"/>
      </w:divBdr>
    </w:div>
    <w:div w:id="1081440266">
      <w:bodyDiv w:val="1"/>
      <w:marLeft w:val="0"/>
      <w:marRight w:val="0"/>
      <w:marTop w:val="0"/>
      <w:marBottom w:val="0"/>
      <w:divBdr>
        <w:top w:val="none" w:sz="0" w:space="0" w:color="auto"/>
        <w:left w:val="none" w:sz="0" w:space="0" w:color="auto"/>
        <w:bottom w:val="none" w:sz="0" w:space="0" w:color="auto"/>
        <w:right w:val="none" w:sz="0" w:space="0" w:color="auto"/>
      </w:divBdr>
    </w:div>
    <w:div w:id="1085079847">
      <w:bodyDiv w:val="1"/>
      <w:marLeft w:val="0"/>
      <w:marRight w:val="0"/>
      <w:marTop w:val="0"/>
      <w:marBottom w:val="0"/>
      <w:divBdr>
        <w:top w:val="none" w:sz="0" w:space="0" w:color="auto"/>
        <w:left w:val="none" w:sz="0" w:space="0" w:color="auto"/>
        <w:bottom w:val="none" w:sz="0" w:space="0" w:color="auto"/>
        <w:right w:val="none" w:sz="0" w:space="0" w:color="auto"/>
      </w:divBdr>
    </w:div>
    <w:div w:id="1086609049">
      <w:bodyDiv w:val="1"/>
      <w:marLeft w:val="0"/>
      <w:marRight w:val="0"/>
      <w:marTop w:val="0"/>
      <w:marBottom w:val="0"/>
      <w:divBdr>
        <w:top w:val="none" w:sz="0" w:space="0" w:color="auto"/>
        <w:left w:val="none" w:sz="0" w:space="0" w:color="auto"/>
        <w:bottom w:val="none" w:sz="0" w:space="0" w:color="auto"/>
        <w:right w:val="none" w:sz="0" w:space="0" w:color="auto"/>
      </w:divBdr>
    </w:div>
    <w:div w:id="1091127992">
      <w:bodyDiv w:val="1"/>
      <w:marLeft w:val="0"/>
      <w:marRight w:val="0"/>
      <w:marTop w:val="0"/>
      <w:marBottom w:val="0"/>
      <w:divBdr>
        <w:top w:val="none" w:sz="0" w:space="0" w:color="auto"/>
        <w:left w:val="none" w:sz="0" w:space="0" w:color="auto"/>
        <w:bottom w:val="none" w:sz="0" w:space="0" w:color="auto"/>
        <w:right w:val="none" w:sz="0" w:space="0" w:color="auto"/>
      </w:divBdr>
    </w:div>
    <w:div w:id="1095368751">
      <w:bodyDiv w:val="1"/>
      <w:marLeft w:val="0"/>
      <w:marRight w:val="0"/>
      <w:marTop w:val="0"/>
      <w:marBottom w:val="0"/>
      <w:divBdr>
        <w:top w:val="none" w:sz="0" w:space="0" w:color="auto"/>
        <w:left w:val="none" w:sz="0" w:space="0" w:color="auto"/>
        <w:bottom w:val="none" w:sz="0" w:space="0" w:color="auto"/>
        <w:right w:val="none" w:sz="0" w:space="0" w:color="auto"/>
      </w:divBdr>
    </w:div>
    <w:div w:id="1096095554">
      <w:bodyDiv w:val="1"/>
      <w:marLeft w:val="0"/>
      <w:marRight w:val="0"/>
      <w:marTop w:val="0"/>
      <w:marBottom w:val="0"/>
      <w:divBdr>
        <w:top w:val="none" w:sz="0" w:space="0" w:color="auto"/>
        <w:left w:val="none" w:sz="0" w:space="0" w:color="auto"/>
        <w:bottom w:val="none" w:sz="0" w:space="0" w:color="auto"/>
        <w:right w:val="none" w:sz="0" w:space="0" w:color="auto"/>
      </w:divBdr>
    </w:div>
    <w:div w:id="1097556766">
      <w:bodyDiv w:val="1"/>
      <w:marLeft w:val="0"/>
      <w:marRight w:val="0"/>
      <w:marTop w:val="0"/>
      <w:marBottom w:val="0"/>
      <w:divBdr>
        <w:top w:val="none" w:sz="0" w:space="0" w:color="auto"/>
        <w:left w:val="none" w:sz="0" w:space="0" w:color="auto"/>
        <w:bottom w:val="none" w:sz="0" w:space="0" w:color="auto"/>
        <w:right w:val="none" w:sz="0" w:space="0" w:color="auto"/>
      </w:divBdr>
    </w:div>
    <w:div w:id="1097943490">
      <w:bodyDiv w:val="1"/>
      <w:marLeft w:val="0"/>
      <w:marRight w:val="0"/>
      <w:marTop w:val="0"/>
      <w:marBottom w:val="0"/>
      <w:divBdr>
        <w:top w:val="none" w:sz="0" w:space="0" w:color="auto"/>
        <w:left w:val="none" w:sz="0" w:space="0" w:color="auto"/>
        <w:bottom w:val="none" w:sz="0" w:space="0" w:color="auto"/>
        <w:right w:val="none" w:sz="0" w:space="0" w:color="auto"/>
      </w:divBdr>
    </w:div>
    <w:div w:id="1103576648">
      <w:bodyDiv w:val="1"/>
      <w:marLeft w:val="0"/>
      <w:marRight w:val="0"/>
      <w:marTop w:val="0"/>
      <w:marBottom w:val="0"/>
      <w:divBdr>
        <w:top w:val="none" w:sz="0" w:space="0" w:color="auto"/>
        <w:left w:val="none" w:sz="0" w:space="0" w:color="auto"/>
        <w:bottom w:val="none" w:sz="0" w:space="0" w:color="auto"/>
        <w:right w:val="none" w:sz="0" w:space="0" w:color="auto"/>
      </w:divBdr>
    </w:div>
    <w:div w:id="1103692550">
      <w:bodyDiv w:val="1"/>
      <w:marLeft w:val="0"/>
      <w:marRight w:val="0"/>
      <w:marTop w:val="0"/>
      <w:marBottom w:val="0"/>
      <w:divBdr>
        <w:top w:val="none" w:sz="0" w:space="0" w:color="auto"/>
        <w:left w:val="none" w:sz="0" w:space="0" w:color="auto"/>
        <w:bottom w:val="none" w:sz="0" w:space="0" w:color="auto"/>
        <w:right w:val="none" w:sz="0" w:space="0" w:color="auto"/>
      </w:divBdr>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
    <w:div w:id="1116366677">
      <w:bodyDiv w:val="1"/>
      <w:marLeft w:val="0"/>
      <w:marRight w:val="0"/>
      <w:marTop w:val="0"/>
      <w:marBottom w:val="0"/>
      <w:divBdr>
        <w:top w:val="none" w:sz="0" w:space="0" w:color="auto"/>
        <w:left w:val="none" w:sz="0" w:space="0" w:color="auto"/>
        <w:bottom w:val="none" w:sz="0" w:space="0" w:color="auto"/>
        <w:right w:val="none" w:sz="0" w:space="0" w:color="auto"/>
      </w:divBdr>
    </w:div>
    <w:div w:id="1119109624">
      <w:bodyDiv w:val="1"/>
      <w:marLeft w:val="0"/>
      <w:marRight w:val="0"/>
      <w:marTop w:val="0"/>
      <w:marBottom w:val="0"/>
      <w:divBdr>
        <w:top w:val="none" w:sz="0" w:space="0" w:color="auto"/>
        <w:left w:val="none" w:sz="0" w:space="0" w:color="auto"/>
        <w:bottom w:val="none" w:sz="0" w:space="0" w:color="auto"/>
        <w:right w:val="none" w:sz="0" w:space="0" w:color="auto"/>
      </w:divBdr>
    </w:div>
    <w:div w:id="1120566096">
      <w:bodyDiv w:val="1"/>
      <w:marLeft w:val="0"/>
      <w:marRight w:val="0"/>
      <w:marTop w:val="0"/>
      <w:marBottom w:val="0"/>
      <w:divBdr>
        <w:top w:val="none" w:sz="0" w:space="0" w:color="auto"/>
        <w:left w:val="none" w:sz="0" w:space="0" w:color="auto"/>
        <w:bottom w:val="none" w:sz="0" w:space="0" w:color="auto"/>
        <w:right w:val="none" w:sz="0" w:space="0" w:color="auto"/>
      </w:divBdr>
    </w:div>
    <w:div w:id="1121998572">
      <w:bodyDiv w:val="1"/>
      <w:marLeft w:val="0"/>
      <w:marRight w:val="0"/>
      <w:marTop w:val="0"/>
      <w:marBottom w:val="0"/>
      <w:divBdr>
        <w:top w:val="none" w:sz="0" w:space="0" w:color="auto"/>
        <w:left w:val="none" w:sz="0" w:space="0" w:color="auto"/>
        <w:bottom w:val="none" w:sz="0" w:space="0" w:color="auto"/>
        <w:right w:val="none" w:sz="0" w:space="0" w:color="auto"/>
      </w:divBdr>
    </w:div>
    <w:div w:id="1122187567">
      <w:bodyDiv w:val="1"/>
      <w:marLeft w:val="0"/>
      <w:marRight w:val="0"/>
      <w:marTop w:val="0"/>
      <w:marBottom w:val="0"/>
      <w:divBdr>
        <w:top w:val="none" w:sz="0" w:space="0" w:color="auto"/>
        <w:left w:val="none" w:sz="0" w:space="0" w:color="auto"/>
        <w:bottom w:val="none" w:sz="0" w:space="0" w:color="auto"/>
        <w:right w:val="none" w:sz="0" w:space="0" w:color="auto"/>
      </w:divBdr>
    </w:div>
    <w:div w:id="1122191284">
      <w:bodyDiv w:val="1"/>
      <w:marLeft w:val="0"/>
      <w:marRight w:val="0"/>
      <w:marTop w:val="0"/>
      <w:marBottom w:val="0"/>
      <w:divBdr>
        <w:top w:val="none" w:sz="0" w:space="0" w:color="auto"/>
        <w:left w:val="none" w:sz="0" w:space="0" w:color="auto"/>
        <w:bottom w:val="none" w:sz="0" w:space="0" w:color="auto"/>
        <w:right w:val="none" w:sz="0" w:space="0" w:color="auto"/>
      </w:divBdr>
    </w:div>
    <w:div w:id="1124419884">
      <w:bodyDiv w:val="1"/>
      <w:marLeft w:val="0"/>
      <w:marRight w:val="0"/>
      <w:marTop w:val="0"/>
      <w:marBottom w:val="0"/>
      <w:divBdr>
        <w:top w:val="none" w:sz="0" w:space="0" w:color="auto"/>
        <w:left w:val="none" w:sz="0" w:space="0" w:color="auto"/>
        <w:bottom w:val="none" w:sz="0" w:space="0" w:color="auto"/>
        <w:right w:val="none" w:sz="0" w:space="0" w:color="auto"/>
      </w:divBdr>
    </w:div>
    <w:div w:id="1125587986">
      <w:bodyDiv w:val="1"/>
      <w:marLeft w:val="0"/>
      <w:marRight w:val="0"/>
      <w:marTop w:val="0"/>
      <w:marBottom w:val="0"/>
      <w:divBdr>
        <w:top w:val="none" w:sz="0" w:space="0" w:color="auto"/>
        <w:left w:val="none" w:sz="0" w:space="0" w:color="auto"/>
        <w:bottom w:val="none" w:sz="0" w:space="0" w:color="auto"/>
        <w:right w:val="none" w:sz="0" w:space="0" w:color="auto"/>
      </w:divBdr>
    </w:div>
    <w:div w:id="1129515353">
      <w:bodyDiv w:val="1"/>
      <w:marLeft w:val="0"/>
      <w:marRight w:val="0"/>
      <w:marTop w:val="0"/>
      <w:marBottom w:val="0"/>
      <w:divBdr>
        <w:top w:val="none" w:sz="0" w:space="0" w:color="auto"/>
        <w:left w:val="none" w:sz="0" w:space="0" w:color="auto"/>
        <w:bottom w:val="none" w:sz="0" w:space="0" w:color="auto"/>
        <w:right w:val="none" w:sz="0" w:space="0" w:color="auto"/>
      </w:divBdr>
    </w:div>
    <w:div w:id="1129594806">
      <w:bodyDiv w:val="1"/>
      <w:marLeft w:val="0"/>
      <w:marRight w:val="0"/>
      <w:marTop w:val="0"/>
      <w:marBottom w:val="0"/>
      <w:divBdr>
        <w:top w:val="none" w:sz="0" w:space="0" w:color="auto"/>
        <w:left w:val="none" w:sz="0" w:space="0" w:color="auto"/>
        <w:bottom w:val="none" w:sz="0" w:space="0" w:color="auto"/>
        <w:right w:val="none" w:sz="0" w:space="0" w:color="auto"/>
      </w:divBdr>
    </w:div>
    <w:div w:id="1140802863">
      <w:bodyDiv w:val="1"/>
      <w:marLeft w:val="0"/>
      <w:marRight w:val="0"/>
      <w:marTop w:val="0"/>
      <w:marBottom w:val="0"/>
      <w:divBdr>
        <w:top w:val="none" w:sz="0" w:space="0" w:color="auto"/>
        <w:left w:val="none" w:sz="0" w:space="0" w:color="auto"/>
        <w:bottom w:val="none" w:sz="0" w:space="0" w:color="auto"/>
        <w:right w:val="none" w:sz="0" w:space="0" w:color="auto"/>
      </w:divBdr>
    </w:div>
    <w:div w:id="1141196160">
      <w:bodyDiv w:val="1"/>
      <w:marLeft w:val="0"/>
      <w:marRight w:val="0"/>
      <w:marTop w:val="0"/>
      <w:marBottom w:val="0"/>
      <w:divBdr>
        <w:top w:val="none" w:sz="0" w:space="0" w:color="auto"/>
        <w:left w:val="none" w:sz="0" w:space="0" w:color="auto"/>
        <w:bottom w:val="none" w:sz="0" w:space="0" w:color="auto"/>
        <w:right w:val="none" w:sz="0" w:space="0" w:color="auto"/>
      </w:divBdr>
    </w:div>
    <w:div w:id="1141462533">
      <w:bodyDiv w:val="1"/>
      <w:marLeft w:val="0"/>
      <w:marRight w:val="0"/>
      <w:marTop w:val="0"/>
      <w:marBottom w:val="0"/>
      <w:divBdr>
        <w:top w:val="none" w:sz="0" w:space="0" w:color="auto"/>
        <w:left w:val="none" w:sz="0" w:space="0" w:color="auto"/>
        <w:bottom w:val="none" w:sz="0" w:space="0" w:color="auto"/>
        <w:right w:val="none" w:sz="0" w:space="0" w:color="auto"/>
      </w:divBdr>
    </w:div>
    <w:div w:id="1146319694">
      <w:bodyDiv w:val="1"/>
      <w:marLeft w:val="0"/>
      <w:marRight w:val="0"/>
      <w:marTop w:val="0"/>
      <w:marBottom w:val="0"/>
      <w:divBdr>
        <w:top w:val="none" w:sz="0" w:space="0" w:color="auto"/>
        <w:left w:val="none" w:sz="0" w:space="0" w:color="auto"/>
        <w:bottom w:val="none" w:sz="0" w:space="0" w:color="auto"/>
        <w:right w:val="none" w:sz="0" w:space="0" w:color="auto"/>
      </w:divBdr>
    </w:div>
    <w:div w:id="1146358724">
      <w:bodyDiv w:val="1"/>
      <w:marLeft w:val="0"/>
      <w:marRight w:val="0"/>
      <w:marTop w:val="0"/>
      <w:marBottom w:val="0"/>
      <w:divBdr>
        <w:top w:val="none" w:sz="0" w:space="0" w:color="auto"/>
        <w:left w:val="none" w:sz="0" w:space="0" w:color="auto"/>
        <w:bottom w:val="none" w:sz="0" w:space="0" w:color="auto"/>
        <w:right w:val="none" w:sz="0" w:space="0" w:color="auto"/>
      </w:divBdr>
    </w:div>
    <w:div w:id="1150558560">
      <w:bodyDiv w:val="1"/>
      <w:marLeft w:val="0"/>
      <w:marRight w:val="0"/>
      <w:marTop w:val="0"/>
      <w:marBottom w:val="0"/>
      <w:divBdr>
        <w:top w:val="none" w:sz="0" w:space="0" w:color="auto"/>
        <w:left w:val="none" w:sz="0" w:space="0" w:color="auto"/>
        <w:bottom w:val="none" w:sz="0" w:space="0" w:color="auto"/>
        <w:right w:val="none" w:sz="0" w:space="0" w:color="auto"/>
      </w:divBdr>
    </w:div>
    <w:div w:id="1153646852">
      <w:bodyDiv w:val="1"/>
      <w:marLeft w:val="0"/>
      <w:marRight w:val="0"/>
      <w:marTop w:val="0"/>
      <w:marBottom w:val="0"/>
      <w:divBdr>
        <w:top w:val="none" w:sz="0" w:space="0" w:color="auto"/>
        <w:left w:val="none" w:sz="0" w:space="0" w:color="auto"/>
        <w:bottom w:val="none" w:sz="0" w:space="0" w:color="auto"/>
        <w:right w:val="none" w:sz="0" w:space="0" w:color="auto"/>
      </w:divBdr>
    </w:div>
    <w:div w:id="1164777856">
      <w:bodyDiv w:val="1"/>
      <w:marLeft w:val="0"/>
      <w:marRight w:val="0"/>
      <w:marTop w:val="0"/>
      <w:marBottom w:val="0"/>
      <w:divBdr>
        <w:top w:val="none" w:sz="0" w:space="0" w:color="auto"/>
        <w:left w:val="none" w:sz="0" w:space="0" w:color="auto"/>
        <w:bottom w:val="none" w:sz="0" w:space="0" w:color="auto"/>
        <w:right w:val="none" w:sz="0" w:space="0" w:color="auto"/>
      </w:divBdr>
    </w:div>
    <w:div w:id="1168204597">
      <w:bodyDiv w:val="1"/>
      <w:marLeft w:val="0"/>
      <w:marRight w:val="0"/>
      <w:marTop w:val="0"/>
      <w:marBottom w:val="0"/>
      <w:divBdr>
        <w:top w:val="none" w:sz="0" w:space="0" w:color="auto"/>
        <w:left w:val="none" w:sz="0" w:space="0" w:color="auto"/>
        <w:bottom w:val="none" w:sz="0" w:space="0" w:color="auto"/>
        <w:right w:val="none" w:sz="0" w:space="0" w:color="auto"/>
      </w:divBdr>
    </w:div>
    <w:div w:id="1169178114">
      <w:bodyDiv w:val="1"/>
      <w:marLeft w:val="0"/>
      <w:marRight w:val="0"/>
      <w:marTop w:val="0"/>
      <w:marBottom w:val="0"/>
      <w:divBdr>
        <w:top w:val="none" w:sz="0" w:space="0" w:color="auto"/>
        <w:left w:val="none" w:sz="0" w:space="0" w:color="auto"/>
        <w:bottom w:val="none" w:sz="0" w:space="0" w:color="auto"/>
        <w:right w:val="none" w:sz="0" w:space="0" w:color="auto"/>
      </w:divBdr>
    </w:div>
    <w:div w:id="1170372739">
      <w:bodyDiv w:val="1"/>
      <w:marLeft w:val="0"/>
      <w:marRight w:val="0"/>
      <w:marTop w:val="0"/>
      <w:marBottom w:val="0"/>
      <w:divBdr>
        <w:top w:val="none" w:sz="0" w:space="0" w:color="auto"/>
        <w:left w:val="none" w:sz="0" w:space="0" w:color="auto"/>
        <w:bottom w:val="none" w:sz="0" w:space="0" w:color="auto"/>
        <w:right w:val="none" w:sz="0" w:space="0" w:color="auto"/>
      </w:divBdr>
    </w:div>
    <w:div w:id="1171529553">
      <w:bodyDiv w:val="1"/>
      <w:marLeft w:val="0"/>
      <w:marRight w:val="0"/>
      <w:marTop w:val="0"/>
      <w:marBottom w:val="0"/>
      <w:divBdr>
        <w:top w:val="none" w:sz="0" w:space="0" w:color="auto"/>
        <w:left w:val="none" w:sz="0" w:space="0" w:color="auto"/>
        <w:bottom w:val="none" w:sz="0" w:space="0" w:color="auto"/>
        <w:right w:val="none" w:sz="0" w:space="0" w:color="auto"/>
      </w:divBdr>
    </w:div>
    <w:div w:id="1175002419">
      <w:bodyDiv w:val="1"/>
      <w:marLeft w:val="0"/>
      <w:marRight w:val="0"/>
      <w:marTop w:val="0"/>
      <w:marBottom w:val="0"/>
      <w:divBdr>
        <w:top w:val="none" w:sz="0" w:space="0" w:color="auto"/>
        <w:left w:val="none" w:sz="0" w:space="0" w:color="auto"/>
        <w:bottom w:val="none" w:sz="0" w:space="0" w:color="auto"/>
        <w:right w:val="none" w:sz="0" w:space="0" w:color="auto"/>
      </w:divBdr>
    </w:div>
    <w:div w:id="1180656637">
      <w:bodyDiv w:val="1"/>
      <w:marLeft w:val="0"/>
      <w:marRight w:val="0"/>
      <w:marTop w:val="0"/>
      <w:marBottom w:val="0"/>
      <w:divBdr>
        <w:top w:val="none" w:sz="0" w:space="0" w:color="auto"/>
        <w:left w:val="none" w:sz="0" w:space="0" w:color="auto"/>
        <w:bottom w:val="none" w:sz="0" w:space="0" w:color="auto"/>
        <w:right w:val="none" w:sz="0" w:space="0" w:color="auto"/>
      </w:divBdr>
    </w:div>
    <w:div w:id="1181048310">
      <w:bodyDiv w:val="1"/>
      <w:marLeft w:val="0"/>
      <w:marRight w:val="0"/>
      <w:marTop w:val="0"/>
      <w:marBottom w:val="0"/>
      <w:divBdr>
        <w:top w:val="none" w:sz="0" w:space="0" w:color="auto"/>
        <w:left w:val="none" w:sz="0" w:space="0" w:color="auto"/>
        <w:bottom w:val="none" w:sz="0" w:space="0" w:color="auto"/>
        <w:right w:val="none" w:sz="0" w:space="0" w:color="auto"/>
      </w:divBdr>
    </w:div>
    <w:div w:id="1181431662">
      <w:bodyDiv w:val="1"/>
      <w:marLeft w:val="0"/>
      <w:marRight w:val="0"/>
      <w:marTop w:val="0"/>
      <w:marBottom w:val="0"/>
      <w:divBdr>
        <w:top w:val="none" w:sz="0" w:space="0" w:color="auto"/>
        <w:left w:val="none" w:sz="0" w:space="0" w:color="auto"/>
        <w:bottom w:val="none" w:sz="0" w:space="0" w:color="auto"/>
        <w:right w:val="none" w:sz="0" w:space="0" w:color="auto"/>
      </w:divBdr>
    </w:div>
    <w:div w:id="1181510163">
      <w:bodyDiv w:val="1"/>
      <w:marLeft w:val="0"/>
      <w:marRight w:val="0"/>
      <w:marTop w:val="0"/>
      <w:marBottom w:val="0"/>
      <w:divBdr>
        <w:top w:val="none" w:sz="0" w:space="0" w:color="auto"/>
        <w:left w:val="none" w:sz="0" w:space="0" w:color="auto"/>
        <w:bottom w:val="none" w:sz="0" w:space="0" w:color="auto"/>
        <w:right w:val="none" w:sz="0" w:space="0" w:color="auto"/>
      </w:divBdr>
    </w:div>
    <w:div w:id="1184785805">
      <w:bodyDiv w:val="1"/>
      <w:marLeft w:val="0"/>
      <w:marRight w:val="0"/>
      <w:marTop w:val="0"/>
      <w:marBottom w:val="0"/>
      <w:divBdr>
        <w:top w:val="none" w:sz="0" w:space="0" w:color="auto"/>
        <w:left w:val="none" w:sz="0" w:space="0" w:color="auto"/>
        <w:bottom w:val="none" w:sz="0" w:space="0" w:color="auto"/>
        <w:right w:val="none" w:sz="0" w:space="0" w:color="auto"/>
      </w:divBdr>
    </w:div>
    <w:div w:id="1184787337">
      <w:bodyDiv w:val="1"/>
      <w:marLeft w:val="0"/>
      <w:marRight w:val="0"/>
      <w:marTop w:val="0"/>
      <w:marBottom w:val="0"/>
      <w:divBdr>
        <w:top w:val="none" w:sz="0" w:space="0" w:color="auto"/>
        <w:left w:val="none" w:sz="0" w:space="0" w:color="auto"/>
        <w:bottom w:val="none" w:sz="0" w:space="0" w:color="auto"/>
        <w:right w:val="none" w:sz="0" w:space="0" w:color="auto"/>
      </w:divBdr>
    </w:div>
    <w:div w:id="1191727824">
      <w:bodyDiv w:val="1"/>
      <w:marLeft w:val="0"/>
      <w:marRight w:val="0"/>
      <w:marTop w:val="0"/>
      <w:marBottom w:val="0"/>
      <w:divBdr>
        <w:top w:val="none" w:sz="0" w:space="0" w:color="auto"/>
        <w:left w:val="none" w:sz="0" w:space="0" w:color="auto"/>
        <w:bottom w:val="none" w:sz="0" w:space="0" w:color="auto"/>
        <w:right w:val="none" w:sz="0" w:space="0" w:color="auto"/>
      </w:divBdr>
    </w:div>
    <w:div w:id="1192650561">
      <w:bodyDiv w:val="1"/>
      <w:marLeft w:val="0"/>
      <w:marRight w:val="0"/>
      <w:marTop w:val="0"/>
      <w:marBottom w:val="0"/>
      <w:divBdr>
        <w:top w:val="none" w:sz="0" w:space="0" w:color="auto"/>
        <w:left w:val="none" w:sz="0" w:space="0" w:color="auto"/>
        <w:bottom w:val="none" w:sz="0" w:space="0" w:color="auto"/>
        <w:right w:val="none" w:sz="0" w:space="0" w:color="auto"/>
      </w:divBdr>
    </w:div>
    <w:div w:id="1194423004">
      <w:bodyDiv w:val="1"/>
      <w:marLeft w:val="0"/>
      <w:marRight w:val="0"/>
      <w:marTop w:val="0"/>
      <w:marBottom w:val="0"/>
      <w:divBdr>
        <w:top w:val="none" w:sz="0" w:space="0" w:color="auto"/>
        <w:left w:val="none" w:sz="0" w:space="0" w:color="auto"/>
        <w:bottom w:val="none" w:sz="0" w:space="0" w:color="auto"/>
        <w:right w:val="none" w:sz="0" w:space="0" w:color="auto"/>
      </w:divBdr>
    </w:div>
    <w:div w:id="1194611842">
      <w:bodyDiv w:val="1"/>
      <w:marLeft w:val="0"/>
      <w:marRight w:val="0"/>
      <w:marTop w:val="0"/>
      <w:marBottom w:val="0"/>
      <w:divBdr>
        <w:top w:val="none" w:sz="0" w:space="0" w:color="auto"/>
        <w:left w:val="none" w:sz="0" w:space="0" w:color="auto"/>
        <w:bottom w:val="none" w:sz="0" w:space="0" w:color="auto"/>
        <w:right w:val="none" w:sz="0" w:space="0" w:color="auto"/>
      </w:divBdr>
    </w:div>
    <w:div w:id="1211913958">
      <w:bodyDiv w:val="1"/>
      <w:marLeft w:val="0"/>
      <w:marRight w:val="0"/>
      <w:marTop w:val="0"/>
      <w:marBottom w:val="0"/>
      <w:divBdr>
        <w:top w:val="none" w:sz="0" w:space="0" w:color="auto"/>
        <w:left w:val="none" w:sz="0" w:space="0" w:color="auto"/>
        <w:bottom w:val="none" w:sz="0" w:space="0" w:color="auto"/>
        <w:right w:val="none" w:sz="0" w:space="0" w:color="auto"/>
      </w:divBdr>
    </w:div>
    <w:div w:id="1215238337">
      <w:bodyDiv w:val="1"/>
      <w:marLeft w:val="0"/>
      <w:marRight w:val="0"/>
      <w:marTop w:val="0"/>
      <w:marBottom w:val="0"/>
      <w:divBdr>
        <w:top w:val="none" w:sz="0" w:space="0" w:color="auto"/>
        <w:left w:val="none" w:sz="0" w:space="0" w:color="auto"/>
        <w:bottom w:val="none" w:sz="0" w:space="0" w:color="auto"/>
        <w:right w:val="none" w:sz="0" w:space="0" w:color="auto"/>
      </w:divBdr>
    </w:div>
    <w:div w:id="1216237883">
      <w:bodyDiv w:val="1"/>
      <w:marLeft w:val="0"/>
      <w:marRight w:val="0"/>
      <w:marTop w:val="0"/>
      <w:marBottom w:val="0"/>
      <w:divBdr>
        <w:top w:val="none" w:sz="0" w:space="0" w:color="auto"/>
        <w:left w:val="none" w:sz="0" w:space="0" w:color="auto"/>
        <w:bottom w:val="none" w:sz="0" w:space="0" w:color="auto"/>
        <w:right w:val="none" w:sz="0" w:space="0" w:color="auto"/>
      </w:divBdr>
    </w:div>
    <w:div w:id="1216312106">
      <w:bodyDiv w:val="1"/>
      <w:marLeft w:val="0"/>
      <w:marRight w:val="0"/>
      <w:marTop w:val="0"/>
      <w:marBottom w:val="0"/>
      <w:divBdr>
        <w:top w:val="none" w:sz="0" w:space="0" w:color="auto"/>
        <w:left w:val="none" w:sz="0" w:space="0" w:color="auto"/>
        <w:bottom w:val="none" w:sz="0" w:space="0" w:color="auto"/>
        <w:right w:val="none" w:sz="0" w:space="0" w:color="auto"/>
      </w:divBdr>
    </w:div>
    <w:div w:id="1220902199">
      <w:bodyDiv w:val="1"/>
      <w:marLeft w:val="0"/>
      <w:marRight w:val="0"/>
      <w:marTop w:val="0"/>
      <w:marBottom w:val="0"/>
      <w:divBdr>
        <w:top w:val="none" w:sz="0" w:space="0" w:color="auto"/>
        <w:left w:val="none" w:sz="0" w:space="0" w:color="auto"/>
        <w:bottom w:val="none" w:sz="0" w:space="0" w:color="auto"/>
        <w:right w:val="none" w:sz="0" w:space="0" w:color="auto"/>
      </w:divBdr>
    </w:div>
    <w:div w:id="1231424616">
      <w:bodyDiv w:val="1"/>
      <w:marLeft w:val="0"/>
      <w:marRight w:val="0"/>
      <w:marTop w:val="0"/>
      <w:marBottom w:val="0"/>
      <w:divBdr>
        <w:top w:val="none" w:sz="0" w:space="0" w:color="auto"/>
        <w:left w:val="none" w:sz="0" w:space="0" w:color="auto"/>
        <w:bottom w:val="none" w:sz="0" w:space="0" w:color="auto"/>
        <w:right w:val="none" w:sz="0" w:space="0" w:color="auto"/>
      </w:divBdr>
    </w:div>
    <w:div w:id="1233076682">
      <w:bodyDiv w:val="1"/>
      <w:marLeft w:val="0"/>
      <w:marRight w:val="0"/>
      <w:marTop w:val="0"/>
      <w:marBottom w:val="0"/>
      <w:divBdr>
        <w:top w:val="none" w:sz="0" w:space="0" w:color="auto"/>
        <w:left w:val="none" w:sz="0" w:space="0" w:color="auto"/>
        <w:bottom w:val="none" w:sz="0" w:space="0" w:color="auto"/>
        <w:right w:val="none" w:sz="0" w:space="0" w:color="auto"/>
      </w:divBdr>
    </w:div>
    <w:div w:id="1233203196">
      <w:bodyDiv w:val="1"/>
      <w:marLeft w:val="0"/>
      <w:marRight w:val="0"/>
      <w:marTop w:val="0"/>
      <w:marBottom w:val="0"/>
      <w:divBdr>
        <w:top w:val="none" w:sz="0" w:space="0" w:color="auto"/>
        <w:left w:val="none" w:sz="0" w:space="0" w:color="auto"/>
        <w:bottom w:val="none" w:sz="0" w:space="0" w:color="auto"/>
        <w:right w:val="none" w:sz="0" w:space="0" w:color="auto"/>
      </w:divBdr>
    </w:div>
    <w:div w:id="1237324334">
      <w:bodyDiv w:val="1"/>
      <w:marLeft w:val="0"/>
      <w:marRight w:val="0"/>
      <w:marTop w:val="0"/>
      <w:marBottom w:val="0"/>
      <w:divBdr>
        <w:top w:val="none" w:sz="0" w:space="0" w:color="auto"/>
        <w:left w:val="none" w:sz="0" w:space="0" w:color="auto"/>
        <w:bottom w:val="none" w:sz="0" w:space="0" w:color="auto"/>
        <w:right w:val="none" w:sz="0" w:space="0" w:color="auto"/>
      </w:divBdr>
    </w:div>
    <w:div w:id="1237933554">
      <w:bodyDiv w:val="1"/>
      <w:marLeft w:val="0"/>
      <w:marRight w:val="0"/>
      <w:marTop w:val="0"/>
      <w:marBottom w:val="0"/>
      <w:divBdr>
        <w:top w:val="none" w:sz="0" w:space="0" w:color="auto"/>
        <w:left w:val="none" w:sz="0" w:space="0" w:color="auto"/>
        <w:bottom w:val="none" w:sz="0" w:space="0" w:color="auto"/>
        <w:right w:val="none" w:sz="0" w:space="0" w:color="auto"/>
      </w:divBdr>
    </w:div>
    <w:div w:id="1238394334">
      <w:bodyDiv w:val="1"/>
      <w:marLeft w:val="0"/>
      <w:marRight w:val="0"/>
      <w:marTop w:val="0"/>
      <w:marBottom w:val="0"/>
      <w:divBdr>
        <w:top w:val="none" w:sz="0" w:space="0" w:color="auto"/>
        <w:left w:val="none" w:sz="0" w:space="0" w:color="auto"/>
        <w:bottom w:val="none" w:sz="0" w:space="0" w:color="auto"/>
        <w:right w:val="none" w:sz="0" w:space="0" w:color="auto"/>
      </w:divBdr>
    </w:div>
    <w:div w:id="1242908924">
      <w:bodyDiv w:val="1"/>
      <w:marLeft w:val="0"/>
      <w:marRight w:val="0"/>
      <w:marTop w:val="0"/>
      <w:marBottom w:val="0"/>
      <w:divBdr>
        <w:top w:val="none" w:sz="0" w:space="0" w:color="auto"/>
        <w:left w:val="none" w:sz="0" w:space="0" w:color="auto"/>
        <w:bottom w:val="none" w:sz="0" w:space="0" w:color="auto"/>
        <w:right w:val="none" w:sz="0" w:space="0" w:color="auto"/>
      </w:divBdr>
    </w:div>
    <w:div w:id="1245341808">
      <w:bodyDiv w:val="1"/>
      <w:marLeft w:val="0"/>
      <w:marRight w:val="0"/>
      <w:marTop w:val="0"/>
      <w:marBottom w:val="0"/>
      <w:divBdr>
        <w:top w:val="none" w:sz="0" w:space="0" w:color="auto"/>
        <w:left w:val="none" w:sz="0" w:space="0" w:color="auto"/>
        <w:bottom w:val="none" w:sz="0" w:space="0" w:color="auto"/>
        <w:right w:val="none" w:sz="0" w:space="0" w:color="auto"/>
      </w:divBdr>
    </w:div>
    <w:div w:id="1248267654">
      <w:bodyDiv w:val="1"/>
      <w:marLeft w:val="0"/>
      <w:marRight w:val="0"/>
      <w:marTop w:val="0"/>
      <w:marBottom w:val="0"/>
      <w:divBdr>
        <w:top w:val="none" w:sz="0" w:space="0" w:color="auto"/>
        <w:left w:val="none" w:sz="0" w:space="0" w:color="auto"/>
        <w:bottom w:val="none" w:sz="0" w:space="0" w:color="auto"/>
        <w:right w:val="none" w:sz="0" w:space="0" w:color="auto"/>
      </w:divBdr>
    </w:div>
    <w:div w:id="1248617269">
      <w:bodyDiv w:val="1"/>
      <w:marLeft w:val="0"/>
      <w:marRight w:val="0"/>
      <w:marTop w:val="0"/>
      <w:marBottom w:val="0"/>
      <w:divBdr>
        <w:top w:val="none" w:sz="0" w:space="0" w:color="auto"/>
        <w:left w:val="none" w:sz="0" w:space="0" w:color="auto"/>
        <w:bottom w:val="none" w:sz="0" w:space="0" w:color="auto"/>
        <w:right w:val="none" w:sz="0" w:space="0" w:color="auto"/>
      </w:divBdr>
    </w:div>
    <w:div w:id="1249464409">
      <w:bodyDiv w:val="1"/>
      <w:marLeft w:val="0"/>
      <w:marRight w:val="0"/>
      <w:marTop w:val="0"/>
      <w:marBottom w:val="0"/>
      <w:divBdr>
        <w:top w:val="none" w:sz="0" w:space="0" w:color="auto"/>
        <w:left w:val="none" w:sz="0" w:space="0" w:color="auto"/>
        <w:bottom w:val="none" w:sz="0" w:space="0" w:color="auto"/>
        <w:right w:val="none" w:sz="0" w:space="0" w:color="auto"/>
      </w:divBdr>
    </w:div>
    <w:div w:id="1250118099">
      <w:bodyDiv w:val="1"/>
      <w:marLeft w:val="0"/>
      <w:marRight w:val="0"/>
      <w:marTop w:val="0"/>
      <w:marBottom w:val="0"/>
      <w:divBdr>
        <w:top w:val="none" w:sz="0" w:space="0" w:color="auto"/>
        <w:left w:val="none" w:sz="0" w:space="0" w:color="auto"/>
        <w:bottom w:val="none" w:sz="0" w:space="0" w:color="auto"/>
        <w:right w:val="none" w:sz="0" w:space="0" w:color="auto"/>
      </w:divBdr>
    </w:div>
    <w:div w:id="1251042052">
      <w:bodyDiv w:val="1"/>
      <w:marLeft w:val="0"/>
      <w:marRight w:val="0"/>
      <w:marTop w:val="0"/>
      <w:marBottom w:val="0"/>
      <w:divBdr>
        <w:top w:val="none" w:sz="0" w:space="0" w:color="auto"/>
        <w:left w:val="none" w:sz="0" w:space="0" w:color="auto"/>
        <w:bottom w:val="none" w:sz="0" w:space="0" w:color="auto"/>
        <w:right w:val="none" w:sz="0" w:space="0" w:color="auto"/>
      </w:divBdr>
    </w:div>
    <w:div w:id="1251307492">
      <w:bodyDiv w:val="1"/>
      <w:marLeft w:val="0"/>
      <w:marRight w:val="0"/>
      <w:marTop w:val="0"/>
      <w:marBottom w:val="0"/>
      <w:divBdr>
        <w:top w:val="none" w:sz="0" w:space="0" w:color="auto"/>
        <w:left w:val="none" w:sz="0" w:space="0" w:color="auto"/>
        <w:bottom w:val="none" w:sz="0" w:space="0" w:color="auto"/>
        <w:right w:val="none" w:sz="0" w:space="0" w:color="auto"/>
      </w:divBdr>
    </w:div>
    <w:div w:id="1252356894">
      <w:bodyDiv w:val="1"/>
      <w:marLeft w:val="0"/>
      <w:marRight w:val="0"/>
      <w:marTop w:val="0"/>
      <w:marBottom w:val="0"/>
      <w:divBdr>
        <w:top w:val="none" w:sz="0" w:space="0" w:color="auto"/>
        <w:left w:val="none" w:sz="0" w:space="0" w:color="auto"/>
        <w:bottom w:val="none" w:sz="0" w:space="0" w:color="auto"/>
        <w:right w:val="none" w:sz="0" w:space="0" w:color="auto"/>
      </w:divBdr>
    </w:div>
    <w:div w:id="1252667483">
      <w:bodyDiv w:val="1"/>
      <w:marLeft w:val="0"/>
      <w:marRight w:val="0"/>
      <w:marTop w:val="0"/>
      <w:marBottom w:val="0"/>
      <w:divBdr>
        <w:top w:val="none" w:sz="0" w:space="0" w:color="auto"/>
        <w:left w:val="none" w:sz="0" w:space="0" w:color="auto"/>
        <w:bottom w:val="none" w:sz="0" w:space="0" w:color="auto"/>
        <w:right w:val="none" w:sz="0" w:space="0" w:color="auto"/>
      </w:divBdr>
    </w:div>
    <w:div w:id="1256981107">
      <w:bodyDiv w:val="1"/>
      <w:marLeft w:val="0"/>
      <w:marRight w:val="0"/>
      <w:marTop w:val="0"/>
      <w:marBottom w:val="0"/>
      <w:divBdr>
        <w:top w:val="none" w:sz="0" w:space="0" w:color="auto"/>
        <w:left w:val="none" w:sz="0" w:space="0" w:color="auto"/>
        <w:bottom w:val="none" w:sz="0" w:space="0" w:color="auto"/>
        <w:right w:val="none" w:sz="0" w:space="0" w:color="auto"/>
      </w:divBdr>
    </w:div>
    <w:div w:id="1261715028">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71276715">
      <w:bodyDiv w:val="1"/>
      <w:marLeft w:val="0"/>
      <w:marRight w:val="0"/>
      <w:marTop w:val="0"/>
      <w:marBottom w:val="0"/>
      <w:divBdr>
        <w:top w:val="none" w:sz="0" w:space="0" w:color="auto"/>
        <w:left w:val="none" w:sz="0" w:space="0" w:color="auto"/>
        <w:bottom w:val="none" w:sz="0" w:space="0" w:color="auto"/>
        <w:right w:val="none" w:sz="0" w:space="0" w:color="auto"/>
      </w:divBdr>
    </w:div>
    <w:div w:id="1272010155">
      <w:bodyDiv w:val="1"/>
      <w:marLeft w:val="0"/>
      <w:marRight w:val="0"/>
      <w:marTop w:val="0"/>
      <w:marBottom w:val="0"/>
      <w:divBdr>
        <w:top w:val="none" w:sz="0" w:space="0" w:color="auto"/>
        <w:left w:val="none" w:sz="0" w:space="0" w:color="auto"/>
        <w:bottom w:val="none" w:sz="0" w:space="0" w:color="auto"/>
        <w:right w:val="none" w:sz="0" w:space="0" w:color="auto"/>
      </w:divBdr>
    </w:div>
    <w:div w:id="1272469886">
      <w:bodyDiv w:val="1"/>
      <w:marLeft w:val="0"/>
      <w:marRight w:val="0"/>
      <w:marTop w:val="0"/>
      <w:marBottom w:val="0"/>
      <w:divBdr>
        <w:top w:val="none" w:sz="0" w:space="0" w:color="auto"/>
        <w:left w:val="none" w:sz="0" w:space="0" w:color="auto"/>
        <w:bottom w:val="none" w:sz="0" w:space="0" w:color="auto"/>
        <w:right w:val="none" w:sz="0" w:space="0" w:color="auto"/>
      </w:divBdr>
    </w:div>
    <w:div w:id="1273316519">
      <w:bodyDiv w:val="1"/>
      <w:marLeft w:val="0"/>
      <w:marRight w:val="0"/>
      <w:marTop w:val="0"/>
      <w:marBottom w:val="0"/>
      <w:divBdr>
        <w:top w:val="none" w:sz="0" w:space="0" w:color="auto"/>
        <w:left w:val="none" w:sz="0" w:space="0" w:color="auto"/>
        <w:bottom w:val="none" w:sz="0" w:space="0" w:color="auto"/>
        <w:right w:val="none" w:sz="0" w:space="0" w:color="auto"/>
      </w:divBdr>
    </w:div>
    <w:div w:id="1275861662">
      <w:bodyDiv w:val="1"/>
      <w:marLeft w:val="0"/>
      <w:marRight w:val="0"/>
      <w:marTop w:val="0"/>
      <w:marBottom w:val="0"/>
      <w:divBdr>
        <w:top w:val="none" w:sz="0" w:space="0" w:color="auto"/>
        <w:left w:val="none" w:sz="0" w:space="0" w:color="auto"/>
        <w:bottom w:val="none" w:sz="0" w:space="0" w:color="auto"/>
        <w:right w:val="none" w:sz="0" w:space="0" w:color="auto"/>
      </w:divBdr>
    </w:div>
    <w:div w:id="1275867527">
      <w:bodyDiv w:val="1"/>
      <w:marLeft w:val="0"/>
      <w:marRight w:val="0"/>
      <w:marTop w:val="0"/>
      <w:marBottom w:val="0"/>
      <w:divBdr>
        <w:top w:val="none" w:sz="0" w:space="0" w:color="auto"/>
        <w:left w:val="none" w:sz="0" w:space="0" w:color="auto"/>
        <w:bottom w:val="none" w:sz="0" w:space="0" w:color="auto"/>
        <w:right w:val="none" w:sz="0" w:space="0" w:color="auto"/>
      </w:divBdr>
    </w:div>
    <w:div w:id="1278833973">
      <w:bodyDiv w:val="1"/>
      <w:marLeft w:val="0"/>
      <w:marRight w:val="0"/>
      <w:marTop w:val="0"/>
      <w:marBottom w:val="0"/>
      <w:divBdr>
        <w:top w:val="none" w:sz="0" w:space="0" w:color="auto"/>
        <w:left w:val="none" w:sz="0" w:space="0" w:color="auto"/>
        <w:bottom w:val="none" w:sz="0" w:space="0" w:color="auto"/>
        <w:right w:val="none" w:sz="0" w:space="0" w:color="auto"/>
      </w:divBdr>
    </w:div>
    <w:div w:id="1281454911">
      <w:bodyDiv w:val="1"/>
      <w:marLeft w:val="0"/>
      <w:marRight w:val="0"/>
      <w:marTop w:val="0"/>
      <w:marBottom w:val="0"/>
      <w:divBdr>
        <w:top w:val="none" w:sz="0" w:space="0" w:color="auto"/>
        <w:left w:val="none" w:sz="0" w:space="0" w:color="auto"/>
        <w:bottom w:val="none" w:sz="0" w:space="0" w:color="auto"/>
        <w:right w:val="none" w:sz="0" w:space="0" w:color="auto"/>
      </w:divBdr>
    </w:div>
    <w:div w:id="1282346780">
      <w:bodyDiv w:val="1"/>
      <w:marLeft w:val="0"/>
      <w:marRight w:val="0"/>
      <w:marTop w:val="0"/>
      <w:marBottom w:val="0"/>
      <w:divBdr>
        <w:top w:val="none" w:sz="0" w:space="0" w:color="auto"/>
        <w:left w:val="none" w:sz="0" w:space="0" w:color="auto"/>
        <w:bottom w:val="none" w:sz="0" w:space="0" w:color="auto"/>
        <w:right w:val="none" w:sz="0" w:space="0" w:color="auto"/>
      </w:divBdr>
    </w:div>
    <w:div w:id="1283418889">
      <w:bodyDiv w:val="1"/>
      <w:marLeft w:val="0"/>
      <w:marRight w:val="0"/>
      <w:marTop w:val="0"/>
      <w:marBottom w:val="0"/>
      <w:divBdr>
        <w:top w:val="none" w:sz="0" w:space="0" w:color="auto"/>
        <w:left w:val="none" w:sz="0" w:space="0" w:color="auto"/>
        <w:bottom w:val="none" w:sz="0" w:space="0" w:color="auto"/>
        <w:right w:val="none" w:sz="0" w:space="0" w:color="auto"/>
      </w:divBdr>
    </w:div>
    <w:div w:id="1283656883">
      <w:bodyDiv w:val="1"/>
      <w:marLeft w:val="0"/>
      <w:marRight w:val="0"/>
      <w:marTop w:val="0"/>
      <w:marBottom w:val="0"/>
      <w:divBdr>
        <w:top w:val="none" w:sz="0" w:space="0" w:color="auto"/>
        <w:left w:val="none" w:sz="0" w:space="0" w:color="auto"/>
        <w:bottom w:val="none" w:sz="0" w:space="0" w:color="auto"/>
        <w:right w:val="none" w:sz="0" w:space="0" w:color="auto"/>
      </w:divBdr>
    </w:div>
    <w:div w:id="1287469408">
      <w:bodyDiv w:val="1"/>
      <w:marLeft w:val="0"/>
      <w:marRight w:val="0"/>
      <w:marTop w:val="0"/>
      <w:marBottom w:val="0"/>
      <w:divBdr>
        <w:top w:val="none" w:sz="0" w:space="0" w:color="auto"/>
        <w:left w:val="none" w:sz="0" w:space="0" w:color="auto"/>
        <w:bottom w:val="none" w:sz="0" w:space="0" w:color="auto"/>
        <w:right w:val="none" w:sz="0" w:space="0" w:color="auto"/>
      </w:divBdr>
    </w:div>
    <w:div w:id="1288775501">
      <w:bodyDiv w:val="1"/>
      <w:marLeft w:val="0"/>
      <w:marRight w:val="0"/>
      <w:marTop w:val="0"/>
      <w:marBottom w:val="0"/>
      <w:divBdr>
        <w:top w:val="none" w:sz="0" w:space="0" w:color="auto"/>
        <w:left w:val="none" w:sz="0" w:space="0" w:color="auto"/>
        <w:bottom w:val="none" w:sz="0" w:space="0" w:color="auto"/>
        <w:right w:val="none" w:sz="0" w:space="0" w:color="auto"/>
      </w:divBdr>
    </w:div>
    <w:div w:id="1290086219">
      <w:bodyDiv w:val="1"/>
      <w:marLeft w:val="0"/>
      <w:marRight w:val="0"/>
      <w:marTop w:val="0"/>
      <w:marBottom w:val="0"/>
      <w:divBdr>
        <w:top w:val="none" w:sz="0" w:space="0" w:color="auto"/>
        <w:left w:val="none" w:sz="0" w:space="0" w:color="auto"/>
        <w:bottom w:val="none" w:sz="0" w:space="0" w:color="auto"/>
        <w:right w:val="none" w:sz="0" w:space="0" w:color="auto"/>
      </w:divBdr>
    </w:div>
    <w:div w:id="1292397847">
      <w:bodyDiv w:val="1"/>
      <w:marLeft w:val="0"/>
      <w:marRight w:val="0"/>
      <w:marTop w:val="0"/>
      <w:marBottom w:val="0"/>
      <w:divBdr>
        <w:top w:val="none" w:sz="0" w:space="0" w:color="auto"/>
        <w:left w:val="none" w:sz="0" w:space="0" w:color="auto"/>
        <w:bottom w:val="none" w:sz="0" w:space="0" w:color="auto"/>
        <w:right w:val="none" w:sz="0" w:space="0" w:color="auto"/>
      </w:divBdr>
    </w:div>
    <w:div w:id="1295406184">
      <w:bodyDiv w:val="1"/>
      <w:marLeft w:val="0"/>
      <w:marRight w:val="0"/>
      <w:marTop w:val="0"/>
      <w:marBottom w:val="0"/>
      <w:divBdr>
        <w:top w:val="none" w:sz="0" w:space="0" w:color="auto"/>
        <w:left w:val="none" w:sz="0" w:space="0" w:color="auto"/>
        <w:bottom w:val="none" w:sz="0" w:space="0" w:color="auto"/>
        <w:right w:val="none" w:sz="0" w:space="0" w:color="auto"/>
      </w:divBdr>
    </w:div>
    <w:div w:id="1296375521">
      <w:bodyDiv w:val="1"/>
      <w:marLeft w:val="0"/>
      <w:marRight w:val="0"/>
      <w:marTop w:val="0"/>
      <w:marBottom w:val="0"/>
      <w:divBdr>
        <w:top w:val="none" w:sz="0" w:space="0" w:color="auto"/>
        <w:left w:val="none" w:sz="0" w:space="0" w:color="auto"/>
        <w:bottom w:val="none" w:sz="0" w:space="0" w:color="auto"/>
        <w:right w:val="none" w:sz="0" w:space="0" w:color="auto"/>
      </w:divBdr>
    </w:div>
    <w:div w:id="1297680313">
      <w:bodyDiv w:val="1"/>
      <w:marLeft w:val="0"/>
      <w:marRight w:val="0"/>
      <w:marTop w:val="0"/>
      <w:marBottom w:val="0"/>
      <w:divBdr>
        <w:top w:val="none" w:sz="0" w:space="0" w:color="auto"/>
        <w:left w:val="none" w:sz="0" w:space="0" w:color="auto"/>
        <w:bottom w:val="none" w:sz="0" w:space="0" w:color="auto"/>
        <w:right w:val="none" w:sz="0" w:space="0" w:color="auto"/>
      </w:divBdr>
    </w:div>
    <w:div w:id="1298799340">
      <w:bodyDiv w:val="1"/>
      <w:marLeft w:val="0"/>
      <w:marRight w:val="0"/>
      <w:marTop w:val="0"/>
      <w:marBottom w:val="0"/>
      <w:divBdr>
        <w:top w:val="none" w:sz="0" w:space="0" w:color="auto"/>
        <w:left w:val="none" w:sz="0" w:space="0" w:color="auto"/>
        <w:bottom w:val="none" w:sz="0" w:space="0" w:color="auto"/>
        <w:right w:val="none" w:sz="0" w:space="0" w:color="auto"/>
      </w:divBdr>
    </w:div>
    <w:div w:id="1299989898">
      <w:bodyDiv w:val="1"/>
      <w:marLeft w:val="0"/>
      <w:marRight w:val="0"/>
      <w:marTop w:val="0"/>
      <w:marBottom w:val="0"/>
      <w:divBdr>
        <w:top w:val="none" w:sz="0" w:space="0" w:color="auto"/>
        <w:left w:val="none" w:sz="0" w:space="0" w:color="auto"/>
        <w:bottom w:val="none" w:sz="0" w:space="0" w:color="auto"/>
        <w:right w:val="none" w:sz="0" w:space="0" w:color="auto"/>
      </w:divBdr>
    </w:div>
    <w:div w:id="1304971621">
      <w:bodyDiv w:val="1"/>
      <w:marLeft w:val="0"/>
      <w:marRight w:val="0"/>
      <w:marTop w:val="0"/>
      <w:marBottom w:val="0"/>
      <w:divBdr>
        <w:top w:val="none" w:sz="0" w:space="0" w:color="auto"/>
        <w:left w:val="none" w:sz="0" w:space="0" w:color="auto"/>
        <w:bottom w:val="none" w:sz="0" w:space="0" w:color="auto"/>
        <w:right w:val="none" w:sz="0" w:space="0" w:color="auto"/>
      </w:divBdr>
    </w:div>
    <w:div w:id="1306928269">
      <w:bodyDiv w:val="1"/>
      <w:marLeft w:val="0"/>
      <w:marRight w:val="0"/>
      <w:marTop w:val="0"/>
      <w:marBottom w:val="0"/>
      <w:divBdr>
        <w:top w:val="none" w:sz="0" w:space="0" w:color="auto"/>
        <w:left w:val="none" w:sz="0" w:space="0" w:color="auto"/>
        <w:bottom w:val="none" w:sz="0" w:space="0" w:color="auto"/>
        <w:right w:val="none" w:sz="0" w:space="0" w:color="auto"/>
      </w:divBdr>
    </w:div>
    <w:div w:id="1310012591">
      <w:bodyDiv w:val="1"/>
      <w:marLeft w:val="0"/>
      <w:marRight w:val="0"/>
      <w:marTop w:val="0"/>
      <w:marBottom w:val="0"/>
      <w:divBdr>
        <w:top w:val="none" w:sz="0" w:space="0" w:color="auto"/>
        <w:left w:val="none" w:sz="0" w:space="0" w:color="auto"/>
        <w:bottom w:val="none" w:sz="0" w:space="0" w:color="auto"/>
        <w:right w:val="none" w:sz="0" w:space="0" w:color="auto"/>
      </w:divBdr>
    </w:div>
    <w:div w:id="1313636104">
      <w:bodyDiv w:val="1"/>
      <w:marLeft w:val="0"/>
      <w:marRight w:val="0"/>
      <w:marTop w:val="0"/>
      <w:marBottom w:val="0"/>
      <w:divBdr>
        <w:top w:val="none" w:sz="0" w:space="0" w:color="auto"/>
        <w:left w:val="none" w:sz="0" w:space="0" w:color="auto"/>
        <w:bottom w:val="none" w:sz="0" w:space="0" w:color="auto"/>
        <w:right w:val="none" w:sz="0" w:space="0" w:color="auto"/>
      </w:divBdr>
    </w:div>
    <w:div w:id="1321620371">
      <w:bodyDiv w:val="1"/>
      <w:marLeft w:val="0"/>
      <w:marRight w:val="0"/>
      <w:marTop w:val="0"/>
      <w:marBottom w:val="0"/>
      <w:divBdr>
        <w:top w:val="none" w:sz="0" w:space="0" w:color="auto"/>
        <w:left w:val="none" w:sz="0" w:space="0" w:color="auto"/>
        <w:bottom w:val="none" w:sz="0" w:space="0" w:color="auto"/>
        <w:right w:val="none" w:sz="0" w:space="0" w:color="auto"/>
      </w:divBdr>
    </w:div>
    <w:div w:id="1323435680">
      <w:bodyDiv w:val="1"/>
      <w:marLeft w:val="0"/>
      <w:marRight w:val="0"/>
      <w:marTop w:val="0"/>
      <w:marBottom w:val="0"/>
      <w:divBdr>
        <w:top w:val="none" w:sz="0" w:space="0" w:color="auto"/>
        <w:left w:val="none" w:sz="0" w:space="0" w:color="auto"/>
        <w:bottom w:val="none" w:sz="0" w:space="0" w:color="auto"/>
        <w:right w:val="none" w:sz="0" w:space="0" w:color="auto"/>
      </w:divBdr>
    </w:div>
    <w:div w:id="1329017661">
      <w:bodyDiv w:val="1"/>
      <w:marLeft w:val="0"/>
      <w:marRight w:val="0"/>
      <w:marTop w:val="0"/>
      <w:marBottom w:val="0"/>
      <w:divBdr>
        <w:top w:val="none" w:sz="0" w:space="0" w:color="auto"/>
        <w:left w:val="none" w:sz="0" w:space="0" w:color="auto"/>
        <w:bottom w:val="none" w:sz="0" w:space="0" w:color="auto"/>
        <w:right w:val="none" w:sz="0" w:space="0" w:color="auto"/>
      </w:divBdr>
    </w:div>
    <w:div w:id="1330867168">
      <w:bodyDiv w:val="1"/>
      <w:marLeft w:val="0"/>
      <w:marRight w:val="0"/>
      <w:marTop w:val="0"/>
      <w:marBottom w:val="0"/>
      <w:divBdr>
        <w:top w:val="none" w:sz="0" w:space="0" w:color="auto"/>
        <w:left w:val="none" w:sz="0" w:space="0" w:color="auto"/>
        <w:bottom w:val="none" w:sz="0" w:space="0" w:color="auto"/>
        <w:right w:val="none" w:sz="0" w:space="0" w:color="auto"/>
      </w:divBdr>
    </w:div>
    <w:div w:id="1334265268">
      <w:bodyDiv w:val="1"/>
      <w:marLeft w:val="0"/>
      <w:marRight w:val="0"/>
      <w:marTop w:val="0"/>
      <w:marBottom w:val="0"/>
      <w:divBdr>
        <w:top w:val="none" w:sz="0" w:space="0" w:color="auto"/>
        <w:left w:val="none" w:sz="0" w:space="0" w:color="auto"/>
        <w:bottom w:val="none" w:sz="0" w:space="0" w:color="auto"/>
        <w:right w:val="none" w:sz="0" w:space="0" w:color="auto"/>
      </w:divBdr>
    </w:div>
    <w:div w:id="1334839990">
      <w:bodyDiv w:val="1"/>
      <w:marLeft w:val="0"/>
      <w:marRight w:val="0"/>
      <w:marTop w:val="0"/>
      <w:marBottom w:val="0"/>
      <w:divBdr>
        <w:top w:val="none" w:sz="0" w:space="0" w:color="auto"/>
        <w:left w:val="none" w:sz="0" w:space="0" w:color="auto"/>
        <w:bottom w:val="none" w:sz="0" w:space="0" w:color="auto"/>
        <w:right w:val="none" w:sz="0" w:space="0" w:color="auto"/>
      </w:divBdr>
    </w:div>
    <w:div w:id="1337732982">
      <w:bodyDiv w:val="1"/>
      <w:marLeft w:val="0"/>
      <w:marRight w:val="0"/>
      <w:marTop w:val="0"/>
      <w:marBottom w:val="0"/>
      <w:divBdr>
        <w:top w:val="none" w:sz="0" w:space="0" w:color="auto"/>
        <w:left w:val="none" w:sz="0" w:space="0" w:color="auto"/>
        <w:bottom w:val="none" w:sz="0" w:space="0" w:color="auto"/>
        <w:right w:val="none" w:sz="0" w:space="0" w:color="auto"/>
      </w:divBdr>
    </w:div>
    <w:div w:id="1340698058">
      <w:bodyDiv w:val="1"/>
      <w:marLeft w:val="0"/>
      <w:marRight w:val="0"/>
      <w:marTop w:val="0"/>
      <w:marBottom w:val="0"/>
      <w:divBdr>
        <w:top w:val="none" w:sz="0" w:space="0" w:color="auto"/>
        <w:left w:val="none" w:sz="0" w:space="0" w:color="auto"/>
        <w:bottom w:val="none" w:sz="0" w:space="0" w:color="auto"/>
        <w:right w:val="none" w:sz="0" w:space="0" w:color="auto"/>
      </w:divBdr>
    </w:div>
    <w:div w:id="1342078123">
      <w:bodyDiv w:val="1"/>
      <w:marLeft w:val="0"/>
      <w:marRight w:val="0"/>
      <w:marTop w:val="0"/>
      <w:marBottom w:val="0"/>
      <w:divBdr>
        <w:top w:val="none" w:sz="0" w:space="0" w:color="auto"/>
        <w:left w:val="none" w:sz="0" w:space="0" w:color="auto"/>
        <w:bottom w:val="none" w:sz="0" w:space="0" w:color="auto"/>
        <w:right w:val="none" w:sz="0" w:space="0" w:color="auto"/>
      </w:divBdr>
    </w:div>
    <w:div w:id="1342858884">
      <w:bodyDiv w:val="1"/>
      <w:marLeft w:val="0"/>
      <w:marRight w:val="0"/>
      <w:marTop w:val="0"/>
      <w:marBottom w:val="0"/>
      <w:divBdr>
        <w:top w:val="none" w:sz="0" w:space="0" w:color="auto"/>
        <w:left w:val="none" w:sz="0" w:space="0" w:color="auto"/>
        <w:bottom w:val="none" w:sz="0" w:space="0" w:color="auto"/>
        <w:right w:val="none" w:sz="0" w:space="0" w:color="auto"/>
      </w:divBdr>
    </w:div>
    <w:div w:id="1348286962">
      <w:bodyDiv w:val="1"/>
      <w:marLeft w:val="0"/>
      <w:marRight w:val="0"/>
      <w:marTop w:val="0"/>
      <w:marBottom w:val="0"/>
      <w:divBdr>
        <w:top w:val="none" w:sz="0" w:space="0" w:color="auto"/>
        <w:left w:val="none" w:sz="0" w:space="0" w:color="auto"/>
        <w:bottom w:val="none" w:sz="0" w:space="0" w:color="auto"/>
        <w:right w:val="none" w:sz="0" w:space="0" w:color="auto"/>
      </w:divBdr>
    </w:div>
    <w:div w:id="1359358105">
      <w:bodyDiv w:val="1"/>
      <w:marLeft w:val="0"/>
      <w:marRight w:val="0"/>
      <w:marTop w:val="0"/>
      <w:marBottom w:val="0"/>
      <w:divBdr>
        <w:top w:val="none" w:sz="0" w:space="0" w:color="auto"/>
        <w:left w:val="none" w:sz="0" w:space="0" w:color="auto"/>
        <w:bottom w:val="none" w:sz="0" w:space="0" w:color="auto"/>
        <w:right w:val="none" w:sz="0" w:space="0" w:color="auto"/>
      </w:divBdr>
    </w:div>
    <w:div w:id="1359501200">
      <w:bodyDiv w:val="1"/>
      <w:marLeft w:val="0"/>
      <w:marRight w:val="0"/>
      <w:marTop w:val="0"/>
      <w:marBottom w:val="0"/>
      <w:divBdr>
        <w:top w:val="none" w:sz="0" w:space="0" w:color="auto"/>
        <w:left w:val="none" w:sz="0" w:space="0" w:color="auto"/>
        <w:bottom w:val="none" w:sz="0" w:space="0" w:color="auto"/>
        <w:right w:val="none" w:sz="0" w:space="0" w:color="auto"/>
      </w:divBdr>
    </w:div>
    <w:div w:id="1365517035">
      <w:bodyDiv w:val="1"/>
      <w:marLeft w:val="0"/>
      <w:marRight w:val="0"/>
      <w:marTop w:val="0"/>
      <w:marBottom w:val="0"/>
      <w:divBdr>
        <w:top w:val="none" w:sz="0" w:space="0" w:color="auto"/>
        <w:left w:val="none" w:sz="0" w:space="0" w:color="auto"/>
        <w:bottom w:val="none" w:sz="0" w:space="0" w:color="auto"/>
        <w:right w:val="none" w:sz="0" w:space="0" w:color="auto"/>
      </w:divBdr>
    </w:div>
    <w:div w:id="1375427377">
      <w:bodyDiv w:val="1"/>
      <w:marLeft w:val="0"/>
      <w:marRight w:val="0"/>
      <w:marTop w:val="0"/>
      <w:marBottom w:val="0"/>
      <w:divBdr>
        <w:top w:val="none" w:sz="0" w:space="0" w:color="auto"/>
        <w:left w:val="none" w:sz="0" w:space="0" w:color="auto"/>
        <w:bottom w:val="none" w:sz="0" w:space="0" w:color="auto"/>
        <w:right w:val="none" w:sz="0" w:space="0" w:color="auto"/>
      </w:divBdr>
    </w:div>
    <w:div w:id="1376781733">
      <w:bodyDiv w:val="1"/>
      <w:marLeft w:val="0"/>
      <w:marRight w:val="0"/>
      <w:marTop w:val="0"/>
      <w:marBottom w:val="0"/>
      <w:divBdr>
        <w:top w:val="none" w:sz="0" w:space="0" w:color="auto"/>
        <w:left w:val="none" w:sz="0" w:space="0" w:color="auto"/>
        <w:bottom w:val="none" w:sz="0" w:space="0" w:color="auto"/>
        <w:right w:val="none" w:sz="0" w:space="0" w:color="auto"/>
      </w:divBdr>
    </w:div>
    <w:div w:id="1378313048">
      <w:bodyDiv w:val="1"/>
      <w:marLeft w:val="0"/>
      <w:marRight w:val="0"/>
      <w:marTop w:val="0"/>
      <w:marBottom w:val="0"/>
      <w:divBdr>
        <w:top w:val="none" w:sz="0" w:space="0" w:color="auto"/>
        <w:left w:val="none" w:sz="0" w:space="0" w:color="auto"/>
        <w:bottom w:val="none" w:sz="0" w:space="0" w:color="auto"/>
        <w:right w:val="none" w:sz="0" w:space="0" w:color="auto"/>
      </w:divBdr>
    </w:div>
    <w:div w:id="1380126709">
      <w:bodyDiv w:val="1"/>
      <w:marLeft w:val="0"/>
      <w:marRight w:val="0"/>
      <w:marTop w:val="0"/>
      <w:marBottom w:val="0"/>
      <w:divBdr>
        <w:top w:val="none" w:sz="0" w:space="0" w:color="auto"/>
        <w:left w:val="none" w:sz="0" w:space="0" w:color="auto"/>
        <w:bottom w:val="none" w:sz="0" w:space="0" w:color="auto"/>
        <w:right w:val="none" w:sz="0" w:space="0" w:color="auto"/>
      </w:divBdr>
    </w:div>
    <w:div w:id="1384522656">
      <w:bodyDiv w:val="1"/>
      <w:marLeft w:val="0"/>
      <w:marRight w:val="0"/>
      <w:marTop w:val="0"/>
      <w:marBottom w:val="0"/>
      <w:divBdr>
        <w:top w:val="none" w:sz="0" w:space="0" w:color="auto"/>
        <w:left w:val="none" w:sz="0" w:space="0" w:color="auto"/>
        <w:bottom w:val="none" w:sz="0" w:space="0" w:color="auto"/>
        <w:right w:val="none" w:sz="0" w:space="0" w:color="auto"/>
      </w:divBdr>
    </w:div>
    <w:div w:id="1389498709">
      <w:bodyDiv w:val="1"/>
      <w:marLeft w:val="0"/>
      <w:marRight w:val="0"/>
      <w:marTop w:val="0"/>
      <w:marBottom w:val="0"/>
      <w:divBdr>
        <w:top w:val="none" w:sz="0" w:space="0" w:color="auto"/>
        <w:left w:val="none" w:sz="0" w:space="0" w:color="auto"/>
        <w:bottom w:val="none" w:sz="0" w:space="0" w:color="auto"/>
        <w:right w:val="none" w:sz="0" w:space="0" w:color="auto"/>
      </w:divBdr>
    </w:div>
    <w:div w:id="1392312645">
      <w:bodyDiv w:val="1"/>
      <w:marLeft w:val="0"/>
      <w:marRight w:val="0"/>
      <w:marTop w:val="0"/>
      <w:marBottom w:val="0"/>
      <w:divBdr>
        <w:top w:val="none" w:sz="0" w:space="0" w:color="auto"/>
        <w:left w:val="none" w:sz="0" w:space="0" w:color="auto"/>
        <w:bottom w:val="none" w:sz="0" w:space="0" w:color="auto"/>
        <w:right w:val="none" w:sz="0" w:space="0" w:color="auto"/>
      </w:divBdr>
    </w:div>
    <w:div w:id="1393893416">
      <w:bodyDiv w:val="1"/>
      <w:marLeft w:val="0"/>
      <w:marRight w:val="0"/>
      <w:marTop w:val="0"/>
      <w:marBottom w:val="0"/>
      <w:divBdr>
        <w:top w:val="none" w:sz="0" w:space="0" w:color="auto"/>
        <w:left w:val="none" w:sz="0" w:space="0" w:color="auto"/>
        <w:bottom w:val="none" w:sz="0" w:space="0" w:color="auto"/>
        <w:right w:val="none" w:sz="0" w:space="0" w:color="auto"/>
      </w:divBdr>
    </w:div>
    <w:div w:id="1399017466">
      <w:bodyDiv w:val="1"/>
      <w:marLeft w:val="0"/>
      <w:marRight w:val="0"/>
      <w:marTop w:val="0"/>
      <w:marBottom w:val="0"/>
      <w:divBdr>
        <w:top w:val="none" w:sz="0" w:space="0" w:color="auto"/>
        <w:left w:val="none" w:sz="0" w:space="0" w:color="auto"/>
        <w:bottom w:val="none" w:sz="0" w:space="0" w:color="auto"/>
        <w:right w:val="none" w:sz="0" w:space="0" w:color="auto"/>
      </w:divBdr>
    </w:div>
    <w:div w:id="1401753818">
      <w:bodyDiv w:val="1"/>
      <w:marLeft w:val="0"/>
      <w:marRight w:val="0"/>
      <w:marTop w:val="0"/>
      <w:marBottom w:val="0"/>
      <w:divBdr>
        <w:top w:val="none" w:sz="0" w:space="0" w:color="auto"/>
        <w:left w:val="none" w:sz="0" w:space="0" w:color="auto"/>
        <w:bottom w:val="none" w:sz="0" w:space="0" w:color="auto"/>
        <w:right w:val="none" w:sz="0" w:space="0" w:color="auto"/>
      </w:divBdr>
    </w:div>
    <w:div w:id="1404261285">
      <w:bodyDiv w:val="1"/>
      <w:marLeft w:val="0"/>
      <w:marRight w:val="0"/>
      <w:marTop w:val="0"/>
      <w:marBottom w:val="0"/>
      <w:divBdr>
        <w:top w:val="none" w:sz="0" w:space="0" w:color="auto"/>
        <w:left w:val="none" w:sz="0" w:space="0" w:color="auto"/>
        <w:bottom w:val="none" w:sz="0" w:space="0" w:color="auto"/>
        <w:right w:val="none" w:sz="0" w:space="0" w:color="auto"/>
      </w:divBdr>
    </w:div>
    <w:div w:id="1405299773">
      <w:bodyDiv w:val="1"/>
      <w:marLeft w:val="0"/>
      <w:marRight w:val="0"/>
      <w:marTop w:val="0"/>
      <w:marBottom w:val="0"/>
      <w:divBdr>
        <w:top w:val="none" w:sz="0" w:space="0" w:color="auto"/>
        <w:left w:val="none" w:sz="0" w:space="0" w:color="auto"/>
        <w:bottom w:val="none" w:sz="0" w:space="0" w:color="auto"/>
        <w:right w:val="none" w:sz="0" w:space="0" w:color="auto"/>
      </w:divBdr>
    </w:div>
    <w:div w:id="1409885731">
      <w:bodyDiv w:val="1"/>
      <w:marLeft w:val="0"/>
      <w:marRight w:val="0"/>
      <w:marTop w:val="0"/>
      <w:marBottom w:val="0"/>
      <w:divBdr>
        <w:top w:val="none" w:sz="0" w:space="0" w:color="auto"/>
        <w:left w:val="none" w:sz="0" w:space="0" w:color="auto"/>
        <w:bottom w:val="none" w:sz="0" w:space="0" w:color="auto"/>
        <w:right w:val="none" w:sz="0" w:space="0" w:color="auto"/>
      </w:divBdr>
    </w:div>
    <w:div w:id="1412045209">
      <w:bodyDiv w:val="1"/>
      <w:marLeft w:val="0"/>
      <w:marRight w:val="0"/>
      <w:marTop w:val="0"/>
      <w:marBottom w:val="0"/>
      <w:divBdr>
        <w:top w:val="none" w:sz="0" w:space="0" w:color="auto"/>
        <w:left w:val="none" w:sz="0" w:space="0" w:color="auto"/>
        <w:bottom w:val="none" w:sz="0" w:space="0" w:color="auto"/>
        <w:right w:val="none" w:sz="0" w:space="0" w:color="auto"/>
      </w:divBdr>
    </w:div>
    <w:div w:id="1413358568">
      <w:bodyDiv w:val="1"/>
      <w:marLeft w:val="0"/>
      <w:marRight w:val="0"/>
      <w:marTop w:val="0"/>
      <w:marBottom w:val="0"/>
      <w:divBdr>
        <w:top w:val="none" w:sz="0" w:space="0" w:color="auto"/>
        <w:left w:val="none" w:sz="0" w:space="0" w:color="auto"/>
        <w:bottom w:val="none" w:sz="0" w:space="0" w:color="auto"/>
        <w:right w:val="none" w:sz="0" w:space="0" w:color="auto"/>
      </w:divBdr>
    </w:div>
    <w:div w:id="1414207734">
      <w:bodyDiv w:val="1"/>
      <w:marLeft w:val="0"/>
      <w:marRight w:val="0"/>
      <w:marTop w:val="0"/>
      <w:marBottom w:val="0"/>
      <w:divBdr>
        <w:top w:val="none" w:sz="0" w:space="0" w:color="auto"/>
        <w:left w:val="none" w:sz="0" w:space="0" w:color="auto"/>
        <w:bottom w:val="none" w:sz="0" w:space="0" w:color="auto"/>
        <w:right w:val="none" w:sz="0" w:space="0" w:color="auto"/>
      </w:divBdr>
    </w:div>
    <w:div w:id="1416394198">
      <w:bodyDiv w:val="1"/>
      <w:marLeft w:val="0"/>
      <w:marRight w:val="0"/>
      <w:marTop w:val="0"/>
      <w:marBottom w:val="0"/>
      <w:divBdr>
        <w:top w:val="none" w:sz="0" w:space="0" w:color="auto"/>
        <w:left w:val="none" w:sz="0" w:space="0" w:color="auto"/>
        <w:bottom w:val="none" w:sz="0" w:space="0" w:color="auto"/>
        <w:right w:val="none" w:sz="0" w:space="0" w:color="auto"/>
      </w:divBdr>
    </w:div>
    <w:div w:id="1417509538">
      <w:bodyDiv w:val="1"/>
      <w:marLeft w:val="0"/>
      <w:marRight w:val="0"/>
      <w:marTop w:val="0"/>
      <w:marBottom w:val="0"/>
      <w:divBdr>
        <w:top w:val="none" w:sz="0" w:space="0" w:color="auto"/>
        <w:left w:val="none" w:sz="0" w:space="0" w:color="auto"/>
        <w:bottom w:val="none" w:sz="0" w:space="0" w:color="auto"/>
        <w:right w:val="none" w:sz="0" w:space="0" w:color="auto"/>
      </w:divBdr>
    </w:div>
    <w:div w:id="1418677379">
      <w:bodyDiv w:val="1"/>
      <w:marLeft w:val="0"/>
      <w:marRight w:val="0"/>
      <w:marTop w:val="0"/>
      <w:marBottom w:val="0"/>
      <w:divBdr>
        <w:top w:val="none" w:sz="0" w:space="0" w:color="auto"/>
        <w:left w:val="none" w:sz="0" w:space="0" w:color="auto"/>
        <w:bottom w:val="none" w:sz="0" w:space="0" w:color="auto"/>
        <w:right w:val="none" w:sz="0" w:space="0" w:color="auto"/>
      </w:divBdr>
    </w:div>
    <w:div w:id="1420904179">
      <w:bodyDiv w:val="1"/>
      <w:marLeft w:val="0"/>
      <w:marRight w:val="0"/>
      <w:marTop w:val="0"/>
      <w:marBottom w:val="0"/>
      <w:divBdr>
        <w:top w:val="none" w:sz="0" w:space="0" w:color="auto"/>
        <w:left w:val="none" w:sz="0" w:space="0" w:color="auto"/>
        <w:bottom w:val="none" w:sz="0" w:space="0" w:color="auto"/>
        <w:right w:val="none" w:sz="0" w:space="0" w:color="auto"/>
      </w:divBdr>
    </w:div>
    <w:div w:id="1421440435">
      <w:bodyDiv w:val="1"/>
      <w:marLeft w:val="0"/>
      <w:marRight w:val="0"/>
      <w:marTop w:val="0"/>
      <w:marBottom w:val="0"/>
      <w:divBdr>
        <w:top w:val="none" w:sz="0" w:space="0" w:color="auto"/>
        <w:left w:val="none" w:sz="0" w:space="0" w:color="auto"/>
        <w:bottom w:val="none" w:sz="0" w:space="0" w:color="auto"/>
        <w:right w:val="none" w:sz="0" w:space="0" w:color="auto"/>
      </w:divBdr>
    </w:div>
    <w:div w:id="1421637209">
      <w:bodyDiv w:val="1"/>
      <w:marLeft w:val="0"/>
      <w:marRight w:val="0"/>
      <w:marTop w:val="0"/>
      <w:marBottom w:val="0"/>
      <w:divBdr>
        <w:top w:val="none" w:sz="0" w:space="0" w:color="auto"/>
        <w:left w:val="none" w:sz="0" w:space="0" w:color="auto"/>
        <w:bottom w:val="none" w:sz="0" w:space="0" w:color="auto"/>
        <w:right w:val="none" w:sz="0" w:space="0" w:color="auto"/>
      </w:divBdr>
    </w:div>
    <w:div w:id="1432387467">
      <w:bodyDiv w:val="1"/>
      <w:marLeft w:val="0"/>
      <w:marRight w:val="0"/>
      <w:marTop w:val="0"/>
      <w:marBottom w:val="0"/>
      <w:divBdr>
        <w:top w:val="none" w:sz="0" w:space="0" w:color="auto"/>
        <w:left w:val="none" w:sz="0" w:space="0" w:color="auto"/>
        <w:bottom w:val="none" w:sz="0" w:space="0" w:color="auto"/>
        <w:right w:val="none" w:sz="0" w:space="0" w:color="auto"/>
      </w:divBdr>
    </w:div>
    <w:div w:id="1434472313">
      <w:bodyDiv w:val="1"/>
      <w:marLeft w:val="0"/>
      <w:marRight w:val="0"/>
      <w:marTop w:val="0"/>
      <w:marBottom w:val="0"/>
      <w:divBdr>
        <w:top w:val="none" w:sz="0" w:space="0" w:color="auto"/>
        <w:left w:val="none" w:sz="0" w:space="0" w:color="auto"/>
        <w:bottom w:val="none" w:sz="0" w:space="0" w:color="auto"/>
        <w:right w:val="none" w:sz="0" w:space="0" w:color="auto"/>
      </w:divBdr>
    </w:div>
    <w:div w:id="1435440347">
      <w:bodyDiv w:val="1"/>
      <w:marLeft w:val="0"/>
      <w:marRight w:val="0"/>
      <w:marTop w:val="0"/>
      <w:marBottom w:val="0"/>
      <w:divBdr>
        <w:top w:val="none" w:sz="0" w:space="0" w:color="auto"/>
        <w:left w:val="none" w:sz="0" w:space="0" w:color="auto"/>
        <w:bottom w:val="none" w:sz="0" w:space="0" w:color="auto"/>
        <w:right w:val="none" w:sz="0" w:space="0" w:color="auto"/>
      </w:divBdr>
    </w:div>
    <w:div w:id="1437481089">
      <w:bodyDiv w:val="1"/>
      <w:marLeft w:val="0"/>
      <w:marRight w:val="0"/>
      <w:marTop w:val="0"/>
      <w:marBottom w:val="0"/>
      <w:divBdr>
        <w:top w:val="none" w:sz="0" w:space="0" w:color="auto"/>
        <w:left w:val="none" w:sz="0" w:space="0" w:color="auto"/>
        <w:bottom w:val="none" w:sz="0" w:space="0" w:color="auto"/>
        <w:right w:val="none" w:sz="0" w:space="0" w:color="auto"/>
      </w:divBdr>
    </w:div>
    <w:div w:id="1438669912">
      <w:bodyDiv w:val="1"/>
      <w:marLeft w:val="0"/>
      <w:marRight w:val="0"/>
      <w:marTop w:val="0"/>
      <w:marBottom w:val="0"/>
      <w:divBdr>
        <w:top w:val="none" w:sz="0" w:space="0" w:color="auto"/>
        <w:left w:val="none" w:sz="0" w:space="0" w:color="auto"/>
        <w:bottom w:val="none" w:sz="0" w:space="0" w:color="auto"/>
        <w:right w:val="none" w:sz="0" w:space="0" w:color="auto"/>
      </w:divBdr>
    </w:div>
    <w:div w:id="1441221546">
      <w:bodyDiv w:val="1"/>
      <w:marLeft w:val="0"/>
      <w:marRight w:val="0"/>
      <w:marTop w:val="0"/>
      <w:marBottom w:val="0"/>
      <w:divBdr>
        <w:top w:val="none" w:sz="0" w:space="0" w:color="auto"/>
        <w:left w:val="none" w:sz="0" w:space="0" w:color="auto"/>
        <w:bottom w:val="none" w:sz="0" w:space="0" w:color="auto"/>
        <w:right w:val="none" w:sz="0" w:space="0" w:color="auto"/>
      </w:divBdr>
    </w:div>
    <w:div w:id="1442453168">
      <w:bodyDiv w:val="1"/>
      <w:marLeft w:val="0"/>
      <w:marRight w:val="0"/>
      <w:marTop w:val="0"/>
      <w:marBottom w:val="0"/>
      <w:divBdr>
        <w:top w:val="none" w:sz="0" w:space="0" w:color="auto"/>
        <w:left w:val="none" w:sz="0" w:space="0" w:color="auto"/>
        <w:bottom w:val="none" w:sz="0" w:space="0" w:color="auto"/>
        <w:right w:val="none" w:sz="0" w:space="0" w:color="auto"/>
      </w:divBdr>
    </w:div>
    <w:div w:id="1442646679">
      <w:bodyDiv w:val="1"/>
      <w:marLeft w:val="0"/>
      <w:marRight w:val="0"/>
      <w:marTop w:val="0"/>
      <w:marBottom w:val="0"/>
      <w:divBdr>
        <w:top w:val="none" w:sz="0" w:space="0" w:color="auto"/>
        <w:left w:val="none" w:sz="0" w:space="0" w:color="auto"/>
        <w:bottom w:val="none" w:sz="0" w:space="0" w:color="auto"/>
        <w:right w:val="none" w:sz="0" w:space="0" w:color="auto"/>
      </w:divBdr>
    </w:div>
    <w:div w:id="1448309720">
      <w:bodyDiv w:val="1"/>
      <w:marLeft w:val="0"/>
      <w:marRight w:val="0"/>
      <w:marTop w:val="0"/>
      <w:marBottom w:val="0"/>
      <w:divBdr>
        <w:top w:val="none" w:sz="0" w:space="0" w:color="auto"/>
        <w:left w:val="none" w:sz="0" w:space="0" w:color="auto"/>
        <w:bottom w:val="none" w:sz="0" w:space="0" w:color="auto"/>
        <w:right w:val="none" w:sz="0" w:space="0" w:color="auto"/>
      </w:divBdr>
    </w:div>
    <w:div w:id="1449394905">
      <w:bodyDiv w:val="1"/>
      <w:marLeft w:val="0"/>
      <w:marRight w:val="0"/>
      <w:marTop w:val="0"/>
      <w:marBottom w:val="0"/>
      <w:divBdr>
        <w:top w:val="none" w:sz="0" w:space="0" w:color="auto"/>
        <w:left w:val="none" w:sz="0" w:space="0" w:color="auto"/>
        <w:bottom w:val="none" w:sz="0" w:space="0" w:color="auto"/>
        <w:right w:val="none" w:sz="0" w:space="0" w:color="auto"/>
      </w:divBdr>
    </w:div>
    <w:div w:id="1453474679">
      <w:bodyDiv w:val="1"/>
      <w:marLeft w:val="0"/>
      <w:marRight w:val="0"/>
      <w:marTop w:val="0"/>
      <w:marBottom w:val="0"/>
      <w:divBdr>
        <w:top w:val="none" w:sz="0" w:space="0" w:color="auto"/>
        <w:left w:val="none" w:sz="0" w:space="0" w:color="auto"/>
        <w:bottom w:val="none" w:sz="0" w:space="0" w:color="auto"/>
        <w:right w:val="none" w:sz="0" w:space="0" w:color="auto"/>
      </w:divBdr>
    </w:div>
    <w:div w:id="1453742112">
      <w:bodyDiv w:val="1"/>
      <w:marLeft w:val="0"/>
      <w:marRight w:val="0"/>
      <w:marTop w:val="0"/>
      <w:marBottom w:val="0"/>
      <w:divBdr>
        <w:top w:val="none" w:sz="0" w:space="0" w:color="auto"/>
        <w:left w:val="none" w:sz="0" w:space="0" w:color="auto"/>
        <w:bottom w:val="none" w:sz="0" w:space="0" w:color="auto"/>
        <w:right w:val="none" w:sz="0" w:space="0" w:color="auto"/>
      </w:divBdr>
    </w:div>
    <w:div w:id="1454322177">
      <w:bodyDiv w:val="1"/>
      <w:marLeft w:val="0"/>
      <w:marRight w:val="0"/>
      <w:marTop w:val="0"/>
      <w:marBottom w:val="0"/>
      <w:divBdr>
        <w:top w:val="none" w:sz="0" w:space="0" w:color="auto"/>
        <w:left w:val="none" w:sz="0" w:space="0" w:color="auto"/>
        <w:bottom w:val="none" w:sz="0" w:space="0" w:color="auto"/>
        <w:right w:val="none" w:sz="0" w:space="0" w:color="auto"/>
      </w:divBdr>
    </w:div>
    <w:div w:id="1457137494">
      <w:bodyDiv w:val="1"/>
      <w:marLeft w:val="0"/>
      <w:marRight w:val="0"/>
      <w:marTop w:val="0"/>
      <w:marBottom w:val="0"/>
      <w:divBdr>
        <w:top w:val="none" w:sz="0" w:space="0" w:color="auto"/>
        <w:left w:val="none" w:sz="0" w:space="0" w:color="auto"/>
        <w:bottom w:val="none" w:sz="0" w:space="0" w:color="auto"/>
        <w:right w:val="none" w:sz="0" w:space="0" w:color="auto"/>
      </w:divBdr>
    </w:div>
    <w:div w:id="1460606280">
      <w:bodyDiv w:val="1"/>
      <w:marLeft w:val="0"/>
      <w:marRight w:val="0"/>
      <w:marTop w:val="0"/>
      <w:marBottom w:val="0"/>
      <w:divBdr>
        <w:top w:val="none" w:sz="0" w:space="0" w:color="auto"/>
        <w:left w:val="none" w:sz="0" w:space="0" w:color="auto"/>
        <w:bottom w:val="none" w:sz="0" w:space="0" w:color="auto"/>
        <w:right w:val="none" w:sz="0" w:space="0" w:color="auto"/>
      </w:divBdr>
    </w:div>
    <w:div w:id="1461651765">
      <w:bodyDiv w:val="1"/>
      <w:marLeft w:val="0"/>
      <w:marRight w:val="0"/>
      <w:marTop w:val="0"/>
      <w:marBottom w:val="0"/>
      <w:divBdr>
        <w:top w:val="none" w:sz="0" w:space="0" w:color="auto"/>
        <w:left w:val="none" w:sz="0" w:space="0" w:color="auto"/>
        <w:bottom w:val="none" w:sz="0" w:space="0" w:color="auto"/>
        <w:right w:val="none" w:sz="0" w:space="0" w:color="auto"/>
      </w:divBdr>
    </w:div>
    <w:div w:id="1462648963">
      <w:bodyDiv w:val="1"/>
      <w:marLeft w:val="0"/>
      <w:marRight w:val="0"/>
      <w:marTop w:val="0"/>
      <w:marBottom w:val="0"/>
      <w:divBdr>
        <w:top w:val="none" w:sz="0" w:space="0" w:color="auto"/>
        <w:left w:val="none" w:sz="0" w:space="0" w:color="auto"/>
        <w:bottom w:val="none" w:sz="0" w:space="0" w:color="auto"/>
        <w:right w:val="none" w:sz="0" w:space="0" w:color="auto"/>
      </w:divBdr>
    </w:div>
    <w:div w:id="1462841289">
      <w:bodyDiv w:val="1"/>
      <w:marLeft w:val="0"/>
      <w:marRight w:val="0"/>
      <w:marTop w:val="0"/>
      <w:marBottom w:val="0"/>
      <w:divBdr>
        <w:top w:val="none" w:sz="0" w:space="0" w:color="auto"/>
        <w:left w:val="none" w:sz="0" w:space="0" w:color="auto"/>
        <w:bottom w:val="none" w:sz="0" w:space="0" w:color="auto"/>
        <w:right w:val="none" w:sz="0" w:space="0" w:color="auto"/>
      </w:divBdr>
    </w:div>
    <w:div w:id="1464808939">
      <w:bodyDiv w:val="1"/>
      <w:marLeft w:val="0"/>
      <w:marRight w:val="0"/>
      <w:marTop w:val="0"/>
      <w:marBottom w:val="0"/>
      <w:divBdr>
        <w:top w:val="none" w:sz="0" w:space="0" w:color="auto"/>
        <w:left w:val="none" w:sz="0" w:space="0" w:color="auto"/>
        <w:bottom w:val="none" w:sz="0" w:space="0" w:color="auto"/>
        <w:right w:val="none" w:sz="0" w:space="0" w:color="auto"/>
      </w:divBdr>
    </w:div>
    <w:div w:id="1469082659">
      <w:bodyDiv w:val="1"/>
      <w:marLeft w:val="0"/>
      <w:marRight w:val="0"/>
      <w:marTop w:val="0"/>
      <w:marBottom w:val="0"/>
      <w:divBdr>
        <w:top w:val="none" w:sz="0" w:space="0" w:color="auto"/>
        <w:left w:val="none" w:sz="0" w:space="0" w:color="auto"/>
        <w:bottom w:val="none" w:sz="0" w:space="0" w:color="auto"/>
        <w:right w:val="none" w:sz="0" w:space="0" w:color="auto"/>
      </w:divBdr>
    </w:div>
    <w:div w:id="1470324121">
      <w:bodyDiv w:val="1"/>
      <w:marLeft w:val="0"/>
      <w:marRight w:val="0"/>
      <w:marTop w:val="0"/>
      <w:marBottom w:val="0"/>
      <w:divBdr>
        <w:top w:val="none" w:sz="0" w:space="0" w:color="auto"/>
        <w:left w:val="none" w:sz="0" w:space="0" w:color="auto"/>
        <w:bottom w:val="none" w:sz="0" w:space="0" w:color="auto"/>
        <w:right w:val="none" w:sz="0" w:space="0" w:color="auto"/>
      </w:divBdr>
    </w:div>
    <w:div w:id="1473713424">
      <w:bodyDiv w:val="1"/>
      <w:marLeft w:val="0"/>
      <w:marRight w:val="0"/>
      <w:marTop w:val="0"/>
      <w:marBottom w:val="0"/>
      <w:divBdr>
        <w:top w:val="none" w:sz="0" w:space="0" w:color="auto"/>
        <w:left w:val="none" w:sz="0" w:space="0" w:color="auto"/>
        <w:bottom w:val="none" w:sz="0" w:space="0" w:color="auto"/>
        <w:right w:val="none" w:sz="0" w:space="0" w:color="auto"/>
      </w:divBdr>
    </w:div>
    <w:div w:id="1475413201">
      <w:bodyDiv w:val="1"/>
      <w:marLeft w:val="0"/>
      <w:marRight w:val="0"/>
      <w:marTop w:val="0"/>
      <w:marBottom w:val="0"/>
      <w:divBdr>
        <w:top w:val="none" w:sz="0" w:space="0" w:color="auto"/>
        <w:left w:val="none" w:sz="0" w:space="0" w:color="auto"/>
        <w:bottom w:val="none" w:sz="0" w:space="0" w:color="auto"/>
        <w:right w:val="none" w:sz="0" w:space="0" w:color="auto"/>
      </w:divBdr>
    </w:div>
    <w:div w:id="1476995790">
      <w:bodyDiv w:val="1"/>
      <w:marLeft w:val="0"/>
      <w:marRight w:val="0"/>
      <w:marTop w:val="0"/>
      <w:marBottom w:val="0"/>
      <w:divBdr>
        <w:top w:val="none" w:sz="0" w:space="0" w:color="auto"/>
        <w:left w:val="none" w:sz="0" w:space="0" w:color="auto"/>
        <w:bottom w:val="none" w:sz="0" w:space="0" w:color="auto"/>
        <w:right w:val="none" w:sz="0" w:space="0" w:color="auto"/>
      </w:divBdr>
    </w:div>
    <w:div w:id="1477718842">
      <w:bodyDiv w:val="1"/>
      <w:marLeft w:val="0"/>
      <w:marRight w:val="0"/>
      <w:marTop w:val="0"/>
      <w:marBottom w:val="0"/>
      <w:divBdr>
        <w:top w:val="none" w:sz="0" w:space="0" w:color="auto"/>
        <w:left w:val="none" w:sz="0" w:space="0" w:color="auto"/>
        <w:bottom w:val="none" w:sz="0" w:space="0" w:color="auto"/>
        <w:right w:val="none" w:sz="0" w:space="0" w:color="auto"/>
      </w:divBdr>
    </w:div>
    <w:div w:id="1477720320">
      <w:bodyDiv w:val="1"/>
      <w:marLeft w:val="0"/>
      <w:marRight w:val="0"/>
      <w:marTop w:val="0"/>
      <w:marBottom w:val="0"/>
      <w:divBdr>
        <w:top w:val="none" w:sz="0" w:space="0" w:color="auto"/>
        <w:left w:val="none" w:sz="0" w:space="0" w:color="auto"/>
        <w:bottom w:val="none" w:sz="0" w:space="0" w:color="auto"/>
        <w:right w:val="none" w:sz="0" w:space="0" w:color="auto"/>
      </w:divBdr>
    </w:div>
    <w:div w:id="1479570355">
      <w:bodyDiv w:val="1"/>
      <w:marLeft w:val="0"/>
      <w:marRight w:val="0"/>
      <w:marTop w:val="0"/>
      <w:marBottom w:val="0"/>
      <w:divBdr>
        <w:top w:val="none" w:sz="0" w:space="0" w:color="auto"/>
        <w:left w:val="none" w:sz="0" w:space="0" w:color="auto"/>
        <w:bottom w:val="none" w:sz="0" w:space="0" w:color="auto"/>
        <w:right w:val="none" w:sz="0" w:space="0" w:color="auto"/>
      </w:divBdr>
    </w:div>
    <w:div w:id="1485126499">
      <w:bodyDiv w:val="1"/>
      <w:marLeft w:val="0"/>
      <w:marRight w:val="0"/>
      <w:marTop w:val="0"/>
      <w:marBottom w:val="0"/>
      <w:divBdr>
        <w:top w:val="none" w:sz="0" w:space="0" w:color="auto"/>
        <w:left w:val="none" w:sz="0" w:space="0" w:color="auto"/>
        <w:bottom w:val="none" w:sz="0" w:space="0" w:color="auto"/>
        <w:right w:val="none" w:sz="0" w:space="0" w:color="auto"/>
      </w:divBdr>
    </w:div>
    <w:div w:id="1485775925">
      <w:bodyDiv w:val="1"/>
      <w:marLeft w:val="0"/>
      <w:marRight w:val="0"/>
      <w:marTop w:val="0"/>
      <w:marBottom w:val="0"/>
      <w:divBdr>
        <w:top w:val="none" w:sz="0" w:space="0" w:color="auto"/>
        <w:left w:val="none" w:sz="0" w:space="0" w:color="auto"/>
        <w:bottom w:val="none" w:sz="0" w:space="0" w:color="auto"/>
        <w:right w:val="none" w:sz="0" w:space="0" w:color="auto"/>
      </w:divBdr>
    </w:div>
    <w:div w:id="1488325151">
      <w:bodyDiv w:val="1"/>
      <w:marLeft w:val="0"/>
      <w:marRight w:val="0"/>
      <w:marTop w:val="0"/>
      <w:marBottom w:val="0"/>
      <w:divBdr>
        <w:top w:val="none" w:sz="0" w:space="0" w:color="auto"/>
        <w:left w:val="none" w:sz="0" w:space="0" w:color="auto"/>
        <w:bottom w:val="none" w:sz="0" w:space="0" w:color="auto"/>
        <w:right w:val="none" w:sz="0" w:space="0" w:color="auto"/>
      </w:divBdr>
    </w:div>
    <w:div w:id="1489981072">
      <w:bodyDiv w:val="1"/>
      <w:marLeft w:val="0"/>
      <w:marRight w:val="0"/>
      <w:marTop w:val="0"/>
      <w:marBottom w:val="0"/>
      <w:divBdr>
        <w:top w:val="none" w:sz="0" w:space="0" w:color="auto"/>
        <w:left w:val="none" w:sz="0" w:space="0" w:color="auto"/>
        <w:bottom w:val="none" w:sz="0" w:space="0" w:color="auto"/>
        <w:right w:val="none" w:sz="0" w:space="0" w:color="auto"/>
      </w:divBdr>
    </w:div>
    <w:div w:id="1490560472">
      <w:bodyDiv w:val="1"/>
      <w:marLeft w:val="0"/>
      <w:marRight w:val="0"/>
      <w:marTop w:val="0"/>
      <w:marBottom w:val="0"/>
      <w:divBdr>
        <w:top w:val="none" w:sz="0" w:space="0" w:color="auto"/>
        <w:left w:val="none" w:sz="0" w:space="0" w:color="auto"/>
        <w:bottom w:val="none" w:sz="0" w:space="0" w:color="auto"/>
        <w:right w:val="none" w:sz="0" w:space="0" w:color="auto"/>
      </w:divBdr>
    </w:div>
    <w:div w:id="1492024514">
      <w:bodyDiv w:val="1"/>
      <w:marLeft w:val="0"/>
      <w:marRight w:val="0"/>
      <w:marTop w:val="0"/>
      <w:marBottom w:val="0"/>
      <w:divBdr>
        <w:top w:val="none" w:sz="0" w:space="0" w:color="auto"/>
        <w:left w:val="none" w:sz="0" w:space="0" w:color="auto"/>
        <w:bottom w:val="none" w:sz="0" w:space="0" w:color="auto"/>
        <w:right w:val="none" w:sz="0" w:space="0" w:color="auto"/>
      </w:divBdr>
    </w:div>
    <w:div w:id="1492789325">
      <w:bodyDiv w:val="1"/>
      <w:marLeft w:val="0"/>
      <w:marRight w:val="0"/>
      <w:marTop w:val="0"/>
      <w:marBottom w:val="0"/>
      <w:divBdr>
        <w:top w:val="none" w:sz="0" w:space="0" w:color="auto"/>
        <w:left w:val="none" w:sz="0" w:space="0" w:color="auto"/>
        <w:bottom w:val="none" w:sz="0" w:space="0" w:color="auto"/>
        <w:right w:val="none" w:sz="0" w:space="0" w:color="auto"/>
      </w:divBdr>
    </w:div>
    <w:div w:id="1493256288">
      <w:bodyDiv w:val="1"/>
      <w:marLeft w:val="0"/>
      <w:marRight w:val="0"/>
      <w:marTop w:val="0"/>
      <w:marBottom w:val="0"/>
      <w:divBdr>
        <w:top w:val="none" w:sz="0" w:space="0" w:color="auto"/>
        <w:left w:val="none" w:sz="0" w:space="0" w:color="auto"/>
        <w:bottom w:val="none" w:sz="0" w:space="0" w:color="auto"/>
        <w:right w:val="none" w:sz="0" w:space="0" w:color="auto"/>
      </w:divBdr>
    </w:div>
    <w:div w:id="1495993538">
      <w:bodyDiv w:val="1"/>
      <w:marLeft w:val="0"/>
      <w:marRight w:val="0"/>
      <w:marTop w:val="0"/>
      <w:marBottom w:val="0"/>
      <w:divBdr>
        <w:top w:val="none" w:sz="0" w:space="0" w:color="auto"/>
        <w:left w:val="none" w:sz="0" w:space="0" w:color="auto"/>
        <w:bottom w:val="none" w:sz="0" w:space="0" w:color="auto"/>
        <w:right w:val="none" w:sz="0" w:space="0" w:color="auto"/>
      </w:divBdr>
    </w:div>
    <w:div w:id="1497266131">
      <w:bodyDiv w:val="1"/>
      <w:marLeft w:val="0"/>
      <w:marRight w:val="0"/>
      <w:marTop w:val="0"/>
      <w:marBottom w:val="0"/>
      <w:divBdr>
        <w:top w:val="none" w:sz="0" w:space="0" w:color="auto"/>
        <w:left w:val="none" w:sz="0" w:space="0" w:color="auto"/>
        <w:bottom w:val="none" w:sz="0" w:space="0" w:color="auto"/>
        <w:right w:val="none" w:sz="0" w:space="0" w:color="auto"/>
      </w:divBdr>
    </w:div>
    <w:div w:id="1498302738">
      <w:bodyDiv w:val="1"/>
      <w:marLeft w:val="0"/>
      <w:marRight w:val="0"/>
      <w:marTop w:val="0"/>
      <w:marBottom w:val="0"/>
      <w:divBdr>
        <w:top w:val="none" w:sz="0" w:space="0" w:color="auto"/>
        <w:left w:val="none" w:sz="0" w:space="0" w:color="auto"/>
        <w:bottom w:val="none" w:sz="0" w:space="0" w:color="auto"/>
        <w:right w:val="none" w:sz="0" w:space="0" w:color="auto"/>
      </w:divBdr>
    </w:div>
    <w:div w:id="1498767293">
      <w:bodyDiv w:val="1"/>
      <w:marLeft w:val="0"/>
      <w:marRight w:val="0"/>
      <w:marTop w:val="0"/>
      <w:marBottom w:val="0"/>
      <w:divBdr>
        <w:top w:val="none" w:sz="0" w:space="0" w:color="auto"/>
        <w:left w:val="none" w:sz="0" w:space="0" w:color="auto"/>
        <w:bottom w:val="none" w:sz="0" w:space="0" w:color="auto"/>
        <w:right w:val="none" w:sz="0" w:space="0" w:color="auto"/>
      </w:divBdr>
    </w:div>
    <w:div w:id="1500654748">
      <w:bodyDiv w:val="1"/>
      <w:marLeft w:val="0"/>
      <w:marRight w:val="0"/>
      <w:marTop w:val="0"/>
      <w:marBottom w:val="0"/>
      <w:divBdr>
        <w:top w:val="none" w:sz="0" w:space="0" w:color="auto"/>
        <w:left w:val="none" w:sz="0" w:space="0" w:color="auto"/>
        <w:bottom w:val="none" w:sz="0" w:space="0" w:color="auto"/>
        <w:right w:val="none" w:sz="0" w:space="0" w:color="auto"/>
      </w:divBdr>
    </w:div>
    <w:div w:id="1505515929">
      <w:bodyDiv w:val="1"/>
      <w:marLeft w:val="0"/>
      <w:marRight w:val="0"/>
      <w:marTop w:val="0"/>
      <w:marBottom w:val="0"/>
      <w:divBdr>
        <w:top w:val="none" w:sz="0" w:space="0" w:color="auto"/>
        <w:left w:val="none" w:sz="0" w:space="0" w:color="auto"/>
        <w:bottom w:val="none" w:sz="0" w:space="0" w:color="auto"/>
        <w:right w:val="none" w:sz="0" w:space="0" w:color="auto"/>
      </w:divBdr>
    </w:div>
    <w:div w:id="1507793176">
      <w:bodyDiv w:val="1"/>
      <w:marLeft w:val="0"/>
      <w:marRight w:val="0"/>
      <w:marTop w:val="0"/>
      <w:marBottom w:val="0"/>
      <w:divBdr>
        <w:top w:val="none" w:sz="0" w:space="0" w:color="auto"/>
        <w:left w:val="none" w:sz="0" w:space="0" w:color="auto"/>
        <w:bottom w:val="none" w:sz="0" w:space="0" w:color="auto"/>
        <w:right w:val="none" w:sz="0" w:space="0" w:color="auto"/>
      </w:divBdr>
    </w:div>
    <w:div w:id="1512261338">
      <w:bodyDiv w:val="1"/>
      <w:marLeft w:val="0"/>
      <w:marRight w:val="0"/>
      <w:marTop w:val="0"/>
      <w:marBottom w:val="0"/>
      <w:divBdr>
        <w:top w:val="none" w:sz="0" w:space="0" w:color="auto"/>
        <w:left w:val="none" w:sz="0" w:space="0" w:color="auto"/>
        <w:bottom w:val="none" w:sz="0" w:space="0" w:color="auto"/>
        <w:right w:val="none" w:sz="0" w:space="0" w:color="auto"/>
      </w:divBdr>
    </w:div>
    <w:div w:id="1516459824">
      <w:bodyDiv w:val="1"/>
      <w:marLeft w:val="0"/>
      <w:marRight w:val="0"/>
      <w:marTop w:val="0"/>
      <w:marBottom w:val="0"/>
      <w:divBdr>
        <w:top w:val="none" w:sz="0" w:space="0" w:color="auto"/>
        <w:left w:val="none" w:sz="0" w:space="0" w:color="auto"/>
        <w:bottom w:val="none" w:sz="0" w:space="0" w:color="auto"/>
        <w:right w:val="none" w:sz="0" w:space="0" w:color="auto"/>
      </w:divBdr>
    </w:div>
    <w:div w:id="1522545647">
      <w:bodyDiv w:val="1"/>
      <w:marLeft w:val="0"/>
      <w:marRight w:val="0"/>
      <w:marTop w:val="0"/>
      <w:marBottom w:val="0"/>
      <w:divBdr>
        <w:top w:val="none" w:sz="0" w:space="0" w:color="auto"/>
        <w:left w:val="none" w:sz="0" w:space="0" w:color="auto"/>
        <w:bottom w:val="none" w:sz="0" w:space="0" w:color="auto"/>
        <w:right w:val="none" w:sz="0" w:space="0" w:color="auto"/>
      </w:divBdr>
    </w:div>
    <w:div w:id="1523326290">
      <w:bodyDiv w:val="1"/>
      <w:marLeft w:val="0"/>
      <w:marRight w:val="0"/>
      <w:marTop w:val="0"/>
      <w:marBottom w:val="0"/>
      <w:divBdr>
        <w:top w:val="none" w:sz="0" w:space="0" w:color="auto"/>
        <w:left w:val="none" w:sz="0" w:space="0" w:color="auto"/>
        <w:bottom w:val="none" w:sz="0" w:space="0" w:color="auto"/>
        <w:right w:val="none" w:sz="0" w:space="0" w:color="auto"/>
      </w:divBdr>
    </w:div>
    <w:div w:id="1525317219">
      <w:bodyDiv w:val="1"/>
      <w:marLeft w:val="0"/>
      <w:marRight w:val="0"/>
      <w:marTop w:val="0"/>
      <w:marBottom w:val="0"/>
      <w:divBdr>
        <w:top w:val="none" w:sz="0" w:space="0" w:color="auto"/>
        <w:left w:val="none" w:sz="0" w:space="0" w:color="auto"/>
        <w:bottom w:val="none" w:sz="0" w:space="0" w:color="auto"/>
        <w:right w:val="none" w:sz="0" w:space="0" w:color="auto"/>
      </w:divBdr>
    </w:div>
    <w:div w:id="1525509829">
      <w:bodyDiv w:val="1"/>
      <w:marLeft w:val="0"/>
      <w:marRight w:val="0"/>
      <w:marTop w:val="0"/>
      <w:marBottom w:val="0"/>
      <w:divBdr>
        <w:top w:val="none" w:sz="0" w:space="0" w:color="auto"/>
        <w:left w:val="none" w:sz="0" w:space="0" w:color="auto"/>
        <w:bottom w:val="none" w:sz="0" w:space="0" w:color="auto"/>
        <w:right w:val="none" w:sz="0" w:space="0" w:color="auto"/>
      </w:divBdr>
    </w:div>
    <w:div w:id="1529174953">
      <w:bodyDiv w:val="1"/>
      <w:marLeft w:val="0"/>
      <w:marRight w:val="0"/>
      <w:marTop w:val="0"/>
      <w:marBottom w:val="0"/>
      <w:divBdr>
        <w:top w:val="none" w:sz="0" w:space="0" w:color="auto"/>
        <w:left w:val="none" w:sz="0" w:space="0" w:color="auto"/>
        <w:bottom w:val="none" w:sz="0" w:space="0" w:color="auto"/>
        <w:right w:val="none" w:sz="0" w:space="0" w:color="auto"/>
      </w:divBdr>
    </w:div>
    <w:div w:id="1531794266">
      <w:bodyDiv w:val="1"/>
      <w:marLeft w:val="0"/>
      <w:marRight w:val="0"/>
      <w:marTop w:val="0"/>
      <w:marBottom w:val="0"/>
      <w:divBdr>
        <w:top w:val="none" w:sz="0" w:space="0" w:color="auto"/>
        <w:left w:val="none" w:sz="0" w:space="0" w:color="auto"/>
        <w:bottom w:val="none" w:sz="0" w:space="0" w:color="auto"/>
        <w:right w:val="none" w:sz="0" w:space="0" w:color="auto"/>
      </w:divBdr>
    </w:div>
    <w:div w:id="1535265653">
      <w:bodyDiv w:val="1"/>
      <w:marLeft w:val="0"/>
      <w:marRight w:val="0"/>
      <w:marTop w:val="0"/>
      <w:marBottom w:val="0"/>
      <w:divBdr>
        <w:top w:val="none" w:sz="0" w:space="0" w:color="auto"/>
        <w:left w:val="none" w:sz="0" w:space="0" w:color="auto"/>
        <w:bottom w:val="none" w:sz="0" w:space="0" w:color="auto"/>
        <w:right w:val="none" w:sz="0" w:space="0" w:color="auto"/>
      </w:divBdr>
    </w:div>
    <w:div w:id="1536120147">
      <w:bodyDiv w:val="1"/>
      <w:marLeft w:val="0"/>
      <w:marRight w:val="0"/>
      <w:marTop w:val="0"/>
      <w:marBottom w:val="0"/>
      <w:divBdr>
        <w:top w:val="none" w:sz="0" w:space="0" w:color="auto"/>
        <w:left w:val="none" w:sz="0" w:space="0" w:color="auto"/>
        <w:bottom w:val="none" w:sz="0" w:space="0" w:color="auto"/>
        <w:right w:val="none" w:sz="0" w:space="0" w:color="auto"/>
      </w:divBdr>
    </w:div>
    <w:div w:id="1537543191">
      <w:bodyDiv w:val="1"/>
      <w:marLeft w:val="0"/>
      <w:marRight w:val="0"/>
      <w:marTop w:val="0"/>
      <w:marBottom w:val="0"/>
      <w:divBdr>
        <w:top w:val="none" w:sz="0" w:space="0" w:color="auto"/>
        <w:left w:val="none" w:sz="0" w:space="0" w:color="auto"/>
        <w:bottom w:val="none" w:sz="0" w:space="0" w:color="auto"/>
        <w:right w:val="none" w:sz="0" w:space="0" w:color="auto"/>
      </w:divBdr>
    </w:div>
    <w:div w:id="1537889258">
      <w:bodyDiv w:val="1"/>
      <w:marLeft w:val="0"/>
      <w:marRight w:val="0"/>
      <w:marTop w:val="0"/>
      <w:marBottom w:val="0"/>
      <w:divBdr>
        <w:top w:val="none" w:sz="0" w:space="0" w:color="auto"/>
        <w:left w:val="none" w:sz="0" w:space="0" w:color="auto"/>
        <w:bottom w:val="none" w:sz="0" w:space="0" w:color="auto"/>
        <w:right w:val="none" w:sz="0" w:space="0" w:color="auto"/>
      </w:divBdr>
    </w:div>
    <w:div w:id="1538392909">
      <w:bodyDiv w:val="1"/>
      <w:marLeft w:val="0"/>
      <w:marRight w:val="0"/>
      <w:marTop w:val="0"/>
      <w:marBottom w:val="0"/>
      <w:divBdr>
        <w:top w:val="none" w:sz="0" w:space="0" w:color="auto"/>
        <w:left w:val="none" w:sz="0" w:space="0" w:color="auto"/>
        <w:bottom w:val="none" w:sz="0" w:space="0" w:color="auto"/>
        <w:right w:val="none" w:sz="0" w:space="0" w:color="auto"/>
      </w:divBdr>
    </w:div>
    <w:div w:id="1539584207">
      <w:bodyDiv w:val="1"/>
      <w:marLeft w:val="0"/>
      <w:marRight w:val="0"/>
      <w:marTop w:val="0"/>
      <w:marBottom w:val="0"/>
      <w:divBdr>
        <w:top w:val="none" w:sz="0" w:space="0" w:color="auto"/>
        <w:left w:val="none" w:sz="0" w:space="0" w:color="auto"/>
        <w:bottom w:val="none" w:sz="0" w:space="0" w:color="auto"/>
        <w:right w:val="none" w:sz="0" w:space="0" w:color="auto"/>
      </w:divBdr>
    </w:div>
    <w:div w:id="1540313008">
      <w:bodyDiv w:val="1"/>
      <w:marLeft w:val="0"/>
      <w:marRight w:val="0"/>
      <w:marTop w:val="0"/>
      <w:marBottom w:val="0"/>
      <w:divBdr>
        <w:top w:val="none" w:sz="0" w:space="0" w:color="auto"/>
        <w:left w:val="none" w:sz="0" w:space="0" w:color="auto"/>
        <w:bottom w:val="none" w:sz="0" w:space="0" w:color="auto"/>
        <w:right w:val="none" w:sz="0" w:space="0" w:color="auto"/>
      </w:divBdr>
    </w:div>
    <w:div w:id="1541893878">
      <w:bodyDiv w:val="1"/>
      <w:marLeft w:val="0"/>
      <w:marRight w:val="0"/>
      <w:marTop w:val="0"/>
      <w:marBottom w:val="0"/>
      <w:divBdr>
        <w:top w:val="none" w:sz="0" w:space="0" w:color="auto"/>
        <w:left w:val="none" w:sz="0" w:space="0" w:color="auto"/>
        <w:bottom w:val="none" w:sz="0" w:space="0" w:color="auto"/>
        <w:right w:val="none" w:sz="0" w:space="0" w:color="auto"/>
      </w:divBdr>
    </w:div>
    <w:div w:id="1544370287">
      <w:bodyDiv w:val="1"/>
      <w:marLeft w:val="0"/>
      <w:marRight w:val="0"/>
      <w:marTop w:val="0"/>
      <w:marBottom w:val="0"/>
      <w:divBdr>
        <w:top w:val="none" w:sz="0" w:space="0" w:color="auto"/>
        <w:left w:val="none" w:sz="0" w:space="0" w:color="auto"/>
        <w:bottom w:val="none" w:sz="0" w:space="0" w:color="auto"/>
        <w:right w:val="none" w:sz="0" w:space="0" w:color="auto"/>
      </w:divBdr>
    </w:div>
    <w:div w:id="1545101672">
      <w:bodyDiv w:val="1"/>
      <w:marLeft w:val="0"/>
      <w:marRight w:val="0"/>
      <w:marTop w:val="0"/>
      <w:marBottom w:val="0"/>
      <w:divBdr>
        <w:top w:val="none" w:sz="0" w:space="0" w:color="auto"/>
        <w:left w:val="none" w:sz="0" w:space="0" w:color="auto"/>
        <w:bottom w:val="none" w:sz="0" w:space="0" w:color="auto"/>
        <w:right w:val="none" w:sz="0" w:space="0" w:color="auto"/>
      </w:divBdr>
    </w:div>
    <w:div w:id="1545294770">
      <w:bodyDiv w:val="1"/>
      <w:marLeft w:val="0"/>
      <w:marRight w:val="0"/>
      <w:marTop w:val="0"/>
      <w:marBottom w:val="0"/>
      <w:divBdr>
        <w:top w:val="none" w:sz="0" w:space="0" w:color="auto"/>
        <w:left w:val="none" w:sz="0" w:space="0" w:color="auto"/>
        <w:bottom w:val="none" w:sz="0" w:space="0" w:color="auto"/>
        <w:right w:val="none" w:sz="0" w:space="0" w:color="auto"/>
      </w:divBdr>
    </w:div>
    <w:div w:id="1546987899">
      <w:bodyDiv w:val="1"/>
      <w:marLeft w:val="0"/>
      <w:marRight w:val="0"/>
      <w:marTop w:val="0"/>
      <w:marBottom w:val="0"/>
      <w:divBdr>
        <w:top w:val="none" w:sz="0" w:space="0" w:color="auto"/>
        <w:left w:val="none" w:sz="0" w:space="0" w:color="auto"/>
        <w:bottom w:val="none" w:sz="0" w:space="0" w:color="auto"/>
        <w:right w:val="none" w:sz="0" w:space="0" w:color="auto"/>
      </w:divBdr>
    </w:div>
    <w:div w:id="1547375623">
      <w:bodyDiv w:val="1"/>
      <w:marLeft w:val="0"/>
      <w:marRight w:val="0"/>
      <w:marTop w:val="0"/>
      <w:marBottom w:val="0"/>
      <w:divBdr>
        <w:top w:val="none" w:sz="0" w:space="0" w:color="auto"/>
        <w:left w:val="none" w:sz="0" w:space="0" w:color="auto"/>
        <w:bottom w:val="none" w:sz="0" w:space="0" w:color="auto"/>
        <w:right w:val="none" w:sz="0" w:space="0" w:color="auto"/>
      </w:divBdr>
    </w:div>
    <w:div w:id="1551772302">
      <w:bodyDiv w:val="1"/>
      <w:marLeft w:val="0"/>
      <w:marRight w:val="0"/>
      <w:marTop w:val="0"/>
      <w:marBottom w:val="0"/>
      <w:divBdr>
        <w:top w:val="none" w:sz="0" w:space="0" w:color="auto"/>
        <w:left w:val="none" w:sz="0" w:space="0" w:color="auto"/>
        <w:bottom w:val="none" w:sz="0" w:space="0" w:color="auto"/>
        <w:right w:val="none" w:sz="0" w:space="0" w:color="auto"/>
      </w:divBdr>
    </w:div>
    <w:div w:id="1553274788">
      <w:bodyDiv w:val="1"/>
      <w:marLeft w:val="0"/>
      <w:marRight w:val="0"/>
      <w:marTop w:val="0"/>
      <w:marBottom w:val="0"/>
      <w:divBdr>
        <w:top w:val="none" w:sz="0" w:space="0" w:color="auto"/>
        <w:left w:val="none" w:sz="0" w:space="0" w:color="auto"/>
        <w:bottom w:val="none" w:sz="0" w:space="0" w:color="auto"/>
        <w:right w:val="none" w:sz="0" w:space="0" w:color="auto"/>
      </w:divBdr>
    </w:div>
    <w:div w:id="1553729218">
      <w:bodyDiv w:val="1"/>
      <w:marLeft w:val="0"/>
      <w:marRight w:val="0"/>
      <w:marTop w:val="0"/>
      <w:marBottom w:val="0"/>
      <w:divBdr>
        <w:top w:val="none" w:sz="0" w:space="0" w:color="auto"/>
        <w:left w:val="none" w:sz="0" w:space="0" w:color="auto"/>
        <w:bottom w:val="none" w:sz="0" w:space="0" w:color="auto"/>
        <w:right w:val="none" w:sz="0" w:space="0" w:color="auto"/>
      </w:divBdr>
    </w:div>
    <w:div w:id="1560437983">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0144112">
      <w:bodyDiv w:val="1"/>
      <w:marLeft w:val="0"/>
      <w:marRight w:val="0"/>
      <w:marTop w:val="0"/>
      <w:marBottom w:val="0"/>
      <w:divBdr>
        <w:top w:val="none" w:sz="0" w:space="0" w:color="auto"/>
        <w:left w:val="none" w:sz="0" w:space="0" w:color="auto"/>
        <w:bottom w:val="none" w:sz="0" w:space="0" w:color="auto"/>
        <w:right w:val="none" w:sz="0" w:space="0" w:color="auto"/>
      </w:divBdr>
    </w:div>
    <w:div w:id="1571845429">
      <w:bodyDiv w:val="1"/>
      <w:marLeft w:val="0"/>
      <w:marRight w:val="0"/>
      <w:marTop w:val="0"/>
      <w:marBottom w:val="0"/>
      <w:divBdr>
        <w:top w:val="none" w:sz="0" w:space="0" w:color="auto"/>
        <w:left w:val="none" w:sz="0" w:space="0" w:color="auto"/>
        <w:bottom w:val="none" w:sz="0" w:space="0" w:color="auto"/>
        <w:right w:val="none" w:sz="0" w:space="0" w:color="auto"/>
      </w:divBdr>
    </w:div>
    <w:div w:id="1575777126">
      <w:bodyDiv w:val="1"/>
      <w:marLeft w:val="0"/>
      <w:marRight w:val="0"/>
      <w:marTop w:val="0"/>
      <w:marBottom w:val="0"/>
      <w:divBdr>
        <w:top w:val="none" w:sz="0" w:space="0" w:color="auto"/>
        <w:left w:val="none" w:sz="0" w:space="0" w:color="auto"/>
        <w:bottom w:val="none" w:sz="0" w:space="0" w:color="auto"/>
        <w:right w:val="none" w:sz="0" w:space="0" w:color="auto"/>
      </w:divBdr>
    </w:div>
    <w:div w:id="1584333962">
      <w:bodyDiv w:val="1"/>
      <w:marLeft w:val="0"/>
      <w:marRight w:val="0"/>
      <w:marTop w:val="0"/>
      <w:marBottom w:val="0"/>
      <w:divBdr>
        <w:top w:val="none" w:sz="0" w:space="0" w:color="auto"/>
        <w:left w:val="none" w:sz="0" w:space="0" w:color="auto"/>
        <w:bottom w:val="none" w:sz="0" w:space="0" w:color="auto"/>
        <w:right w:val="none" w:sz="0" w:space="0" w:color="auto"/>
      </w:divBdr>
    </w:div>
    <w:div w:id="1584532443">
      <w:bodyDiv w:val="1"/>
      <w:marLeft w:val="0"/>
      <w:marRight w:val="0"/>
      <w:marTop w:val="0"/>
      <w:marBottom w:val="0"/>
      <w:divBdr>
        <w:top w:val="none" w:sz="0" w:space="0" w:color="auto"/>
        <w:left w:val="none" w:sz="0" w:space="0" w:color="auto"/>
        <w:bottom w:val="none" w:sz="0" w:space="0" w:color="auto"/>
        <w:right w:val="none" w:sz="0" w:space="0" w:color="auto"/>
      </w:divBdr>
    </w:div>
    <w:div w:id="1585450266">
      <w:bodyDiv w:val="1"/>
      <w:marLeft w:val="0"/>
      <w:marRight w:val="0"/>
      <w:marTop w:val="0"/>
      <w:marBottom w:val="0"/>
      <w:divBdr>
        <w:top w:val="none" w:sz="0" w:space="0" w:color="auto"/>
        <w:left w:val="none" w:sz="0" w:space="0" w:color="auto"/>
        <w:bottom w:val="none" w:sz="0" w:space="0" w:color="auto"/>
        <w:right w:val="none" w:sz="0" w:space="0" w:color="auto"/>
      </w:divBdr>
    </w:div>
    <w:div w:id="1587953494">
      <w:bodyDiv w:val="1"/>
      <w:marLeft w:val="0"/>
      <w:marRight w:val="0"/>
      <w:marTop w:val="0"/>
      <w:marBottom w:val="0"/>
      <w:divBdr>
        <w:top w:val="none" w:sz="0" w:space="0" w:color="auto"/>
        <w:left w:val="none" w:sz="0" w:space="0" w:color="auto"/>
        <w:bottom w:val="none" w:sz="0" w:space="0" w:color="auto"/>
        <w:right w:val="none" w:sz="0" w:space="0" w:color="auto"/>
      </w:divBdr>
    </w:div>
    <w:div w:id="1592860851">
      <w:bodyDiv w:val="1"/>
      <w:marLeft w:val="0"/>
      <w:marRight w:val="0"/>
      <w:marTop w:val="0"/>
      <w:marBottom w:val="0"/>
      <w:divBdr>
        <w:top w:val="none" w:sz="0" w:space="0" w:color="auto"/>
        <w:left w:val="none" w:sz="0" w:space="0" w:color="auto"/>
        <w:bottom w:val="none" w:sz="0" w:space="0" w:color="auto"/>
        <w:right w:val="none" w:sz="0" w:space="0" w:color="auto"/>
      </w:divBdr>
    </w:div>
    <w:div w:id="1596010030">
      <w:bodyDiv w:val="1"/>
      <w:marLeft w:val="0"/>
      <w:marRight w:val="0"/>
      <w:marTop w:val="0"/>
      <w:marBottom w:val="0"/>
      <w:divBdr>
        <w:top w:val="none" w:sz="0" w:space="0" w:color="auto"/>
        <w:left w:val="none" w:sz="0" w:space="0" w:color="auto"/>
        <w:bottom w:val="none" w:sz="0" w:space="0" w:color="auto"/>
        <w:right w:val="none" w:sz="0" w:space="0" w:color="auto"/>
      </w:divBdr>
    </w:div>
    <w:div w:id="1596018758">
      <w:bodyDiv w:val="1"/>
      <w:marLeft w:val="0"/>
      <w:marRight w:val="0"/>
      <w:marTop w:val="0"/>
      <w:marBottom w:val="0"/>
      <w:divBdr>
        <w:top w:val="none" w:sz="0" w:space="0" w:color="auto"/>
        <w:left w:val="none" w:sz="0" w:space="0" w:color="auto"/>
        <w:bottom w:val="none" w:sz="0" w:space="0" w:color="auto"/>
        <w:right w:val="none" w:sz="0" w:space="0" w:color="auto"/>
      </w:divBdr>
    </w:div>
    <w:div w:id="1597669255">
      <w:bodyDiv w:val="1"/>
      <w:marLeft w:val="0"/>
      <w:marRight w:val="0"/>
      <w:marTop w:val="0"/>
      <w:marBottom w:val="0"/>
      <w:divBdr>
        <w:top w:val="none" w:sz="0" w:space="0" w:color="auto"/>
        <w:left w:val="none" w:sz="0" w:space="0" w:color="auto"/>
        <w:bottom w:val="none" w:sz="0" w:space="0" w:color="auto"/>
        <w:right w:val="none" w:sz="0" w:space="0" w:color="auto"/>
      </w:divBdr>
    </w:div>
    <w:div w:id="1601379189">
      <w:bodyDiv w:val="1"/>
      <w:marLeft w:val="0"/>
      <w:marRight w:val="0"/>
      <w:marTop w:val="0"/>
      <w:marBottom w:val="0"/>
      <w:divBdr>
        <w:top w:val="none" w:sz="0" w:space="0" w:color="auto"/>
        <w:left w:val="none" w:sz="0" w:space="0" w:color="auto"/>
        <w:bottom w:val="none" w:sz="0" w:space="0" w:color="auto"/>
        <w:right w:val="none" w:sz="0" w:space="0" w:color="auto"/>
      </w:divBdr>
    </w:div>
    <w:div w:id="1601446693">
      <w:bodyDiv w:val="1"/>
      <w:marLeft w:val="0"/>
      <w:marRight w:val="0"/>
      <w:marTop w:val="0"/>
      <w:marBottom w:val="0"/>
      <w:divBdr>
        <w:top w:val="none" w:sz="0" w:space="0" w:color="auto"/>
        <w:left w:val="none" w:sz="0" w:space="0" w:color="auto"/>
        <w:bottom w:val="none" w:sz="0" w:space="0" w:color="auto"/>
        <w:right w:val="none" w:sz="0" w:space="0" w:color="auto"/>
      </w:divBdr>
    </w:div>
    <w:div w:id="1601452842">
      <w:bodyDiv w:val="1"/>
      <w:marLeft w:val="0"/>
      <w:marRight w:val="0"/>
      <w:marTop w:val="0"/>
      <w:marBottom w:val="0"/>
      <w:divBdr>
        <w:top w:val="none" w:sz="0" w:space="0" w:color="auto"/>
        <w:left w:val="none" w:sz="0" w:space="0" w:color="auto"/>
        <w:bottom w:val="none" w:sz="0" w:space="0" w:color="auto"/>
        <w:right w:val="none" w:sz="0" w:space="0" w:color="auto"/>
      </w:divBdr>
    </w:div>
    <w:div w:id="1602642951">
      <w:bodyDiv w:val="1"/>
      <w:marLeft w:val="0"/>
      <w:marRight w:val="0"/>
      <w:marTop w:val="0"/>
      <w:marBottom w:val="0"/>
      <w:divBdr>
        <w:top w:val="none" w:sz="0" w:space="0" w:color="auto"/>
        <w:left w:val="none" w:sz="0" w:space="0" w:color="auto"/>
        <w:bottom w:val="none" w:sz="0" w:space="0" w:color="auto"/>
        <w:right w:val="none" w:sz="0" w:space="0" w:color="auto"/>
      </w:divBdr>
    </w:div>
    <w:div w:id="1603339828">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09655502">
      <w:bodyDiv w:val="1"/>
      <w:marLeft w:val="0"/>
      <w:marRight w:val="0"/>
      <w:marTop w:val="0"/>
      <w:marBottom w:val="0"/>
      <w:divBdr>
        <w:top w:val="none" w:sz="0" w:space="0" w:color="auto"/>
        <w:left w:val="none" w:sz="0" w:space="0" w:color="auto"/>
        <w:bottom w:val="none" w:sz="0" w:space="0" w:color="auto"/>
        <w:right w:val="none" w:sz="0" w:space="0" w:color="auto"/>
      </w:divBdr>
    </w:div>
    <w:div w:id="1611551683">
      <w:bodyDiv w:val="1"/>
      <w:marLeft w:val="0"/>
      <w:marRight w:val="0"/>
      <w:marTop w:val="0"/>
      <w:marBottom w:val="0"/>
      <w:divBdr>
        <w:top w:val="none" w:sz="0" w:space="0" w:color="auto"/>
        <w:left w:val="none" w:sz="0" w:space="0" w:color="auto"/>
        <w:bottom w:val="none" w:sz="0" w:space="0" w:color="auto"/>
        <w:right w:val="none" w:sz="0" w:space="0" w:color="auto"/>
      </w:divBdr>
    </w:div>
    <w:div w:id="1612081443">
      <w:bodyDiv w:val="1"/>
      <w:marLeft w:val="0"/>
      <w:marRight w:val="0"/>
      <w:marTop w:val="0"/>
      <w:marBottom w:val="0"/>
      <w:divBdr>
        <w:top w:val="none" w:sz="0" w:space="0" w:color="auto"/>
        <w:left w:val="none" w:sz="0" w:space="0" w:color="auto"/>
        <w:bottom w:val="none" w:sz="0" w:space="0" w:color="auto"/>
        <w:right w:val="none" w:sz="0" w:space="0" w:color="auto"/>
      </w:divBdr>
    </w:div>
    <w:div w:id="1614747361">
      <w:bodyDiv w:val="1"/>
      <w:marLeft w:val="0"/>
      <w:marRight w:val="0"/>
      <w:marTop w:val="0"/>
      <w:marBottom w:val="0"/>
      <w:divBdr>
        <w:top w:val="none" w:sz="0" w:space="0" w:color="auto"/>
        <w:left w:val="none" w:sz="0" w:space="0" w:color="auto"/>
        <w:bottom w:val="none" w:sz="0" w:space="0" w:color="auto"/>
        <w:right w:val="none" w:sz="0" w:space="0" w:color="auto"/>
      </w:divBdr>
    </w:div>
    <w:div w:id="1616449626">
      <w:bodyDiv w:val="1"/>
      <w:marLeft w:val="0"/>
      <w:marRight w:val="0"/>
      <w:marTop w:val="0"/>
      <w:marBottom w:val="0"/>
      <w:divBdr>
        <w:top w:val="none" w:sz="0" w:space="0" w:color="auto"/>
        <w:left w:val="none" w:sz="0" w:space="0" w:color="auto"/>
        <w:bottom w:val="none" w:sz="0" w:space="0" w:color="auto"/>
        <w:right w:val="none" w:sz="0" w:space="0" w:color="auto"/>
      </w:divBdr>
    </w:div>
    <w:div w:id="1617710253">
      <w:bodyDiv w:val="1"/>
      <w:marLeft w:val="0"/>
      <w:marRight w:val="0"/>
      <w:marTop w:val="0"/>
      <w:marBottom w:val="0"/>
      <w:divBdr>
        <w:top w:val="none" w:sz="0" w:space="0" w:color="auto"/>
        <w:left w:val="none" w:sz="0" w:space="0" w:color="auto"/>
        <w:bottom w:val="none" w:sz="0" w:space="0" w:color="auto"/>
        <w:right w:val="none" w:sz="0" w:space="0" w:color="auto"/>
      </w:divBdr>
    </w:div>
    <w:div w:id="1619024776">
      <w:bodyDiv w:val="1"/>
      <w:marLeft w:val="0"/>
      <w:marRight w:val="0"/>
      <w:marTop w:val="0"/>
      <w:marBottom w:val="0"/>
      <w:divBdr>
        <w:top w:val="none" w:sz="0" w:space="0" w:color="auto"/>
        <w:left w:val="none" w:sz="0" w:space="0" w:color="auto"/>
        <w:bottom w:val="none" w:sz="0" w:space="0" w:color="auto"/>
        <w:right w:val="none" w:sz="0" w:space="0" w:color="auto"/>
      </w:divBdr>
    </w:div>
    <w:div w:id="1620527002">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1402603">
      <w:bodyDiv w:val="1"/>
      <w:marLeft w:val="0"/>
      <w:marRight w:val="0"/>
      <w:marTop w:val="0"/>
      <w:marBottom w:val="0"/>
      <w:divBdr>
        <w:top w:val="none" w:sz="0" w:space="0" w:color="auto"/>
        <w:left w:val="none" w:sz="0" w:space="0" w:color="auto"/>
        <w:bottom w:val="none" w:sz="0" w:space="0" w:color="auto"/>
        <w:right w:val="none" w:sz="0" w:space="0" w:color="auto"/>
      </w:divBdr>
    </w:div>
    <w:div w:id="1632444862">
      <w:bodyDiv w:val="1"/>
      <w:marLeft w:val="0"/>
      <w:marRight w:val="0"/>
      <w:marTop w:val="0"/>
      <w:marBottom w:val="0"/>
      <w:divBdr>
        <w:top w:val="none" w:sz="0" w:space="0" w:color="auto"/>
        <w:left w:val="none" w:sz="0" w:space="0" w:color="auto"/>
        <w:bottom w:val="none" w:sz="0" w:space="0" w:color="auto"/>
        <w:right w:val="none" w:sz="0" w:space="0" w:color="auto"/>
      </w:divBdr>
    </w:div>
    <w:div w:id="1634368874">
      <w:bodyDiv w:val="1"/>
      <w:marLeft w:val="0"/>
      <w:marRight w:val="0"/>
      <w:marTop w:val="0"/>
      <w:marBottom w:val="0"/>
      <w:divBdr>
        <w:top w:val="none" w:sz="0" w:space="0" w:color="auto"/>
        <w:left w:val="none" w:sz="0" w:space="0" w:color="auto"/>
        <w:bottom w:val="none" w:sz="0" w:space="0" w:color="auto"/>
        <w:right w:val="none" w:sz="0" w:space="0" w:color="auto"/>
      </w:divBdr>
    </w:div>
    <w:div w:id="1636175392">
      <w:bodyDiv w:val="1"/>
      <w:marLeft w:val="0"/>
      <w:marRight w:val="0"/>
      <w:marTop w:val="0"/>
      <w:marBottom w:val="0"/>
      <w:divBdr>
        <w:top w:val="none" w:sz="0" w:space="0" w:color="auto"/>
        <w:left w:val="none" w:sz="0" w:space="0" w:color="auto"/>
        <w:bottom w:val="none" w:sz="0" w:space="0" w:color="auto"/>
        <w:right w:val="none" w:sz="0" w:space="0" w:color="auto"/>
      </w:divBdr>
    </w:div>
    <w:div w:id="1636330025">
      <w:bodyDiv w:val="1"/>
      <w:marLeft w:val="0"/>
      <w:marRight w:val="0"/>
      <w:marTop w:val="0"/>
      <w:marBottom w:val="0"/>
      <w:divBdr>
        <w:top w:val="none" w:sz="0" w:space="0" w:color="auto"/>
        <w:left w:val="none" w:sz="0" w:space="0" w:color="auto"/>
        <w:bottom w:val="none" w:sz="0" w:space="0" w:color="auto"/>
        <w:right w:val="none" w:sz="0" w:space="0" w:color="auto"/>
      </w:divBdr>
    </w:div>
    <w:div w:id="1638953060">
      <w:bodyDiv w:val="1"/>
      <w:marLeft w:val="0"/>
      <w:marRight w:val="0"/>
      <w:marTop w:val="0"/>
      <w:marBottom w:val="0"/>
      <w:divBdr>
        <w:top w:val="none" w:sz="0" w:space="0" w:color="auto"/>
        <w:left w:val="none" w:sz="0" w:space="0" w:color="auto"/>
        <w:bottom w:val="none" w:sz="0" w:space="0" w:color="auto"/>
        <w:right w:val="none" w:sz="0" w:space="0" w:color="auto"/>
      </w:divBdr>
    </w:div>
    <w:div w:id="1643534784">
      <w:bodyDiv w:val="1"/>
      <w:marLeft w:val="0"/>
      <w:marRight w:val="0"/>
      <w:marTop w:val="0"/>
      <w:marBottom w:val="0"/>
      <w:divBdr>
        <w:top w:val="none" w:sz="0" w:space="0" w:color="auto"/>
        <w:left w:val="none" w:sz="0" w:space="0" w:color="auto"/>
        <w:bottom w:val="none" w:sz="0" w:space="0" w:color="auto"/>
        <w:right w:val="none" w:sz="0" w:space="0" w:color="auto"/>
      </w:divBdr>
    </w:div>
    <w:div w:id="1643851484">
      <w:bodyDiv w:val="1"/>
      <w:marLeft w:val="0"/>
      <w:marRight w:val="0"/>
      <w:marTop w:val="0"/>
      <w:marBottom w:val="0"/>
      <w:divBdr>
        <w:top w:val="none" w:sz="0" w:space="0" w:color="auto"/>
        <w:left w:val="none" w:sz="0" w:space="0" w:color="auto"/>
        <w:bottom w:val="none" w:sz="0" w:space="0" w:color="auto"/>
        <w:right w:val="none" w:sz="0" w:space="0" w:color="auto"/>
      </w:divBdr>
    </w:div>
    <w:div w:id="1650017428">
      <w:bodyDiv w:val="1"/>
      <w:marLeft w:val="0"/>
      <w:marRight w:val="0"/>
      <w:marTop w:val="0"/>
      <w:marBottom w:val="0"/>
      <w:divBdr>
        <w:top w:val="none" w:sz="0" w:space="0" w:color="auto"/>
        <w:left w:val="none" w:sz="0" w:space="0" w:color="auto"/>
        <w:bottom w:val="none" w:sz="0" w:space="0" w:color="auto"/>
        <w:right w:val="none" w:sz="0" w:space="0" w:color="auto"/>
      </w:divBdr>
    </w:div>
    <w:div w:id="1650092062">
      <w:bodyDiv w:val="1"/>
      <w:marLeft w:val="0"/>
      <w:marRight w:val="0"/>
      <w:marTop w:val="0"/>
      <w:marBottom w:val="0"/>
      <w:divBdr>
        <w:top w:val="none" w:sz="0" w:space="0" w:color="auto"/>
        <w:left w:val="none" w:sz="0" w:space="0" w:color="auto"/>
        <w:bottom w:val="none" w:sz="0" w:space="0" w:color="auto"/>
        <w:right w:val="none" w:sz="0" w:space="0" w:color="auto"/>
      </w:divBdr>
    </w:div>
    <w:div w:id="1651209964">
      <w:bodyDiv w:val="1"/>
      <w:marLeft w:val="0"/>
      <w:marRight w:val="0"/>
      <w:marTop w:val="0"/>
      <w:marBottom w:val="0"/>
      <w:divBdr>
        <w:top w:val="none" w:sz="0" w:space="0" w:color="auto"/>
        <w:left w:val="none" w:sz="0" w:space="0" w:color="auto"/>
        <w:bottom w:val="none" w:sz="0" w:space="0" w:color="auto"/>
        <w:right w:val="none" w:sz="0" w:space="0" w:color="auto"/>
      </w:divBdr>
    </w:div>
    <w:div w:id="1651859805">
      <w:bodyDiv w:val="1"/>
      <w:marLeft w:val="0"/>
      <w:marRight w:val="0"/>
      <w:marTop w:val="0"/>
      <w:marBottom w:val="0"/>
      <w:divBdr>
        <w:top w:val="none" w:sz="0" w:space="0" w:color="auto"/>
        <w:left w:val="none" w:sz="0" w:space="0" w:color="auto"/>
        <w:bottom w:val="none" w:sz="0" w:space="0" w:color="auto"/>
        <w:right w:val="none" w:sz="0" w:space="0" w:color="auto"/>
      </w:divBdr>
    </w:div>
    <w:div w:id="1652636745">
      <w:bodyDiv w:val="1"/>
      <w:marLeft w:val="0"/>
      <w:marRight w:val="0"/>
      <w:marTop w:val="0"/>
      <w:marBottom w:val="0"/>
      <w:divBdr>
        <w:top w:val="none" w:sz="0" w:space="0" w:color="auto"/>
        <w:left w:val="none" w:sz="0" w:space="0" w:color="auto"/>
        <w:bottom w:val="none" w:sz="0" w:space="0" w:color="auto"/>
        <w:right w:val="none" w:sz="0" w:space="0" w:color="auto"/>
      </w:divBdr>
    </w:div>
    <w:div w:id="1657028169">
      <w:bodyDiv w:val="1"/>
      <w:marLeft w:val="0"/>
      <w:marRight w:val="0"/>
      <w:marTop w:val="0"/>
      <w:marBottom w:val="0"/>
      <w:divBdr>
        <w:top w:val="none" w:sz="0" w:space="0" w:color="auto"/>
        <w:left w:val="none" w:sz="0" w:space="0" w:color="auto"/>
        <w:bottom w:val="none" w:sz="0" w:space="0" w:color="auto"/>
        <w:right w:val="none" w:sz="0" w:space="0" w:color="auto"/>
      </w:divBdr>
    </w:div>
    <w:div w:id="1659528248">
      <w:bodyDiv w:val="1"/>
      <w:marLeft w:val="0"/>
      <w:marRight w:val="0"/>
      <w:marTop w:val="0"/>
      <w:marBottom w:val="0"/>
      <w:divBdr>
        <w:top w:val="none" w:sz="0" w:space="0" w:color="auto"/>
        <w:left w:val="none" w:sz="0" w:space="0" w:color="auto"/>
        <w:bottom w:val="none" w:sz="0" w:space="0" w:color="auto"/>
        <w:right w:val="none" w:sz="0" w:space="0" w:color="auto"/>
      </w:divBdr>
    </w:div>
    <w:div w:id="1667245661">
      <w:bodyDiv w:val="1"/>
      <w:marLeft w:val="0"/>
      <w:marRight w:val="0"/>
      <w:marTop w:val="0"/>
      <w:marBottom w:val="0"/>
      <w:divBdr>
        <w:top w:val="none" w:sz="0" w:space="0" w:color="auto"/>
        <w:left w:val="none" w:sz="0" w:space="0" w:color="auto"/>
        <w:bottom w:val="none" w:sz="0" w:space="0" w:color="auto"/>
        <w:right w:val="none" w:sz="0" w:space="0" w:color="auto"/>
      </w:divBdr>
    </w:div>
    <w:div w:id="1668287689">
      <w:bodyDiv w:val="1"/>
      <w:marLeft w:val="0"/>
      <w:marRight w:val="0"/>
      <w:marTop w:val="0"/>
      <w:marBottom w:val="0"/>
      <w:divBdr>
        <w:top w:val="none" w:sz="0" w:space="0" w:color="auto"/>
        <w:left w:val="none" w:sz="0" w:space="0" w:color="auto"/>
        <w:bottom w:val="none" w:sz="0" w:space="0" w:color="auto"/>
        <w:right w:val="none" w:sz="0" w:space="0" w:color="auto"/>
      </w:divBdr>
    </w:div>
    <w:div w:id="1671592366">
      <w:bodyDiv w:val="1"/>
      <w:marLeft w:val="0"/>
      <w:marRight w:val="0"/>
      <w:marTop w:val="0"/>
      <w:marBottom w:val="0"/>
      <w:divBdr>
        <w:top w:val="none" w:sz="0" w:space="0" w:color="auto"/>
        <w:left w:val="none" w:sz="0" w:space="0" w:color="auto"/>
        <w:bottom w:val="none" w:sz="0" w:space="0" w:color="auto"/>
        <w:right w:val="none" w:sz="0" w:space="0" w:color="auto"/>
      </w:divBdr>
    </w:div>
    <w:div w:id="1674792742">
      <w:bodyDiv w:val="1"/>
      <w:marLeft w:val="0"/>
      <w:marRight w:val="0"/>
      <w:marTop w:val="0"/>
      <w:marBottom w:val="0"/>
      <w:divBdr>
        <w:top w:val="none" w:sz="0" w:space="0" w:color="auto"/>
        <w:left w:val="none" w:sz="0" w:space="0" w:color="auto"/>
        <w:bottom w:val="none" w:sz="0" w:space="0" w:color="auto"/>
        <w:right w:val="none" w:sz="0" w:space="0" w:color="auto"/>
      </w:divBdr>
    </w:div>
    <w:div w:id="1675691426">
      <w:bodyDiv w:val="1"/>
      <w:marLeft w:val="0"/>
      <w:marRight w:val="0"/>
      <w:marTop w:val="0"/>
      <w:marBottom w:val="0"/>
      <w:divBdr>
        <w:top w:val="none" w:sz="0" w:space="0" w:color="auto"/>
        <w:left w:val="none" w:sz="0" w:space="0" w:color="auto"/>
        <w:bottom w:val="none" w:sz="0" w:space="0" w:color="auto"/>
        <w:right w:val="none" w:sz="0" w:space="0" w:color="auto"/>
      </w:divBdr>
    </w:div>
    <w:div w:id="1676228885">
      <w:bodyDiv w:val="1"/>
      <w:marLeft w:val="0"/>
      <w:marRight w:val="0"/>
      <w:marTop w:val="0"/>
      <w:marBottom w:val="0"/>
      <w:divBdr>
        <w:top w:val="none" w:sz="0" w:space="0" w:color="auto"/>
        <w:left w:val="none" w:sz="0" w:space="0" w:color="auto"/>
        <w:bottom w:val="none" w:sz="0" w:space="0" w:color="auto"/>
        <w:right w:val="none" w:sz="0" w:space="0" w:color="auto"/>
      </w:divBdr>
    </w:div>
    <w:div w:id="1677686435">
      <w:bodyDiv w:val="1"/>
      <w:marLeft w:val="0"/>
      <w:marRight w:val="0"/>
      <w:marTop w:val="0"/>
      <w:marBottom w:val="0"/>
      <w:divBdr>
        <w:top w:val="none" w:sz="0" w:space="0" w:color="auto"/>
        <w:left w:val="none" w:sz="0" w:space="0" w:color="auto"/>
        <w:bottom w:val="none" w:sz="0" w:space="0" w:color="auto"/>
        <w:right w:val="none" w:sz="0" w:space="0" w:color="auto"/>
      </w:divBdr>
    </w:div>
    <w:div w:id="1679112749">
      <w:bodyDiv w:val="1"/>
      <w:marLeft w:val="0"/>
      <w:marRight w:val="0"/>
      <w:marTop w:val="0"/>
      <w:marBottom w:val="0"/>
      <w:divBdr>
        <w:top w:val="none" w:sz="0" w:space="0" w:color="auto"/>
        <w:left w:val="none" w:sz="0" w:space="0" w:color="auto"/>
        <w:bottom w:val="none" w:sz="0" w:space="0" w:color="auto"/>
        <w:right w:val="none" w:sz="0" w:space="0" w:color="auto"/>
      </w:divBdr>
    </w:div>
    <w:div w:id="1680738309">
      <w:bodyDiv w:val="1"/>
      <w:marLeft w:val="0"/>
      <w:marRight w:val="0"/>
      <w:marTop w:val="0"/>
      <w:marBottom w:val="0"/>
      <w:divBdr>
        <w:top w:val="none" w:sz="0" w:space="0" w:color="auto"/>
        <w:left w:val="none" w:sz="0" w:space="0" w:color="auto"/>
        <w:bottom w:val="none" w:sz="0" w:space="0" w:color="auto"/>
        <w:right w:val="none" w:sz="0" w:space="0" w:color="auto"/>
      </w:divBdr>
    </w:div>
    <w:div w:id="1684280797">
      <w:bodyDiv w:val="1"/>
      <w:marLeft w:val="0"/>
      <w:marRight w:val="0"/>
      <w:marTop w:val="0"/>
      <w:marBottom w:val="0"/>
      <w:divBdr>
        <w:top w:val="none" w:sz="0" w:space="0" w:color="auto"/>
        <w:left w:val="none" w:sz="0" w:space="0" w:color="auto"/>
        <w:bottom w:val="none" w:sz="0" w:space="0" w:color="auto"/>
        <w:right w:val="none" w:sz="0" w:space="0" w:color="auto"/>
      </w:divBdr>
    </w:div>
    <w:div w:id="1686397548">
      <w:bodyDiv w:val="1"/>
      <w:marLeft w:val="0"/>
      <w:marRight w:val="0"/>
      <w:marTop w:val="0"/>
      <w:marBottom w:val="0"/>
      <w:divBdr>
        <w:top w:val="none" w:sz="0" w:space="0" w:color="auto"/>
        <w:left w:val="none" w:sz="0" w:space="0" w:color="auto"/>
        <w:bottom w:val="none" w:sz="0" w:space="0" w:color="auto"/>
        <w:right w:val="none" w:sz="0" w:space="0" w:color="auto"/>
      </w:divBdr>
    </w:div>
    <w:div w:id="1686402258">
      <w:bodyDiv w:val="1"/>
      <w:marLeft w:val="0"/>
      <w:marRight w:val="0"/>
      <w:marTop w:val="0"/>
      <w:marBottom w:val="0"/>
      <w:divBdr>
        <w:top w:val="none" w:sz="0" w:space="0" w:color="auto"/>
        <w:left w:val="none" w:sz="0" w:space="0" w:color="auto"/>
        <w:bottom w:val="none" w:sz="0" w:space="0" w:color="auto"/>
        <w:right w:val="none" w:sz="0" w:space="0" w:color="auto"/>
      </w:divBdr>
    </w:div>
    <w:div w:id="1692761219">
      <w:bodyDiv w:val="1"/>
      <w:marLeft w:val="0"/>
      <w:marRight w:val="0"/>
      <w:marTop w:val="0"/>
      <w:marBottom w:val="0"/>
      <w:divBdr>
        <w:top w:val="none" w:sz="0" w:space="0" w:color="auto"/>
        <w:left w:val="none" w:sz="0" w:space="0" w:color="auto"/>
        <w:bottom w:val="none" w:sz="0" w:space="0" w:color="auto"/>
        <w:right w:val="none" w:sz="0" w:space="0" w:color="auto"/>
      </w:divBdr>
    </w:div>
    <w:div w:id="1693994501">
      <w:bodyDiv w:val="1"/>
      <w:marLeft w:val="0"/>
      <w:marRight w:val="0"/>
      <w:marTop w:val="0"/>
      <w:marBottom w:val="0"/>
      <w:divBdr>
        <w:top w:val="none" w:sz="0" w:space="0" w:color="auto"/>
        <w:left w:val="none" w:sz="0" w:space="0" w:color="auto"/>
        <w:bottom w:val="none" w:sz="0" w:space="0" w:color="auto"/>
        <w:right w:val="none" w:sz="0" w:space="0" w:color="auto"/>
      </w:divBdr>
    </w:div>
    <w:div w:id="1693996750">
      <w:bodyDiv w:val="1"/>
      <w:marLeft w:val="0"/>
      <w:marRight w:val="0"/>
      <w:marTop w:val="0"/>
      <w:marBottom w:val="0"/>
      <w:divBdr>
        <w:top w:val="none" w:sz="0" w:space="0" w:color="auto"/>
        <w:left w:val="none" w:sz="0" w:space="0" w:color="auto"/>
        <w:bottom w:val="none" w:sz="0" w:space="0" w:color="auto"/>
        <w:right w:val="none" w:sz="0" w:space="0" w:color="auto"/>
      </w:divBdr>
    </w:div>
    <w:div w:id="1694846341">
      <w:bodyDiv w:val="1"/>
      <w:marLeft w:val="0"/>
      <w:marRight w:val="0"/>
      <w:marTop w:val="0"/>
      <w:marBottom w:val="0"/>
      <w:divBdr>
        <w:top w:val="none" w:sz="0" w:space="0" w:color="auto"/>
        <w:left w:val="none" w:sz="0" w:space="0" w:color="auto"/>
        <w:bottom w:val="none" w:sz="0" w:space="0" w:color="auto"/>
        <w:right w:val="none" w:sz="0" w:space="0" w:color="auto"/>
      </w:divBdr>
    </w:div>
    <w:div w:id="1695306777">
      <w:bodyDiv w:val="1"/>
      <w:marLeft w:val="0"/>
      <w:marRight w:val="0"/>
      <w:marTop w:val="0"/>
      <w:marBottom w:val="0"/>
      <w:divBdr>
        <w:top w:val="none" w:sz="0" w:space="0" w:color="auto"/>
        <w:left w:val="none" w:sz="0" w:space="0" w:color="auto"/>
        <w:bottom w:val="none" w:sz="0" w:space="0" w:color="auto"/>
        <w:right w:val="none" w:sz="0" w:space="0" w:color="auto"/>
      </w:divBdr>
    </w:div>
    <w:div w:id="1697585334">
      <w:bodyDiv w:val="1"/>
      <w:marLeft w:val="0"/>
      <w:marRight w:val="0"/>
      <w:marTop w:val="0"/>
      <w:marBottom w:val="0"/>
      <w:divBdr>
        <w:top w:val="none" w:sz="0" w:space="0" w:color="auto"/>
        <w:left w:val="none" w:sz="0" w:space="0" w:color="auto"/>
        <w:bottom w:val="none" w:sz="0" w:space="0" w:color="auto"/>
        <w:right w:val="none" w:sz="0" w:space="0" w:color="auto"/>
      </w:divBdr>
    </w:div>
    <w:div w:id="1701928621">
      <w:bodyDiv w:val="1"/>
      <w:marLeft w:val="0"/>
      <w:marRight w:val="0"/>
      <w:marTop w:val="0"/>
      <w:marBottom w:val="0"/>
      <w:divBdr>
        <w:top w:val="none" w:sz="0" w:space="0" w:color="auto"/>
        <w:left w:val="none" w:sz="0" w:space="0" w:color="auto"/>
        <w:bottom w:val="none" w:sz="0" w:space="0" w:color="auto"/>
        <w:right w:val="none" w:sz="0" w:space="0" w:color="auto"/>
      </w:divBdr>
    </w:div>
    <w:div w:id="1705597170">
      <w:bodyDiv w:val="1"/>
      <w:marLeft w:val="0"/>
      <w:marRight w:val="0"/>
      <w:marTop w:val="0"/>
      <w:marBottom w:val="0"/>
      <w:divBdr>
        <w:top w:val="none" w:sz="0" w:space="0" w:color="auto"/>
        <w:left w:val="none" w:sz="0" w:space="0" w:color="auto"/>
        <w:bottom w:val="none" w:sz="0" w:space="0" w:color="auto"/>
        <w:right w:val="none" w:sz="0" w:space="0" w:color="auto"/>
      </w:divBdr>
    </w:div>
    <w:div w:id="1709059960">
      <w:bodyDiv w:val="1"/>
      <w:marLeft w:val="0"/>
      <w:marRight w:val="0"/>
      <w:marTop w:val="0"/>
      <w:marBottom w:val="0"/>
      <w:divBdr>
        <w:top w:val="none" w:sz="0" w:space="0" w:color="auto"/>
        <w:left w:val="none" w:sz="0" w:space="0" w:color="auto"/>
        <w:bottom w:val="none" w:sz="0" w:space="0" w:color="auto"/>
        <w:right w:val="none" w:sz="0" w:space="0" w:color="auto"/>
      </w:divBdr>
    </w:div>
    <w:div w:id="1713382036">
      <w:bodyDiv w:val="1"/>
      <w:marLeft w:val="0"/>
      <w:marRight w:val="0"/>
      <w:marTop w:val="0"/>
      <w:marBottom w:val="0"/>
      <w:divBdr>
        <w:top w:val="none" w:sz="0" w:space="0" w:color="auto"/>
        <w:left w:val="none" w:sz="0" w:space="0" w:color="auto"/>
        <w:bottom w:val="none" w:sz="0" w:space="0" w:color="auto"/>
        <w:right w:val="none" w:sz="0" w:space="0" w:color="auto"/>
      </w:divBdr>
    </w:div>
    <w:div w:id="1715150707">
      <w:bodyDiv w:val="1"/>
      <w:marLeft w:val="0"/>
      <w:marRight w:val="0"/>
      <w:marTop w:val="0"/>
      <w:marBottom w:val="0"/>
      <w:divBdr>
        <w:top w:val="none" w:sz="0" w:space="0" w:color="auto"/>
        <w:left w:val="none" w:sz="0" w:space="0" w:color="auto"/>
        <w:bottom w:val="none" w:sz="0" w:space="0" w:color="auto"/>
        <w:right w:val="none" w:sz="0" w:space="0" w:color="auto"/>
      </w:divBdr>
    </w:div>
    <w:div w:id="1724210297">
      <w:bodyDiv w:val="1"/>
      <w:marLeft w:val="0"/>
      <w:marRight w:val="0"/>
      <w:marTop w:val="0"/>
      <w:marBottom w:val="0"/>
      <w:divBdr>
        <w:top w:val="none" w:sz="0" w:space="0" w:color="auto"/>
        <w:left w:val="none" w:sz="0" w:space="0" w:color="auto"/>
        <w:bottom w:val="none" w:sz="0" w:space="0" w:color="auto"/>
        <w:right w:val="none" w:sz="0" w:space="0" w:color="auto"/>
      </w:divBdr>
    </w:div>
    <w:div w:id="1727139398">
      <w:bodyDiv w:val="1"/>
      <w:marLeft w:val="0"/>
      <w:marRight w:val="0"/>
      <w:marTop w:val="0"/>
      <w:marBottom w:val="0"/>
      <w:divBdr>
        <w:top w:val="none" w:sz="0" w:space="0" w:color="auto"/>
        <w:left w:val="none" w:sz="0" w:space="0" w:color="auto"/>
        <w:bottom w:val="none" w:sz="0" w:space="0" w:color="auto"/>
        <w:right w:val="none" w:sz="0" w:space="0" w:color="auto"/>
      </w:divBdr>
    </w:div>
    <w:div w:id="1730034564">
      <w:bodyDiv w:val="1"/>
      <w:marLeft w:val="0"/>
      <w:marRight w:val="0"/>
      <w:marTop w:val="0"/>
      <w:marBottom w:val="0"/>
      <w:divBdr>
        <w:top w:val="none" w:sz="0" w:space="0" w:color="auto"/>
        <w:left w:val="none" w:sz="0" w:space="0" w:color="auto"/>
        <w:bottom w:val="none" w:sz="0" w:space="0" w:color="auto"/>
        <w:right w:val="none" w:sz="0" w:space="0" w:color="auto"/>
      </w:divBdr>
    </w:div>
    <w:div w:id="1730156111">
      <w:bodyDiv w:val="1"/>
      <w:marLeft w:val="0"/>
      <w:marRight w:val="0"/>
      <w:marTop w:val="0"/>
      <w:marBottom w:val="0"/>
      <w:divBdr>
        <w:top w:val="none" w:sz="0" w:space="0" w:color="auto"/>
        <w:left w:val="none" w:sz="0" w:space="0" w:color="auto"/>
        <w:bottom w:val="none" w:sz="0" w:space="0" w:color="auto"/>
        <w:right w:val="none" w:sz="0" w:space="0" w:color="auto"/>
      </w:divBdr>
    </w:div>
    <w:div w:id="1736733055">
      <w:bodyDiv w:val="1"/>
      <w:marLeft w:val="0"/>
      <w:marRight w:val="0"/>
      <w:marTop w:val="0"/>
      <w:marBottom w:val="0"/>
      <w:divBdr>
        <w:top w:val="none" w:sz="0" w:space="0" w:color="auto"/>
        <w:left w:val="none" w:sz="0" w:space="0" w:color="auto"/>
        <w:bottom w:val="none" w:sz="0" w:space="0" w:color="auto"/>
        <w:right w:val="none" w:sz="0" w:space="0" w:color="auto"/>
      </w:divBdr>
    </w:div>
    <w:div w:id="1749615975">
      <w:bodyDiv w:val="1"/>
      <w:marLeft w:val="0"/>
      <w:marRight w:val="0"/>
      <w:marTop w:val="0"/>
      <w:marBottom w:val="0"/>
      <w:divBdr>
        <w:top w:val="none" w:sz="0" w:space="0" w:color="auto"/>
        <w:left w:val="none" w:sz="0" w:space="0" w:color="auto"/>
        <w:bottom w:val="none" w:sz="0" w:space="0" w:color="auto"/>
        <w:right w:val="none" w:sz="0" w:space="0" w:color="auto"/>
      </w:divBdr>
    </w:div>
    <w:div w:id="1757552431">
      <w:bodyDiv w:val="1"/>
      <w:marLeft w:val="0"/>
      <w:marRight w:val="0"/>
      <w:marTop w:val="0"/>
      <w:marBottom w:val="0"/>
      <w:divBdr>
        <w:top w:val="none" w:sz="0" w:space="0" w:color="auto"/>
        <w:left w:val="none" w:sz="0" w:space="0" w:color="auto"/>
        <w:bottom w:val="none" w:sz="0" w:space="0" w:color="auto"/>
        <w:right w:val="none" w:sz="0" w:space="0" w:color="auto"/>
      </w:divBdr>
    </w:div>
    <w:div w:id="1757633602">
      <w:bodyDiv w:val="1"/>
      <w:marLeft w:val="0"/>
      <w:marRight w:val="0"/>
      <w:marTop w:val="0"/>
      <w:marBottom w:val="0"/>
      <w:divBdr>
        <w:top w:val="none" w:sz="0" w:space="0" w:color="auto"/>
        <w:left w:val="none" w:sz="0" w:space="0" w:color="auto"/>
        <w:bottom w:val="none" w:sz="0" w:space="0" w:color="auto"/>
        <w:right w:val="none" w:sz="0" w:space="0" w:color="auto"/>
      </w:divBdr>
    </w:div>
    <w:div w:id="1760827069">
      <w:bodyDiv w:val="1"/>
      <w:marLeft w:val="0"/>
      <w:marRight w:val="0"/>
      <w:marTop w:val="0"/>
      <w:marBottom w:val="0"/>
      <w:divBdr>
        <w:top w:val="none" w:sz="0" w:space="0" w:color="auto"/>
        <w:left w:val="none" w:sz="0" w:space="0" w:color="auto"/>
        <w:bottom w:val="none" w:sz="0" w:space="0" w:color="auto"/>
        <w:right w:val="none" w:sz="0" w:space="0" w:color="auto"/>
      </w:divBdr>
    </w:div>
    <w:div w:id="1760827354">
      <w:bodyDiv w:val="1"/>
      <w:marLeft w:val="0"/>
      <w:marRight w:val="0"/>
      <w:marTop w:val="0"/>
      <w:marBottom w:val="0"/>
      <w:divBdr>
        <w:top w:val="none" w:sz="0" w:space="0" w:color="auto"/>
        <w:left w:val="none" w:sz="0" w:space="0" w:color="auto"/>
        <w:bottom w:val="none" w:sz="0" w:space="0" w:color="auto"/>
        <w:right w:val="none" w:sz="0" w:space="0" w:color="auto"/>
      </w:divBdr>
    </w:div>
    <w:div w:id="1761877632">
      <w:bodyDiv w:val="1"/>
      <w:marLeft w:val="0"/>
      <w:marRight w:val="0"/>
      <w:marTop w:val="0"/>
      <w:marBottom w:val="0"/>
      <w:divBdr>
        <w:top w:val="none" w:sz="0" w:space="0" w:color="auto"/>
        <w:left w:val="none" w:sz="0" w:space="0" w:color="auto"/>
        <w:bottom w:val="none" w:sz="0" w:space="0" w:color="auto"/>
        <w:right w:val="none" w:sz="0" w:space="0" w:color="auto"/>
      </w:divBdr>
    </w:div>
    <w:div w:id="1762287928">
      <w:bodyDiv w:val="1"/>
      <w:marLeft w:val="0"/>
      <w:marRight w:val="0"/>
      <w:marTop w:val="0"/>
      <w:marBottom w:val="0"/>
      <w:divBdr>
        <w:top w:val="none" w:sz="0" w:space="0" w:color="auto"/>
        <w:left w:val="none" w:sz="0" w:space="0" w:color="auto"/>
        <w:bottom w:val="none" w:sz="0" w:space="0" w:color="auto"/>
        <w:right w:val="none" w:sz="0" w:space="0" w:color="auto"/>
      </w:divBdr>
    </w:div>
    <w:div w:id="1763523499">
      <w:bodyDiv w:val="1"/>
      <w:marLeft w:val="0"/>
      <w:marRight w:val="0"/>
      <w:marTop w:val="0"/>
      <w:marBottom w:val="0"/>
      <w:divBdr>
        <w:top w:val="none" w:sz="0" w:space="0" w:color="auto"/>
        <w:left w:val="none" w:sz="0" w:space="0" w:color="auto"/>
        <w:bottom w:val="none" w:sz="0" w:space="0" w:color="auto"/>
        <w:right w:val="none" w:sz="0" w:space="0" w:color="auto"/>
      </w:divBdr>
    </w:div>
    <w:div w:id="1765027840">
      <w:bodyDiv w:val="1"/>
      <w:marLeft w:val="0"/>
      <w:marRight w:val="0"/>
      <w:marTop w:val="0"/>
      <w:marBottom w:val="0"/>
      <w:divBdr>
        <w:top w:val="none" w:sz="0" w:space="0" w:color="auto"/>
        <w:left w:val="none" w:sz="0" w:space="0" w:color="auto"/>
        <w:bottom w:val="none" w:sz="0" w:space="0" w:color="auto"/>
        <w:right w:val="none" w:sz="0" w:space="0" w:color="auto"/>
      </w:divBdr>
    </w:div>
    <w:div w:id="1765152558">
      <w:bodyDiv w:val="1"/>
      <w:marLeft w:val="0"/>
      <w:marRight w:val="0"/>
      <w:marTop w:val="0"/>
      <w:marBottom w:val="0"/>
      <w:divBdr>
        <w:top w:val="none" w:sz="0" w:space="0" w:color="auto"/>
        <w:left w:val="none" w:sz="0" w:space="0" w:color="auto"/>
        <w:bottom w:val="none" w:sz="0" w:space="0" w:color="auto"/>
        <w:right w:val="none" w:sz="0" w:space="0" w:color="auto"/>
      </w:divBdr>
    </w:div>
    <w:div w:id="1766923592">
      <w:bodyDiv w:val="1"/>
      <w:marLeft w:val="0"/>
      <w:marRight w:val="0"/>
      <w:marTop w:val="0"/>
      <w:marBottom w:val="0"/>
      <w:divBdr>
        <w:top w:val="none" w:sz="0" w:space="0" w:color="auto"/>
        <w:left w:val="none" w:sz="0" w:space="0" w:color="auto"/>
        <w:bottom w:val="none" w:sz="0" w:space="0" w:color="auto"/>
        <w:right w:val="none" w:sz="0" w:space="0" w:color="auto"/>
      </w:divBdr>
    </w:div>
    <w:div w:id="1773546098">
      <w:bodyDiv w:val="1"/>
      <w:marLeft w:val="0"/>
      <w:marRight w:val="0"/>
      <w:marTop w:val="0"/>
      <w:marBottom w:val="0"/>
      <w:divBdr>
        <w:top w:val="none" w:sz="0" w:space="0" w:color="auto"/>
        <w:left w:val="none" w:sz="0" w:space="0" w:color="auto"/>
        <w:bottom w:val="none" w:sz="0" w:space="0" w:color="auto"/>
        <w:right w:val="none" w:sz="0" w:space="0" w:color="auto"/>
      </w:divBdr>
    </w:div>
    <w:div w:id="1775174481">
      <w:bodyDiv w:val="1"/>
      <w:marLeft w:val="0"/>
      <w:marRight w:val="0"/>
      <w:marTop w:val="0"/>
      <w:marBottom w:val="0"/>
      <w:divBdr>
        <w:top w:val="none" w:sz="0" w:space="0" w:color="auto"/>
        <w:left w:val="none" w:sz="0" w:space="0" w:color="auto"/>
        <w:bottom w:val="none" w:sz="0" w:space="0" w:color="auto"/>
        <w:right w:val="none" w:sz="0" w:space="0" w:color="auto"/>
      </w:divBdr>
    </w:div>
    <w:div w:id="1775972891">
      <w:bodyDiv w:val="1"/>
      <w:marLeft w:val="0"/>
      <w:marRight w:val="0"/>
      <w:marTop w:val="0"/>
      <w:marBottom w:val="0"/>
      <w:divBdr>
        <w:top w:val="none" w:sz="0" w:space="0" w:color="auto"/>
        <w:left w:val="none" w:sz="0" w:space="0" w:color="auto"/>
        <w:bottom w:val="none" w:sz="0" w:space="0" w:color="auto"/>
        <w:right w:val="none" w:sz="0" w:space="0" w:color="auto"/>
      </w:divBdr>
    </w:div>
    <w:div w:id="1776511174">
      <w:bodyDiv w:val="1"/>
      <w:marLeft w:val="0"/>
      <w:marRight w:val="0"/>
      <w:marTop w:val="0"/>
      <w:marBottom w:val="0"/>
      <w:divBdr>
        <w:top w:val="none" w:sz="0" w:space="0" w:color="auto"/>
        <w:left w:val="none" w:sz="0" w:space="0" w:color="auto"/>
        <w:bottom w:val="none" w:sz="0" w:space="0" w:color="auto"/>
        <w:right w:val="none" w:sz="0" w:space="0" w:color="auto"/>
      </w:divBdr>
    </w:div>
    <w:div w:id="1777287445">
      <w:bodyDiv w:val="1"/>
      <w:marLeft w:val="0"/>
      <w:marRight w:val="0"/>
      <w:marTop w:val="0"/>
      <w:marBottom w:val="0"/>
      <w:divBdr>
        <w:top w:val="none" w:sz="0" w:space="0" w:color="auto"/>
        <w:left w:val="none" w:sz="0" w:space="0" w:color="auto"/>
        <w:bottom w:val="none" w:sz="0" w:space="0" w:color="auto"/>
        <w:right w:val="none" w:sz="0" w:space="0" w:color="auto"/>
      </w:divBdr>
    </w:div>
    <w:div w:id="1777629300">
      <w:bodyDiv w:val="1"/>
      <w:marLeft w:val="0"/>
      <w:marRight w:val="0"/>
      <w:marTop w:val="0"/>
      <w:marBottom w:val="0"/>
      <w:divBdr>
        <w:top w:val="none" w:sz="0" w:space="0" w:color="auto"/>
        <w:left w:val="none" w:sz="0" w:space="0" w:color="auto"/>
        <w:bottom w:val="none" w:sz="0" w:space="0" w:color="auto"/>
        <w:right w:val="none" w:sz="0" w:space="0" w:color="auto"/>
      </w:divBdr>
    </w:div>
    <w:div w:id="1778478532">
      <w:bodyDiv w:val="1"/>
      <w:marLeft w:val="0"/>
      <w:marRight w:val="0"/>
      <w:marTop w:val="0"/>
      <w:marBottom w:val="0"/>
      <w:divBdr>
        <w:top w:val="none" w:sz="0" w:space="0" w:color="auto"/>
        <w:left w:val="none" w:sz="0" w:space="0" w:color="auto"/>
        <w:bottom w:val="none" w:sz="0" w:space="0" w:color="auto"/>
        <w:right w:val="none" w:sz="0" w:space="0" w:color="auto"/>
      </w:divBdr>
    </w:div>
    <w:div w:id="1780761770">
      <w:bodyDiv w:val="1"/>
      <w:marLeft w:val="0"/>
      <w:marRight w:val="0"/>
      <w:marTop w:val="0"/>
      <w:marBottom w:val="0"/>
      <w:divBdr>
        <w:top w:val="none" w:sz="0" w:space="0" w:color="auto"/>
        <w:left w:val="none" w:sz="0" w:space="0" w:color="auto"/>
        <w:bottom w:val="none" w:sz="0" w:space="0" w:color="auto"/>
        <w:right w:val="none" w:sz="0" w:space="0" w:color="auto"/>
      </w:divBdr>
    </w:div>
    <w:div w:id="1781339961">
      <w:bodyDiv w:val="1"/>
      <w:marLeft w:val="0"/>
      <w:marRight w:val="0"/>
      <w:marTop w:val="0"/>
      <w:marBottom w:val="0"/>
      <w:divBdr>
        <w:top w:val="none" w:sz="0" w:space="0" w:color="auto"/>
        <w:left w:val="none" w:sz="0" w:space="0" w:color="auto"/>
        <w:bottom w:val="none" w:sz="0" w:space="0" w:color="auto"/>
        <w:right w:val="none" w:sz="0" w:space="0" w:color="auto"/>
      </w:divBdr>
    </w:div>
    <w:div w:id="1782803685">
      <w:bodyDiv w:val="1"/>
      <w:marLeft w:val="0"/>
      <w:marRight w:val="0"/>
      <w:marTop w:val="0"/>
      <w:marBottom w:val="0"/>
      <w:divBdr>
        <w:top w:val="none" w:sz="0" w:space="0" w:color="auto"/>
        <w:left w:val="none" w:sz="0" w:space="0" w:color="auto"/>
        <w:bottom w:val="none" w:sz="0" w:space="0" w:color="auto"/>
        <w:right w:val="none" w:sz="0" w:space="0" w:color="auto"/>
      </w:divBdr>
    </w:div>
    <w:div w:id="1784418314">
      <w:bodyDiv w:val="1"/>
      <w:marLeft w:val="0"/>
      <w:marRight w:val="0"/>
      <w:marTop w:val="0"/>
      <w:marBottom w:val="0"/>
      <w:divBdr>
        <w:top w:val="none" w:sz="0" w:space="0" w:color="auto"/>
        <w:left w:val="none" w:sz="0" w:space="0" w:color="auto"/>
        <w:bottom w:val="none" w:sz="0" w:space="0" w:color="auto"/>
        <w:right w:val="none" w:sz="0" w:space="0" w:color="auto"/>
      </w:divBdr>
    </w:div>
    <w:div w:id="1785079298">
      <w:bodyDiv w:val="1"/>
      <w:marLeft w:val="0"/>
      <w:marRight w:val="0"/>
      <w:marTop w:val="0"/>
      <w:marBottom w:val="0"/>
      <w:divBdr>
        <w:top w:val="none" w:sz="0" w:space="0" w:color="auto"/>
        <w:left w:val="none" w:sz="0" w:space="0" w:color="auto"/>
        <w:bottom w:val="none" w:sz="0" w:space="0" w:color="auto"/>
        <w:right w:val="none" w:sz="0" w:space="0" w:color="auto"/>
      </w:divBdr>
    </w:div>
    <w:div w:id="1785685966">
      <w:bodyDiv w:val="1"/>
      <w:marLeft w:val="0"/>
      <w:marRight w:val="0"/>
      <w:marTop w:val="0"/>
      <w:marBottom w:val="0"/>
      <w:divBdr>
        <w:top w:val="none" w:sz="0" w:space="0" w:color="auto"/>
        <w:left w:val="none" w:sz="0" w:space="0" w:color="auto"/>
        <w:bottom w:val="none" w:sz="0" w:space="0" w:color="auto"/>
        <w:right w:val="none" w:sz="0" w:space="0" w:color="auto"/>
      </w:divBdr>
    </w:div>
    <w:div w:id="1789623435">
      <w:bodyDiv w:val="1"/>
      <w:marLeft w:val="0"/>
      <w:marRight w:val="0"/>
      <w:marTop w:val="0"/>
      <w:marBottom w:val="0"/>
      <w:divBdr>
        <w:top w:val="none" w:sz="0" w:space="0" w:color="auto"/>
        <w:left w:val="none" w:sz="0" w:space="0" w:color="auto"/>
        <w:bottom w:val="none" w:sz="0" w:space="0" w:color="auto"/>
        <w:right w:val="none" w:sz="0" w:space="0" w:color="auto"/>
      </w:divBdr>
    </w:div>
    <w:div w:id="1791700413">
      <w:bodyDiv w:val="1"/>
      <w:marLeft w:val="0"/>
      <w:marRight w:val="0"/>
      <w:marTop w:val="0"/>
      <w:marBottom w:val="0"/>
      <w:divBdr>
        <w:top w:val="none" w:sz="0" w:space="0" w:color="auto"/>
        <w:left w:val="none" w:sz="0" w:space="0" w:color="auto"/>
        <w:bottom w:val="none" w:sz="0" w:space="0" w:color="auto"/>
        <w:right w:val="none" w:sz="0" w:space="0" w:color="auto"/>
      </w:divBdr>
    </w:div>
    <w:div w:id="1791901364">
      <w:bodyDiv w:val="1"/>
      <w:marLeft w:val="0"/>
      <w:marRight w:val="0"/>
      <w:marTop w:val="0"/>
      <w:marBottom w:val="0"/>
      <w:divBdr>
        <w:top w:val="none" w:sz="0" w:space="0" w:color="auto"/>
        <w:left w:val="none" w:sz="0" w:space="0" w:color="auto"/>
        <w:bottom w:val="none" w:sz="0" w:space="0" w:color="auto"/>
        <w:right w:val="none" w:sz="0" w:space="0" w:color="auto"/>
      </w:divBdr>
    </w:div>
    <w:div w:id="1798335107">
      <w:bodyDiv w:val="1"/>
      <w:marLeft w:val="0"/>
      <w:marRight w:val="0"/>
      <w:marTop w:val="0"/>
      <w:marBottom w:val="0"/>
      <w:divBdr>
        <w:top w:val="none" w:sz="0" w:space="0" w:color="auto"/>
        <w:left w:val="none" w:sz="0" w:space="0" w:color="auto"/>
        <w:bottom w:val="none" w:sz="0" w:space="0" w:color="auto"/>
        <w:right w:val="none" w:sz="0" w:space="0" w:color="auto"/>
      </w:divBdr>
    </w:div>
    <w:div w:id="1799377557">
      <w:bodyDiv w:val="1"/>
      <w:marLeft w:val="0"/>
      <w:marRight w:val="0"/>
      <w:marTop w:val="0"/>
      <w:marBottom w:val="0"/>
      <w:divBdr>
        <w:top w:val="none" w:sz="0" w:space="0" w:color="auto"/>
        <w:left w:val="none" w:sz="0" w:space="0" w:color="auto"/>
        <w:bottom w:val="none" w:sz="0" w:space="0" w:color="auto"/>
        <w:right w:val="none" w:sz="0" w:space="0" w:color="auto"/>
      </w:divBdr>
    </w:div>
    <w:div w:id="1799689605">
      <w:bodyDiv w:val="1"/>
      <w:marLeft w:val="0"/>
      <w:marRight w:val="0"/>
      <w:marTop w:val="0"/>
      <w:marBottom w:val="0"/>
      <w:divBdr>
        <w:top w:val="none" w:sz="0" w:space="0" w:color="auto"/>
        <w:left w:val="none" w:sz="0" w:space="0" w:color="auto"/>
        <w:bottom w:val="none" w:sz="0" w:space="0" w:color="auto"/>
        <w:right w:val="none" w:sz="0" w:space="0" w:color="auto"/>
      </w:divBdr>
    </w:div>
    <w:div w:id="1801612368">
      <w:bodyDiv w:val="1"/>
      <w:marLeft w:val="0"/>
      <w:marRight w:val="0"/>
      <w:marTop w:val="0"/>
      <w:marBottom w:val="0"/>
      <w:divBdr>
        <w:top w:val="none" w:sz="0" w:space="0" w:color="auto"/>
        <w:left w:val="none" w:sz="0" w:space="0" w:color="auto"/>
        <w:bottom w:val="none" w:sz="0" w:space="0" w:color="auto"/>
        <w:right w:val="none" w:sz="0" w:space="0" w:color="auto"/>
      </w:divBdr>
    </w:div>
    <w:div w:id="1804232178">
      <w:bodyDiv w:val="1"/>
      <w:marLeft w:val="0"/>
      <w:marRight w:val="0"/>
      <w:marTop w:val="0"/>
      <w:marBottom w:val="0"/>
      <w:divBdr>
        <w:top w:val="none" w:sz="0" w:space="0" w:color="auto"/>
        <w:left w:val="none" w:sz="0" w:space="0" w:color="auto"/>
        <w:bottom w:val="none" w:sz="0" w:space="0" w:color="auto"/>
        <w:right w:val="none" w:sz="0" w:space="0" w:color="auto"/>
      </w:divBdr>
    </w:div>
    <w:div w:id="1813523247">
      <w:bodyDiv w:val="1"/>
      <w:marLeft w:val="0"/>
      <w:marRight w:val="0"/>
      <w:marTop w:val="0"/>
      <w:marBottom w:val="0"/>
      <w:divBdr>
        <w:top w:val="none" w:sz="0" w:space="0" w:color="auto"/>
        <w:left w:val="none" w:sz="0" w:space="0" w:color="auto"/>
        <w:bottom w:val="none" w:sz="0" w:space="0" w:color="auto"/>
        <w:right w:val="none" w:sz="0" w:space="0" w:color="auto"/>
      </w:divBdr>
    </w:div>
    <w:div w:id="1815829762">
      <w:bodyDiv w:val="1"/>
      <w:marLeft w:val="0"/>
      <w:marRight w:val="0"/>
      <w:marTop w:val="0"/>
      <w:marBottom w:val="0"/>
      <w:divBdr>
        <w:top w:val="none" w:sz="0" w:space="0" w:color="auto"/>
        <w:left w:val="none" w:sz="0" w:space="0" w:color="auto"/>
        <w:bottom w:val="none" w:sz="0" w:space="0" w:color="auto"/>
        <w:right w:val="none" w:sz="0" w:space="0" w:color="auto"/>
      </w:divBdr>
    </w:div>
    <w:div w:id="1815878001">
      <w:bodyDiv w:val="1"/>
      <w:marLeft w:val="0"/>
      <w:marRight w:val="0"/>
      <w:marTop w:val="0"/>
      <w:marBottom w:val="0"/>
      <w:divBdr>
        <w:top w:val="none" w:sz="0" w:space="0" w:color="auto"/>
        <w:left w:val="none" w:sz="0" w:space="0" w:color="auto"/>
        <w:bottom w:val="none" w:sz="0" w:space="0" w:color="auto"/>
        <w:right w:val="none" w:sz="0" w:space="0" w:color="auto"/>
      </w:divBdr>
    </w:div>
    <w:div w:id="1819760176">
      <w:bodyDiv w:val="1"/>
      <w:marLeft w:val="0"/>
      <w:marRight w:val="0"/>
      <w:marTop w:val="0"/>
      <w:marBottom w:val="0"/>
      <w:divBdr>
        <w:top w:val="none" w:sz="0" w:space="0" w:color="auto"/>
        <w:left w:val="none" w:sz="0" w:space="0" w:color="auto"/>
        <w:bottom w:val="none" w:sz="0" w:space="0" w:color="auto"/>
        <w:right w:val="none" w:sz="0" w:space="0" w:color="auto"/>
      </w:divBdr>
    </w:div>
    <w:div w:id="1821995996">
      <w:bodyDiv w:val="1"/>
      <w:marLeft w:val="0"/>
      <w:marRight w:val="0"/>
      <w:marTop w:val="0"/>
      <w:marBottom w:val="0"/>
      <w:divBdr>
        <w:top w:val="none" w:sz="0" w:space="0" w:color="auto"/>
        <w:left w:val="none" w:sz="0" w:space="0" w:color="auto"/>
        <w:bottom w:val="none" w:sz="0" w:space="0" w:color="auto"/>
        <w:right w:val="none" w:sz="0" w:space="0" w:color="auto"/>
      </w:divBdr>
    </w:div>
    <w:div w:id="1822116593">
      <w:bodyDiv w:val="1"/>
      <w:marLeft w:val="0"/>
      <w:marRight w:val="0"/>
      <w:marTop w:val="0"/>
      <w:marBottom w:val="0"/>
      <w:divBdr>
        <w:top w:val="none" w:sz="0" w:space="0" w:color="auto"/>
        <w:left w:val="none" w:sz="0" w:space="0" w:color="auto"/>
        <w:bottom w:val="none" w:sz="0" w:space="0" w:color="auto"/>
        <w:right w:val="none" w:sz="0" w:space="0" w:color="auto"/>
      </w:divBdr>
    </w:div>
    <w:div w:id="1826386784">
      <w:bodyDiv w:val="1"/>
      <w:marLeft w:val="0"/>
      <w:marRight w:val="0"/>
      <w:marTop w:val="0"/>
      <w:marBottom w:val="0"/>
      <w:divBdr>
        <w:top w:val="none" w:sz="0" w:space="0" w:color="auto"/>
        <w:left w:val="none" w:sz="0" w:space="0" w:color="auto"/>
        <w:bottom w:val="none" w:sz="0" w:space="0" w:color="auto"/>
        <w:right w:val="none" w:sz="0" w:space="0" w:color="auto"/>
      </w:divBdr>
    </w:div>
    <w:div w:id="1827042761">
      <w:bodyDiv w:val="1"/>
      <w:marLeft w:val="0"/>
      <w:marRight w:val="0"/>
      <w:marTop w:val="0"/>
      <w:marBottom w:val="0"/>
      <w:divBdr>
        <w:top w:val="none" w:sz="0" w:space="0" w:color="auto"/>
        <w:left w:val="none" w:sz="0" w:space="0" w:color="auto"/>
        <w:bottom w:val="none" w:sz="0" w:space="0" w:color="auto"/>
        <w:right w:val="none" w:sz="0" w:space="0" w:color="auto"/>
      </w:divBdr>
    </w:div>
    <w:div w:id="1830444238">
      <w:bodyDiv w:val="1"/>
      <w:marLeft w:val="0"/>
      <w:marRight w:val="0"/>
      <w:marTop w:val="0"/>
      <w:marBottom w:val="0"/>
      <w:divBdr>
        <w:top w:val="none" w:sz="0" w:space="0" w:color="auto"/>
        <w:left w:val="none" w:sz="0" w:space="0" w:color="auto"/>
        <w:bottom w:val="none" w:sz="0" w:space="0" w:color="auto"/>
        <w:right w:val="none" w:sz="0" w:space="0" w:color="auto"/>
      </w:divBdr>
    </w:div>
    <w:div w:id="1837070400">
      <w:bodyDiv w:val="1"/>
      <w:marLeft w:val="0"/>
      <w:marRight w:val="0"/>
      <w:marTop w:val="0"/>
      <w:marBottom w:val="0"/>
      <w:divBdr>
        <w:top w:val="none" w:sz="0" w:space="0" w:color="auto"/>
        <w:left w:val="none" w:sz="0" w:space="0" w:color="auto"/>
        <w:bottom w:val="none" w:sz="0" w:space="0" w:color="auto"/>
        <w:right w:val="none" w:sz="0" w:space="0" w:color="auto"/>
      </w:divBdr>
    </w:div>
    <w:div w:id="1844471747">
      <w:bodyDiv w:val="1"/>
      <w:marLeft w:val="0"/>
      <w:marRight w:val="0"/>
      <w:marTop w:val="0"/>
      <w:marBottom w:val="0"/>
      <w:divBdr>
        <w:top w:val="none" w:sz="0" w:space="0" w:color="auto"/>
        <w:left w:val="none" w:sz="0" w:space="0" w:color="auto"/>
        <w:bottom w:val="none" w:sz="0" w:space="0" w:color="auto"/>
        <w:right w:val="none" w:sz="0" w:space="0" w:color="auto"/>
      </w:divBdr>
    </w:div>
    <w:div w:id="1849976893">
      <w:bodyDiv w:val="1"/>
      <w:marLeft w:val="0"/>
      <w:marRight w:val="0"/>
      <w:marTop w:val="0"/>
      <w:marBottom w:val="0"/>
      <w:divBdr>
        <w:top w:val="none" w:sz="0" w:space="0" w:color="auto"/>
        <w:left w:val="none" w:sz="0" w:space="0" w:color="auto"/>
        <w:bottom w:val="none" w:sz="0" w:space="0" w:color="auto"/>
        <w:right w:val="none" w:sz="0" w:space="0" w:color="auto"/>
      </w:divBdr>
    </w:div>
    <w:div w:id="1851142799">
      <w:bodyDiv w:val="1"/>
      <w:marLeft w:val="0"/>
      <w:marRight w:val="0"/>
      <w:marTop w:val="0"/>
      <w:marBottom w:val="0"/>
      <w:divBdr>
        <w:top w:val="none" w:sz="0" w:space="0" w:color="auto"/>
        <w:left w:val="none" w:sz="0" w:space="0" w:color="auto"/>
        <w:bottom w:val="none" w:sz="0" w:space="0" w:color="auto"/>
        <w:right w:val="none" w:sz="0" w:space="0" w:color="auto"/>
      </w:divBdr>
    </w:div>
    <w:div w:id="1851523472">
      <w:bodyDiv w:val="1"/>
      <w:marLeft w:val="0"/>
      <w:marRight w:val="0"/>
      <w:marTop w:val="0"/>
      <w:marBottom w:val="0"/>
      <w:divBdr>
        <w:top w:val="none" w:sz="0" w:space="0" w:color="auto"/>
        <w:left w:val="none" w:sz="0" w:space="0" w:color="auto"/>
        <w:bottom w:val="none" w:sz="0" w:space="0" w:color="auto"/>
        <w:right w:val="none" w:sz="0" w:space="0" w:color="auto"/>
      </w:divBdr>
    </w:div>
    <w:div w:id="1852792010">
      <w:bodyDiv w:val="1"/>
      <w:marLeft w:val="0"/>
      <w:marRight w:val="0"/>
      <w:marTop w:val="0"/>
      <w:marBottom w:val="0"/>
      <w:divBdr>
        <w:top w:val="none" w:sz="0" w:space="0" w:color="auto"/>
        <w:left w:val="none" w:sz="0" w:space="0" w:color="auto"/>
        <w:bottom w:val="none" w:sz="0" w:space="0" w:color="auto"/>
        <w:right w:val="none" w:sz="0" w:space="0" w:color="auto"/>
      </w:divBdr>
    </w:div>
    <w:div w:id="1852840817">
      <w:bodyDiv w:val="1"/>
      <w:marLeft w:val="0"/>
      <w:marRight w:val="0"/>
      <w:marTop w:val="0"/>
      <w:marBottom w:val="0"/>
      <w:divBdr>
        <w:top w:val="none" w:sz="0" w:space="0" w:color="auto"/>
        <w:left w:val="none" w:sz="0" w:space="0" w:color="auto"/>
        <w:bottom w:val="none" w:sz="0" w:space="0" w:color="auto"/>
        <w:right w:val="none" w:sz="0" w:space="0" w:color="auto"/>
      </w:divBdr>
    </w:div>
    <w:div w:id="1855264904">
      <w:bodyDiv w:val="1"/>
      <w:marLeft w:val="0"/>
      <w:marRight w:val="0"/>
      <w:marTop w:val="0"/>
      <w:marBottom w:val="0"/>
      <w:divBdr>
        <w:top w:val="none" w:sz="0" w:space="0" w:color="auto"/>
        <w:left w:val="none" w:sz="0" w:space="0" w:color="auto"/>
        <w:bottom w:val="none" w:sz="0" w:space="0" w:color="auto"/>
        <w:right w:val="none" w:sz="0" w:space="0" w:color="auto"/>
      </w:divBdr>
    </w:div>
    <w:div w:id="1858929302">
      <w:bodyDiv w:val="1"/>
      <w:marLeft w:val="0"/>
      <w:marRight w:val="0"/>
      <w:marTop w:val="0"/>
      <w:marBottom w:val="0"/>
      <w:divBdr>
        <w:top w:val="none" w:sz="0" w:space="0" w:color="auto"/>
        <w:left w:val="none" w:sz="0" w:space="0" w:color="auto"/>
        <w:bottom w:val="none" w:sz="0" w:space="0" w:color="auto"/>
        <w:right w:val="none" w:sz="0" w:space="0" w:color="auto"/>
      </w:divBdr>
    </w:div>
    <w:div w:id="1864976416">
      <w:bodyDiv w:val="1"/>
      <w:marLeft w:val="0"/>
      <w:marRight w:val="0"/>
      <w:marTop w:val="0"/>
      <w:marBottom w:val="0"/>
      <w:divBdr>
        <w:top w:val="none" w:sz="0" w:space="0" w:color="auto"/>
        <w:left w:val="none" w:sz="0" w:space="0" w:color="auto"/>
        <w:bottom w:val="none" w:sz="0" w:space="0" w:color="auto"/>
        <w:right w:val="none" w:sz="0" w:space="0" w:color="auto"/>
      </w:divBdr>
    </w:div>
    <w:div w:id="1869561846">
      <w:bodyDiv w:val="1"/>
      <w:marLeft w:val="0"/>
      <w:marRight w:val="0"/>
      <w:marTop w:val="0"/>
      <w:marBottom w:val="0"/>
      <w:divBdr>
        <w:top w:val="none" w:sz="0" w:space="0" w:color="auto"/>
        <w:left w:val="none" w:sz="0" w:space="0" w:color="auto"/>
        <w:bottom w:val="none" w:sz="0" w:space="0" w:color="auto"/>
        <w:right w:val="none" w:sz="0" w:space="0" w:color="auto"/>
      </w:divBdr>
    </w:div>
    <w:div w:id="1871725382">
      <w:bodyDiv w:val="1"/>
      <w:marLeft w:val="0"/>
      <w:marRight w:val="0"/>
      <w:marTop w:val="0"/>
      <w:marBottom w:val="0"/>
      <w:divBdr>
        <w:top w:val="none" w:sz="0" w:space="0" w:color="auto"/>
        <w:left w:val="none" w:sz="0" w:space="0" w:color="auto"/>
        <w:bottom w:val="none" w:sz="0" w:space="0" w:color="auto"/>
        <w:right w:val="none" w:sz="0" w:space="0" w:color="auto"/>
      </w:divBdr>
    </w:div>
    <w:div w:id="1873034941">
      <w:bodyDiv w:val="1"/>
      <w:marLeft w:val="0"/>
      <w:marRight w:val="0"/>
      <w:marTop w:val="0"/>
      <w:marBottom w:val="0"/>
      <w:divBdr>
        <w:top w:val="none" w:sz="0" w:space="0" w:color="auto"/>
        <w:left w:val="none" w:sz="0" w:space="0" w:color="auto"/>
        <w:bottom w:val="none" w:sz="0" w:space="0" w:color="auto"/>
        <w:right w:val="none" w:sz="0" w:space="0" w:color="auto"/>
      </w:divBdr>
    </w:div>
    <w:div w:id="1873221542">
      <w:bodyDiv w:val="1"/>
      <w:marLeft w:val="0"/>
      <w:marRight w:val="0"/>
      <w:marTop w:val="0"/>
      <w:marBottom w:val="0"/>
      <w:divBdr>
        <w:top w:val="none" w:sz="0" w:space="0" w:color="auto"/>
        <w:left w:val="none" w:sz="0" w:space="0" w:color="auto"/>
        <w:bottom w:val="none" w:sz="0" w:space="0" w:color="auto"/>
        <w:right w:val="none" w:sz="0" w:space="0" w:color="auto"/>
      </w:divBdr>
    </w:div>
    <w:div w:id="1874413957">
      <w:bodyDiv w:val="1"/>
      <w:marLeft w:val="0"/>
      <w:marRight w:val="0"/>
      <w:marTop w:val="0"/>
      <w:marBottom w:val="0"/>
      <w:divBdr>
        <w:top w:val="none" w:sz="0" w:space="0" w:color="auto"/>
        <w:left w:val="none" w:sz="0" w:space="0" w:color="auto"/>
        <w:bottom w:val="none" w:sz="0" w:space="0" w:color="auto"/>
        <w:right w:val="none" w:sz="0" w:space="0" w:color="auto"/>
      </w:divBdr>
    </w:div>
    <w:div w:id="1876190065">
      <w:bodyDiv w:val="1"/>
      <w:marLeft w:val="0"/>
      <w:marRight w:val="0"/>
      <w:marTop w:val="0"/>
      <w:marBottom w:val="0"/>
      <w:divBdr>
        <w:top w:val="none" w:sz="0" w:space="0" w:color="auto"/>
        <w:left w:val="none" w:sz="0" w:space="0" w:color="auto"/>
        <w:bottom w:val="none" w:sz="0" w:space="0" w:color="auto"/>
        <w:right w:val="none" w:sz="0" w:space="0" w:color="auto"/>
      </w:divBdr>
    </w:div>
    <w:div w:id="1878005136">
      <w:bodyDiv w:val="1"/>
      <w:marLeft w:val="0"/>
      <w:marRight w:val="0"/>
      <w:marTop w:val="0"/>
      <w:marBottom w:val="0"/>
      <w:divBdr>
        <w:top w:val="none" w:sz="0" w:space="0" w:color="auto"/>
        <w:left w:val="none" w:sz="0" w:space="0" w:color="auto"/>
        <w:bottom w:val="none" w:sz="0" w:space="0" w:color="auto"/>
        <w:right w:val="none" w:sz="0" w:space="0" w:color="auto"/>
      </w:divBdr>
    </w:div>
    <w:div w:id="1880701437">
      <w:bodyDiv w:val="1"/>
      <w:marLeft w:val="0"/>
      <w:marRight w:val="0"/>
      <w:marTop w:val="0"/>
      <w:marBottom w:val="0"/>
      <w:divBdr>
        <w:top w:val="none" w:sz="0" w:space="0" w:color="auto"/>
        <w:left w:val="none" w:sz="0" w:space="0" w:color="auto"/>
        <w:bottom w:val="none" w:sz="0" w:space="0" w:color="auto"/>
        <w:right w:val="none" w:sz="0" w:space="0" w:color="auto"/>
      </w:divBdr>
    </w:div>
    <w:div w:id="1883443593">
      <w:bodyDiv w:val="1"/>
      <w:marLeft w:val="0"/>
      <w:marRight w:val="0"/>
      <w:marTop w:val="0"/>
      <w:marBottom w:val="0"/>
      <w:divBdr>
        <w:top w:val="none" w:sz="0" w:space="0" w:color="auto"/>
        <w:left w:val="none" w:sz="0" w:space="0" w:color="auto"/>
        <w:bottom w:val="none" w:sz="0" w:space="0" w:color="auto"/>
        <w:right w:val="none" w:sz="0" w:space="0" w:color="auto"/>
      </w:divBdr>
    </w:div>
    <w:div w:id="1884751560">
      <w:bodyDiv w:val="1"/>
      <w:marLeft w:val="0"/>
      <w:marRight w:val="0"/>
      <w:marTop w:val="0"/>
      <w:marBottom w:val="0"/>
      <w:divBdr>
        <w:top w:val="none" w:sz="0" w:space="0" w:color="auto"/>
        <w:left w:val="none" w:sz="0" w:space="0" w:color="auto"/>
        <w:bottom w:val="none" w:sz="0" w:space="0" w:color="auto"/>
        <w:right w:val="none" w:sz="0" w:space="0" w:color="auto"/>
      </w:divBdr>
    </w:div>
    <w:div w:id="1886913878">
      <w:bodyDiv w:val="1"/>
      <w:marLeft w:val="0"/>
      <w:marRight w:val="0"/>
      <w:marTop w:val="0"/>
      <w:marBottom w:val="0"/>
      <w:divBdr>
        <w:top w:val="none" w:sz="0" w:space="0" w:color="auto"/>
        <w:left w:val="none" w:sz="0" w:space="0" w:color="auto"/>
        <w:bottom w:val="none" w:sz="0" w:space="0" w:color="auto"/>
        <w:right w:val="none" w:sz="0" w:space="0" w:color="auto"/>
      </w:divBdr>
    </w:div>
    <w:div w:id="1887177387">
      <w:bodyDiv w:val="1"/>
      <w:marLeft w:val="0"/>
      <w:marRight w:val="0"/>
      <w:marTop w:val="0"/>
      <w:marBottom w:val="0"/>
      <w:divBdr>
        <w:top w:val="none" w:sz="0" w:space="0" w:color="auto"/>
        <w:left w:val="none" w:sz="0" w:space="0" w:color="auto"/>
        <w:bottom w:val="none" w:sz="0" w:space="0" w:color="auto"/>
        <w:right w:val="none" w:sz="0" w:space="0" w:color="auto"/>
      </w:divBdr>
    </w:div>
    <w:div w:id="1891259807">
      <w:bodyDiv w:val="1"/>
      <w:marLeft w:val="0"/>
      <w:marRight w:val="0"/>
      <w:marTop w:val="0"/>
      <w:marBottom w:val="0"/>
      <w:divBdr>
        <w:top w:val="none" w:sz="0" w:space="0" w:color="auto"/>
        <w:left w:val="none" w:sz="0" w:space="0" w:color="auto"/>
        <w:bottom w:val="none" w:sz="0" w:space="0" w:color="auto"/>
        <w:right w:val="none" w:sz="0" w:space="0" w:color="auto"/>
      </w:divBdr>
    </w:div>
    <w:div w:id="1893926353">
      <w:bodyDiv w:val="1"/>
      <w:marLeft w:val="0"/>
      <w:marRight w:val="0"/>
      <w:marTop w:val="0"/>
      <w:marBottom w:val="0"/>
      <w:divBdr>
        <w:top w:val="none" w:sz="0" w:space="0" w:color="auto"/>
        <w:left w:val="none" w:sz="0" w:space="0" w:color="auto"/>
        <w:bottom w:val="none" w:sz="0" w:space="0" w:color="auto"/>
        <w:right w:val="none" w:sz="0" w:space="0" w:color="auto"/>
      </w:divBdr>
    </w:div>
    <w:div w:id="1899127603">
      <w:bodyDiv w:val="1"/>
      <w:marLeft w:val="0"/>
      <w:marRight w:val="0"/>
      <w:marTop w:val="0"/>
      <w:marBottom w:val="0"/>
      <w:divBdr>
        <w:top w:val="none" w:sz="0" w:space="0" w:color="auto"/>
        <w:left w:val="none" w:sz="0" w:space="0" w:color="auto"/>
        <w:bottom w:val="none" w:sz="0" w:space="0" w:color="auto"/>
        <w:right w:val="none" w:sz="0" w:space="0" w:color="auto"/>
      </w:divBdr>
    </w:div>
    <w:div w:id="1903755991">
      <w:bodyDiv w:val="1"/>
      <w:marLeft w:val="0"/>
      <w:marRight w:val="0"/>
      <w:marTop w:val="0"/>
      <w:marBottom w:val="0"/>
      <w:divBdr>
        <w:top w:val="none" w:sz="0" w:space="0" w:color="auto"/>
        <w:left w:val="none" w:sz="0" w:space="0" w:color="auto"/>
        <w:bottom w:val="none" w:sz="0" w:space="0" w:color="auto"/>
        <w:right w:val="none" w:sz="0" w:space="0" w:color="auto"/>
      </w:divBdr>
    </w:div>
    <w:div w:id="1907647712">
      <w:bodyDiv w:val="1"/>
      <w:marLeft w:val="0"/>
      <w:marRight w:val="0"/>
      <w:marTop w:val="0"/>
      <w:marBottom w:val="0"/>
      <w:divBdr>
        <w:top w:val="none" w:sz="0" w:space="0" w:color="auto"/>
        <w:left w:val="none" w:sz="0" w:space="0" w:color="auto"/>
        <w:bottom w:val="none" w:sz="0" w:space="0" w:color="auto"/>
        <w:right w:val="none" w:sz="0" w:space="0" w:color="auto"/>
      </w:divBdr>
    </w:div>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1918129615">
      <w:bodyDiv w:val="1"/>
      <w:marLeft w:val="0"/>
      <w:marRight w:val="0"/>
      <w:marTop w:val="0"/>
      <w:marBottom w:val="0"/>
      <w:divBdr>
        <w:top w:val="none" w:sz="0" w:space="0" w:color="auto"/>
        <w:left w:val="none" w:sz="0" w:space="0" w:color="auto"/>
        <w:bottom w:val="none" w:sz="0" w:space="0" w:color="auto"/>
        <w:right w:val="none" w:sz="0" w:space="0" w:color="auto"/>
      </w:divBdr>
    </w:div>
    <w:div w:id="1919245124">
      <w:bodyDiv w:val="1"/>
      <w:marLeft w:val="0"/>
      <w:marRight w:val="0"/>
      <w:marTop w:val="0"/>
      <w:marBottom w:val="0"/>
      <w:divBdr>
        <w:top w:val="none" w:sz="0" w:space="0" w:color="auto"/>
        <w:left w:val="none" w:sz="0" w:space="0" w:color="auto"/>
        <w:bottom w:val="none" w:sz="0" w:space="0" w:color="auto"/>
        <w:right w:val="none" w:sz="0" w:space="0" w:color="auto"/>
      </w:divBdr>
    </w:div>
    <w:div w:id="1923686385">
      <w:bodyDiv w:val="1"/>
      <w:marLeft w:val="0"/>
      <w:marRight w:val="0"/>
      <w:marTop w:val="0"/>
      <w:marBottom w:val="0"/>
      <w:divBdr>
        <w:top w:val="none" w:sz="0" w:space="0" w:color="auto"/>
        <w:left w:val="none" w:sz="0" w:space="0" w:color="auto"/>
        <w:bottom w:val="none" w:sz="0" w:space="0" w:color="auto"/>
        <w:right w:val="none" w:sz="0" w:space="0" w:color="auto"/>
      </w:divBdr>
    </w:div>
    <w:div w:id="1924148447">
      <w:bodyDiv w:val="1"/>
      <w:marLeft w:val="0"/>
      <w:marRight w:val="0"/>
      <w:marTop w:val="0"/>
      <w:marBottom w:val="0"/>
      <w:divBdr>
        <w:top w:val="none" w:sz="0" w:space="0" w:color="auto"/>
        <w:left w:val="none" w:sz="0" w:space="0" w:color="auto"/>
        <w:bottom w:val="none" w:sz="0" w:space="0" w:color="auto"/>
        <w:right w:val="none" w:sz="0" w:space="0" w:color="auto"/>
      </w:divBdr>
    </w:div>
    <w:div w:id="1924335959">
      <w:bodyDiv w:val="1"/>
      <w:marLeft w:val="0"/>
      <w:marRight w:val="0"/>
      <w:marTop w:val="0"/>
      <w:marBottom w:val="0"/>
      <w:divBdr>
        <w:top w:val="none" w:sz="0" w:space="0" w:color="auto"/>
        <w:left w:val="none" w:sz="0" w:space="0" w:color="auto"/>
        <w:bottom w:val="none" w:sz="0" w:space="0" w:color="auto"/>
        <w:right w:val="none" w:sz="0" w:space="0" w:color="auto"/>
      </w:divBdr>
    </w:div>
    <w:div w:id="1925918040">
      <w:bodyDiv w:val="1"/>
      <w:marLeft w:val="0"/>
      <w:marRight w:val="0"/>
      <w:marTop w:val="0"/>
      <w:marBottom w:val="0"/>
      <w:divBdr>
        <w:top w:val="none" w:sz="0" w:space="0" w:color="auto"/>
        <w:left w:val="none" w:sz="0" w:space="0" w:color="auto"/>
        <w:bottom w:val="none" w:sz="0" w:space="0" w:color="auto"/>
        <w:right w:val="none" w:sz="0" w:space="0" w:color="auto"/>
      </w:divBdr>
    </w:div>
    <w:div w:id="1927610471">
      <w:bodyDiv w:val="1"/>
      <w:marLeft w:val="0"/>
      <w:marRight w:val="0"/>
      <w:marTop w:val="0"/>
      <w:marBottom w:val="0"/>
      <w:divBdr>
        <w:top w:val="none" w:sz="0" w:space="0" w:color="auto"/>
        <w:left w:val="none" w:sz="0" w:space="0" w:color="auto"/>
        <w:bottom w:val="none" w:sz="0" w:space="0" w:color="auto"/>
        <w:right w:val="none" w:sz="0" w:space="0" w:color="auto"/>
      </w:divBdr>
    </w:div>
    <w:div w:id="1930000601">
      <w:bodyDiv w:val="1"/>
      <w:marLeft w:val="0"/>
      <w:marRight w:val="0"/>
      <w:marTop w:val="0"/>
      <w:marBottom w:val="0"/>
      <w:divBdr>
        <w:top w:val="none" w:sz="0" w:space="0" w:color="auto"/>
        <w:left w:val="none" w:sz="0" w:space="0" w:color="auto"/>
        <w:bottom w:val="none" w:sz="0" w:space="0" w:color="auto"/>
        <w:right w:val="none" w:sz="0" w:space="0" w:color="auto"/>
      </w:divBdr>
    </w:div>
    <w:div w:id="1930850180">
      <w:bodyDiv w:val="1"/>
      <w:marLeft w:val="0"/>
      <w:marRight w:val="0"/>
      <w:marTop w:val="0"/>
      <w:marBottom w:val="0"/>
      <w:divBdr>
        <w:top w:val="none" w:sz="0" w:space="0" w:color="auto"/>
        <w:left w:val="none" w:sz="0" w:space="0" w:color="auto"/>
        <w:bottom w:val="none" w:sz="0" w:space="0" w:color="auto"/>
        <w:right w:val="none" w:sz="0" w:space="0" w:color="auto"/>
      </w:divBdr>
    </w:div>
    <w:div w:id="1931086893">
      <w:bodyDiv w:val="1"/>
      <w:marLeft w:val="0"/>
      <w:marRight w:val="0"/>
      <w:marTop w:val="0"/>
      <w:marBottom w:val="0"/>
      <w:divBdr>
        <w:top w:val="none" w:sz="0" w:space="0" w:color="auto"/>
        <w:left w:val="none" w:sz="0" w:space="0" w:color="auto"/>
        <w:bottom w:val="none" w:sz="0" w:space="0" w:color="auto"/>
        <w:right w:val="none" w:sz="0" w:space="0" w:color="auto"/>
      </w:divBdr>
    </w:div>
    <w:div w:id="1932083085">
      <w:bodyDiv w:val="1"/>
      <w:marLeft w:val="0"/>
      <w:marRight w:val="0"/>
      <w:marTop w:val="0"/>
      <w:marBottom w:val="0"/>
      <w:divBdr>
        <w:top w:val="none" w:sz="0" w:space="0" w:color="auto"/>
        <w:left w:val="none" w:sz="0" w:space="0" w:color="auto"/>
        <w:bottom w:val="none" w:sz="0" w:space="0" w:color="auto"/>
        <w:right w:val="none" w:sz="0" w:space="0" w:color="auto"/>
      </w:divBdr>
    </w:div>
    <w:div w:id="1932350278">
      <w:bodyDiv w:val="1"/>
      <w:marLeft w:val="0"/>
      <w:marRight w:val="0"/>
      <w:marTop w:val="0"/>
      <w:marBottom w:val="0"/>
      <w:divBdr>
        <w:top w:val="none" w:sz="0" w:space="0" w:color="auto"/>
        <w:left w:val="none" w:sz="0" w:space="0" w:color="auto"/>
        <w:bottom w:val="none" w:sz="0" w:space="0" w:color="auto"/>
        <w:right w:val="none" w:sz="0" w:space="0" w:color="auto"/>
      </w:divBdr>
    </w:div>
    <w:div w:id="1932466048">
      <w:bodyDiv w:val="1"/>
      <w:marLeft w:val="0"/>
      <w:marRight w:val="0"/>
      <w:marTop w:val="0"/>
      <w:marBottom w:val="0"/>
      <w:divBdr>
        <w:top w:val="none" w:sz="0" w:space="0" w:color="auto"/>
        <w:left w:val="none" w:sz="0" w:space="0" w:color="auto"/>
        <w:bottom w:val="none" w:sz="0" w:space="0" w:color="auto"/>
        <w:right w:val="none" w:sz="0" w:space="0" w:color="auto"/>
      </w:divBdr>
    </w:div>
    <w:div w:id="1933003102">
      <w:bodyDiv w:val="1"/>
      <w:marLeft w:val="0"/>
      <w:marRight w:val="0"/>
      <w:marTop w:val="0"/>
      <w:marBottom w:val="0"/>
      <w:divBdr>
        <w:top w:val="none" w:sz="0" w:space="0" w:color="auto"/>
        <w:left w:val="none" w:sz="0" w:space="0" w:color="auto"/>
        <w:bottom w:val="none" w:sz="0" w:space="0" w:color="auto"/>
        <w:right w:val="none" w:sz="0" w:space="0" w:color="auto"/>
      </w:divBdr>
    </w:div>
    <w:div w:id="1933199614">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8902652">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646462">
      <w:bodyDiv w:val="1"/>
      <w:marLeft w:val="0"/>
      <w:marRight w:val="0"/>
      <w:marTop w:val="0"/>
      <w:marBottom w:val="0"/>
      <w:divBdr>
        <w:top w:val="none" w:sz="0" w:space="0" w:color="auto"/>
        <w:left w:val="none" w:sz="0" w:space="0" w:color="auto"/>
        <w:bottom w:val="none" w:sz="0" w:space="0" w:color="auto"/>
        <w:right w:val="none" w:sz="0" w:space="0" w:color="auto"/>
      </w:divBdr>
    </w:div>
    <w:div w:id="1943803704">
      <w:bodyDiv w:val="1"/>
      <w:marLeft w:val="0"/>
      <w:marRight w:val="0"/>
      <w:marTop w:val="0"/>
      <w:marBottom w:val="0"/>
      <w:divBdr>
        <w:top w:val="none" w:sz="0" w:space="0" w:color="auto"/>
        <w:left w:val="none" w:sz="0" w:space="0" w:color="auto"/>
        <w:bottom w:val="none" w:sz="0" w:space="0" w:color="auto"/>
        <w:right w:val="none" w:sz="0" w:space="0" w:color="auto"/>
      </w:divBdr>
    </w:div>
    <w:div w:id="1944847261">
      <w:bodyDiv w:val="1"/>
      <w:marLeft w:val="0"/>
      <w:marRight w:val="0"/>
      <w:marTop w:val="0"/>
      <w:marBottom w:val="0"/>
      <w:divBdr>
        <w:top w:val="none" w:sz="0" w:space="0" w:color="auto"/>
        <w:left w:val="none" w:sz="0" w:space="0" w:color="auto"/>
        <w:bottom w:val="none" w:sz="0" w:space="0" w:color="auto"/>
        <w:right w:val="none" w:sz="0" w:space="0" w:color="auto"/>
      </w:divBdr>
    </w:div>
    <w:div w:id="1944919343">
      <w:bodyDiv w:val="1"/>
      <w:marLeft w:val="0"/>
      <w:marRight w:val="0"/>
      <w:marTop w:val="0"/>
      <w:marBottom w:val="0"/>
      <w:divBdr>
        <w:top w:val="none" w:sz="0" w:space="0" w:color="auto"/>
        <w:left w:val="none" w:sz="0" w:space="0" w:color="auto"/>
        <w:bottom w:val="none" w:sz="0" w:space="0" w:color="auto"/>
        <w:right w:val="none" w:sz="0" w:space="0" w:color="auto"/>
      </w:divBdr>
    </w:div>
    <w:div w:id="1948272508">
      <w:bodyDiv w:val="1"/>
      <w:marLeft w:val="0"/>
      <w:marRight w:val="0"/>
      <w:marTop w:val="0"/>
      <w:marBottom w:val="0"/>
      <w:divBdr>
        <w:top w:val="none" w:sz="0" w:space="0" w:color="auto"/>
        <w:left w:val="none" w:sz="0" w:space="0" w:color="auto"/>
        <w:bottom w:val="none" w:sz="0" w:space="0" w:color="auto"/>
        <w:right w:val="none" w:sz="0" w:space="0" w:color="auto"/>
      </w:divBdr>
    </w:div>
    <w:div w:id="1952276509">
      <w:bodyDiv w:val="1"/>
      <w:marLeft w:val="0"/>
      <w:marRight w:val="0"/>
      <w:marTop w:val="0"/>
      <w:marBottom w:val="0"/>
      <w:divBdr>
        <w:top w:val="none" w:sz="0" w:space="0" w:color="auto"/>
        <w:left w:val="none" w:sz="0" w:space="0" w:color="auto"/>
        <w:bottom w:val="none" w:sz="0" w:space="0" w:color="auto"/>
        <w:right w:val="none" w:sz="0" w:space="0" w:color="auto"/>
      </w:divBdr>
    </w:div>
    <w:div w:id="1952664570">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
    <w:div w:id="1958414427">
      <w:bodyDiv w:val="1"/>
      <w:marLeft w:val="0"/>
      <w:marRight w:val="0"/>
      <w:marTop w:val="0"/>
      <w:marBottom w:val="0"/>
      <w:divBdr>
        <w:top w:val="none" w:sz="0" w:space="0" w:color="auto"/>
        <w:left w:val="none" w:sz="0" w:space="0" w:color="auto"/>
        <w:bottom w:val="none" w:sz="0" w:space="0" w:color="auto"/>
        <w:right w:val="none" w:sz="0" w:space="0" w:color="auto"/>
      </w:divBdr>
    </w:div>
    <w:div w:id="1959676754">
      <w:bodyDiv w:val="1"/>
      <w:marLeft w:val="0"/>
      <w:marRight w:val="0"/>
      <w:marTop w:val="0"/>
      <w:marBottom w:val="0"/>
      <w:divBdr>
        <w:top w:val="none" w:sz="0" w:space="0" w:color="auto"/>
        <w:left w:val="none" w:sz="0" w:space="0" w:color="auto"/>
        <w:bottom w:val="none" w:sz="0" w:space="0" w:color="auto"/>
        <w:right w:val="none" w:sz="0" w:space="0" w:color="auto"/>
      </w:divBdr>
    </w:div>
    <w:div w:id="1965454252">
      <w:bodyDiv w:val="1"/>
      <w:marLeft w:val="0"/>
      <w:marRight w:val="0"/>
      <w:marTop w:val="0"/>
      <w:marBottom w:val="0"/>
      <w:divBdr>
        <w:top w:val="none" w:sz="0" w:space="0" w:color="auto"/>
        <w:left w:val="none" w:sz="0" w:space="0" w:color="auto"/>
        <w:bottom w:val="none" w:sz="0" w:space="0" w:color="auto"/>
        <w:right w:val="none" w:sz="0" w:space="0" w:color="auto"/>
      </w:divBdr>
    </w:div>
    <w:div w:id="1965457116">
      <w:bodyDiv w:val="1"/>
      <w:marLeft w:val="0"/>
      <w:marRight w:val="0"/>
      <w:marTop w:val="0"/>
      <w:marBottom w:val="0"/>
      <w:divBdr>
        <w:top w:val="none" w:sz="0" w:space="0" w:color="auto"/>
        <w:left w:val="none" w:sz="0" w:space="0" w:color="auto"/>
        <w:bottom w:val="none" w:sz="0" w:space="0" w:color="auto"/>
        <w:right w:val="none" w:sz="0" w:space="0" w:color="auto"/>
      </w:divBdr>
    </w:div>
    <w:div w:id="1967422375">
      <w:bodyDiv w:val="1"/>
      <w:marLeft w:val="0"/>
      <w:marRight w:val="0"/>
      <w:marTop w:val="0"/>
      <w:marBottom w:val="0"/>
      <w:divBdr>
        <w:top w:val="none" w:sz="0" w:space="0" w:color="auto"/>
        <w:left w:val="none" w:sz="0" w:space="0" w:color="auto"/>
        <w:bottom w:val="none" w:sz="0" w:space="0" w:color="auto"/>
        <w:right w:val="none" w:sz="0" w:space="0" w:color="auto"/>
      </w:divBdr>
    </w:div>
    <w:div w:id="1967540790">
      <w:bodyDiv w:val="1"/>
      <w:marLeft w:val="0"/>
      <w:marRight w:val="0"/>
      <w:marTop w:val="0"/>
      <w:marBottom w:val="0"/>
      <w:divBdr>
        <w:top w:val="none" w:sz="0" w:space="0" w:color="auto"/>
        <w:left w:val="none" w:sz="0" w:space="0" w:color="auto"/>
        <w:bottom w:val="none" w:sz="0" w:space="0" w:color="auto"/>
        <w:right w:val="none" w:sz="0" w:space="0" w:color="auto"/>
      </w:divBdr>
    </w:div>
    <w:div w:id="1969191949">
      <w:bodyDiv w:val="1"/>
      <w:marLeft w:val="0"/>
      <w:marRight w:val="0"/>
      <w:marTop w:val="0"/>
      <w:marBottom w:val="0"/>
      <w:divBdr>
        <w:top w:val="none" w:sz="0" w:space="0" w:color="auto"/>
        <w:left w:val="none" w:sz="0" w:space="0" w:color="auto"/>
        <w:bottom w:val="none" w:sz="0" w:space="0" w:color="auto"/>
        <w:right w:val="none" w:sz="0" w:space="0" w:color="auto"/>
      </w:divBdr>
    </w:div>
    <w:div w:id="1972438090">
      <w:bodyDiv w:val="1"/>
      <w:marLeft w:val="0"/>
      <w:marRight w:val="0"/>
      <w:marTop w:val="0"/>
      <w:marBottom w:val="0"/>
      <w:divBdr>
        <w:top w:val="none" w:sz="0" w:space="0" w:color="auto"/>
        <w:left w:val="none" w:sz="0" w:space="0" w:color="auto"/>
        <w:bottom w:val="none" w:sz="0" w:space="0" w:color="auto"/>
        <w:right w:val="none" w:sz="0" w:space="0" w:color="auto"/>
      </w:divBdr>
    </w:div>
    <w:div w:id="1973561102">
      <w:bodyDiv w:val="1"/>
      <w:marLeft w:val="0"/>
      <w:marRight w:val="0"/>
      <w:marTop w:val="0"/>
      <w:marBottom w:val="0"/>
      <w:divBdr>
        <w:top w:val="none" w:sz="0" w:space="0" w:color="auto"/>
        <w:left w:val="none" w:sz="0" w:space="0" w:color="auto"/>
        <w:bottom w:val="none" w:sz="0" w:space="0" w:color="auto"/>
        <w:right w:val="none" w:sz="0" w:space="0" w:color="auto"/>
      </w:divBdr>
    </w:div>
    <w:div w:id="1977292014">
      <w:bodyDiv w:val="1"/>
      <w:marLeft w:val="0"/>
      <w:marRight w:val="0"/>
      <w:marTop w:val="0"/>
      <w:marBottom w:val="0"/>
      <w:divBdr>
        <w:top w:val="none" w:sz="0" w:space="0" w:color="auto"/>
        <w:left w:val="none" w:sz="0" w:space="0" w:color="auto"/>
        <w:bottom w:val="none" w:sz="0" w:space="0" w:color="auto"/>
        <w:right w:val="none" w:sz="0" w:space="0" w:color="auto"/>
      </w:divBdr>
    </w:div>
    <w:div w:id="1980260731">
      <w:bodyDiv w:val="1"/>
      <w:marLeft w:val="0"/>
      <w:marRight w:val="0"/>
      <w:marTop w:val="0"/>
      <w:marBottom w:val="0"/>
      <w:divBdr>
        <w:top w:val="none" w:sz="0" w:space="0" w:color="auto"/>
        <w:left w:val="none" w:sz="0" w:space="0" w:color="auto"/>
        <w:bottom w:val="none" w:sz="0" w:space="0" w:color="auto"/>
        <w:right w:val="none" w:sz="0" w:space="0" w:color="auto"/>
      </w:divBdr>
    </w:div>
    <w:div w:id="1981688825">
      <w:bodyDiv w:val="1"/>
      <w:marLeft w:val="0"/>
      <w:marRight w:val="0"/>
      <w:marTop w:val="0"/>
      <w:marBottom w:val="0"/>
      <w:divBdr>
        <w:top w:val="none" w:sz="0" w:space="0" w:color="auto"/>
        <w:left w:val="none" w:sz="0" w:space="0" w:color="auto"/>
        <w:bottom w:val="none" w:sz="0" w:space="0" w:color="auto"/>
        <w:right w:val="none" w:sz="0" w:space="0" w:color="auto"/>
      </w:divBdr>
    </w:div>
    <w:div w:id="1987975184">
      <w:bodyDiv w:val="1"/>
      <w:marLeft w:val="0"/>
      <w:marRight w:val="0"/>
      <w:marTop w:val="0"/>
      <w:marBottom w:val="0"/>
      <w:divBdr>
        <w:top w:val="none" w:sz="0" w:space="0" w:color="auto"/>
        <w:left w:val="none" w:sz="0" w:space="0" w:color="auto"/>
        <w:bottom w:val="none" w:sz="0" w:space="0" w:color="auto"/>
        <w:right w:val="none" w:sz="0" w:space="0" w:color="auto"/>
      </w:divBdr>
    </w:div>
    <w:div w:id="1989701498">
      <w:bodyDiv w:val="1"/>
      <w:marLeft w:val="0"/>
      <w:marRight w:val="0"/>
      <w:marTop w:val="0"/>
      <w:marBottom w:val="0"/>
      <w:divBdr>
        <w:top w:val="none" w:sz="0" w:space="0" w:color="auto"/>
        <w:left w:val="none" w:sz="0" w:space="0" w:color="auto"/>
        <w:bottom w:val="none" w:sz="0" w:space="0" w:color="auto"/>
        <w:right w:val="none" w:sz="0" w:space="0" w:color="auto"/>
      </w:divBdr>
    </w:div>
    <w:div w:id="1992053165">
      <w:bodyDiv w:val="1"/>
      <w:marLeft w:val="0"/>
      <w:marRight w:val="0"/>
      <w:marTop w:val="0"/>
      <w:marBottom w:val="0"/>
      <w:divBdr>
        <w:top w:val="none" w:sz="0" w:space="0" w:color="auto"/>
        <w:left w:val="none" w:sz="0" w:space="0" w:color="auto"/>
        <w:bottom w:val="none" w:sz="0" w:space="0" w:color="auto"/>
        <w:right w:val="none" w:sz="0" w:space="0" w:color="auto"/>
      </w:divBdr>
    </w:div>
    <w:div w:id="1995210185">
      <w:bodyDiv w:val="1"/>
      <w:marLeft w:val="0"/>
      <w:marRight w:val="0"/>
      <w:marTop w:val="0"/>
      <w:marBottom w:val="0"/>
      <w:divBdr>
        <w:top w:val="none" w:sz="0" w:space="0" w:color="auto"/>
        <w:left w:val="none" w:sz="0" w:space="0" w:color="auto"/>
        <w:bottom w:val="none" w:sz="0" w:space="0" w:color="auto"/>
        <w:right w:val="none" w:sz="0" w:space="0" w:color="auto"/>
      </w:divBdr>
    </w:div>
    <w:div w:id="1998998523">
      <w:bodyDiv w:val="1"/>
      <w:marLeft w:val="0"/>
      <w:marRight w:val="0"/>
      <w:marTop w:val="0"/>
      <w:marBottom w:val="0"/>
      <w:divBdr>
        <w:top w:val="none" w:sz="0" w:space="0" w:color="auto"/>
        <w:left w:val="none" w:sz="0" w:space="0" w:color="auto"/>
        <w:bottom w:val="none" w:sz="0" w:space="0" w:color="auto"/>
        <w:right w:val="none" w:sz="0" w:space="0" w:color="auto"/>
      </w:divBdr>
    </w:div>
    <w:div w:id="2002387003">
      <w:bodyDiv w:val="1"/>
      <w:marLeft w:val="0"/>
      <w:marRight w:val="0"/>
      <w:marTop w:val="0"/>
      <w:marBottom w:val="0"/>
      <w:divBdr>
        <w:top w:val="none" w:sz="0" w:space="0" w:color="auto"/>
        <w:left w:val="none" w:sz="0" w:space="0" w:color="auto"/>
        <w:bottom w:val="none" w:sz="0" w:space="0" w:color="auto"/>
        <w:right w:val="none" w:sz="0" w:space="0" w:color="auto"/>
      </w:divBdr>
    </w:div>
    <w:div w:id="2003047619">
      <w:bodyDiv w:val="1"/>
      <w:marLeft w:val="0"/>
      <w:marRight w:val="0"/>
      <w:marTop w:val="0"/>
      <w:marBottom w:val="0"/>
      <w:divBdr>
        <w:top w:val="none" w:sz="0" w:space="0" w:color="auto"/>
        <w:left w:val="none" w:sz="0" w:space="0" w:color="auto"/>
        <w:bottom w:val="none" w:sz="0" w:space="0" w:color="auto"/>
        <w:right w:val="none" w:sz="0" w:space="0" w:color="auto"/>
      </w:divBdr>
    </w:div>
    <w:div w:id="2010063453">
      <w:bodyDiv w:val="1"/>
      <w:marLeft w:val="0"/>
      <w:marRight w:val="0"/>
      <w:marTop w:val="0"/>
      <w:marBottom w:val="0"/>
      <w:divBdr>
        <w:top w:val="none" w:sz="0" w:space="0" w:color="auto"/>
        <w:left w:val="none" w:sz="0" w:space="0" w:color="auto"/>
        <w:bottom w:val="none" w:sz="0" w:space="0" w:color="auto"/>
        <w:right w:val="none" w:sz="0" w:space="0" w:color="auto"/>
      </w:divBdr>
    </w:div>
    <w:div w:id="2012683613">
      <w:bodyDiv w:val="1"/>
      <w:marLeft w:val="0"/>
      <w:marRight w:val="0"/>
      <w:marTop w:val="0"/>
      <w:marBottom w:val="0"/>
      <w:divBdr>
        <w:top w:val="none" w:sz="0" w:space="0" w:color="auto"/>
        <w:left w:val="none" w:sz="0" w:space="0" w:color="auto"/>
        <w:bottom w:val="none" w:sz="0" w:space="0" w:color="auto"/>
        <w:right w:val="none" w:sz="0" w:space="0" w:color="auto"/>
      </w:divBdr>
    </w:div>
    <w:div w:id="2015112487">
      <w:bodyDiv w:val="1"/>
      <w:marLeft w:val="0"/>
      <w:marRight w:val="0"/>
      <w:marTop w:val="0"/>
      <w:marBottom w:val="0"/>
      <w:divBdr>
        <w:top w:val="none" w:sz="0" w:space="0" w:color="auto"/>
        <w:left w:val="none" w:sz="0" w:space="0" w:color="auto"/>
        <w:bottom w:val="none" w:sz="0" w:space="0" w:color="auto"/>
        <w:right w:val="none" w:sz="0" w:space="0" w:color="auto"/>
      </w:divBdr>
    </w:div>
    <w:div w:id="2016494807">
      <w:bodyDiv w:val="1"/>
      <w:marLeft w:val="0"/>
      <w:marRight w:val="0"/>
      <w:marTop w:val="0"/>
      <w:marBottom w:val="0"/>
      <w:divBdr>
        <w:top w:val="none" w:sz="0" w:space="0" w:color="auto"/>
        <w:left w:val="none" w:sz="0" w:space="0" w:color="auto"/>
        <w:bottom w:val="none" w:sz="0" w:space="0" w:color="auto"/>
        <w:right w:val="none" w:sz="0" w:space="0" w:color="auto"/>
      </w:divBdr>
    </w:div>
    <w:div w:id="2020305757">
      <w:bodyDiv w:val="1"/>
      <w:marLeft w:val="0"/>
      <w:marRight w:val="0"/>
      <w:marTop w:val="0"/>
      <w:marBottom w:val="0"/>
      <w:divBdr>
        <w:top w:val="none" w:sz="0" w:space="0" w:color="auto"/>
        <w:left w:val="none" w:sz="0" w:space="0" w:color="auto"/>
        <w:bottom w:val="none" w:sz="0" w:space="0" w:color="auto"/>
        <w:right w:val="none" w:sz="0" w:space="0" w:color="auto"/>
      </w:divBdr>
    </w:div>
    <w:div w:id="2023582079">
      <w:bodyDiv w:val="1"/>
      <w:marLeft w:val="0"/>
      <w:marRight w:val="0"/>
      <w:marTop w:val="0"/>
      <w:marBottom w:val="0"/>
      <w:divBdr>
        <w:top w:val="none" w:sz="0" w:space="0" w:color="auto"/>
        <w:left w:val="none" w:sz="0" w:space="0" w:color="auto"/>
        <w:bottom w:val="none" w:sz="0" w:space="0" w:color="auto"/>
        <w:right w:val="none" w:sz="0" w:space="0" w:color="auto"/>
      </w:divBdr>
    </w:div>
    <w:div w:id="2023631361">
      <w:bodyDiv w:val="1"/>
      <w:marLeft w:val="0"/>
      <w:marRight w:val="0"/>
      <w:marTop w:val="0"/>
      <w:marBottom w:val="0"/>
      <w:divBdr>
        <w:top w:val="none" w:sz="0" w:space="0" w:color="auto"/>
        <w:left w:val="none" w:sz="0" w:space="0" w:color="auto"/>
        <w:bottom w:val="none" w:sz="0" w:space="0" w:color="auto"/>
        <w:right w:val="none" w:sz="0" w:space="0" w:color="auto"/>
      </w:divBdr>
    </w:div>
    <w:div w:id="2032754168">
      <w:bodyDiv w:val="1"/>
      <w:marLeft w:val="0"/>
      <w:marRight w:val="0"/>
      <w:marTop w:val="0"/>
      <w:marBottom w:val="0"/>
      <w:divBdr>
        <w:top w:val="none" w:sz="0" w:space="0" w:color="auto"/>
        <w:left w:val="none" w:sz="0" w:space="0" w:color="auto"/>
        <w:bottom w:val="none" w:sz="0" w:space="0" w:color="auto"/>
        <w:right w:val="none" w:sz="0" w:space="0" w:color="auto"/>
      </w:divBdr>
    </w:div>
    <w:div w:id="2041125069">
      <w:bodyDiv w:val="1"/>
      <w:marLeft w:val="0"/>
      <w:marRight w:val="0"/>
      <w:marTop w:val="0"/>
      <w:marBottom w:val="0"/>
      <w:divBdr>
        <w:top w:val="none" w:sz="0" w:space="0" w:color="auto"/>
        <w:left w:val="none" w:sz="0" w:space="0" w:color="auto"/>
        <w:bottom w:val="none" w:sz="0" w:space="0" w:color="auto"/>
        <w:right w:val="none" w:sz="0" w:space="0" w:color="auto"/>
      </w:divBdr>
    </w:div>
    <w:div w:id="2041130408">
      <w:bodyDiv w:val="1"/>
      <w:marLeft w:val="0"/>
      <w:marRight w:val="0"/>
      <w:marTop w:val="0"/>
      <w:marBottom w:val="0"/>
      <w:divBdr>
        <w:top w:val="none" w:sz="0" w:space="0" w:color="auto"/>
        <w:left w:val="none" w:sz="0" w:space="0" w:color="auto"/>
        <w:bottom w:val="none" w:sz="0" w:space="0" w:color="auto"/>
        <w:right w:val="none" w:sz="0" w:space="0" w:color="auto"/>
      </w:divBdr>
    </w:div>
    <w:div w:id="2045792696">
      <w:bodyDiv w:val="1"/>
      <w:marLeft w:val="0"/>
      <w:marRight w:val="0"/>
      <w:marTop w:val="0"/>
      <w:marBottom w:val="0"/>
      <w:divBdr>
        <w:top w:val="none" w:sz="0" w:space="0" w:color="auto"/>
        <w:left w:val="none" w:sz="0" w:space="0" w:color="auto"/>
        <w:bottom w:val="none" w:sz="0" w:space="0" w:color="auto"/>
        <w:right w:val="none" w:sz="0" w:space="0" w:color="auto"/>
      </w:divBdr>
    </w:div>
    <w:div w:id="2045933970">
      <w:bodyDiv w:val="1"/>
      <w:marLeft w:val="0"/>
      <w:marRight w:val="0"/>
      <w:marTop w:val="0"/>
      <w:marBottom w:val="0"/>
      <w:divBdr>
        <w:top w:val="none" w:sz="0" w:space="0" w:color="auto"/>
        <w:left w:val="none" w:sz="0" w:space="0" w:color="auto"/>
        <w:bottom w:val="none" w:sz="0" w:space="0" w:color="auto"/>
        <w:right w:val="none" w:sz="0" w:space="0" w:color="auto"/>
      </w:divBdr>
    </w:div>
    <w:div w:id="2048488779">
      <w:bodyDiv w:val="1"/>
      <w:marLeft w:val="0"/>
      <w:marRight w:val="0"/>
      <w:marTop w:val="0"/>
      <w:marBottom w:val="0"/>
      <w:divBdr>
        <w:top w:val="none" w:sz="0" w:space="0" w:color="auto"/>
        <w:left w:val="none" w:sz="0" w:space="0" w:color="auto"/>
        <w:bottom w:val="none" w:sz="0" w:space="0" w:color="auto"/>
        <w:right w:val="none" w:sz="0" w:space="0" w:color="auto"/>
      </w:divBdr>
    </w:div>
    <w:div w:id="2049790407">
      <w:bodyDiv w:val="1"/>
      <w:marLeft w:val="0"/>
      <w:marRight w:val="0"/>
      <w:marTop w:val="0"/>
      <w:marBottom w:val="0"/>
      <w:divBdr>
        <w:top w:val="none" w:sz="0" w:space="0" w:color="auto"/>
        <w:left w:val="none" w:sz="0" w:space="0" w:color="auto"/>
        <w:bottom w:val="none" w:sz="0" w:space="0" w:color="auto"/>
        <w:right w:val="none" w:sz="0" w:space="0" w:color="auto"/>
      </w:divBdr>
    </w:div>
    <w:div w:id="2052221334">
      <w:bodyDiv w:val="1"/>
      <w:marLeft w:val="0"/>
      <w:marRight w:val="0"/>
      <w:marTop w:val="0"/>
      <w:marBottom w:val="0"/>
      <w:divBdr>
        <w:top w:val="none" w:sz="0" w:space="0" w:color="auto"/>
        <w:left w:val="none" w:sz="0" w:space="0" w:color="auto"/>
        <w:bottom w:val="none" w:sz="0" w:space="0" w:color="auto"/>
        <w:right w:val="none" w:sz="0" w:space="0" w:color="auto"/>
      </w:divBdr>
    </w:div>
    <w:div w:id="2057460129">
      <w:bodyDiv w:val="1"/>
      <w:marLeft w:val="0"/>
      <w:marRight w:val="0"/>
      <w:marTop w:val="0"/>
      <w:marBottom w:val="0"/>
      <w:divBdr>
        <w:top w:val="none" w:sz="0" w:space="0" w:color="auto"/>
        <w:left w:val="none" w:sz="0" w:space="0" w:color="auto"/>
        <w:bottom w:val="none" w:sz="0" w:space="0" w:color="auto"/>
        <w:right w:val="none" w:sz="0" w:space="0" w:color="auto"/>
      </w:divBdr>
    </w:div>
    <w:div w:id="2062436343">
      <w:bodyDiv w:val="1"/>
      <w:marLeft w:val="0"/>
      <w:marRight w:val="0"/>
      <w:marTop w:val="0"/>
      <w:marBottom w:val="0"/>
      <w:divBdr>
        <w:top w:val="none" w:sz="0" w:space="0" w:color="auto"/>
        <w:left w:val="none" w:sz="0" w:space="0" w:color="auto"/>
        <w:bottom w:val="none" w:sz="0" w:space="0" w:color="auto"/>
        <w:right w:val="none" w:sz="0" w:space="0" w:color="auto"/>
      </w:divBdr>
    </w:div>
    <w:div w:id="2065525348">
      <w:bodyDiv w:val="1"/>
      <w:marLeft w:val="0"/>
      <w:marRight w:val="0"/>
      <w:marTop w:val="0"/>
      <w:marBottom w:val="0"/>
      <w:divBdr>
        <w:top w:val="none" w:sz="0" w:space="0" w:color="auto"/>
        <w:left w:val="none" w:sz="0" w:space="0" w:color="auto"/>
        <w:bottom w:val="none" w:sz="0" w:space="0" w:color="auto"/>
        <w:right w:val="none" w:sz="0" w:space="0" w:color="auto"/>
      </w:divBdr>
    </w:div>
    <w:div w:id="206813813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7623380">
      <w:bodyDiv w:val="1"/>
      <w:marLeft w:val="0"/>
      <w:marRight w:val="0"/>
      <w:marTop w:val="0"/>
      <w:marBottom w:val="0"/>
      <w:divBdr>
        <w:top w:val="none" w:sz="0" w:space="0" w:color="auto"/>
        <w:left w:val="none" w:sz="0" w:space="0" w:color="auto"/>
        <w:bottom w:val="none" w:sz="0" w:space="0" w:color="auto"/>
        <w:right w:val="none" w:sz="0" w:space="0" w:color="auto"/>
      </w:divBdr>
    </w:div>
    <w:div w:id="2079666485">
      <w:bodyDiv w:val="1"/>
      <w:marLeft w:val="0"/>
      <w:marRight w:val="0"/>
      <w:marTop w:val="0"/>
      <w:marBottom w:val="0"/>
      <w:divBdr>
        <w:top w:val="none" w:sz="0" w:space="0" w:color="auto"/>
        <w:left w:val="none" w:sz="0" w:space="0" w:color="auto"/>
        <w:bottom w:val="none" w:sz="0" w:space="0" w:color="auto"/>
        <w:right w:val="none" w:sz="0" w:space="0" w:color="auto"/>
      </w:divBdr>
    </w:div>
    <w:div w:id="2084254993">
      <w:bodyDiv w:val="1"/>
      <w:marLeft w:val="0"/>
      <w:marRight w:val="0"/>
      <w:marTop w:val="0"/>
      <w:marBottom w:val="0"/>
      <w:divBdr>
        <w:top w:val="none" w:sz="0" w:space="0" w:color="auto"/>
        <w:left w:val="none" w:sz="0" w:space="0" w:color="auto"/>
        <w:bottom w:val="none" w:sz="0" w:space="0" w:color="auto"/>
        <w:right w:val="none" w:sz="0" w:space="0" w:color="auto"/>
      </w:divBdr>
    </w:div>
    <w:div w:id="2086564703">
      <w:bodyDiv w:val="1"/>
      <w:marLeft w:val="0"/>
      <w:marRight w:val="0"/>
      <w:marTop w:val="0"/>
      <w:marBottom w:val="0"/>
      <w:divBdr>
        <w:top w:val="none" w:sz="0" w:space="0" w:color="auto"/>
        <w:left w:val="none" w:sz="0" w:space="0" w:color="auto"/>
        <w:bottom w:val="none" w:sz="0" w:space="0" w:color="auto"/>
        <w:right w:val="none" w:sz="0" w:space="0" w:color="auto"/>
      </w:divBdr>
    </w:div>
    <w:div w:id="2091584741">
      <w:bodyDiv w:val="1"/>
      <w:marLeft w:val="0"/>
      <w:marRight w:val="0"/>
      <w:marTop w:val="0"/>
      <w:marBottom w:val="0"/>
      <w:divBdr>
        <w:top w:val="none" w:sz="0" w:space="0" w:color="auto"/>
        <w:left w:val="none" w:sz="0" w:space="0" w:color="auto"/>
        <w:bottom w:val="none" w:sz="0" w:space="0" w:color="auto"/>
        <w:right w:val="none" w:sz="0" w:space="0" w:color="auto"/>
      </w:divBdr>
    </w:div>
    <w:div w:id="2094471078">
      <w:bodyDiv w:val="1"/>
      <w:marLeft w:val="0"/>
      <w:marRight w:val="0"/>
      <w:marTop w:val="0"/>
      <w:marBottom w:val="0"/>
      <w:divBdr>
        <w:top w:val="none" w:sz="0" w:space="0" w:color="auto"/>
        <w:left w:val="none" w:sz="0" w:space="0" w:color="auto"/>
        <w:bottom w:val="none" w:sz="0" w:space="0" w:color="auto"/>
        <w:right w:val="none" w:sz="0" w:space="0" w:color="auto"/>
      </w:divBdr>
    </w:div>
    <w:div w:id="2095080057">
      <w:bodyDiv w:val="1"/>
      <w:marLeft w:val="0"/>
      <w:marRight w:val="0"/>
      <w:marTop w:val="0"/>
      <w:marBottom w:val="0"/>
      <w:divBdr>
        <w:top w:val="none" w:sz="0" w:space="0" w:color="auto"/>
        <w:left w:val="none" w:sz="0" w:space="0" w:color="auto"/>
        <w:bottom w:val="none" w:sz="0" w:space="0" w:color="auto"/>
        <w:right w:val="none" w:sz="0" w:space="0" w:color="auto"/>
      </w:divBdr>
    </w:div>
    <w:div w:id="2095853880">
      <w:bodyDiv w:val="1"/>
      <w:marLeft w:val="0"/>
      <w:marRight w:val="0"/>
      <w:marTop w:val="0"/>
      <w:marBottom w:val="0"/>
      <w:divBdr>
        <w:top w:val="none" w:sz="0" w:space="0" w:color="auto"/>
        <w:left w:val="none" w:sz="0" w:space="0" w:color="auto"/>
        <w:bottom w:val="none" w:sz="0" w:space="0" w:color="auto"/>
        <w:right w:val="none" w:sz="0" w:space="0" w:color="auto"/>
      </w:divBdr>
    </w:div>
    <w:div w:id="2095930627">
      <w:bodyDiv w:val="1"/>
      <w:marLeft w:val="0"/>
      <w:marRight w:val="0"/>
      <w:marTop w:val="0"/>
      <w:marBottom w:val="0"/>
      <w:divBdr>
        <w:top w:val="none" w:sz="0" w:space="0" w:color="auto"/>
        <w:left w:val="none" w:sz="0" w:space="0" w:color="auto"/>
        <w:bottom w:val="none" w:sz="0" w:space="0" w:color="auto"/>
        <w:right w:val="none" w:sz="0" w:space="0" w:color="auto"/>
      </w:divBdr>
    </w:div>
    <w:div w:id="2097553452">
      <w:bodyDiv w:val="1"/>
      <w:marLeft w:val="0"/>
      <w:marRight w:val="0"/>
      <w:marTop w:val="0"/>
      <w:marBottom w:val="0"/>
      <w:divBdr>
        <w:top w:val="none" w:sz="0" w:space="0" w:color="auto"/>
        <w:left w:val="none" w:sz="0" w:space="0" w:color="auto"/>
        <w:bottom w:val="none" w:sz="0" w:space="0" w:color="auto"/>
        <w:right w:val="none" w:sz="0" w:space="0" w:color="auto"/>
      </w:divBdr>
    </w:div>
    <w:div w:id="2098478670">
      <w:bodyDiv w:val="1"/>
      <w:marLeft w:val="0"/>
      <w:marRight w:val="0"/>
      <w:marTop w:val="0"/>
      <w:marBottom w:val="0"/>
      <w:divBdr>
        <w:top w:val="none" w:sz="0" w:space="0" w:color="auto"/>
        <w:left w:val="none" w:sz="0" w:space="0" w:color="auto"/>
        <w:bottom w:val="none" w:sz="0" w:space="0" w:color="auto"/>
        <w:right w:val="none" w:sz="0" w:space="0" w:color="auto"/>
      </w:divBdr>
    </w:div>
    <w:div w:id="2104571086">
      <w:bodyDiv w:val="1"/>
      <w:marLeft w:val="0"/>
      <w:marRight w:val="0"/>
      <w:marTop w:val="0"/>
      <w:marBottom w:val="0"/>
      <w:divBdr>
        <w:top w:val="none" w:sz="0" w:space="0" w:color="auto"/>
        <w:left w:val="none" w:sz="0" w:space="0" w:color="auto"/>
        <w:bottom w:val="none" w:sz="0" w:space="0" w:color="auto"/>
        <w:right w:val="none" w:sz="0" w:space="0" w:color="auto"/>
      </w:divBdr>
    </w:div>
    <w:div w:id="2105300077">
      <w:bodyDiv w:val="1"/>
      <w:marLeft w:val="0"/>
      <w:marRight w:val="0"/>
      <w:marTop w:val="0"/>
      <w:marBottom w:val="0"/>
      <w:divBdr>
        <w:top w:val="none" w:sz="0" w:space="0" w:color="auto"/>
        <w:left w:val="none" w:sz="0" w:space="0" w:color="auto"/>
        <w:bottom w:val="none" w:sz="0" w:space="0" w:color="auto"/>
        <w:right w:val="none" w:sz="0" w:space="0" w:color="auto"/>
      </w:divBdr>
    </w:div>
    <w:div w:id="2108228167">
      <w:bodyDiv w:val="1"/>
      <w:marLeft w:val="0"/>
      <w:marRight w:val="0"/>
      <w:marTop w:val="0"/>
      <w:marBottom w:val="0"/>
      <w:divBdr>
        <w:top w:val="none" w:sz="0" w:space="0" w:color="auto"/>
        <w:left w:val="none" w:sz="0" w:space="0" w:color="auto"/>
        <w:bottom w:val="none" w:sz="0" w:space="0" w:color="auto"/>
        <w:right w:val="none" w:sz="0" w:space="0" w:color="auto"/>
      </w:divBdr>
    </w:div>
    <w:div w:id="2110392719">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5976617">
      <w:bodyDiv w:val="1"/>
      <w:marLeft w:val="0"/>
      <w:marRight w:val="0"/>
      <w:marTop w:val="0"/>
      <w:marBottom w:val="0"/>
      <w:divBdr>
        <w:top w:val="none" w:sz="0" w:space="0" w:color="auto"/>
        <w:left w:val="none" w:sz="0" w:space="0" w:color="auto"/>
        <w:bottom w:val="none" w:sz="0" w:space="0" w:color="auto"/>
        <w:right w:val="none" w:sz="0" w:space="0" w:color="auto"/>
      </w:divBdr>
    </w:div>
    <w:div w:id="2120447539">
      <w:bodyDiv w:val="1"/>
      <w:marLeft w:val="0"/>
      <w:marRight w:val="0"/>
      <w:marTop w:val="0"/>
      <w:marBottom w:val="0"/>
      <w:divBdr>
        <w:top w:val="none" w:sz="0" w:space="0" w:color="auto"/>
        <w:left w:val="none" w:sz="0" w:space="0" w:color="auto"/>
        <w:bottom w:val="none" w:sz="0" w:space="0" w:color="auto"/>
        <w:right w:val="none" w:sz="0" w:space="0" w:color="auto"/>
      </w:divBdr>
    </w:div>
    <w:div w:id="2123380814">
      <w:bodyDiv w:val="1"/>
      <w:marLeft w:val="0"/>
      <w:marRight w:val="0"/>
      <w:marTop w:val="0"/>
      <w:marBottom w:val="0"/>
      <w:divBdr>
        <w:top w:val="none" w:sz="0" w:space="0" w:color="auto"/>
        <w:left w:val="none" w:sz="0" w:space="0" w:color="auto"/>
        <w:bottom w:val="none" w:sz="0" w:space="0" w:color="auto"/>
        <w:right w:val="none" w:sz="0" w:space="0" w:color="auto"/>
      </w:divBdr>
    </w:div>
    <w:div w:id="2123726080">
      <w:bodyDiv w:val="1"/>
      <w:marLeft w:val="0"/>
      <w:marRight w:val="0"/>
      <w:marTop w:val="0"/>
      <w:marBottom w:val="0"/>
      <w:divBdr>
        <w:top w:val="none" w:sz="0" w:space="0" w:color="auto"/>
        <w:left w:val="none" w:sz="0" w:space="0" w:color="auto"/>
        <w:bottom w:val="none" w:sz="0" w:space="0" w:color="auto"/>
        <w:right w:val="none" w:sz="0" w:space="0" w:color="auto"/>
      </w:divBdr>
    </w:div>
    <w:div w:id="2125271391">
      <w:bodyDiv w:val="1"/>
      <w:marLeft w:val="0"/>
      <w:marRight w:val="0"/>
      <w:marTop w:val="0"/>
      <w:marBottom w:val="0"/>
      <w:divBdr>
        <w:top w:val="none" w:sz="0" w:space="0" w:color="auto"/>
        <w:left w:val="none" w:sz="0" w:space="0" w:color="auto"/>
        <w:bottom w:val="none" w:sz="0" w:space="0" w:color="auto"/>
        <w:right w:val="none" w:sz="0" w:space="0" w:color="auto"/>
      </w:divBdr>
    </w:div>
    <w:div w:id="2126650028">
      <w:bodyDiv w:val="1"/>
      <w:marLeft w:val="0"/>
      <w:marRight w:val="0"/>
      <w:marTop w:val="0"/>
      <w:marBottom w:val="0"/>
      <w:divBdr>
        <w:top w:val="none" w:sz="0" w:space="0" w:color="auto"/>
        <w:left w:val="none" w:sz="0" w:space="0" w:color="auto"/>
        <w:bottom w:val="none" w:sz="0" w:space="0" w:color="auto"/>
        <w:right w:val="none" w:sz="0" w:space="0" w:color="auto"/>
      </w:divBdr>
    </w:div>
    <w:div w:id="2127657370">
      <w:bodyDiv w:val="1"/>
      <w:marLeft w:val="0"/>
      <w:marRight w:val="0"/>
      <w:marTop w:val="0"/>
      <w:marBottom w:val="0"/>
      <w:divBdr>
        <w:top w:val="none" w:sz="0" w:space="0" w:color="auto"/>
        <w:left w:val="none" w:sz="0" w:space="0" w:color="auto"/>
        <w:bottom w:val="none" w:sz="0" w:space="0" w:color="auto"/>
        <w:right w:val="none" w:sz="0" w:space="0" w:color="auto"/>
      </w:divBdr>
    </w:div>
    <w:div w:id="2128546953">
      <w:bodyDiv w:val="1"/>
      <w:marLeft w:val="0"/>
      <w:marRight w:val="0"/>
      <w:marTop w:val="0"/>
      <w:marBottom w:val="0"/>
      <w:divBdr>
        <w:top w:val="none" w:sz="0" w:space="0" w:color="auto"/>
        <w:left w:val="none" w:sz="0" w:space="0" w:color="auto"/>
        <w:bottom w:val="none" w:sz="0" w:space="0" w:color="auto"/>
        <w:right w:val="none" w:sz="0" w:space="0" w:color="auto"/>
      </w:divBdr>
    </w:div>
    <w:div w:id="2132438422">
      <w:bodyDiv w:val="1"/>
      <w:marLeft w:val="0"/>
      <w:marRight w:val="0"/>
      <w:marTop w:val="0"/>
      <w:marBottom w:val="0"/>
      <w:divBdr>
        <w:top w:val="none" w:sz="0" w:space="0" w:color="auto"/>
        <w:left w:val="none" w:sz="0" w:space="0" w:color="auto"/>
        <w:bottom w:val="none" w:sz="0" w:space="0" w:color="auto"/>
        <w:right w:val="none" w:sz="0" w:space="0" w:color="auto"/>
      </w:divBdr>
    </w:div>
    <w:div w:id="2132897593">
      <w:bodyDiv w:val="1"/>
      <w:marLeft w:val="0"/>
      <w:marRight w:val="0"/>
      <w:marTop w:val="0"/>
      <w:marBottom w:val="0"/>
      <w:divBdr>
        <w:top w:val="none" w:sz="0" w:space="0" w:color="auto"/>
        <w:left w:val="none" w:sz="0" w:space="0" w:color="auto"/>
        <w:bottom w:val="none" w:sz="0" w:space="0" w:color="auto"/>
        <w:right w:val="none" w:sz="0" w:space="0" w:color="auto"/>
      </w:divBdr>
    </w:div>
    <w:div w:id="2135520318">
      <w:bodyDiv w:val="1"/>
      <w:marLeft w:val="0"/>
      <w:marRight w:val="0"/>
      <w:marTop w:val="0"/>
      <w:marBottom w:val="0"/>
      <w:divBdr>
        <w:top w:val="none" w:sz="0" w:space="0" w:color="auto"/>
        <w:left w:val="none" w:sz="0" w:space="0" w:color="auto"/>
        <w:bottom w:val="none" w:sz="0" w:space="0" w:color="auto"/>
        <w:right w:val="none" w:sz="0" w:space="0" w:color="auto"/>
      </w:divBdr>
    </w:div>
    <w:div w:id="2136675182">
      <w:bodyDiv w:val="1"/>
      <w:marLeft w:val="0"/>
      <w:marRight w:val="0"/>
      <w:marTop w:val="0"/>
      <w:marBottom w:val="0"/>
      <w:divBdr>
        <w:top w:val="none" w:sz="0" w:space="0" w:color="auto"/>
        <w:left w:val="none" w:sz="0" w:space="0" w:color="auto"/>
        <w:bottom w:val="none" w:sz="0" w:space="0" w:color="auto"/>
        <w:right w:val="none" w:sz="0" w:space="0" w:color="auto"/>
      </w:divBdr>
    </w:div>
    <w:div w:id="2136874415">
      <w:bodyDiv w:val="1"/>
      <w:marLeft w:val="0"/>
      <w:marRight w:val="0"/>
      <w:marTop w:val="0"/>
      <w:marBottom w:val="0"/>
      <w:divBdr>
        <w:top w:val="none" w:sz="0" w:space="0" w:color="auto"/>
        <w:left w:val="none" w:sz="0" w:space="0" w:color="auto"/>
        <w:bottom w:val="none" w:sz="0" w:space="0" w:color="auto"/>
        <w:right w:val="none" w:sz="0" w:space="0" w:color="auto"/>
      </w:divBdr>
    </w:div>
    <w:div w:id="2139519224">
      <w:bodyDiv w:val="1"/>
      <w:marLeft w:val="0"/>
      <w:marRight w:val="0"/>
      <w:marTop w:val="0"/>
      <w:marBottom w:val="0"/>
      <w:divBdr>
        <w:top w:val="none" w:sz="0" w:space="0" w:color="auto"/>
        <w:left w:val="none" w:sz="0" w:space="0" w:color="auto"/>
        <w:bottom w:val="none" w:sz="0" w:space="0" w:color="auto"/>
        <w:right w:val="none" w:sz="0" w:space="0" w:color="auto"/>
      </w:divBdr>
    </w:div>
    <w:div w:id="2142771809">
      <w:bodyDiv w:val="1"/>
      <w:marLeft w:val="0"/>
      <w:marRight w:val="0"/>
      <w:marTop w:val="0"/>
      <w:marBottom w:val="0"/>
      <w:divBdr>
        <w:top w:val="none" w:sz="0" w:space="0" w:color="auto"/>
        <w:left w:val="none" w:sz="0" w:space="0" w:color="auto"/>
        <w:bottom w:val="none" w:sz="0" w:space="0" w:color="auto"/>
        <w:right w:val="none" w:sz="0" w:space="0" w:color="auto"/>
      </w:divBdr>
    </w:div>
    <w:div w:id="2145928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Norat2020SAGA</b:Tag>
    <b:SourceType>JournalArticle</b:SourceType>
    <b:Guid>{457EBC0A-E0D9-48A4-9D21-FDA5DA177D97}</b:Guid>
    <b:Author>
      <b:Author>
        <b:NameList>
          <b:Person>
            <b:Last>Norat</b:Last>
            <b:First>Reamonn</b:First>
          </b:Person>
        </b:NameList>
      </b:Author>
    </b:Author>
    <b:Title>Improving Usability of Genetic Algorithms through Self Adaptation on Static and Dynamic Environments</b:Title>
    <b:Year>2020</b:Year>
    <b:RefOrder>12</b:RefOrder>
  </b:Source>
  <b:Source>
    <b:Tag>KNN_altman</b:Tag>
    <b:SourceType>JournalArticle</b:SourceType>
    <b:Guid>{7871BDF6-E3BE-41A5-9B55-A2803D79F057}</b:Guid>
    <b:Author>
      <b:Author>
        <b:NameList>
          <b:Person>
            <b:Last>Altman</b:Last>
            <b:First>N.</b:First>
            <b:Middle>S.</b:Middle>
          </b:Person>
        </b:NameList>
      </b:Author>
    </b:Author>
    <b:Title>An Introduction to Kernel and Nearest-Neighbor Nonparametric Regression</b:Title>
    <b:JournalName>The American Statistician</b:JournalName>
    <b:Year>1992</b:Year>
    <b:Pages>175-185</b:Pages>
    <b:Publisher>Taylor &amp; Francis</b:Publisher>
    <b:Volume>46</b:Volume>
    <b:Issue>3</b:Issue>
    <b:YearAccessed>2022</b:YearAccessed>
    <b:DOI>10.1080/00031305.1992.10475879</b:DOI>
    <b:RefOrder>6</b:RefOrder>
  </b:Source>
  <b:Source>
    <b:Tag>Placeholder1</b:Tag>
    <b:SourceType>Misc</b:SourceType>
    <b:Guid>{B5F874EB-97C4-4C6A-9E11-D06B06E3F8AF}</b:Guid>
    <b:Title>Choosing the Right Estimator</b:Title>
    <b:Author>
      <b:Author>
        <b:Corporate>scikit-estimator</b:Corporate>
      </b:Author>
    </b:Author>
    <b:URL>https://scikit-learn.org/stable/tutorial/machine_learning_map/index.html</b:URL>
    <b:Publisher>Scikit-Learn</b:Publisher>
    <b:RefOrder>28</b:RefOrder>
  </b:Source>
  <b:Source>
    <b:Tag>end_tag</b:Tag>
    <b:SourceType>ConferenceProceedings</b:SourceType>
    <b:Guid>{BC744666-AA61-471A-B330-AFA44C1B6D04}</b:Guid>
    <b:Author>
      <b:Author>
        <b:NameList>
          <b:Person>
            <b:Last>Soule</b:Last>
            <b:First>Terence</b:First>
          </b:Person>
          <b:Person>
            <b:Last>Ball</b:Last>
            <b:Middle>E</b:Middle>
            <b:First>Amy</b:First>
          </b:Person>
        </b:NameList>
      </b:Author>
    </b:Author>
    <b:Title>A Genetic Algorithm with Multiple Reading Frames</b:Title>
    <b:Year>2001</b:Year>
    <b:ConferenceName>Proc. Genetic and Evolutionary Computation Conference</b:ConferenceName>
    <b:RefOrder>29</b:RefOrder>
  </b:Source>
  <b:Source>
    <b:Tag>YU_PGA_incr</b:Tag>
    <b:SourceType>JournalArticle</b:SourceType>
    <b:Guid>{2513A123-B01D-4EAF-BEAA-5FD34DCD58EF}</b:Guid>
    <b:Author>
      <b:Author>
        <b:NameList>
          <b:Person>
            <b:Last>Yu</b:Last>
            <b:First>Han</b:First>
          </b:Person>
          <b:Person>
            <b:Last>Wu</b:Last>
            <b:Middle>S</b:Middle>
            <b:First>Annie</b:First>
          </b:Person>
        </b:NameList>
      </b:Author>
    </b:Author>
    <b:Title>An Incremental Approach to the Proportional GA</b:Title>
    <b:Year>2022</b:Year>
    <b:JournalName>University of Central Florida</b:JournalName>
    <b:RefOrder>27</b:RefOrder>
  </b:Source>
  <b:Source>
    <b:Tag>xover_biases</b:Tag>
    <b:SourceType>ConferenceProceedings</b:SourceType>
    <b:Guid>{3B30C89D-F343-4DC2-8B31-F787B6C33DAA}</b:Guid>
    <b:Author>
      <b:Author>
        <b:NameList>
          <b:Person>
            <b:Last>Eshelman</b:Last>
            <b:Middle>J</b:Middle>
            <b:First>Larry</b:First>
          </b:Person>
          <b:Person>
            <b:Last>Caruana</b:Last>
            <b:Middle>A</b:Middle>
            <b:First>Richard</b:First>
          </b:Person>
          <b:Person>
            <b:Last>Schaffer</b:Last>
            <b:Middle>J</b:Middle>
            <b:First>David</b:First>
          </b:Person>
        </b:NameList>
      </b:Author>
    </b:Author>
    <b:Title>Biases in the Crossover Landscape.</b:Title>
    <b:Year>1989</b:Year>
    <b:JournalName>InProceedings of the Third International Conference on Genetic Algorithms</b:JournalName>
    <b:ConferenceName>InProceedings of the Third International Conference on Genetic Algorithms</b:ConferenceName>
    <b:City>Fairfax</b:City>
    <b:RefOrder>20</b:RefOrder>
  </b:Source>
  <b:Source>
    <b:Tag>KNN_fix</b:Tag>
    <b:SourceType>JournalArticle</b:SourceType>
    <b:Guid>{4D197D67-AEA2-4E64-8883-A1DAEF1CE695}</b:Guid>
    <b:Title>Discriminatory Analysis. Nonparametric Discrimination: Consistency Properties</b:Title>
    <b:Year>1989</b:Year>
    <b:Author>
      <b:Author>
        <b:NameList>
          <b:Person>
            <b:Last>Fix</b:Last>
            <b:First>Evelyn</b:First>
          </b:Person>
          <b:Person>
            <b:Last>Hodes</b:Last>
            <b:Middle>L</b:Middle>
            <b:First>J</b:First>
          </b:Person>
        </b:NameList>
      </b:Author>
    </b:Author>
    <b:JournalName>International Statistical Review / Revue Internationale de Statistique</b:JournalName>
    <b:Pages>238--247</b:Pages>
    <b:RefOrder>5</b:RefOrder>
  </b:Source>
  <b:Source>
    <b:Tag>diaz2007initial</b:Tag>
    <b:SourceType>ConferenceProceedings</b:SourceType>
    <b:Guid>{7E34F76C-BB82-492E-A632-FF0BD0EC0582}</b:Guid>
    <b:Title>Initial Population for Genetic Algorithms: A Metric Approach.</b:Title>
    <b:Year>2007</b:Year>
    <b:Pages>43-49</b:Pages>
    <b:Author>
      <b:Author>
        <b:NameList>
          <b:Person>
            <b:Last>Diaz-Gomez</b:Last>
            <b:Middle>A</b:Middle>
            <b:First>Pedro</b:First>
          </b:Person>
          <b:Person>
            <b:Last>Hougen</b:Last>
            <b:Middle>F</b:Middle>
            <b:First>Dean</b:First>
          </b:Person>
        </b:NameList>
      </b:Author>
    </b:Author>
    <b:ConferenceName>Gem</b:ConferenceName>
    <b:Publisher>Citeseer</b:Publisher>
    <b:RefOrder>30</b:RefOrder>
  </b:Source>
  <b:Source>
    <b:Tag>harik1996LearningLinkage</b:Tag>
    <b:SourceType>ConferenceProceedings</b:SourceType>
    <b:Guid>{37095FE0-B50B-47EA-AE17-A6CB495BEC6B}</b:Guid>
    <b:Author>
      <b:Author>
        <b:NameList>
          <b:Person>
            <b:Last>Harik</b:Last>
            <b:Middle>R</b:Middle>
            <b:First>Georges</b:First>
          </b:Person>
          <b:Person>
            <b:Last>Goldberg</b:Last>
            <b:Middle>E</b:Middle>
            <b:First>David</b:First>
          </b:Person>
        </b:NameList>
      </b:Author>
    </b:Author>
    <b:Title>Learning Linkage.</b:Title>
    <b:Pages>247--262</b:Pages>
    <b:Year>1996</b:Year>
    <b:ConferenceName>FOGA</b:ConferenceName>
    <b:Publisher>Citeseer</b:Publisher>
    <b:RefOrder>31</b:RefOrder>
  </b:Source>
  <b:Source>
    <b:Tag>wong2018machine</b:Tag>
    <b:SourceType>ConferenceProceedings</b:SourceType>
    <b:Guid>{359D5117-BBC2-4B99-ACC2-D1160E220648}</b:Guid>
    <b:Title>Machine Learning from Observation to Detect Abnormal Driving Behavior in Humans</b:Title>
    <b:Year>2018</b:Year>
    <b:Author>
      <b:Author>
        <b:NameList>
          <b:Person>
            <b:Last>Wong</b:Last>
            <b:First>Josiah</b:First>
          </b:Person>
          <b:Person>
            <b:Last>Hasting</b:Last>
            <b:First>Lauren</b:First>
          </b:Person>
          <b:Person>
            <b:Last>Negy</b:Last>
            <b:First>Kevin</b:First>
          </b:Person>
          <b:Person>
            <b:Last>Gonzalez</b:Last>
            <b:Middle>J</b:Middle>
            <b:First>Avelino</b:First>
          </b:Person>
          <b:Person>
            <b:Last>Ontanon</b:Last>
            <b:First>Santiago</b:First>
          </b:Person>
          <b:Person>
            <b:Last>Lee</b:Last>
            <b:First>Yi-Ching</b:First>
          </b:Person>
        </b:NameList>
      </b:Author>
    </b:Author>
    <b:ConferenceName>The Thirty-First International Flairs Conference</b:ConferenceName>
    <b:RefOrder>32</b:RefOrder>
  </b:Source>
  <b:Source>
    <b:Tag>goldberg1990messyGA</b:Tag>
    <b:SourceType>JournalArticle</b:SourceType>
    <b:Guid>{B2E313E5-CA7B-4D9D-B02C-912AC58D7546}</b:Guid>
    <b:Author>
      <b:Author>
        <b:NameList>
          <b:Person>
            <b:Last>Goldberg</b:Last>
            <b:Middle>E</b:Middle>
            <b:First>David</b:First>
          </b:Person>
          <b:Person>
            <b:Last>Kalyanmoy</b:Last>
            <b:First>Deb</b:First>
          </b:Person>
          <b:Person>
            <b:Last>Bradley</b:Last>
            <b:First>Korb</b:First>
          </b:Person>
        </b:NameList>
      </b:Author>
    </b:Author>
    <b:Title>Messy Genetic Algorithms Revisited: Studies in Mixed Size and Scale</b:Title>
    <b:Year>1990</b:Year>
    <b:Publisher>Complex Systems Publications, Inc</b:Publisher>
    <b:JournalName>Complex Systems</b:JournalName>
    <b:Pages>415-444</b:Pages>
    <b:Volume>4</b:Volume>
    <b:RefOrder>33</b:RefOrder>
  </b:Source>
  <b:Source>
    <b:Tag>free_floating_comparison_Paper</b:Tag>
    <b:SourceType>ConferenceProceedings</b:SourceType>
    <b:Guid>{86A08634-B77C-4A39-B846-8DE0A7422F7D}</b:Guid>
    <b:Author>
      <b:Author>
        <b:NameList>
          <b:Person>
            <b:Last>Lindsay</b:Last>
            <b:Middle>K</b:Middle>
            <b:First>Robert</b:First>
          </b:Person>
          <b:Person>
            <b:Last>Wu</b:Last>
            <b:Middle>S</b:Middle>
            <b:First>Annie</b:First>
          </b:Person>
        </b:NameList>
      </b:Author>
    </b:Author>
    <b:Title>Testing the Robustness of the Genetic Algorithm on the Floating Building Block Representation.</b:Title>
    <b:JournalName>AAAI/IAAI</b:JournalName>
    <b:Year>1996</b:Year>
    <b:Pages>793-798</b:Pages>
    <b:ConferenceName>AAAI/IAAI</b:ConferenceName>
    <b:Publisher>Citeseer</b:Publisher>
    <b:Volume>1</b:Volume>
    <b:RefOrder>34</b:RefOrder>
  </b:Source>
  <b:Source>
    <b:Tag>THOMASNG20081171</b:Tag>
    <b:SourceType>JournalArticle</b:SourceType>
    <b:Guid>{11A2AA75-04EF-4DAA-A0FE-B9F08F3309F8}</b:Guid>
    <b:Title>Using Genetic Algorithms and Linear Regression Analysis for Private Housing Demand Forecast</b:Title>
    <b:Pages>1171-1184</b:Pages>
    <b:Year>2008</b:Year>
    <b:JournalName>Building and Environment</b:JournalName>
    <b:Author>
      <b:Author>
        <b:NameList>
          <b:Person>
            <b:Last>Thomas Ng</b:Last>
            <b:First>S</b:First>
          </b:Person>
          <b:Person>
            <b:Last>Skitmore</b:Last>
            <b:First>Martin</b:First>
          </b:Person>
          <b:Person>
            <b:Last>Wong</b:Last>
            <b:Middle>Fai</b:Middle>
            <b:First>Keung</b:First>
          </b:Person>
        </b:NameList>
      </b:Author>
    </b:Author>
    <b:Volume>43</b:Volume>
    <b:Issue>6</b:Issue>
    <b:URL>https://www.sciencedirect.com/science/article/pii/S0360132307000923</b:URL>
    <b:DOI>https://doi.org/10.1016/j.buildenv.2007.02.017</b:DOI>
    <b:RefOrder>14</b:RefOrder>
  </b:Source>
  <b:Source>
    <b:Tag>Orvosh</b:Tag>
    <b:SourceType>JournalArticle</b:SourceType>
    <b:Guid>{932ADBAE-AF6C-4CF3-8FC1-D4FE9A944545}</b:Guid>
    <b:Title>Using a Genetic Algorithm to Optimize Problems with Feasibility Constraints</b:Title>
    <b:JournalName>IEEE</b:JournalName>
    <b:Year>1994</b:Year>
    <b:Pages>548-553</b:Pages>
    <b:Author>
      <b:Author>
        <b:NameList>
          <b:Person>
            <b:Last>Orvosh</b:Last>
            <b:First>David</b:First>
          </b:Person>
          <b:Person>
            <b:Last>Davis</b:Last>
            <b:First>Lawrence</b:First>
          </b:Person>
        </b:NameList>
      </b:Author>
    </b:Author>
    <b:RefOrder>23</b:RefOrder>
  </b:Source>
  <b:Source>
    <b:Tag>wu_kumar_ross</b:Tag>
    <b:SourceType>JournalArticle</b:SourceType>
    <b:Guid>{6619EC23-2660-4704-9C72-48E8180D577A}</b:Guid>
    <b:Author>
      <b:Author>
        <b:NameList>
          <b:Person>
            <b:Last>Wu</b:Last>
            <b:First>Xindong</b:First>
          </b:Person>
          <b:Person>
            <b:Last>Kumar</b:Last>
            <b:First>Vipin</b:First>
          </b:Person>
          <b:Person>
            <b:Last>Quinlan</b:Last>
            <b:Middle>J</b:Middle>
            <b:First>Ross</b:First>
          </b:Person>
          <b:Person>
            <b:Last>Ghosh</b:Last>
            <b:First>Joydeep</b:First>
          </b:Person>
          <b:Person>
            <b:Last>Yang</b:Last>
            <b:First>Qiang</b:First>
          </b:Person>
          <b:Person>
            <b:Last>Motoda</b:Last>
            <b:First>Hiroshi</b:First>
          </b:Person>
          <b:Person>
            <b:Last>McLashlan</b:Last>
            <b:Middle>J</b:Middle>
            <b:First>Geoffrey</b:First>
          </b:Person>
          <b:Person>
            <b:Last>Ng</b:Last>
            <b:First>Angus</b:First>
          </b:Person>
          <b:Person>
            <b:Last>Liu</b:Last>
            <b:First>Bing</b:First>
          </b:Person>
          <b:Person>
            <b:Last>Yu</b:Last>
            <b:Middle>S</b:Middle>
            <b:First>Philip</b:First>
          </b:Person>
        </b:NameList>
      </b:Author>
    </b:Author>
    <b:Title>Top 10 Algorithms in Data Mining</b:Title>
    <b:JournalName>Knowledge and Information Systems</b:JournalName>
    <b:Year>2007</b:Year>
    <b:Pages>1-37</b:Pages>
    <b:RefOrder>4</b:RefOrder>
  </b:Source>
  <b:Source>
    <b:Tag>OG_PGA_WU</b:Tag>
    <b:SourceType>JournalArticle</b:SourceType>
    <b:Guid>{43DEAE8B-2C07-470A-8F19-3560EC8FC8A9}</b:Guid>
    <b:Author>
      <b:Author>
        <b:NameList>
          <b:Person>
            <b:Last>Wu</b:Last>
            <b:Middle>S</b:Middle>
            <b:First>Annie</b:First>
          </b:Person>
          <b:Person>
            <b:Last>Garibay</b:Last>
            <b:First>Ivan</b:First>
          </b:Person>
        </b:NameList>
      </b:Author>
    </b:Author>
    <b:Title>The Proportional Genetic Algorithm: Gene Expression in a Genetic Algorithm</b:Title>
    <b:JournalName>Genetic Programming and Evolvable Machines</b:JournalName>
    <b:Year>2002</b:Year>
    <b:Pages>157-192</b:Pages>
    <b:RefOrder>24</b:RefOrder>
  </b:Source>
  <b:Source>
    <b:Tag>hilt1977ridge</b:Tag>
    <b:SourceType>Book</b:SourceType>
    <b:Guid>{EB719856-A6B7-4E12-9D21-EB5EE7BC4772}</b:Guid>
    <b:Title>Ridge, a Computer Program for Calculating Ridge Regression Estimates</b:Title>
    <b:Year>1977</b:Year>
    <b:Publisher>Department of Agriculture, Forest Service, Northeastern Forest Experiment~…</b:Publisher>
    <b:Author>
      <b:Author>
        <b:NameList>
          <b:Person>
            <b:Last>Hilt</b:Last>
            <b:Middle>E</b:Middle>
            <b:First>Donald</b:First>
          </b:Person>
          <b:Person>
            <b:Last>Seegrist</b:Last>
            <b:Middle>W</b:Middle>
            <b:First>Donald</b:First>
          </b:Person>
        </b:NameList>
      </b:Author>
    </b:Author>
    <b:RefOrder>35</b:RefOrder>
  </b:Source>
  <b:Source>
    <b:Tag>zou2005regularization</b:Tag>
    <b:SourceType>JournalArticle</b:SourceType>
    <b:Guid>{F71C8DE4-488A-4B1F-BBEA-B158940E9729}</b:Guid>
    <b:Author>
      <b:Author>
        <b:NameList>
          <b:Person>
            <b:Last>Hui</b:Last>
            <b:First>Zou</b:First>
          </b:Person>
          <b:Person>
            <b:Last>Hastie</b:Last>
            <b:First>Trevor</b:First>
          </b:Person>
        </b:NameList>
      </b:Author>
    </b:Author>
    <b:Title>Regularization and Variable Selection via the Elastic Net</b:Title>
    <b:JournalName>Journal of the royal statistical society: series B (statistical methodology)</b:JournalName>
    <b:Year>2005</b:Year>
    <b:Pages>301--320</b:Pages>
    <b:Publisher>Wiley Online Library</b:Publisher>
    <b:Volume>67</b:Volume>
    <b:Issue>2</b:Issue>
    <b:RefOrder>36</b:RefOrder>
  </b:Source>
  <b:Source>
    <b:Tag>tibshirani1996regression</b:Tag>
    <b:SourceType>JournalArticle</b:SourceType>
    <b:Guid>{E0B13DB1-3A6B-4654-9991-C4058F04955F}</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37</b:RefOrder>
  </b:Source>
  <b:Source>
    <b:Tag>burke1998putting</b:Tag>
    <b:SourceType>JournalArticle</b:SourceType>
    <b:Guid>{D60D3AFE-DF82-4952-97BC-17FB1E145B9C}</b:Guid>
    <b:Author>
      <b:Author>
        <b:NameList>
          <b:Person>
            <b:Last>Burke</b:Last>
            <b:Middle>S</b:Middle>
            <b:First>Donald</b:First>
          </b:Person>
          <b:Person>
            <b:Last>De Jong</b:Last>
            <b:Middle>A</b:Middle>
            <b:First>Kenneth</b:First>
          </b:Person>
          <b:Person>
            <b:Last>Grefenstette</b:Last>
            <b:Middle>J</b:Middle>
            <b:First>John</b:First>
          </b:Person>
          <b:Person>
            <b:Last>Ramsey</b:Last>
            <b:Middle>Loggia</b:Middle>
            <b:First>Connie</b:First>
          </b:Person>
          <b:Person>
            <b:Last>Wu</b:Last>
            <b:Middle>S</b:Middle>
            <b:First>Annie</b:First>
          </b:Person>
        </b:NameList>
      </b:Author>
    </b:Author>
    <b:Title>Putting More Genetics into Genetic Algorithms</b:Title>
    <b:JournalName>Evolutionary Computation</b:JournalName>
    <b:Year>1998</b:Year>
    <b:Pages>387-410</b:Pages>
    <b:Publisher>MIT Press</b:Publisher>
    <b:Volume>6</b:Volume>
    <b:Issue>4</b:Issue>
    <b:RefOrder>26</b:RefOrder>
  </b:Source>
  <b:Source>
    <b:Tag>gkisser2017predictive</b:Tag>
    <b:SourceType>Book</b:SourceType>
    <b:Guid>{C6A25BF2-BC69-412E-9BD7-F532D5A12820}</b:Guid>
    <b:Author>
      <b:Author>
        <b:NameList>
          <b:Person>
            <b:Last>Gkisser</b:Last>
            <b:First>Seymour</b:First>
          </b:Person>
        </b:NameList>
      </b:Author>
    </b:Author>
    <b:Title>Predictive Inference: an Introduction</b:Title>
    <b:Year>2017</b:Year>
    <b:Publisher>Chapman and Hall/CRC</b:Publisher>
    <b:RefOrder>1</b:RefOrder>
  </b:Source>
  <b:Source>
    <b:Tag>kovavcivc2016prediction</b:Tag>
    <b:SourceType>JournalArticle</b:SourceType>
    <b:Guid>{C0EEAA19-BD94-4119-AA72-0E9842C22482}</b:Guid>
    <b:Author>
      <b:Author>
        <b:NameList>
          <b:Person>
            <b:Last>Kovacic</b:Last>
            <b:First>Miha</b:First>
          </b:Person>
          <b:Person>
            <b:Last>Dolenc</b:Last>
            <b:First>Franjo</b:First>
          </b:Person>
        </b:NameList>
      </b:Author>
    </b:Author>
    <b:Title>Prediction of the Natural Gas Consumption in Chemical Processing Facilities with Genetic Programming</b:Title>
    <b:JournalName>Genetic Programming and Evolvable Machines</b:JournalName>
    <b:Year>2016</b:Year>
    <b:Pages>231--249</b:Pages>
    <b:RefOrder>10</b:RefOrder>
  </b:Source>
  <b:Source>
    <b:Tag>NFL</b:Tag>
    <b:SourceType>JournalArticle</b:SourceType>
    <b:Guid>{AA138CB6-CDF7-40C1-9397-95C8F27B0631}</b:Guid>
    <b:Author>
      <b:Author>
        <b:NameList>
          <b:Person>
            <b:Last>Wolpert</b:Last>
            <b:Middle>H</b:Middle>
            <b:First>David</b:First>
          </b:Person>
          <b:Person>
            <b:Last>Macready</b:Last>
            <b:Middle>G</b:Middle>
            <b:First>William</b:First>
          </b:Person>
        </b:NameList>
      </b:Author>
    </b:Author>
    <b:Title>No Free Lunch Theorems for Optimization</b:Title>
    <b:JournalName>IEEE transactions on evolutionary computation</b:JournalName>
    <b:Year>1997</b:Year>
    <b:Pages>67-82</b:Pages>
    <b:RefOrder>21</b:RefOrder>
  </b:Source>
  <b:Source>
    <b:Tag>guvenir1998multicriteria</b:Tag>
    <b:SourceType>JournalArticle</b:SourceType>
    <b:Guid>{6F021DDE-30C2-4DF5-8868-17A9905FC41B}</b:Guid>
    <b:Author>
      <b:Author>
        <b:NameList>
          <b:Person>
            <b:Last>Guvenir</b:Last>
            <b:Middle>H</b:Middle>
            <b:First>Altay</b:First>
          </b:Person>
          <b:Person>
            <b:Last>Erdal</b:Last>
            <b:First>Erel</b:First>
          </b:Person>
        </b:NameList>
      </b:Author>
    </b:Author>
    <b:Title>Multicriteria Inventory Classification Using a Genetic Algorithm</b:Title>
    <b:JournalName>European Journal of Operational Research</b:JournalName>
    <b:Year>1998</b:Year>
    <b:Pages>29-37</b:Pages>
    <b:RefOrder>11</b:RefOrder>
  </b:Source>
  <b:Source>
    <b:Tag>goldberg1989messyGA</b:Tag>
    <b:SourceType>JournalArticle</b:SourceType>
    <b:Guid>{483FE023-48BC-4E16-8E87-B0E6552B3F93}</b:Guid>
    <b:Author>
      <b:Author>
        <b:NameList>
          <b:Person>
            <b:Last>Goldberg</b:Last>
            <b:Middle>E</b:Middle>
            <b:First>David</b:First>
          </b:Person>
          <b:Person>
            <b:Last>Korb</b:Last>
            <b:First>Bradley</b:First>
          </b:Person>
          <b:Person>
            <b:Last>Deb</b:Last>
            <b:First>Kalyanmoy</b:First>
          </b:Person>
        </b:NameList>
      </b:Author>
    </b:Author>
    <b:Title>Messy Genetic Algorithms: Motivation, Analysis, and First Results</b:Title>
    <b:JournalName>Complex systems</b:JournalName>
    <b:Year>1989</b:Year>
    <b:Pages>493-530</b:Pages>
    <b:RefOrder>38</b:RefOrder>
  </b:Source>
  <b:Source>
    <b:Tag>tolles_meurer_2016</b:Tag>
    <b:SourceType>JournalArticle</b:SourceType>
    <b:Guid>{4C3D2BDC-F162-4DBF-9303-03A10846B668}</b:Guid>
    <b:Author>
      <b:Author>
        <b:NameList>
          <b:Person>
            <b:Last>Tolles</b:Last>
            <b:First>Juliana</b:First>
          </b:Person>
          <b:Person>
            <b:Last>Meurer</b:Last>
            <b:Middle>J</b:Middle>
            <b:First>William</b:First>
          </b:Person>
        </b:NameList>
      </b:Author>
    </b:Author>
    <b:Title>Logistic Regression</b:Title>
    <b:Year>2016</b:Year>
    <b:Pages>533</b:Pages>
    <b:RefOrder>2</b:RefOrder>
  </b:Source>
  <b:Source>
    <b:Tag>yan2009linear</b:Tag>
    <b:SourceType>Book</b:SourceType>
    <b:Guid>{976E8650-DE7F-4979-9EFA-6B3403EB1564}</b:Guid>
    <b:Author>
      <b:Author>
        <b:NameList>
          <b:Person>
            <b:Last>Yan</b:Last>
            <b:First>Xin</b:First>
          </b:Person>
          <b:Person>
            <b:Last>Su</b:Last>
            <b:First>Xiaogang</b:First>
          </b:Person>
        </b:NameList>
      </b:Author>
    </b:Author>
    <b:Title>Linear Regression Analysis: Theory and Computing</b:Title>
    <b:Year>2009</b:Year>
    <b:Publisher>World Scientific</b:Publisher>
    <b:RefOrder>39</b:RefOrder>
  </b:Source>
  <b:Source>
    <b:Tag>santosa1986linear</b:Tag>
    <b:SourceType>JournalArticle</b:SourceType>
    <b:Guid>{C7FF9F5D-89CA-4CCB-AB0E-4C34B06E2B6E}</b:Guid>
    <b:Title>Linear Inversion of Band-Limited Reflection Seismograms</b:Title>
    <b:Year>1986</b:Year>
    <b:Pages>1307-1330</b:Pages>
    <b:Author>
      <b:Author>
        <b:NameList>
          <b:Person>
            <b:Last>Santosa</b:Last>
            <b:First>Fadil</b:First>
          </b:Person>
          <b:Person>
            <b:Last>Symes</b:Last>
            <b:Middle>W</b:Middle>
            <b:First>William</b:First>
          </b:Person>
        </b:NameList>
      </b:Author>
    </b:Author>
    <b:JournalName>SIAM Journal on Scientific and Statistical Computing</b:JournalName>
    <b:Volume>7</b:Volume>
    <b:Issue>4</b:Issue>
    <b:RefOrder>40</b:RefOrder>
  </b:Source>
  <b:Source>
    <b:Tag>WUPGA2004</b:Tag>
    <b:SourceType>JournalArticle</b:SourceType>
    <b:Guid>{D7F20615-5E07-4C9A-9189-5933FF0D19A6}</b:Guid>
    <b:Author>
      <b:Author>
        <b:NameList>
          <b:Person>
            <b:Last>Wu</b:Last>
            <b:Middle>S</b:Middle>
            <b:First>Annie</b:First>
          </b:Person>
          <b:Person>
            <b:Last>Garibay</b:Last>
            <b:Middle>I</b:Middle>
            <b:First>Ivan</b:First>
          </b:Person>
        </b:NameList>
      </b:Author>
    </b:Author>
    <b:Title>Intelligent Automated Control of Life Support Systems Using Proportional Representations</b:Title>
    <b:Pages>1423-1434</b:Pages>
    <b:Year>2004</b:Year>
    <b:JournalName>IEEE Transactions on Systems, Man, and Cybernetics, Part B (Cybernetics)</b:JournalName>
    <b:RefOrder>25</b:RefOrder>
  </b:Source>
  <b:Source>
    <b:Tag>min2006hybrid</b:Tag>
    <b:SourceType>JournalArticle</b:SourceType>
    <b:Guid>{2B9D05BE-1896-47B3-88B9-CE95BFBD121A}</b:Guid>
    <b:Author>
      <b:Author>
        <b:NameList>
          <b:Person>
            <b:Last>Sung-Hwan</b:Last>
            <b:First>Min</b:First>
          </b:Person>
          <b:Person>
            <b:Last>Lee</b:Last>
            <b:First>Jumin</b:First>
          </b:Person>
          <b:Person>
            <b:Last>Han</b:Last>
            <b:First>Ingoo</b:First>
          </b:Person>
        </b:NameList>
      </b:Author>
    </b:Author>
    <b:Title>Hybrid Genetic Algorithms and Support Vector Machines for Bankruptcy Prediction</b:Title>
    <b:JournalName>Expert systems with applications</b:JournalName>
    <b:Year>2006</b:Year>
    <b:Pages>652-660</b:Pages>
    <b:RefOrder>18</b:RefOrder>
  </b:Source>
  <b:Source>
    <b:Tag>fernandez2010genetics</b:Tag>
    <b:SourceType>JournalArticle</b:SourceType>
    <b:Guid>{0CF49F8C-6F0B-4084-ADA1-8920BF2C3428}</b:Guid>
    <b:Author>
      <b:Author>
        <b:NameList>
          <b:Person>
            <b:Last>Fernandez</b:Last>
            <b:First>Alberto</b:First>
          </b:Person>
          <b:Person>
            <b:Last>Garcia</b:Last>
            <b:First>Salvador</b:First>
          </b:Person>
          <b:Person>
            <b:Last>Luengo</b:Last>
            <b:First>Julian</b:First>
          </b:Person>
          <b:Person>
            <b:Last>Bernado-Mansilla</b:Last>
            <b:First>Ester</b:First>
          </b:Person>
          <b:Person>
            <b:Last>Herrera</b:Last>
            <b:First>Francisco</b:First>
          </b:Person>
        </b:NameList>
      </b:Author>
    </b:Author>
    <b:Title>Genetics-Based Machine Learning for Rule Induction: State of the Art, Taxonomy, and Comparative Study</b:Title>
    <b:JournalName>IEEE Transactions on Evolutionary Computation</b:JournalName>
    <b:Year>2010</b:Year>
    <b:Pages>913-941</b:Pages>
    <b:Publisher>IEEE</b:Publisher>
    <b:Volume>14</b:Volume>
    <b:Issue>6</b:Issue>
    <b:RefOrder>7</b:RefOrder>
  </b:Source>
  <b:Source>
    <b:Tag>miller1995genetic</b:Tag>
    <b:SourceType>JournalArticle</b:SourceType>
    <b:Guid>{65FE776C-2843-4774-A7D7-83FCB7CB4A9D}</b:Guid>
    <b:Author>
      <b:Author>
        <b:NameList>
          <b:Person>
            <b:Last>Miller</b:Last>
            <b:Middle>L</b:Middle>
            <b:First>Brad</b:First>
          </b:Person>
          <b:Person>
            <b:Last>Goldberg</b:Last>
            <b:Middle>E</b:Middle>
            <b:First>David</b:First>
          </b:Person>
        </b:NameList>
      </b:Author>
    </b:Author>
    <b:Title>Genetic Algorithms, Tournament Selection, and the Effects of Noise</b:Title>
    <b:JournalName>Complex systems</b:JournalName>
    <b:Year>1995</b:Year>
    <b:Pages>193--212</b:Pages>
    <b:RefOrder>41</b:RefOrder>
  </b:Source>
  <b:Source>
    <b:Tag>GA_Diff_Reps</b:Tag>
    <b:SourceType>JournalArticle</b:SourceType>
    <b:Guid>{40EC173A-4F52-4051-A584-D1A53D6ACC7A}</b:Guid>
    <b:Author>
      <b:Author>
        <b:NameList>
          <b:Person>
            <b:Last>Urlings</b:Last>
            <b:First>Thijs</b:First>
          </b:Person>
          <b:Person>
            <b:Last>Ruiz</b:Last>
            <b:First>Ruben</b:First>
          </b:Person>
          <b:Person>
            <b:Last>Serifoglu</b:Last>
            <b:Middle>Sivrikaya</b:Middle>
            <b:First>Funda</b:First>
          </b:Person>
        </b:NameList>
      </b:Author>
    </b:Author>
    <b:Title>Genetic Algorithms with Different Representation Schemes for Complex Hybrid Flexible Flow Line Problems</b:Title>
    <b:JournalName>International Journal of Metaheuristics</b:JournalName>
    <b:Year>2010</b:Year>
    <b:Pages>30-54</b:Pages>
    <b:RefOrder>42</b:RefOrder>
  </b:Source>
  <b:Source>
    <b:Tag>CHATTERJEE1996633</b:Tag>
    <b:SourceType>JournalArticle</b:SourceType>
    <b:Guid>{3D8E4396-44FD-4989-974A-B688FE575F93}</b:Guid>
    <b:Author>
      <b:Author>
        <b:NameList>
          <b:Person>
            <b:Last>ChatterJee</b:Last>
            <b:First>Sangit</b:First>
          </b:Person>
          <b:Person>
            <b:Last>Laudato</b:Last>
            <b:First>Matthew</b:First>
          </b:Person>
          <b:Person>
            <b:Last>Lynch</b:Last>
            <b:Middle>A.</b:Middle>
            <b:First>Lucy</b:First>
          </b:Person>
        </b:NameList>
      </b:Author>
    </b:Author>
    <b:Title>Genetic Algorithms and their Statistical Applications: an Introduction</b:Title>
    <b:JournalName>Computational Statistics \&amp; Data Analysis</b:JournalName>
    <b:Year>1996</b:Year>
    <b:Pages>633-651</b:Pages>
    <b:RefOrder>16</b:RefOrder>
  </b:Source>
  <b:Source>
    <b:Tag>bean1993RandomKeys</b:Tag>
    <b:SourceType>JournalArticle</b:SourceType>
    <b:Guid>{51C543A5-1766-4FEC-A25A-9D3269751D49}</b:Guid>
    <b:Author>
      <b:Author>
        <b:NameList>
          <b:Person>
            <b:Last>Bean</b:Last>
            <b:Middle>C</b:Middle>
            <b:First>James</b:First>
          </b:Person>
        </b:NameList>
      </b:Author>
    </b:Author>
    <b:Title>Genetic Algorithms and Random Keys for Sequencing and Optimization</b:Title>
    <b:JournalName>ORSA journal on computing</b:JournalName>
    <b:Year>1994</b:Year>
    <b:Pages>154-160</b:Pages>
    <b:Publisher>INFORMS</b:Publisher>
    <b:Volume>6</b:Volume>
    <b:Issue>2</b:Issue>
    <b:RefOrder>22</b:RefOrder>
  </b:Source>
  <b:Source>
    <b:Tag>paul2017feature</b:Tag>
    <b:SourceType>JournalArticle</b:SourceType>
    <b:Guid>{F43607D5-7DCB-4DD8-B489-A365BD6CAF9B}</b:Guid>
    <b:Author>
      <b:Author>
        <b:NameList>
          <b:Person>
            <b:Last>Desbordes</b:Last>
            <b:First>Paul</b:First>
          </b:Person>
          <b:Person>
            <b:Last>Ruan</b:Last>
            <b:First>Su</b:First>
          </b:Person>
          <b:Person>
            <b:Last>Modzelewski</b:Last>
            <b:First>Romain</b:First>
          </b:Person>
          <b:Person>
            <b:Last>Vauclin</b:Last>
            <b:First>Sebastien</b:First>
          </b:Person>
          <b:Person>
            <b:Last>Pierre</b:Last>
            <b:First>Vera</b:First>
          </b:Person>
          <b:Person>
            <b:Last>Gardin</b:Last>
            <b:First>Isabelle</b:First>
          </b:Person>
        </b:NameList>
      </b:Author>
    </b:Author>
    <b:Title>Feature Selection for Outcome Prediction in Oesophageal Cancer using Genetic Algorithm and Random Forest Classifier</b:Title>
    <b:JournalName>Computerized Medical Imaging and Graphics</b:JournalName>
    <b:Year>2017</b:Year>
    <b:Pages>42-49</b:Pages>
    <b:RefOrder>17</b:RefOrder>
  </b:Source>
  <b:Source>
    <b:Tag>back1996evolutionary</b:Tag>
    <b:SourceType>Book</b:SourceType>
    <b:Guid>{05C7282C-0F8B-4CAF-8FE6-18C07E800B16}</b:Guid>
    <b:Title>Evolutionary Algorithms in Theory and Practice: Evolution Strategies, Evolutionary Programming, Genetic Algorithms</b:Title>
    <b:Year>1996</b:Year>
    <b:Publisher>Oxford University Press</b:Publisher>
    <b:Author>
      <b:Author>
        <b:NameList>
          <b:Person>
            <b:Last>Back</b:Last>
            <b:First>Thomas</b:First>
          </b:Person>
        </b:NameList>
      </b:Author>
    </b:Author>
    <b:RefOrder>43</b:RefOrder>
  </b:Source>
  <b:Source>
    <b:Tag>fidelis2000discovering</b:Tag>
    <b:SourceType>ConferenceProceedings</b:SourceType>
    <b:Guid>{736D8ABB-2A6D-4971-AC77-3A65D58EFCEB}</b:Guid>
    <b:Author>
      <b:Author>
        <b:NameList>
          <b:Person>
            <b:Last>Fidelis</b:Last>
            <b:Middle>Vinicius</b:Middle>
            <b:First>Marcos</b:First>
          </b:Person>
          <b:Person>
            <b:Last>Lopes</b:Last>
            <b:Middle>S</b:Middle>
            <b:First>Heitor</b:First>
          </b:Person>
          <b:Person>
            <b:Last>Freitas</b:Last>
            <b:Middle>A</b:Middle>
            <b:First>Alex</b:First>
          </b:Person>
        </b:NameList>
      </b:Author>
    </b:Author>
    <b:Title>Discovering Comprehensible Classification Rules with a Genetic Algorithm</b:Title>
    <b:Year>2000</b:Year>
    <b:Pages>805-810</b:Pages>
    <b:ConferenceName>Proceedings of the 2000 Congress on Evolutionary Computation</b:ConferenceName>
    <b:Publisher>IEEE</b:Publisher>
    <b:RefOrder>9</b:RefOrder>
  </b:Source>
  <b:Source>
    <b:Tag>wright2015coordinate</b:Tag>
    <b:SourceType>JournalArticle</b:SourceType>
    <b:Guid>{A531AE0D-7639-4537-BF9A-7AC1F5AD3C2E}</b:Guid>
    <b:Author>
      <b:Author>
        <b:NameList>
          <b:Person>
            <b:Last>Wright</b:Last>
            <b:First>Stephen</b:First>
            <b:Middle>J</b:Middle>
          </b:Person>
        </b:NameList>
      </b:Author>
    </b:Author>
    <b:Title>Coordinate Descent Algorithms</b:Title>
    <b:JournalName>Mathematical Programming</b:JournalName>
    <b:Year>2015</b:Year>
    <b:Pages>3--34</b:Pages>
    <b:RefOrder>44</b:RefOrder>
  </b:Source>
  <b:Source>
    <b:Tag>lobo1998</b:Tag>
    <b:SourceType>ConferenceProceedings</b:SourceType>
    <b:Guid>{C2DA3439-A843-4FF3-ABE7-758ACB8B54B2}</b:Guid>
    <b:Author>
      <b:Author>
        <b:NameList>
          <b:Person>
            <b:Last>Lobo</b:Last>
            <b:Middle>G</b:Middle>
            <b:First>Fernando</b:First>
          </b:Person>
          <b:Person>
            <b:Last>Deb</b:Last>
            <b:First>Kalyanmoy</b:First>
          </b:Person>
          <b:Person>
            <b:Last>Goldberg</b:Last>
            <b:Middle>E</b:Middle>
            <b:First>David</b:First>
          </b:Person>
          <b:Person>
            <b:Last>Harik</b:Last>
            <b:Middle>R</b:Middle>
            <b:First>Georges</b:First>
          </b:Person>
          <b:Person>
            <b:Last>Wang</b:Last>
            <b:First>Liwei</b:First>
          </b:Person>
        </b:NameList>
      </b:Author>
    </b:Author>
    <b:Title>Compressed Introns in a :inkage Learning Genetic Algorithm</b:Title>
    <b:Pages>551-558</b:Pages>
    <b:Year>1998</b:Year>
    <b:ConferenceName>Symposium on Genetic Algorithms,(Madison, USA), San Mateo: Morgan Kaufmann</b:ConferenceName>
    <b:City>Madison, USA</b:City>
    <b:Publisher>Symposium on Genetic Algorithms</b:Publisher>
    <b:RefOrder>45</b:RefOrder>
  </b:Source>
  <b:Source>
    <b:Tag>jefferson1997comparison</b:Tag>
    <b:SourceType>JournalArticle</b:SourceType>
    <b:Guid>{BAFB78DB-AD21-4FD9-9FCA-F4E5A470D752}</b:Guid>
    <b:Author>
      <b:Author>
        <b:NameList>
          <b:Person>
            <b:Last>Jefferson</b:Last>
            <b:Middle>F</b:Middle>
            <b:First>Miles</b:First>
          </b:Person>
          <b:Person>
            <b:Last>Pendleton</b:Last>
            <b:First>Neil</b:First>
          </b:Person>
          <b:Person>
            <b:Last>Lucas</b:Last>
            <b:Middle>B</b:Middle>
            <b:First>Sam</b:First>
          </b:Person>
          <b:Person>
            <b:Last>Horan</b:Last>
            <b:Middle>A</b:Middle>
            <b:First>Michael</b:First>
          </b:Person>
        </b:NameList>
      </b:Author>
    </b:Author>
    <b:Title>Comparison of a Genetic Algorithm Neural Network with Logistic Regression for Predicting Outcome after Surgery for Patients with Nonsmall Cell Lung Carcinoma</b:Title>
    <b:JournalName>Cancer: Interdisciplinary International Journal of the American Cancer Society</b:JournalName>
    <b:Year>1997</b:Year>
    <b:Pages>1338--1342</b:Pages>
    <b:RefOrder>19</b:RefOrder>
  </b:Source>
  <b:Source>
    <b:Tag>breiman_2017</b:Tag>
    <b:SourceType>Book</b:SourceType>
    <b:Guid>{86134798-F6DE-4FB0-9BCC-1A42272BDFDF}</b:Guid>
    <b:Title>Classification and Regression Trees</b:Title>
    <b:Year>2017</b:Year>
    <b:Author>
      <b:Author>
        <b:NameList>
          <b:Person>
            <b:Last>Breiman</b:Last>
            <b:First>Leo</b:First>
          </b:Person>
        </b:NameList>
      </b:Author>
    </b:Author>
    <b:City>Boca Raton; London; New York</b:City>
    <b:Publisher>CRC Press</b:Publisher>
    <b:YearAccessed>2022</b:YearAccessed>
    <b:RefOrder>3</b:RefOrder>
  </b:Source>
  <b:Source>
    <b:Tag>gra03</b:Tag>
    <b:SourceType>JournalArticle</b:SourceType>
    <b:Guid>{D406F9DF-90DE-46C6-B6FB-8BAB7A2E46C8}</b:Guid>
    <b:Author>
      <b:Author>
        <b:NameList>
          <b:Person>
            <b:Last>Chakraborty</b:Last>
            <b:Middle>K</b:Middle>
            <b:First>Uday</b:First>
          </b:Person>
          <b:Person>
            <b:Last>Janikow</b:Last>
            <b:Middle>Z</b:Middle>
            <b:First>Cezary</b:First>
          </b:Person>
        </b:NameList>
      </b:Author>
    </b:Author>
    <b:Title>An Analysis of Gray Versus Binary Encoding in Genetic Search</b:Title>
    <b:JournalName>Information Sciences</b:JournalName>
    <b:Year>2003</b:Year>
    <b:Pages>253-269</b:Pages>
    <b:Publisher>Elsevier</b:Publisher>
    <b:Volume>156</b:Volume>
    <b:Issue>3-4</b:Issue>
    <b:RefOrder>46</b:RefOrder>
  </b:Source>
  <b:Source>
    <b:Tag>STOJANOVIC2013182</b:Tag>
    <b:SourceType>JournalArticle</b:SourceType>
    <b:Guid>{010D1788-F29F-4A7E-9487-5C988005DD6F}</b:Guid>
    <b:Author>
      <b:Author>
        <b:NameList>
          <b:Person>
            <b:Last>Stojanovic</b:Last>
            <b:First>B.</b:First>
          </b:Person>
          <b:Person>
            <b:Last>Milivojevic</b:Last>
            <b:First>M.</b:First>
          </b:Person>
          <b:Person>
            <b:Last>Ivanovic</b:Last>
            <b:First>M</b:First>
          </b:Person>
          <b:Person>
            <b:Last>Milivojevic</b:Last>
            <b:First>N</b:First>
          </b:Person>
          <b:Person>
            <b:Last>Divac</b:Last>
            <b:First>D</b:First>
          </b:Person>
        </b:NameList>
      </b:Author>
    </b:Author>
    <b:Title>Adaptive System for Dam Behavior Modeling Based on Linear Regression and Genetic Algorithms</b:Title>
    <b:JournalName>Advances in Engineering Software</b:JournalName>
    <b:Year>2013</b:Year>
    <b:Pages>182-190</b:Pages>
    <b:Volume>65</b:Volume>
    <b:URL>https://www.sciencedirect.com/science/article/pii/S0965997813001178</b:URL>
    <b:DOI>https://doi.org/10.1016/j.advengsoft.2013.06.019</b:DOI>
    <b:RefOrder>15</b:RefOrder>
  </b:Source>
  <b:Source>
    <b:Tag>sun2019self</b:Tag>
    <b:SourceType>JournalArticle</b:SourceType>
    <b:Guid>{75E4049A-61AA-4A53-BEF3-674292324D0C}</b:Guid>
    <b:Author>
      <b:Author>
        <b:NameList>
          <b:Person>
            <b:Last>Sun</b:Last>
            <b:First>Na</b:First>
          </b:Person>
          <b:Person>
            <b:Last>Lu</b:Last>
            <b:First>Yong</b:First>
          </b:Person>
        </b:NameList>
      </b:Author>
    </b:Author>
    <b:Title>A Self-Adaptive Genetic Algorithm with Improved Mutation Mode Based on Measurement of Population Diversity</b:Title>
    <b:JournalName>Springer</b:JournalName>
    <b:Year>2019</b:Year>
    <b:Pages>1435--1443</b:Pages>
    <b:RefOrder>47</b:RefOrder>
  </b:Source>
  <b:Source>
    <b:Tag>free_floating_comparison_Journal</b:Tag>
    <b:SourceType>JournalArticle</b:SourceType>
    <b:Guid>{DADD9D3D-4328-44F6-A99C-0F92464407BB}</b:Guid>
    <b:Author>
      <b:Author>
        <b:NameList>
          <b:Person>
            <b:Last>Wu</b:Last>
            <b:Middle>S</b:Middle>
            <b:First>Annie</b:First>
          </b:Person>
          <b:Person>
            <b:Last>Lindsay</b:Last>
            <b:Middle>Robert</b:Middle>
            <b:First>K</b:First>
          </b:Person>
        </b:NameList>
      </b:Author>
    </b:Author>
    <b:Title>A Comparison of the Fixed and Floating Building Block Representation in the Genetic Algorithm</b:Title>
    <b:JournalName>Evolutionary Computation</b:JournalName>
    <b:Year>1996</b:Year>
    <b:Pages>169-193</b:Pages>
    <b:Publisher>MIT Press One Rogers Street, Cambridge, MA 02142-1209, USA journals-info~…</b:Publisher>
    <b:Volume>4</b:Volume>
    <b:StandardNumber>2</b:StandardNumber>
    <b:RefOrder>48</b:RefOrder>
  </b:Source>
  <b:Source>
    <b:Tag>WU2019SAGA</b:Tag>
    <b:SourceType>JournalArticle</b:SourceType>
    <b:Guid>{A2F61352-16E1-4D28-9667-555600A88E10}</b:Guid>
    <b:Author>
      <b:Author>
        <b:NameList>
          <b:Person>
            <b:Last>Wu</b:Last>
            <b:First>Annie</b:First>
          </b:Person>
          <b:Person>
            <b:Last>Liu</b:Last>
            <b:First>Xinliang</b:First>
          </b:Person>
          <b:Person>
            <b:Last>Norat</b:Last>
            <b:First>Reamonn</b:First>
          </b:Person>
        </b:NameList>
      </b:Author>
    </b:Author>
    <b:Title>A Genetic Algorithm Approach to Predictive Modeling of Medicare Payments to Physical Therapists</b:Title>
    <b:JournalName>The Thirty-Second International Flairs Conference</b:JournalName>
    <b:Year>2019</b:Year>
    <b:RefOrder>13</b:RefOrder>
  </b:Source>
  <b:Source>
    <b:Tag>dehuri2008application</b:Tag>
    <b:SourceType>JournalArticle</b:SourceType>
    <b:Guid>{FC6993A2-E286-4191-83A3-7E4EDFB65F96}</b:Guid>
    <b:Title>Application of Elitist Multi-Objective Genetic Algorithm for Classification Rule Generation</b:Title>
    <b:Pages>477-487</b:Pages>
    <b:Year>2008</b:Year>
    <b:JournalName>Applied Soft Computing</b:JournalName>
    <b:Author>
      <b:Author>
        <b:NameList>
          <b:Person>
            <b:Last>Dehuri</b:Last>
            <b:First>Satchidananda</b:First>
          </b:Person>
          <b:Person>
            <b:Last>Patnaik</b:Last>
            <b:First>Srikanta</b:First>
          </b:Person>
          <b:Person>
            <b:Last>Ghosh</b:Last>
            <b:First>Ashish</b:First>
          </b:Person>
          <b:Person>
            <b:Last>Mall</b:Last>
            <b:First>Rajib</b:First>
          </b:Person>
          <b:Person>
            <b:Last>Patn</b:Last>
          </b:Person>
        </b:NameList>
      </b:Author>
    </b:Author>
    <b:Publisher>Elsevier</b:Publisher>
    <b:Volume>8</b:Volume>
    <b:Issue>1</b:Issue>
    <b:RefOrder>8</b:RefOrder>
  </b:Source>
</b:Sources>
</file>

<file path=customXml/itemProps1.xml><?xml version="1.0" encoding="utf-8"?>
<ds:datastoreItem xmlns:ds="http://schemas.openxmlformats.org/officeDocument/2006/customXml" ds:itemID="{0149BB1E-F797-475E-98EB-66243FAA3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10749</TotalTime>
  <Pages>69</Pages>
  <Words>12709</Words>
  <Characters>72445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Maldonado</dc:creator>
  <cp:keywords/>
  <dc:description/>
  <cp:lastModifiedBy>Stephen Maldonado</cp:lastModifiedBy>
  <cp:revision>42</cp:revision>
  <cp:lastPrinted>2022-07-19T21:45:00Z</cp:lastPrinted>
  <dcterms:created xsi:type="dcterms:W3CDTF">2022-07-01T08:51:00Z</dcterms:created>
  <dcterms:modified xsi:type="dcterms:W3CDTF">2022-07-23T15:20:00Z</dcterms:modified>
</cp:coreProperties>
</file>