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5540" w14:textId="77777777" w:rsidR="000644D7" w:rsidRPr="003F7D1D" w:rsidRDefault="000644D7" w:rsidP="00695043">
      <w:pPr>
        <w:pStyle w:val="NoSpacing"/>
      </w:pPr>
    </w:p>
    <w:p w14:paraId="2D477547" w14:textId="77777777" w:rsidR="00695043" w:rsidRDefault="00695043" w:rsidP="00695043">
      <w:pPr>
        <w:pStyle w:val="NoSpacing"/>
        <w:jc w:val="center"/>
        <w:rPr>
          <w:szCs w:val="72"/>
        </w:rPr>
      </w:pPr>
    </w:p>
    <w:p w14:paraId="0932F8F7" w14:textId="77777777" w:rsidR="00695043" w:rsidRDefault="00695043" w:rsidP="00695043">
      <w:pPr>
        <w:pStyle w:val="NoSpacing"/>
        <w:jc w:val="center"/>
        <w:rPr>
          <w:szCs w:val="72"/>
        </w:rPr>
      </w:pPr>
    </w:p>
    <w:p w14:paraId="418A3D7C" w14:textId="77777777" w:rsidR="00695043" w:rsidRDefault="00695043" w:rsidP="00695043">
      <w:pPr>
        <w:pStyle w:val="NoSpacing"/>
        <w:jc w:val="center"/>
        <w:rPr>
          <w:szCs w:val="72"/>
        </w:rPr>
      </w:pPr>
    </w:p>
    <w:p w14:paraId="25B1E5F6" w14:textId="77777777" w:rsidR="00695043" w:rsidRDefault="00695043" w:rsidP="00695043">
      <w:pPr>
        <w:pStyle w:val="NoSpacing"/>
        <w:jc w:val="center"/>
        <w:rPr>
          <w:szCs w:val="72"/>
        </w:rPr>
      </w:pPr>
    </w:p>
    <w:p w14:paraId="52B8D59D" w14:textId="77777777" w:rsidR="00695043" w:rsidRDefault="00695043" w:rsidP="00695043">
      <w:pPr>
        <w:pStyle w:val="NoSpacing"/>
        <w:jc w:val="center"/>
        <w:rPr>
          <w:szCs w:val="72"/>
        </w:rPr>
      </w:pPr>
    </w:p>
    <w:p w14:paraId="24C7C001" w14:textId="77777777" w:rsidR="00D3402A" w:rsidRPr="00652B79" w:rsidRDefault="000644D7" w:rsidP="00D3402A">
      <w:pPr>
        <w:pStyle w:val="NoSpacing"/>
        <w:jc w:val="center"/>
        <w:rPr>
          <w:sz w:val="28"/>
          <w:szCs w:val="96"/>
        </w:rPr>
      </w:pPr>
      <w:r w:rsidRPr="00652B79">
        <w:rPr>
          <w:sz w:val="28"/>
          <w:szCs w:val="96"/>
        </w:rPr>
        <w:t xml:space="preserve">GENETIC ALGORITHM REPRESENTATION SELECTION </w:t>
      </w:r>
    </w:p>
    <w:p w14:paraId="6CA64E65" w14:textId="00D920B0" w:rsidR="000644D7" w:rsidRPr="00652B79" w:rsidRDefault="000644D7" w:rsidP="00D3402A">
      <w:pPr>
        <w:pStyle w:val="NoSpacing"/>
        <w:jc w:val="center"/>
        <w:rPr>
          <w:sz w:val="28"/>
          <w:szCs w:val="96"/>
        </w:rPr>
      </w:pPr>
      <w:r w:rsidRPr="00652B79">
        <w:rPr>
          <w:sz w:val="28"/>
          <w:szCs w:val="96"/>
        </w:rPr>
        <w:t>IMPACT</w:t>
      </w:r>
      <w:r w:rsidR="00D3402A" w:rsidRPr="00652B79">
        <w:rPr>
          <w:sz w:val="28"/>
          <w:szCs w:val="96"/>
        </w:rPr>
        <w:t xml:space="preserve"> </w:t>
      </w:r>
      <w:r w:rsidRPr="00652B79">
        <w:rPr>
          <w:sz w:val="28"/>
          <w:szCs w:val="96"/>
        </w:rPr>
        <w:t>ON BINARY CLASSIFICATION PROBLEMS</w:t>
      </w:r>
    </w:p>
    <w:p w14:paraId="255C8E35" w14:textId="77777777" w:rsidR="003F7D1D" w:rsidRPr="003F7D1D" w:rsidRDefault="003F7D1D" w:rsidP="00695043">
      <w:pPr>
        <w:pStyle w:val="NoSpacing"/>
        <w:jc w:val="center"/>
      </w:pPr>
    </w:p>
    <w:p w14:paraId="6822B7A3" w14:textId="34CFCCC9" w:rsidR="000644D7" w:rsidRDefault="000644D7" w:rsidP="00695043">
      <w:pPr>
        <w:pStyle w:val="NoSpacing"/>
        <w:jc w:val="center"/>
      </w:pPr>
    </w:p>
    <w:p w14:paraId="22EFFA43" w14:textId="6B609B81" w:rsidR="00695043" w:rsidRDefault="00695043" w:rsidP="00695043">
      <w:pPr>
        <w:pStyle w:val="NoSpacing"/>
        <w:jc w:val="center"/>
      </w:pPr>
    </w:p>
    <w:p w14:paraId="743A826C" w14:textId="28AF5605" w:rsidR="00695043" w:rsidRDefault="00695043" w:rsidP="00695043">
      <w:pPr>
        <w:pStyle w:val="NoSpacing"/>
        <w:jc w:val="center"/>
      </w:pPr>
    </w:p>
    <w:p w14:paraId="6983C6F2" w14:textId="1F74C400" w:rsidR="00695043" w:rsidRDefault="00695043" w:rsidP="00695043">
      <w:pPr>
        <w:pStyle w:val="NoSpacing"/>
        <w:jc w:val="center"/>
      </w:pPr>
    </w:p>
    <w:p w14:paraId="5DEF1FE2" w14:textId="03B7FF05" w:rsidR="00695043" w:rsidRDefault="00695043" w:rsidP="00652B79">
      <w:pPr>
        <w:pStyle w:val="NoSpacing"/>
      </w:pPr>
    </w:p>
    <w:p w14:paraId="3734F222" w14:textId="77777777" w:rsidR="00695043" w:rsidRPr="003F7D1D" w:rsidRDefault="00695043" w:rsidP="00695043">
      <w:pPr>
        <w:pStyle w:val="NoSpacing"/>
        <w:jc w:val="center"/>
      </w:pPr>
    </w:p>
    <w:p w14:paraId="72BEC85C" w14:textId="479A95B4" w:rsidR="000644D7" w:rsidRPr="00652B79" w:rsidRDefault="00CE4251" w:rsidP="00695043">
      <w:pPr>
        <w:pStyle w:val="NoSpacing"/>
        <w:jc w:val="center"/>
        <w:rPr>
          <w:sz w:val="28"/>
          <w:szCs w:val="24"/>
        </w:rPr>
      </w:pPr>
      <w:r w:rsidRPr="00652B79">
        <w:rPr>
          <w:sz w:val="28"/>
          <w:szCs w:val="24"/>
        </w:rPr>
        <w:t>B</w:t>
      </w:r>
      <w:r w:rsidR="000644D7" w:rsidRPr="00652B79">
        <w:rPr>
          <w:sz w:val="28"/>
          <w:szCs w:val="24"/>
        </w:rPr>
        <w:t>y</w:t>
      </w:r>
    </w:p>
    <w:p w14:paraId="139C6532" w14:textId="346EAE30" w:rsidR="00695043" w:rsidRDefault="000644D7" w:rsidP="00695043">
      <w:pPr>
        <w:pStyle w:val="NoSpacing"/>
        <w:jc w:val="center"/>
      </w:pPr>
      <w:r w:rsidRPr="00652B79">
        <w:rPr>
          <w:sz w:val="28"/>
          <w:szCs w:val="24"/>
        </w:rPr>
        <w:t>STEPHEN MALDONADO</w:t>
      </w:r>
    </w:p>
    <w:p w14:paraId="17A5139E" w14:textId="77777777" w:rsidR="00695043" w:rsidRDefault="00695043" w:rsidP="00695043">
      <w:pPr>
        <w:pStyle w:val="NoSpacing"/>
        <w:jc w:val="center"/>
      </w:pPr>
    </w:p>
    <w:p w14:paraId="2BB835BD" w14:textId="54F25A9E" w:rsidR="00695043" w:rsidRDefault="00695043" w:rsidP="00695043">
      <w:pPr>
        <w:pStyle w:val="NoSpacing"/>
        <w:jc w:val="center"/>
      </w:pPr>
    </w:p>
    <w:p w14:paraId="708B39C2" w14:textId="11279B16" w:rsidR="00695043" w:rsidRDefault="00695043" w:rsidP="00695043">
      <w:pPr>
        <w:pStyle w:val="NoSpacing"/>
        <w:jc w:val="center"/>
      </w:pPr>
    </w:p>
    <w:p w14:paraId="3775439B" w14:textId="77777777" w:rsidR="00695043" w:rsidRDefault="00695043" w:rsidP="00695043">
      <w:pPr>
        <w:pStyle w:val="NoSpacing"/>
        <w:jc w:val="center"/>
      </w:pPr>
    </w:p>
    <w:p w14:paraId="65D66C13" w14:textId="106DF282" w:rsidR="00695043" w:rsidRDefault="00695043" w:rsidP="00695043">
      <w:pPr>
        <w:pStyle w:val="NoSpacing"/>
        <w:jc w:val="center"/>
      </w:pPr>
    </w:p>
    <w:p w14:paraId="64FD3014" w14:textId="77777777" w:rsidR="00CE4251" w:rsidRDefault="00CE4251" w:rsidP="00695043">
      <w:pPr>
        <w:pStyle w:val="NoSpacing"/>
        <w:jc w:val="center"/>
      </w:pPr>
    </w:p>
    <w:p w14:paraId="20D1E1F9" w14:textId="2ED6E31A" w:rsidR="00695043" w:rsidRDefault="00695043" w:rsidP="00695043">
      <w:pPr>
        <w:pStyle w:val="NoSpacing"/>
        <w:jc w:val="center"/>
      </w:pPr>
    </w:p>
    <w:p w14:paraId="04D32787" w14:textId="77777777" w:rsidR="00695043" w:rsidRPr="003F7D1D" w:rsidRDefault="00695043" w:rsidP="00695043">
      <w:pPr>
        <w:pStyle w:val="NoSpacing"/>
        <w:jc w:val="center"/>
      </w:pPr>
    </w:p>
    <w:p w14:paraId="37BA687B" w14:textId="0546FA6C" w:rsidR="000644D7" w:rsidRPr="003F7D1D" w:rsidRDefault="000644D7" w:rsidP="00695043">
      <w:pPr>
        <w:pStyle w:val="NoSpacing"/>
        <w:jc w:val="center"/>
      </w:pPr>
    </w:p>
    <w:p w14:paraId="72AA4113" w14:textId="77777777" w:rsidR="00E14C3A" w:rsidRDefault="000644D7" w:rsidP="00695043">
      <w:pPr>
        <w:pStyle w:val="NoSpacing"/>
        <w:jc w:val="center"/>
      </w:pPr>
      <w:r w:rsidRPr="003F7D1D">
        <w:t>A thesis submitted in partial fulfillment of the requirements</w:t>
      </w:r>
      <w:r w:rsidR="003F7D1D" w:rsidRPr="003F7D1D">
        <w:br/>
      </w:r>
      <w:r w:rsidRPr="003F7D1D">
        <w:t xml:space="preserve">for the </w:t>
      </w:r>
      <w:r w:rsidR="00E14C3A">
        <w:t>Honors in the Major Program in Computer Science</w:t>
      </w:r>
      <w:r w:rsidR="003F7D1D" w:rsidRPr="003F7D1D">
        <w:br/>
      </w:r>
      <w:r w:rsidRPr="003F7D1D">
        <w:t xml:space="preserve">in the College of </w:t>
      </w:r>
      <w:r w:rsidR="00485AE2">
        <w:t>Engineering and Computer Science</w:t>
      </w:r>
    </w:p>
    <w:p w14:paraId="0EFAD268" w14:textId="30AA0CEF" w:rsidR="000644D7" w:rsidRPr="003F7D1D" w:rsidRDefault="00E14C3A" w:rsidP="00E14C3A">
      <w:pPr>
        <w:pStyle w:val="NoSpacing"/>
        <w:jc w:val="center"/>
      </w:pPr>
      <w:r>
        <w:t>and in the Burnett Honors College</w:t>
      </w:r>
      <w:r w:rsidR="003F7D1D" w:rsidRPr="003F7D1D">
        <w:br/>
      </w:r>
      <w:r w:rsidR="000644D7" w:rsidRPr="003F7D1D">
        <w:t>at the University of Central Florida</w:t>
      </w:r>
      <w:r w:rsidR="00695043">
        <w:br/>
      </w:r>
      <w:r w:rsidR="000644D7" w:rsidRPr="003F7D1D">
        <w:t>Orlando, Florida</w:t>
      </w:r>
    </w:p>
    <w:p w14:paraId="7C32A3E4" w14:textId="3DC66015" w:rsidR="000644D7" w:rsidRPr="003F7D1D" w:rsidRDefault="000644D7" w:rsidP="00695043">
      <w:pPr>
        <w:pStyle w:val="NoSpacing"/>
        <w:jc w:val="center"/>
      </w:pPr>
    </w:p>
    <w:p w14:paraId="7E60E203" w14:textId="33A019AB" w:rsidR="000644D7" w:rsidRDefault="000644D7" w:rsidP="00695043">
      <w:pPr>
        <w:jc w:val="center"/>
        <w:rPr>
          <w:rFonts w:cs="Times New Roman"/>
          <w:szCs w:val="24"/>
        </w:rPr>
      </w:pPr>
    </w:p>
    <w:p w14:paraId="200594BB" w14:textId="602A5AB6" w:rsidR="00695043" w:rsidRDefault="00695043" w:rsidP="00695043">
      <w:pPr>
        <w:jc w:val="center"/>
        <w:rPr>
          <w:rFonts w:cs="Times New Roman"/>
          <w:szCs w:val="24"/>
        </w:rPr>
      </w:pPr>
    </w:p>
    <w:p w14:paraId="4CC1AA60" w14:textId="5BC91661" w:rsidR="000644D7" w:rsidRPr="003F7D1D" w:rsidRDefault="00CE4251" w:rsidP="00695043">
      <w:pPr>
        <w:pStyle w:val="NoSpacing"/>
        <w:jc w:val="center"/>
      </w:pPr>
      <w:r>
        <w:br/>
      </w:r>
      <w:r w:rsidR="000644D7" w:rsidRPr="003F7D1D">
        <w:t xml:space="preserve">Summer </w:t>
      </w:r>
      <w:r w:rsidR="00E14C3A">
        <w:t xml:space="preserve">Term </w:t>
      </w:r>
      <w:r w:rsidR="000644D7" w:rsidRPr="003F7D1D">
        <w:t>2022</w:t>
      </w:r>
    </w:p>
    <w:p w14:paraId="5EF031EA" w14:textId="3FB7B646" w:rsidR="000644D7" w:rsidRPr="003F7D1D" w:rsidRDefault="000644D7" w:rsidP="000644D7">
      <w:pPr>
        <w:jc w:val="center"/>
        <w:rPr>
          <w:rFonts w:cs="Times New Roman"/>
          <w:szCs w:val="24"/>
        </w:rPr>
      </w:pPr>
    </w:p>
    <w:p w14:paraId="05D87439" w14:textId="5BEF6B8C" w:rsidR="000644D7" w:rsidRPr="003F7D1D" w:rsidRDefault="000644D7" w:rsidP="000644D7">
      <w:pPr>
        <w:jc w:val="center"/>
        <w:rPr>
          <w:rFonts w:cs="Times New Roman"/>
          <w:szCs w:val="24"/>
        </w:rPr>
      </w:pPr>
    </w:p>
    <w:p w14:paraId="0AFDC695" w14:textId="44B80B1C" w:rsidR="000644D7" w:rsidRPr="003F7D1D" w:rsidRDefault="000644D7" w:rsidP="000644D7">
      <w:pPr>
        <w:jc w:val="center"/>
        <w:rPr>
          <w:rFonts w:cs="Times New Roman"/>
          <w:szCs w:val="24"/>
        </w:rPr>
      </w:pPr>
    </w:p>
    <w:p w14:paraId="638F07DD" w14:textId="012D8933" w:rsidR="000644D7" w:rsidRPr="003F7D1D" w:rsidRDefault="000644D7" w:rsidP="000644D7">
      <w:pPr>
        <w:jc w:val="center"/>
        <w:rPr>
          <w:rFonts w:cs="Times New Roman"/>
          <w:szCs w:val="24"/>
        </w:rPr>
      </w:pPr>
    </w:p>
    <w:p w14:paraId="4AF509D2" w14:textId="3586A225" w:rsidR="000644D7" w:rsidRPr="003F7D1D" w:rsidRDefault="000644D7" w:rsidP="000644D7">
      <w:pPr>
        <w:jc w:val="center"/>
        <w:rPr>
          <w:rFonts w:cs="Times New Roman"/>
          <w:szCs w:val="24"/>
        </w:rPr>
      </w:pPr>
    </w:p>
    <w:p w14:paraId="0907371E" w14:textId="74DA2CEC" w:rsidR="000644D7" w:rsidRPr="003F7D1D" w:rsidRDefault="000644D7" w:rsidP="000644D7">
      <w:pPr>
        <w:jc w:val="center"/>
        <w:rPr>
          <w:rFonts w:cs="Times New Roman"/>
          <w:szCs w:val="24"/>
        </w:rPr>
      </w:pPr>
    </w:p>
    <w:p w14:paraId="70FA4E52" w14:textId="4D9B91E8" w:rsidR="000644D7" w:rsidRPr="003F7D1D" w:rsidRDefault="000644D7" w:rsidP="000644D7">
      <w:pPr>
        <w:jc w:val="center"/>
        <w:rPr>
          <w:rFonts w:cs="Times New Roman"/>
          <w:szCs w:val="24"/>
        </w:rPr>
      </w:pPr>
    </w:p>
    <w:p w14:paraId="64393D55" w14:textId="02F2CDBC" w:rsidR="000644D7" w:rsidRPr="003F7D1D" w:rsidRDefault="000644D7" w:rsidP="000644D7">
      <w:pPr>
        <w:jc w:val="center"/>
        <w:rPr>
          <w:rFonts w:cs="Times New Roman"/>
          <w:szCs w:val="24"/>
        </w:rPr>
      </w:pPr>
    </w:p>
    <w:p w14:paraId="70006B34" w14:textId="59B3335A" w:rsidR="00DA67AC" w:rsidRDefault="000644D7" w:rsidP="00695043">
      <w:pPr>
        <w:jc w:val="center"/>
        <w:rPr>
          <w:rFonts w:cs="Times New Roman"/>
          <w:szCs w:val="24"/>
        </w:rPr>
      </w:pPr>
      <w:r w:rsidRPr="003F7D1D">
        <w:rPr>
          <w:rFonts w:cs="Times New Roman"/>
          <w:szCs w:val="24"/>
        </w:rPr>
        <w:t xml:space="preserve">© </w:t>
      </w:r>
      <w:r w:rsidR="00830DCF">
        <w:rPr>
          <w:rFonts w:cs="Times New Roman"/>
          <w:szCs w:val="24"/>
        </w:rPr>
        <w:t xml:space="preserve">2022 </w:t>
      </w:r>
      <w:r w:rsidRPr="003F7D1D">
        <w:rPr>
          <w:rFonts w:cs="Times New Roman"/>
          <w:szCs w:val="24"/>
        </w:rPr>
        <w:t>Stephen Maldonado</w:t>
      </w:r>
    </w:p>
    <w:p w14:paraId="0753E5C9" w14:textId="77777777" w:rsidR="00DA67AC" w:rsidRDefault="00DA67AC">
      <w:pPr>
        <w:rPr>
          <w:rFonts w:cs="Times New Roman"/>
          <w:szCs w:val="24"/>
        </w:rPr>
      </w:pPr>
      <w:r>
        <w:rPr>
          <w:rFonts w:cs="Times New Roman"/>
          <w:szCs w:val="24"/>
        </w:rPr>
        <w:br w:type="page"/>
      </w:r>
    </w:p>
    <w:p w14:paraId="03F6F427" w14:textId="7C1ADDE9" w:rsidR="003C4A88" w:rsidRPr="00F94FF0" w:rsidRDefault="003C4A88" w:rsidP="003C4A88">
      <w:pPr>
        <w:pStyle w:val="ChapterEXCLUDED"/>
        <w:tabs>
          <w:tab w:val="center" w:pos="4680"/>
          <w:tab w:val="left" w:pos="5984"/>
        </w:tabs>
        <w:jc w:val="left"/>
      </w:pPr>
      <w:r>
        <w:lastRenderedPageBreak/>
        <w:tab/>
      </w:r>
      <w:r w:rsidR="00440E6A" w:rsidRPr="00F94FF0">
        <w:t>ABSTRACT</w:t>
      </w:r>
      <w:r>
        <w:tab/>
      </w:r>
    </w:p>
    <w:p w14:paraId="4A230127" w14:textId="4BACF821" w:rsidR="000644D7" w:rsidRPr="003F7D1D" w:rsidRDefault="00E72EDE" w:rsidP="00E72EDE">
      <w:pPr>
        <w:ind w:firstLine="720"/>
      </w:pPr>
      <w:r>
        <w:t xml:space="preserve">In this thesis, we explore the impact of problem representation on the ability for the genetic algorithms (GA) to </w:t>
      </w:r>
      <w:r w:rsidR="00D510AC">
        <w:t xml:space="preserve">evolve a </w:t>
      </w:r>
      <w:r>
        <w:t>binary prediction model</w:t>
      </w:r>
      <w:r w:rsidR="00494D8A">
        <w:t xml:space="preserve"> </w:t>
      </w:r>
      <w:r w:rsidR="00D510AC">
        <w:t>to</w:t>
      </w:r>
      <w:r w:rsidR="00494D8A">
        <w:t xml:space="preserve"> predict</w:t>
      </w:r>
      <w:r w:rsidR="00D510AC">
        <w:t xml:space="preserve"> </w:t>
      </w:r>
      <w:r w:rsidR="00494D8A">
        <w:t>whether a physical therapist is paid above or below the median amount from Medicare</w:t>
      </w:r>
      <w:r>
        <w:t xml:space="preserve">.  We explore three different problem representations, the </w:t>
      </w:r>
      <w:r w:rsidR="009718D1">
        <w:t>v</w:t>
      </w:r>
      <w:r>
        <w:t xml:space="preserve">ector GA (VGA), the </w:t>
      </w:r>
      <w:r w:rsidR="009718D1">
        <w:t>b</w:t>
      </w:r>
      <w:r>
        <w:t xml:space="preserve">inary GA (BGA), and the </w:t>
      </w:r>
      <w:r w:rsidR="009718D1">
        <w:t>p</w:t>
      </w:r>
      <w:r>
        <w:t xml:space="preserve">roportional GA (PGA).   We find that all three representations </w:t>
      </w:r>
      <w:r w:rsidR="006F6BF4">
        <w:t xml:space="preserve">can produce models with high accuracy and low loss </w:t>
      </w:r>
      <w:r w:rsidR="00C54F16">
        <w:t xml:space="preserve">that </w:t>
      </w:r>
      <w:r w:rsidR="00AD032B">
        <w:t>are better than</w:t>
      </w:r>
      <w:r w:rsidR="00C54F16">
        <w:t xml:space="preserve"> Scikit-</w:t>
      </w:r>
      <w:proofErr w:type="spellStart"/>
      <w:r w:rsidR="00C54F16">
        <w:t>Learn’s</w:t>
      </w:r>
      <w:proofErr w:type="spellEnd"/>
      <w:r w:rsidR="00C54F16">
        <w:t xml:space="preserve"> logistic regression model </w:t>
      </w:r>
      <w:r w:rsidR="006F6BF4">
        <w:t>and that all three representations select the same features</w:t>
      </w:r>
      <w:r w:rsidR="00D510AC">
        <w:t>;</w:t>
      </w:r>
      <w:r w:rsidR="006F6BF4">
        <w:t xml:space="preserve"> however</w:t>
      </w:r>
      <w:r w:rsidR="00D510AC">
        <w:t>,</w:t>
      </w:r>
      <w:r w:rsidR="006F6BF4">
        <w:t xml:space="preserve"> the PGA representation tends to create lower weights than the VGA and BGA.  We also find that mutation rate create</w:t>
      </w:r>
      <w:r w:rsidR="00F158C3">
        <w:t>s</w:t>
      </w:r>
      <w:r w:rsidR="006F6BF4">
        <w:t xml:space="preserve"> more of a difference in accuracy when comparing the individual with the </w:t>
      </w:r>
      <w:r w:rsidR="008F445A">
        <w:t>best</w:t>
      </w:r>
      <w:r w:rsidR="006F6BF4">
        <w:t xml:space="preserve"> fitness (lowest binary cross entropy loss) and the </w:t>
      </w:r>
      <w:r w:rsidR="00F158C3">
        <w:t xml:space="preserve">most accurate solution when the mutation rate is higher.  We </w:t>
      </w:r>
      <w:r w:rsidR="00494D8A">
        <w:t>then</w:t>
      </w:r>
      <w:r w:rsidR="00F158C3">
        <w:t xml:space="preserve"> explore potential of biases in the PGA mapping functions that may encourage the lower values. We find that </w:t>
      </w:r>
      <w:r w:rsidR="008D6D2A">
        <w:t xml:space="preserve">the </w:t>
      </w:r>
      <w:r w:rsidR="00F158C3">
        <w:t xml:space="preserve">PGA </w:t>
      </w:r>
      <w:r w:rsidR="008D6D2A">
        <w:t>has</w:t>
      </w:r>
      <w:r w:rsidR="00F158C3">
        <w:t xml:space="preserve"> bias</w:t>
      </w:r>
      <w:r w:rsidR="008D6D2A">
        <w:t>es</w:t>
      </w:r>
      <w:r w:rsidR="00F158C3">
        <w:t xml:space="preserve"> on the values they can encode depending on the mapping function</w:t>
      </w:r>
      <w:r w:rsidR="00D510AC">
        <w:t>;</w:t>
      </w:r>
      <w:r w:rsidR="00F158C3">
        <w:t xml:space="preserve"> however</w:t>
      </w:r>
      <w:r w:rsidR="00D510AC">
        <w:t>,</w:t>
      </w:r>
      <w:r w:rsidR="00F158C3">
        <w:t xml:space="preserve"> </w:t>
      </w:r>
      <w:r w:rsidR="008D6D2A">
        <w:t xml:space="preserve">since we do not find a bias towards lower values for all tested mapping functions, it is more likely that it is more difficult for the PGA to encode more extreme values given </w:t>
      </w:r>
      <w:r w:rsidR="00F94077">
        <w:t>crossover tends to have an</w:t>
      </w:r>
      <w:r w:rsidR="008D6D2A">
        <w:t xml:space="preserve"> averaging effect on the PGA chromosome</w:t>
      </w:r>
      <w:r w:rsidR="006F6CC8">
        <w:t>.</w:t>
      </w:r>
      <w:r w:rsidR="000644D7" w:rsidRPr="003F7D1D">
        <w:br w:type="page"/>
      </w:r>
    </w:p>
    <w:sdt>
      <w:sdtPr>
        <w:rPr>
          <w:rFonts w:ascii="Times New Roman" w:eastAsiaTheme="minorHAnsi" w:hAnsi="Times New Roman" w:cstheme="minorBidi"/>
          <w:color w:val="auto"/>
          <w:sz w:val="24"/>
          <w:szCs w:val="22"/>
        </w:rPr>
        <w:id w:val="2087026891"/>
        <w:docPartObj>
          <w:docPartGallery w:val="Table of Contents"/>
          <w:docPartUnique/>
        </w:docPartObj>
      </w:sdtPr>
      <w:sdtEndPr>
        <w:rPr>
          <w:b/>
          <w:bCs/>
          <w:noProof/>
        </w:rPr>
      </w:sdtEndPr>
      <w:sdtContent>
        <w:p w14:paraId="56FDAF82" w14:textId="527D9E63" w:rsidR="00DA67AC" w:rsidRPr="00BD6C4A" w:rsidRDefault="00BD6C4A" w:rsidP="00BD6C4A">
          <w:pPr>
            <w:pStyle w:val="TOCHeading"/>
            <w:jc w:val="center"/>
            <w:rPr>
              <w:rFonts w:ascii="Times New Roman" w:hAnsi="Times New Roman" w:cs="Times New Roman"/>
              <w:color w:val="auto"/>
              <w:sz w:val="28"/>
              <w:szCs w:val="28"/>
            </w:rPr>
          </w:pPr>
          <w:r w:rsidRPr="00BD6C4A">
            <w:rPr>
              <w:rFonts w:ascii="Times New Roman" w:hAnsi="Times New Roman" w:cs="Times New Roman"/>
              <w:color w:val="auto"/>
              <w:sz w:val="28"/>
              <w:szCs w:val="28"/>
            </w:rPr>
            <w:t>TABLE OF CONTENTS</w:t>
          </w:r>
        </w:p>
        <w:p w14:paraId="592A4F7F" w14:textId="4E9D2EEB" w:rsidR="00433D80" w:rsidRDefault="00DA67AC">
          <w:pPr>
            <w:pStyle w:val="TOC1"/>
            <w:tabs>
              <w:tab w:val="right" w:leader="dot" w:pos="9350"/>
            </w:tabs>
            <w:rPr>
              <w:rFonts w:asciiTheme="minorHAnsi" w:eastAsiaTheme="minorEastAsia" w:hAnsiTheme="minorHAnsi"/>
              <w:noProof/>
              <w:sz w:val="22"/>
            </w:rPr>
          </w:pPr>
          <w:r>
            <w:fldChar w:fldCharType="begin" w:fldLock="1"/>
          </w:r>
          <w:r>
            <w:instrText xml:space="preserve"> TOC \o "1-3" \h \z \u </w:instrText>
          </w:r>
          <w:r>
            <w:fldChar w:fldCharType="separate"/>
          </w:r>
          <w:hyperlink w:anchor="_Toc110491257" w:history="1">
            <w:r w:rsidR="00433D80" w:rsidRPr="006F6C95">
              <w:rPr>
                <w:rStyle w:val="Hyperlink"/>
                <w:noProof/>
              </w:rPr>
              <w:t>LIST OF FIGURES</w:t>
            </w:r>
            <w:r w:rsidR="00433D80">
              <w:rPr>
                <w:noProof/>
                <w:webHidden/>
              </w:rPr>
              <w:tab/>
            </w:r>
            <w:r w:rsidR="00433D80">
              <w:rPr>
                <w:noProof/>
                <w:webHidden/>
              </w:rPr>
              <w:fldChar w:fldCharType="begin" w:fldLock="1"/>
            </w:r>
            <w:r w:rsidR="00433D80">
              <w:rPr>
                <w:noProof/>
                <w:webHidden/>
              </w:rPr>
              <w:instrText xml:space="preserve"> PAGEREF _Toc110491257 \h </w:instrText>
            </w:r>
            <w:r w:rsidR="00433D80">
              <w:rPr>
                <w:noProof/>
                <w:webHidden/>
              </w:rPr>
            </w:r>
            <w:r w:rsidR="00433D80">
              <w:rPr>
                <w:noProof/>
                <w:webHidden/>
              </w:rPr>
              <w:fldChar w:fldCharType="separate"/>
            </w:r>
            <w:r w:rsidR="00433D80">
              <w:rPr>
                <w:noProof/>
                <w:webHidden/>
              </w:rPr>
              <w:t>vii</w:t>
            </w:r>
            <w:r w:rsidR="00433D80">
              <w:rPr>
                <w:noProof/>
                <w:webHidden/>
              </w:rPr>
              <w:fldChar w:fldCharType="end"/>
            </w:r>
          </w:hyperlink>
        </w:p>
        <w:p w14:paraId="4738AB01" w14:textId="7E1D1DF1" w:rsidR="00433D80" w:rsidRDefault="00433D80">
          <w:pPr>
            <w:pStyle w:val="TOC1"/>
            <w:tabs>
              <w:tab w:val="right" w:leader="dot" w:pos="9350"/>
            </w:tabs>
            <w:rPr>
              <w:rFonts w:asciiTheme="minorHAnsi" w:eastAsiaTheme="minorEastAsia" w:hAnsiTheme="minorHAnsi"/>
              <w:noProof/>
              <w:sz w:val="22"/>
            </w:rPr>
          </w:pPr>
          <w:hyperlink w:anchor="_Toc110491258" w:history="1">
            <w:r w:rsidRPr="006F6C95">
              <w:rPr>
                <w:rStyle w:val="Hyperlink"/>
                <w:noProof/>
              </w:rPr>
              <w:t>LIST OF TABLES</w:t>
            </w:r>
            <w:r>
              <w:rPr>
                <w:noProof/>
                <w:webHidden/>
              </w:rPr>
              <w:tab/>
            </w:r>
            <w:r>
              <w:rPr>
                <w:noProof/>
                <w:webHidden/>
              </w:rPr>
              <w:fldChar w:fldCharType="begin" w:fldLock="1"/>
            </w:r>
            <w:r>
              <w:rPr>
                <w:noProof/>
                <w:webHidden/>
              </w:rPr>
              <w:instrText xml:space="preserve"> PAGEREF _Toc110491258 \h </w:instrText>
            </w:r>
            <w:r>
              <w:rPr>
                <w:noProof/>
                <w:webHidden/>
              </w:rPr>
            </w:r>
            <w:r>
              <w:rPr>
                <w:noProof/>
                <w:webHidden/>
              </w:rPr>
              <w:fldChar w:fldCharType="separate"/>
            </w:r>
            <w:r>
              <w:rPr>
                <w:noProof/>
                <w:webHidden/>
              </w:rPr>
              <w:t>ix</w:t>
            </w:r>
            <w:r>
              <w:rPr>
                <w:noProof/>
                <w:webHidden/>
              </w:rPr>
              <w:fldChar w:fldCharType="end"/>
            </w:r>
          </w:hyperlink>
        </w:p>
        <w:p w14:paraId="64052678" w14:textId="25ECB074" w:rsidR="00433D80" w:rsidRDefault="00433D80">
          <w:pPr>
            <w:pStyle w:val="TOC1"/>
            <w:tabs>
              <w:tab w:val="right" w:leader="dot" w:pos="9350"/>
            </w:tabs>
            <w:rPr>
              <w:rFonts w:asciiTheme="minorHAnsi" w:eastAsiaTheme="minorEastAsia" w:hAnsiTheme="minorHAnsi"/>
              <w:noProof/>
              <w:sz w:val="22"/>
            </w:rPr>
          </w:pPr>
          <w:hyperlink w:anchor="_Toc110491259" w:history="1">
            <w:r w:rsidRPr="006F6C95">
              <w:rPr>
                <w:rStyle w:val="Hyperlink"/>
                <w:noProof/>
              </w:rPr>
              <w:t>INTRODUCTION</w:t>
            </w:r>
            <w:r>
              <w:rPr>
                <w:noProof/>
                <w:webHidden/>
              </w:rPr>
              <w:tab/>
            </w:r>
            <w:r>
              <w:rPr>
                <w:noProof/>
                <w:webHidden/>
              </w:rPr>
              <w:fldChar w:fldCharType="begin" w:fldLock="1"/>
            </w:r>
            <w:r>
              <w:rPr>
                <w:noProof/>
                <w:webHidden/>
              </w:rPr>
              <w:instrText xml:space="preserve"> PAGEREF _Toc110491259 \h </w:instrText>
            </w:r>
            <w:r>
              <w:rPr>
                <w:noProof/>
                <w:webHidden/>
              </w:rPr>
            </w:r>
            <w:r>
              <w:rPr>
                <w:noProof/>
                <w:webHidden/>
              </w:rPr>
              <w:fldChar w:fldCharType="separate"/>
            </w:r>
            <w:r>
              <w:rPr>
                <w:noProof/>
                <w:webHidden/>
              </w:rPr>
              <w:t>1</w:t>
            </w:r>
            <w:r>
              <w:rPr>
                <w:noProof/>
                <w:webHidden/>
              </w:rPr>
              <w:fldChar w:fldCharType="end"/>
            </w:r>
          </w:hyperlink>
        </w:p>
        <w:p w14:paraId="34A1B305" w14:textId="26B2E89B" w:rsidR="00433D80" w:rsidRDefault="00433D80">
          <w:pPr>
            <w:pStyle w:val="TOC1"/>
            <w:tabs>
              <w:tab w:val="right" w:leader="dot" w:pos="9350"/>
            </w:tabs>
            <w:rPr>
              <w:rFonts w:asciiTheme="minorHAnsi" w:eastAsiaTheme="minorEastAsia" w:hAnsiTheme="minorHAnsi"/>
              <w:noProof/>
              <w:sz w:val="22"/>
            </w:rPr>
          </w:pPr>
          <w:hyperlink w:anchor="_Toc110491260" w:history="1">
            <w:r w:rsidRPr="006F6C95">
              <w:rPr>
                <w:rStyle w:val="Hyperlink"/>
                <w:noProof/>
              </w:rPr>
              <w:t>PREDICTIVE MODELING</w:t>
            </w:r>
            <w:r>
              <w:rPr>
                <w:noProof/>
                <w:webHidden/>
              </w:rPr>
              <w:tab/>
            </w:r>
            <w:r>
              <w:rPr>
                <w:noProof/>
                <w:webHidden/>
              </w:rPr>
              <w:fldChar w:fldCharType="begin" w:fldLock="1"/>
            </w:r>
            <w:r>
              <w:rPr>
                <w:noProof/>
                <w:webHidden/>
              </w:rPr>
              <w:instrText xml:space="preserve"> PAGEREF _Toc110491260 \h </w:instrText>
            </w:r>
            <w:r>
              <w:rPr>
                <w:noProof/>
                <w:webHidden/>
              </w:rPr>
            </w:r>
            <w:r>
              <w:rPr>
                <w:noProof/>
                <w:webHidden/>
              </w:rPr>
              <w:fldChar w:fldCharType="separate"/>
            </w:r>
            <w:r>
              <w:rPr>
                <w:noProof/>
                <w:webHidden/>
              </w:rPr>
              <w:t>3</w:t>
            </w:r>
            <w:r>
              <w:rPr>
                <w:noProof/>
                <w:webHidden/>
              </w:rPr>
              <w:fldChar w:fldCharType="end"/>
            </w:r>
          </w:hyperlink>
        </w:p>
        <w:p w14:paraId="3A5D9019" w14:textId="3B1FD79D" w:rsidR="00433D80" w:rsidRDefault="00433D80">
          <w:pPr>
            <w:pStyle w:val="TOC2"/>
            <w:tabs>
              <w:tab w:val="right" w:leader="dot" w:pos="9350"/>
            </w:tabs>
            <w:rPr>
              <w:rFonts w:asciiTheme="minorHAnsi" w:eastAsiaTheme="minorEastAsia" w:hAnsiTheme="minorHAnsi"/>
              <w:noProof/>
              <w:sz w:val="22"/>
            </w:rPr>
          </w:pPr>
          <w:hyperlink w:anchor="_Toc110491261" w:history="1">
            <w:r w:rsidRPr="006F6C95">
              <w:rPr>
                <w:rStyle w:val="Hyperlink"/>
                <w:noProof/>
              </w:rPr>
              <w:t>Logistic Regression</w:t>
            </w:r>
            <w:r>
              <w:rPr>
                <w:noProof/>
                <w:webHidden/>
              </w:rPr>
              <w:tab/>
            </w:r>
            <w:r>
              <w:rPr>
                <w:noProof/>
                <w:webHidden/>
              </w:rPr>
              <w:fldChar w:fldCharType="begin" w:fldLock="1"/>
            </w:r>
            <w:r>
              <w:rPr>
                <w:noProof/>
                <w:webHidden/>
              </w:rPr>
              <w:instrText xml:space="preserve"> PAGEREF _Toc110491261 \h </w:instrText>
            </w:r>
            <w:r>
              <w:rPr>
                <w:noProof/>
                <w:webHidden/>
              </w:rPr>
            </w:r>
            <w:r>
              <w:rPr>
                <w:noProof/>
                <w:webHidden/>
              </w:rPr>
              <w:fldChar w:fldCharType="separate"/>
            </w:r>
            <w:r>
              <w:rPr>
                <w:noProof/>
                <w:webHidden/>
              </w:rPr>
              <w:t>4</w:t>
            </w:r>
            <w:r>
              <w:rPr>
                <w:noProof/>
                <w:webHidden/>
              </w:rPr>
              <w:fldChar w:fldCharType="end"/>
            </w:r>
          </w:hyperlink>
        </w:p>
        <w:p w14:paraId="326DDB49" w14:textId="5773C16D" w:rsidR="00433D80" w:rsidRDefault="00433D80">
          <w:pPr>
            <w:pStyle w:val="TOC2"/>
            <w:tabs>
              <w:tab w:val="right" w:leader="dot" w:pos="9350"/>
            </w:tabs>
            <w:rPr>
              <w:rFonts w:asciiTheme="minorHAnsi" w:eastAsiaTheme="minorEastAsia" w:hAnsiTheme="minorHAnsi"/>
              <w:noProof/>
              <w:sz w:val="22"/>
            </w:rPr>
          </w:pPr>
          <w:hyperlink w:anchor="_Toc110491262" w:history="1">
            <w:r w:rsidRPr="006F6C95">
              <w:rPr>
                <w:rStyle w:val="Hyperlink"/>
                <w:noProof/>
              </w:rPr>
              <w:t>Non-Linear Predictive Modeling</w:t>
            </w:r>
            <w:r>
              <w:rPr>
                <w:noProof/>
                <w:webHidden/>
              </w:rPr>
              <w:tab/>
            </w:r>
            <w:r>
              <w:rPr>
                <w:noProof/>
                <w:webHidden/>
              </w:rPr>
              <w:fldChar w:fldCharType="begin" w:fldLock="1"/>
            </w:r>
            <w:r>
              <w:rPr>
                <w:noProof/>
                <w:webHidden/>
              </w:rPr>
              <w:instrText xml:space="preserve"> PAGEREF _Toc110491262 \h </w:instrText>
            </w:r>
            <w:r>
              <w:rPr>
                <w:noProof/>
                <w:webHidden/>
              </w:rPr>
            </w:r>
            <w:r>
              <w:rPr>
                <w:noProof/>
                <w:webHidden/>
              </w:rPr>
              <w:fldChar w:fldCharType="separate"/>
            </w:r>
            <w:r>
              <w:rPr>
                <w:noProof/>
                <w:webHidden/>
              </w:rPr>
              <w:t>6</w:t>
            </w:r>
            <w:r>
              <w:rPr>
                <w:noProof/>
                <w:webHidden/>
              </w:rPr>
              <w:fldChar w:fldCharType="end"/>
            </w:r>
          </w:hyperlink>
        </w:p>
        <w:p w14:paraId="3B824EF2" w14:textId="37C5FC89" w:rsidR="00433D80" w:rsidRDefault="00433D80">
          <w:pPr>
            <w:pStyle w:val="TOC2"/>
            <w:tabs>
              <w:tab w:val="right" w:leader="dot" w:pos="9350"/>
            </w:tabs>
            <w:rPr>
              <w:rFonts w:asciiTheme="minorHAnsi" w:eastAsiaTheme="minorEastAsia" w:hAnsiTheme="minorHAnsi"/>
              <w:noProof/>
              <w:sz w:val="22"/>
            </w:rPr>
          </w:pPr>
          <w:hyperlink w:anchor="_Toc110491263" w:history="1">
            <w:r w:rsidRPr="006F6C95">
              <w:rPr>
                <w:rStyle w:val="Hyperlink"/>
                <w:noProof/>
              </w:rPr>
              <w:t>Evolutionary Algorithms in Predictive Modeling</w:t>
            </w:r>
            <w:r>
              <w:rPr>
                <w:noProof/>
                <w:webHidden/>
              </w:rPr>
              <w:tab/>
            </w:r>
            <w:r>
              <w:rPr>
                <w:noProof/>
                <w:webHidden/>
              </w:rPr>
              <w:fldChar w:fldCharType="begin" w:fldLock="1"/>
            </w:r>
            <w:r>
              <w:rPr>
                <w:noProof/>
                <w:webHidden/>
              </w:rPr>
              <w:instrText xml:space="preserve"> PAGEREF _Toc110491263 \h </w:instrText>
            </w:r>
            <w:r>
              <w:rPr>
                <w:noProof/>
                <w:webHidden/>
              </w:rPr>
            </w:r>
            <w:r>
              <w:rPr>
                <w:noProof/>
                <w:webHidden/>
              </w:rPr>
              <w:fldChar w:fldCharType="separate"/>
            </w:r>
            <w:r>
              <w:rPr>
                <w:noProof/>
                <w:webHidden/>
              </w:rPr>
              <w:t>7</w:t>
            </w:r>
            <w:r>
              <w:rPr>
                <w:noProof/>
                <w:webHidden/>
              </w:rPr>
              <w:fldChar w:fldCharType="end"/>
            </w:r>
          </w:hyperlink>
        </w:p>
        <w:p w14:paraId="111B6213" w14:textId="1243545B" w:rsidR="00433D80" w:rsidRDefault="00433D80">
          <w:pPr>
            <w:pStyle w:val="TOC1"/>
            <w:tabs>
              <w:tab w:val="right" w:leader="dot" w:pos="9350"/>
            </w:tabs>
            <w:rPr>
              <w:rFonts w:asciiTheme="minorHAnsi" w:eastAsiaTheme="minorEastAsia" w:hAnsiTheme="minorHAnsi"/>
              <w:noProof/>
              <w:sz w:val="22"/>
            </w:rPr>
          </w:pPr>
          <w:hyperlink w:anchor="_Toc110491264" w:history="1">
            <w:r w:rsidRPr="006F6C95">
              <w:rPr>
                <w:rStyle w:val="Hyperlink"/>
                <w:noProof/>
              </w:rPr>
              <w:t>PROBLEM</w:t>
            </w:r>
            <w:r>
              <w:rPr>
                <w:noProof/>
                <w:webHidden/>
              </w:rPr>
              <w:tab/>
            </w:r>
            <w:r>
              <w:rPr>
                <w:noProof/>
                <w:webHidden/>
              </w:rPr>
              <w:fldChar w:fldCharType="begin" w:fldLock="1"/>
            </w:r>
            <w:r>
              <w:rPr>
                <w:noProof/>
                <w:webHidden/>
              </w:rPr>
              <w:instrText xml:space="preserve"> PAGEREF _Toc110491264 \h </w:instrText>
            </w:r>
            <w:r>
              <w:rPr>
                <w:noProof/>
                <w:webHidden/>
              </w:rPr>
            </w:r>
            <w:r>
              <w:rPr>
                <w:noProof/>
                <w:webHidden/>
              </w:rPr>
              <w:fldChar w:fldCharType="separate"/>
            </w:r>
            <w:r>
              <w:rPr>
                <w:noProof/>
                <w:webHidden/>
              </w:rPr>
              <w:t>9</w:t>
            </w:r>
            <w:r>
              <w:rPr>
                <w:noProof/>
                <w:webHidden/>
              </w:rPr>
              <w:fldChar w:fldCharType="end"/>
            </w:r>
          </w:hyperlink>
        </w:p>
        <w:p w14:paraId="628E234E" w14:textId="04B4E800" w:rsidR="00433D80" w:rsidRDefault="00433D80">
          <w:pPr>
            <w:pStyle w:val="TOC1"/>
            <w:tabs>
              <w:tab w:val="right" w:leader="dot" w:pos="9350"/>
            </w:tabs>
            <w:rPr>
              <w:rFonts w:asciiTheme="minorHAnsi" w:eastAsiaTheme="minorEastAsia" w:hAnsiTheme="minorHAnsi"/>
              <w:noProof/>
              <w:sz w:val="22"/>
            </w:rPr>
          </w:pPr>
          <w:hyperlink w:anchor="_Toc110491265" w:history="1">
            <w:r w:rsidRPr="006F6C95">
              <w:rPr>
                <w:rStyle w:val="Hyperlink"/>
                <w:noProof/>
              </w:rPr>
              <w:t>GENETIC ALGORITHMS</w:t>
            </w:r>
            <w:r>
              <w:rPr>
                <w:noProof/>
                <w:webHidden/>
              </w:rPr>
              <w:tab/>
            </w:r>
            <w:r>
              <w:rPr>
                <w:noProof/>
                <w:webHidden/>
              </w:rPr>
              <w:fldChar w:fldCharType="begin" w:fldLock="1"/>
            </w:r>
            <w:r>
              <w:rPr>
                <w:noProof/>
                <w:webHidden/>
              </w:rPr>
              <w:instrText xml:space="preserve"> PAGEREF _Toc110491265 \h </w:instrText>
            </w:r>
            <w:r>
              <w:rPr>
                <w:noProof/>
                <w:webHidden/>
              </w:rPr>
            </w:r>
            <w:r>
              <w:rPr>
                <w:noProof/>
                <w:webHidden/>
              </w:rPr>
              <w:fldChar w:fldCharType="separate"/>
            </w:r>
            <w:r>
              <w:rPr>
                <w:noProof/>
                <w:webHidden/>
              </w:rPr>
              <w:t>14</w:t>
            </w:r>
            <w:r>
              <w:rPr>
                <w:noProof/>
                <w:webHidden/>
              </w:rPr>
              <w:fldChar w:fldCharType="end"/>
            </w:r>
          </w:hyperlink>
        </w:p>
        <w:p w14:paraId="01ED4E37" w14:textId="74465157" w:rsidR="00433D80" w:rsidRDefault="00433D80">
          <w:pPr>
            <w:pStyle w:val="TOC2"/>
            <w:tabs>
              <w:tab w:val="right" w:leader="dot" w:pos="9350"/>
            </w:tabs>
            <w:rPr>
              <w:rFonts w:asciiTheme="minorHAnsi" w:eastAsiaTheme="minorEastAsia" w:hAnsiTheme="minorHAnsi"/>
              <w:noProof/>
              <w:sz w:val="22"/>
            </w:rPr>
          </w:pPr>
          <w:hyperlink w:anchor="_Toc110491266" w:history="1">
            <w:r w:rsidRPr="006F6C95">
              <w:rPr>
                <w:rStyle w:val="Hyperlink"/>
                <w:noProof/>
              </w:rPr>
              <w:t>Search Space</w:t>
            </w:r>
            <w:r>
              <w:rPr>
                <w:noProof/>
                <w:webHidden/>
              </w:rPr>
              <w:tab/>
            </w:r>
            <w:r>
              <w:rPr>
                <w:noProof/>
                <w:webHidden/>
              </w:rPr>
              <w:fldChar w:fldCharType="begin" w:fldLock="1"/>
            </w:r>
            <w:r>
              <w:rPr>
                <w:noProof/>
                <w:webHidden/>
              </w:rPr>
              <w:instrText xml:space="preserve"> PAGEREF _Toc110491266 \h </w:instrText>
            </w:r>
            <w:r>
              <w:rPr>
                <w:noProof/>
                <w:webHidden/>
              </w:rPr>
            </w:r>
            <w:r>
              <w:rPr>
                <w:noProof/>
                <w:webHidden/>
              </w:rPr>
              <w:fldChar w:fldCharType="separate"/>
            </w:r>
            <w:r>
              <w:rPr>
                <w:noProof/>
                <w:webHidden/>
              </w:rPr>
              <w:t>15</w:t>
            </w:r>
            <w:r>
              <w:rPr>
                <w:noProof/>
                <w:webHidden/>
              </w:rPr>
              <w:fldChar w:fldCharType="end"/>
            </w:r>
          </w:hyperlink>
        </w:p>
        <w:p w14:paraId="07DE5685" w14:textId="470FF67F" w:rsidR="00433D80" w:rsidRDefault="00433D80">
          <w:pPr>
            <w:pStyle w:val="TOC2"/>
            <w:tabs>
              <w:tab w:val="right" w:leader="dot" w:pos="9350"/>
            </w:tabs>
            <w:rPr>
              <w:rFonts w:asciiTheme="minorHAnsi" w:eastAsiaTheme="minorEastAsia" w:hAnsiTheme="minorHAnsi"/>
              <w:noProof/>
              <w:sz w:val="22"/>
            </w:rPr>
          </w:pPr>
          <w:hyperlink w:anchor="_Toc110491267" w:history="1">
            <w:r w:rsidRPr="006F6C95">
              <w:rPr>
                <w:rStyle w:val="Hyperlink"/>
                <w:noProof/>
              </w:rPr>
              <w:t>Population and Individuals</w:t>
            </w:r>
            <w:r>
              <w:rPr>
                <w:noProof/>
                <w:webHidden/>
              </w:rPr>
              <w:tab/>
            </w:r>
            <w:r>
              <w:rPr>
                <w:noProof/>
                <w:webHidden/>
              </w:rPr>
              <w:fldChar w:fldCharType="begin" w:fldLock="1"/>
            </w:r>
            <w:r>
              <w:rPr>
                <w:noProof/>
                <w:webHidden/>
              </w:rPr>
              <w:instrText xml:space="preserve"> PAGEREF _Toc110491267 \h </w:instrText>
            </w:r>
            <w:r>
              <w:rPr>
                <w:noProof/>
                <w:webHidden/>
              </w:rPr>
            </w:r>
            <w:r>
              <w:rPr>
                <w:noProof/>
                <w:webHidden/>
              </w:rPr>
              <w:fldChar w:fldCharType="separate"/>
            </w:r>
            <w:r>
              <w:rPr>
                <w:noProof/>
                <w:webHidden/>
              </w:rPr>
              <w:t>15</w:t>
            </w:r>
            <w:r>
              <w:rPr>
                <w:noProof/>
                <w:webHidden/>
              </w:rPr>
              <w:fldChar w:fldCharType="end"/>
            </w:r>
          </w:hyperlink>
        </w:p>
        <w:p w14:paraId="77A9EB2E" w14:textId="6230641B" w:rsidR="00433D80" w:rsidRDefault="00433D80">
          <w:pPr>
            <w:pStyle w:val="TOC3"/>
            <w:tabs>
              <w:tab w:val="right" w:leader="dot" w:pos="9350"/>
            </w:tabs>
            <w:rPr>
              <w:rFonts w:asciiTheme="minorHAnsi" w:eastAsiaTheme="minorEastAsia" w:hAnsiTheme="minorHAnsi"/>
              <w:noProof/>
              <w:sz w:val="22"/>
            </w:rPr>
          </w:pPr>
          <w:hyperlink w:anchor="_Toc110491268" w:history="1">
            <w:r w:rsidRPr="006F6C95">
              <w:rPr>
                <w:rStyle w:val="Hyperlink"/>
                <w:noProof/>
              </w:rPr>
              <w:t>Problem Representation</w:t>
            </w:r>
            <w:r>
              <w:rPr>
                <w:noProof/>
                <w:webHidden/>
              </w:rPr>
              <w:tab/>
            </w:r>
            <w:r>
              <w:rPr>
                <w:noProof/>
                <w:webHidden/>
              </w:rPr>
              <w:fldChar w:fldCharType="begin" w:fldLock="1"/>
            </w:r>
            <w:r>
              <w:rPr>
                <w:noProof/>
                <w:webHidden/>
              </w:rPr>
              <w:instrText xml:space="preserve"> PAGEREF _Toc110491268 \h </w:instrText>
            </w:r>
            <w:r>
              <w:rPr>
                <w:noProof/>
                <w:webHidden/>
              </w:rPr>
            </w:r>
            <w:r>
              <w:rPr>
                <w:noProof/>
                <w:webHidden/>
              </w:rPr>
              <w:fldChar w:fldCharType="separate"/>
            </w:r>
            <w:r>
              <w:rPr>
                <w:noProof/>
                <w:webHidden/>
              </w:rPr>
              <w:t>16</w:t>
            </w:r>
            <w:r>
              <w:rPr>
                <w:noProof/>
                <w:webHidden/>
              </w:rPr>
              <w:fldChar w:fldCharType="end"/>
            </w:r>
          </w:hyperlink>
        </w:p>
        <w:p w14:paraId="4CB043C1" w14:textId="7A03A816" w:rsidR="00433D80" w:rsidRDefault="00433D80">
          <w:pPr>
            <w:pStyle w:val="TOC3"/>
            <w:tabs>
              <w:tab w:val="right" w:leader="dot" w:pos="9350"/>
            </w:tabs>
            <w:rPr>
              <w:rFonts w:asciiTheme="minorHAnsi" w:eastAsiaTheme="minorEastAsia" w:hAnsiTheme="minorHAnsi"/>
              <w:noProof/>
              <w:sz w:val="22"/>
            </w:rPr>
          </w:pPr>
          <w:hyperlink w:anchor="_Toc110491269" w:history="1">
            <w:r w:rsidRPr="006F6C95">
              <w:rPr>
                <w:rStyle w:val="Hyperlink"/>
                <w:noProof/>
              </w:rPr>
              <w:t>Location Dependent Representations and Positional Bias</w:t>
            </w:r>
            <w:r>
              <w:rPr>
                <w:noProof/>
                <w:webHidden/>
              </w:rPr>
              <w:tab/>
            </w:r>
            <w:r>
              <w:rPr>
                <w:noProof/>
                <w:webHidden/>
              </w:rPr>
              <w:fldChar w:fldCharType="begin" w:fldLock="1"/>
            </w:r>
            <w:r>
              <w:rPr>
                <w:noProof/>
                <w:webHidden/>
              </w:rPr>
              <w:instrText xml:space="preserve"> PAGEREF _Toc110491269 \h </w:instrText>
            </w:r>
            <w:r>
              <w:rPr>
                <w:noProof/>
                <w:webHidden/>
              </w:rPr>
            </w:r>
            <w:r>
              <w:rPr>
                <w:noProof/>
                <w:webHidden/>
              </w:rPr>
              <w:fldChar w:fldCharType="separate"/>
            </w:r>
            <w:r>
              <w:rPr>
                <w:noProof/>
                <w:webHidden/>
              </w:rPr>
              <w:t>16</w:t>
            </w:r>
            <w:r>
              <w:rPr>
                <w:noProof/>
                <w:webHidden/>
              </w:rPr>
              <w:fldChar w:fldCharType="end"/>
            </w:r>
          </w:hyperlink>
        </w:p>
        <w:p w14:paraId="21241E01" w14:textId="38E02A1E" w:rsidR="00433D80" w:rsidRDefault="00433D80">
          <w:pPr>
            <w:pStyle w:val="TOC2"/>
            <w:tabs>
              <w:tab w:val="right" w:leader="dot" w:pos="9350"/>
            </w:tabs>
            <w:rPr>
              <w:rFonts w:asciiTheme="minorHAnsi" w:eastAsiaTheme="minorEastAsia" w:hAnsiTheme="minorHAnsi"/>
              <w:noProof/>
              <w:sz w:val="22"/>
            </w:rPr>
          </w:pPr>
          <w:hyperlink w:anchor="_Toc110491270" w:history="1">
            <w:r w:rsidRPr="006F6C95">
              <w:rPr>
                <w:rStyle w:val="Hyperlink"/>
                <w:noProof/>
              </w:rPr>
              <w:t>Fitness Function</w:t>
            </w:r>
            <w:r>
              <w:rPr>
                <w:noProof/>
                <w:webHidden/>
              </w:rPr>
              <w:tab/>
            </w:r>
            <w:r>
              <w:rPr>
                <w:noProof/>
                <w:webHidden/>
              </w:rPr>
              <w:fldChar w:fldCharType="begin" w:fldLock="1"/>
            </w:r>
            <w:r>
              <w:rPr>
                <w:noProof/>
                <w:webHidden/>
              </w:rPr>
              <w:instrText xml:space="preserve"> PAGEREF _Toc110491270 \h </w:instrText>
            </w:r>
            <w:r>
              <w:rPr>
                <w:noProof/>
                <w:webHidden/>
              </w:rPr>
            </w:r>
            <w:r>
              <w:rPr>
                <w:noProof/>
                <w:webHidden/>
              </w:rPr>
              <w:fldChar w:fldCharType="separate"/>
            </w:r>
            <w:r>
              <w:rPr>
                <w:noProof/>
                <w:webHidden/>
              </w:rPr>
              <w:t>17</w:t>
            </w:r>
            <w:r>
              <w:rPr>
                <w:noProof/>
                <w:webHidden/>
              </w:rPr>
              <w:fldChar w:fldCharType="end"/>
            </w:r>
          </w:hyperlink>
        </w:p>
        <w:p w14:paraId="019FCC82" w14:textId="20D3B725" w:rsidR="00433D80" w:rsidRDefault="00433D80">
          <w:pPr>
            <w:pStyle w:val="TOC2"/>
            <w:tabs>
              <w:tab w:val="right" w:leader="dot" w:pos="9350"/>
            </w:tabs>
            <w:rPr>
              <w:rFonts w:asciiTheme="minorHAnsi" w:eastAsiaTheme="minorEastAsia" w:hAnsiTheme="minorHAnsi"/>
              <w:noProof/>
              <w:sz w:val="22"/>
            </w:rPr>
          </w:pPr>
          <w:hyperlink w:anchor="_Toc110491271" w:history="1">
            <w:r w:rsidRPr="006F6C95">
              <w:rPr>
                <w:rStyle w:val="Hyperlink"/>
                <w:noProof/>
              </w:rPr>
              <w:t>Selection Method</w:t>
            </w:r>
            <w:r>
              <w:rPr>
                <w:noProof/>
                <w:webHidden/>
              </w:rPr>
              <w:tab/>
            </w:r>
            <w:r>
              <w:rPr>
                <w:noProof/>
                <w:webHidden/>
              </w:rPr>
              <w:fldChar w:fldCharType="begin" w:fldLock="1"/>
            </w:r>
            <w:r>
              <w:rPr>
                <w:noProof/>
                <w:webHidden/>
              </w:rPr>
              <w:instrText xml:space="preserve"> PAGEREF _Toc110491271 \h </w:instrText>
            </w:r>
            <w:r>
              <w:rPr>
                <w:noProof/>
                <w:webHidden/>
              </w:rPr>
            </w:r>
            <w:r>
              <w:rPr>
                <w:noProof/>
                <w:webHidden/>
              </w:rPr>
              <w:fldChar w:fldCharType="separate"/>
            </w:r>
            <w:r>
              <w:rPr>
                <w:noProof/>
                <w:webHidden/>
              </w:rPr>
              <w:t>17</w:t>
            </w:r>
            <w:r>
              <w:rPr>
                <w:noProof/>
                <w:webHidden/>
              </w:rPr>
              <w:fldChar w:fldCharType="end"/>
            </w:r>
          </w:hyperlink>
        </w:p>
        <w:p w14:paraId="6A7536EB" w14:textId="40645447" w:rsidR="00433D80" w:rsidRDefault="00433D80">
          <w:pPr>
            <w:pStyle w:val="TOC2"/>
            <w:tabs>
              <w:tab w:val="right" w:leader="dot" w:pos="9350"/>
            </w:tabs>
            <w:rPr>
              <w:rFonts w:asciiTheme="minorHAnsi" w:eastAsiaTheme="minorEastAsia" w:hAnsiTheme="minorHAnsi"/>
              <w:noProof/>
              <w:sz w:val="22"/>
            </w:rPr>
          </w:pPr>
          <w:hyperlink w:anchor="_Toc110491272" w:history="1">
            <w:r w:rsidRPr="006F6C95">
              <w:rPr>
                <w:rStyle w:val="Hyperlink"/>
                <w:noProof/>
              </w:rPr>
              <w:t>Mutation and Crossover</w:t>
            </w:r>
            <w:r>
              <w:rPr>
                <w:noProof/>
                <w:webHidden/>
              </w:rPr>
              <w:tab/>
            </w:r>
            <w:r>
              <w:rPr>
                <w:noProof/>
                <w:webHidden/>
              </w:rPr>
              <w:fldChar w:fldCharType="begin" w:fldLock="1"/>
            </w:r>
            <w:r>
              <w:rPr>
                <w:noProof/>
                <w:webHidden/>
              </w:rPr>
              <w:instrText xml:space="preserve"> PAGEREF _Toc110491272 \h </w:instrText>
            </w:r>
            <w:r>
              <w:rPr>
                <w:noProof/>
                <w:webHidden/>
              </w:rPr>
            </w:r>
            <w:r>
              <w:rPr>
                <w:noProof/>
                <w:webHidden/>
              </w:rPr>
              <w:fldChar w:fldCharType="separate"/>
            </w:r>
            <w:r>
              <w:rPr>
                <w:noProof/>
                <w:webHidden/>
              </w:rPr>
              <w:t>17</w:t>
            </w:r>
            <w:r>
              <w:rPr>
                <w:noProof/>
                <w:webHidden/>
              </w:rPr>
              <w:fldChar w:fldCharType="end"/>
            </w:r>
          </w:hyperlink>
        </w:p>
        <w:p w14:paraId="2DC8CF35" w14:textId="1C5B852E" w:rsidR="00433D80" w:rsidRDefault="00433D80">
          <w:pPr>
            <w:pStyle w:val="TOC3"/>
            <w:tabs>
              <w:tab w:val="right" w:leader="dot" w:pos="9350"/>
            </w:tabs>
            <w:rPr>
              <w:rFonts w:asciiTheme="minorHAnsi" w:eastAsiaTheme="minorEastAsia" w:hAnsiTheme="minorHAnsi"/>
              <w:noProof/>
              <w:sz w:val="22"/>
            </w:rPr>
          </w:pPr>
          <w:hyperlink w:anchor="_Toc110491273" w:history="1">
            <w:r w:rsidRPr="006F6C95">
              <w:rPr>
                <w:rStyle w:val="Hyperlink"/>
                <w:noProof/>
              </w:rPr>
              <w:t>Crossover</w:t>
            </w:r>
            <w:r>
              <w:rPr>
                <w:noProof/>
                <w:webHidden/>
              </w:rPr>
              <w:tab/>
            </w:r>
            <w:r>
              <w:rPr>
                <w:noProof/>
                <w:webHidden/>
              </w:rPr>
              <w:fldChar w:fldCharType="begin" w:fldLock="1"/>
            </w:r>
            <w:r>
              <w:rPr>
                <w:noProof/>
                <w:webHidden/>
              </w:rPr>
              <w:instrText xml:space="preserve"> PAGEREF _Toc110491273 \h </w:instrText>
            </w:r>
            <w:r>
              <w:rPr>
                <w:noProof/>
                <w:webHidden/>
              </w:rPr>
            </w:r>
            <w:r>
              <w:rPr>
                <w:noProof/>
                <w:webHidden/>
              </w:rPr>
              <w:fldChar w:fldCharType="separate"/>
            </w:r>
            <w:r>
              <w:rPr>
                <w:noProof/>
                <w:webHidden/>
              </w:rPr>
              <w:t>18</w:t>
            </w:r>
            <w:r>
              <w:rPr>
                <w:noProof/>
                <w:webHidden/>
              </w:rPr>
              <w:fldChar w:fldCharType="end"/>
            </w:r>
          </w:hyperlink>
        </w:p>
        <w:p w14:paraId="0BC1F089" w14:textId="32AA3461" w:rsidR="00433D80" w:rsidRDefault="00433D80">
          <w:pPr>
            <w:pStyle w:val="TOC3"/>
            <w:tabs>
              <w:tab w:val="right" w:leader="dot" w:pos="9350"/>
            </w:tabs>
            <w:rPr>
              <w:rFonts w:asciiTheme="minorHAnsi" w:eastAsiaTheme="minorEastAsia" w:hAnsiTheme="minorHAnsi"/>
              <w:noProof/>
              <w:sz w:val="22"/>
            </w:rPr>
          </w:pPr>
          <w:hyperlink w:anchor="_Toc110491274" w:history="1">
            <w:r w:rsidRPr="006F6C95">
              <w:rPr>
                <w:rStyle w:val="Hyperlink"/>
                <w:noProof/>
              </w:rPr>
              <w:t>Mutation</w:t>
            </w:r>
            <w:r>
              <w:rPr>
                <w:noProof/>
                <w:webHidden/>
              </w:rPr>
              <w:tab/>
            </w:r>
            <w:r>
              <w:rPr>
                <w:noProof/>
                <w:webHidden/>
              </w:rPr>
              <w:fldChar w:fldCharType="begin" w:fldLock="1"/>
            </w:r>
            <w:r>
              <w:rPr>
                <w:noProof/>
                <w:webHidden/>
              </w:rPr>
              <w:instrText xml:space="preserve"> PAGEREF _Toc110491274 \h </w:instrText>
            </w:r>
            <w:r>
              <w:rPr>
                <w:noProof/>
                <w:webHidden/>
              </w:rPr>
            </w:r>
            <w:r>
              <w:rPr>
                <w:noProof/>
                <w:webHidden/>
              </w:rPr>
              <w:fldChar w:fldCharType="separate"/>
            </w:r>
            <w:r>
              <w:rPr>
                <w:noProof/>
                <w:webHidden/>
              </w:rPr>
              <w:t>18</w:t>
            </w:r>
            <w:r>
              <w:rPr>
                <w:noProof/>
                <w:webHidden/>
              </w:rPr>
              <w:fldChar w:fldCharType="end"/>
            </w:r>
          </w:hyperlink>
        </w:p>
        <w:p w14:paraId="2A3567CD" w14:textId="2F3A61C8" w:rsidR="00433D80" w:rsidRDefault="00433D80">
          <w:pPr>
            <w:pStyle w:val="TOC1"/>
            <w:tabs>
              <w:tab w:val="right" w:leader="dot" w:pos="9350"/>
            </w:tabs>
            <w:rPr>
              <w:rFonts w:asciiTheme="minorHAnsi" w:eastAsiaTheme="minorEastAsia" w:hAnsiTheme="minorHAnsi"/>
              <w:noProof/>
              <w:sz w:val="22"/>
            </w:rPr>
          </w:pPr>
          <w:hyperlink w:anchor="_Toc110491275" w:history="1">
            <w:r w:rsidRPr="006F6C95">
              <w:rPr>
                <w:rStyle w:val="Hyperlink"/>
                <w:noProof/>
              </w:rPr>
              <w:t>PROBLEM REPRESENTATION</w:t>
            </w:r>
            <w:r>
              <w:rPr>
                <w:noProof/>
                <w:webHidden/>
              </w:rPr>
              <w:tab/>
            </w:r>
            <w:r>
              <w:rPr>
                <w:noProof/>
                <w:webHidden/>
              </w:rPr>
              <w:fldChar w:fldCharType="begin" w:fldLock="1"/>
            </w:r>
            <w:r>
              <w:rPr>
                <w:noProof/>
                <w:webHidden/>
              </w:rPr>
              <w:instrText xml:space="preserve"> PAGEREF _Toc110491275 \h </w:instrText>
            </w:r>
            <w:r>
              <w:rPr>
                <w:noProof/>
                <w:webHidden/>
              </w:rPr>
            </w:r>
            <w:r>
              <w:rPr>
                <w:noProof/>
                <w:webHidden/>
              </w:rPr>
              <w:fldChar w:fldCharType="separate"/>
            </w:r>
            <w:r>
              <w:rPr>
                <w:noProof/>
                <w:webHidden/>
              </w:rPr>
              <w:t>19</w:t>
            </w:r>
            <w:r>
              <w:rPr>
                <w:noProof/>
                <w:webHidden/>
              </w:rPr>
              <w:fldChar w:fldCharType="end"/>
            </w:r>
          </w:hyperlink>
        </w:p>
        <w:p w14:paraId="5DDBE782" w14:textId="72CE6B45" w:rsidR="00433D80" w:rsidRDefault="00433D80">
          <w:pPr>
            <w:pStyle w:val="TOC2"/>
            <w:tabs>
              <w:tab w:val="right" w:leader="dot" w:pos="9350"/>
            </w:tabs>
            <w:rPr>
              <w:rFonts w:asciiTheme="minorHAnsi" w:eastAsiaTheme="minorEastAsia" w:hAnsiTheme="minorHAnsi"/>
              <w:noProof/>
              <w:sz w:val="22"/>
            </w:rPr>
          </w:pPr>
          <w:hyperlink w:anchor="_Toc110491276" w:history="1">
            <w:r w:rsidRPr="006F6C95">
              <w:rPr>
                <w:rStyle w:val="Hyperlink"/>
                <w:noProof/>
              </w:rPr>
              <w:t>Vector GA (VGA)</w:t>
            </w:r>
            <w:r>
              <w:rPr>
                <w:noProof/>
                <w:webHidden/>
              </w:rPr>
              <w:tab/>
            </w:r>
            <w:r>
              <w:rPr>
                <w:noProof/>
                <w:webHidden/>
              </w:rPr>
              <w:fldChar w:fldCharType="begin" w:fldLock="1"/>
            </w:r>
            <w:r>
              <w:rPr>
                <w:noProof/>
                <w:webHidden/>
              </w:rPr>
              <w:instrText xml:space="preserve"> PAGEREF _Toc110491276 \h </w:instrText>
            </w:r>
            <w:r>
              <w:rPr>
                <w:noProof/>
                <w:webHidden/>
              </w:rPr>
            </w:r>
            <w:r>
              <w:rPr>
                <w:noProof/>
                <w:webHidden/>
              </w:rPr>
              <w:fldChar w:fldCharType="separate"/>
            </w:r>
            <w:r>
              <w:rPr>
                <w:noProof/>
                <w:webHidden/>
              </w:rPr>
              <w:t>20</w:t>
            </w:r>
            <w:r>
              <w:rPr>
                <w:noProof/>
                <w:webHidden/>
              </w:rPr>
              <w:fldChar w:fldCharType="end"/>
            </w:r>
          </w:hyperlink>
        </w:p>
        <w:p w14:paraId="584D3D5E" w14:textId="75F52995" w:rsidR="00433D80" w:rsidRDefault="00433D80">
          <w:pPr>
            <w:pStyle w:val="TOC2"/>
            <w:tabs>
              <w:tab w:val="right" w:leader="dot" w:pos="9350"/>
            </w:tabs>
            <w:rPr>
              <w:rFonts w:asciiTheme="minorHAnsi" w:eastAsiaTheme="minorEastAsia" w:hAnsiTheme="minorHAnsi"/>
              <w:noProof/>
              <w:sz w:val="22"/>
            </w:rPr>
          </w:pPr>
          <w:hyperlink w:anchor="_Toc110491277" w:history="1">
            <w:r w:rsidRPr="006F6C95">
              <w:rPr>
                <w:rStyle w:val="Hyperlink"/>
                <w:noProof/>
              </w:rPr>
              <w:t>Binary GA (BGA)</w:t>
            </w:r>
            <w:r>
              <w:rPr>
                <w:noProof/>
                <w:webHidden/>
              </w:rPr>
              <w:tab/>
            </w:r>
            <w:r>
              <w:rPr>
                <w:noProof/>
                <w:webHidden/>
              </w:rPr>
              <w:fldChar w:fldCharType="begin" w:fldLock="1"/>
            </w:r>
            <w:r>
              <w:rPr>
                <w:noProof/>
                <w:webHidden/>
              </w:rPr>
              <w:instrText xml:space="preserve"> PAGEREF _Toc110491277 \h </w:instrText>
            </w:r>
            <w:r>
              <w:rPr>
                <w:noProof/>
                <w:webHidden/>
              </w:rPr>
            </w:r>
            <w:r>
              <w:rPr>
                <w:noProof/>
                <w:webHidden/>
              </w:rPr>
              <w:fldChar w:fldCharType="separate"/>
            </w:r>
            <w:r>
              <w:rPr>
                <w:noProof/>
                <w:webHidden/>
              </w:rPr>
              <w:t>21</w:t>
            </w:r>
            <w:r>
              <w:rPr>
                <w:noProof/>
                <w:webHidden/>
              </w:rPr>
              <w:fldChar w:fldCharType="end"/>
            </w:r>
          </w:hyperlink>
        </w:p>
        <w:p w14:paraId="26382281" w14:textId="01DCA777" w:rsidR="00433D80" w:rsidRDefault="00433D80">
          <w:pPr>
            <w:pStyle w:val="TOC2"/>
            <w:tabs>
              <w:tab w:val="right" w:leader="dot" w:pos="9350"/>
            </w:tabs>
            <w:rPr>
              <w:rFonts w:asciiTheme="minorHAnsi" w:eastAsiaTheme="minorEastAsia" w:hAnsiTheme="minorHAnsi"/>
              <w:noProof/>
              <w:sz w:val="22"/>
            </w:rPr>
          </w:pPr>
          <w:hyperlink w:anchor="_Toc110491278" w:history="1">
            <w:r w:rsidRPr="006F6C95">
              <w:rPr>
                <w:rStyle w:val="Hyperlink"/>
                <w:noProof/>
              </w:rPr>
              <w:t>Proportional GA (PGA)</w:t>
            </w:r>
            <w:r>
              <w:rPr>
                <w:noProof/>
                <w:webHidden/>
              </w:rPr>
              <w:tab/>
            </w:r>
            <w:r>
              <w:rPr>
                <w:noProof/>
                <w:webHidden/>
              </w:rPr>
              <w:fldChar w:fldCharType="begin" w:fldLock="1"/>
            </w:r>
            <w:r>
              <w:rPr>
                <w:noProof/>
                <w:webHidden/>
              </w:rPr>
              <w:instrText xml:space="preserve"> PAGEREF _Toc110491278 \h </w:instrText>
            </w:r>
            <w:r>
              <w:rPr>
                <w:noProof/>
                <w:webHidden/>
              </w:rPr>
            </w:r>
            <w:r>
              <w:rPr>
                <w:noProof/>
                <w:webHidden/>
              </w:rPr>
              <w:fldChar w:fldCharType="separate"/>
            </w:r>
            <w:r>
              <w:rPr>
                <w:noProof/>
                <w:webHidden/>
              </w:rPr>
              <w:t>24</w:t>
            </w:r>
            <w:r>
              <w:rPr>
                <w:noProof/>
                <w:webHidden/>
              </w:rPr>
              <w:fldChar w:fldCharType="end"/>
            </w:r>
          </w:hyperlink>
        </w:p>
        <w:p w14:paraId="52908328" w14:textId="4DE602AC" w:rsidR="00433D80" w:rsidRDefault="00433D80">
          <w:pPr>
            <w:pStyle w:val="TOC1"/>
            <w:tabs>
              <w:tab w:val="right" w:leader="dot" w:pos="9350"/>
            </w:tabs>
            <w:rPr>
              <w:rFonts w:asciiTheme="minorHAnsi" w:eastAsiaTheme="minorEastAsia" w:hAnsiTheme="minorHAnsi"/>
              <w:noProof/>
              <w:sz w:val="22"/>
            </w:rPr>
          </w:pPr>
          <w:hyperlink w:anchor="_Toc110491279" w:history="1">
            <w:r w:rsidRPr="006F6C95">
              <w:rPr>
                <w:rStyle w:val="Hyperlink"/>
                <w:noProof/>
              </w:rPr>
              <w:t>METHODOLOGY</w:t>
            </w:r>
            <w:r>
              <w:rPr>
                <w:noProof/>
                <w:webHidden/>
              </w:rPr>
              <w:tab/>
            </w:r>
            <w:r>
              <w:rPr>
                <w:noProof/>
                <w:webHidden/>
              </w:rPr>
              <w:fldChar w:fldCharType="begin" w:fldLock="1"/>
            </w:r>
            <w:r>
              <w:rPr>
                <w:noProof/>
                <w:webHidden/>
              </w:rPr>
              <w:instrText xml:space="preserve"> PAGEREF _Toc110491279 \h </w:instrText>
            </w:r>
            <w:r>
              <w:rPr>
                <w:noProof/>
                <w:webHidden/>
              </w:rPr>
            </w:r>
            <w:r>
              <w:rPr>
                <w:noProof/>
                <w:webHidden/>
              </w:rPr>
              <w:fldChar w:fldCharType="separate"/>
            </w:r>
            <w:r>
              <w:rPr>
                <w:noProof/>
                <w:webHidden/>
              </w:rPr>
              <w:t>30</w:t>
            </w:r>
            <w:r>
              <w:rPr>
                <w:noProof/>
                <w:webHidden/>
              </w:rPr>
              <w:fldChar w:fldCharType="end"/>
            </w:r>
          </w:hyperlink>
        </w:p>
        <w:p w14:paraId="0D047CA3" w14:textId="1DF64595" w:rsidR="00433D80" w:rsidRDefault="00433D80">
          <w:pPr>
            <w:pStyle w:val="TOC2"/>
            <w:tabs>
              <w:tab w:val="right" w:leader="dot" w:pos="9350"/>
            </w:tabs>
            <w:rPr>
              <w:rFonts w:asciiTheme="minorHAnsi" w:eastAsiaTheme="minorEastAsia" w:hAnsiTheme="minorHAnsi"/>
              <w:noProof/>
              <w:sz w:val="22"/>
            </w:rPr>
          </w:pPr>
          <w:hyperlink w:anchor="_Toc110491280" w:history="1">
            <w:r w:rsidRPr="006F6C95">
              <w:rPr>
                <w:rStyle w:val="Hyperlink"/>
                <w:noProof/>
              </w:rPr>
              <w:t>Encoding Binary Classification Models</w:t>
            </w:r>
            <w:r>
              <w:rPr>
                <w:noProof/>
                <w:webHidden/>
              </w:rPr>
              <w:tab/>
            </w:r>
            <w:r>
              <w:rPr>
                <w:noProof/>
                <w:webHidden/>
              </w:rPr>
              <w:fldChar w:fldCharType="begin" w:fldLock="1"/>
            </w:r>
            <w:r>
              <w:rPr>
                <w:noProof/>
                <w:webHidden/>
              </w:rPr>
              <w:instrText xml:space="preserve"> PAGEREF _Toc110491280 \h </w:instrText>
            </w:r>
            <w:r>
              <w:rPr>
                <w:noProof/>
                <w:webHidden/>
              </w:rPr>
            </w:r>
            <w:r>
              <w:rPr>
                <w:noProof/>
                <w:webHidden/>
              </w:rPr>
              <w:fldChar w:fldCharType="separate"/>
            </w:r>
            <w:r>
              <w:rPr>
                <w:noProof/>
                <w:webHidden/>
              </w:rPr>
              <w:t>30</w:t>
            </w:r>
            <w:r>
              <w:rPr>
                <w:noProof/>
                <w:webHidden/>
              </w:rPr>
              <w:fldChar w:fldCharType="end"/>
            </w:r>
          </w:hyperlink>
        </w:p>
        <w:p w14:paraId="002E2A4C" w14:textId="39AE8683" w:rsidR="00433D80" w:rsidRDefault="00433D80">
          <w:pPr>
            <w:pStyle w:val="TOC2"/>
            <w:tabs>
              <w:tab w:val="right" w:leader="dot" w:pos="9350"/>
            </w:tabs>
            <w:rPr>
              <w:rFonts w:asciiTheme="minorHAnsi" w:eastAsiaTheme="minorEastAsia" w:hAnsiTheme="minorHAnsi"/>
              <w:noProof/>
              <w:sz w:val="22"/>
            </w:rPr>
          </w:pPr>
          <w:hyperlink w:anchor="_Toc110491281" w:history="1">
            <w:r w:rsidRPr="006F6C95">
              <w:rPr>
                <w:rStyle w:val="Hyperlink"/>
                <w:noProof/>
              </w:rPr>
              <w:t>Evaluation</w:t>
            </w:r>
            <w:r>
              <w:rPr>
                <w:noProof/>
                <w:webHidden/>
              </w:rPr>
              <w:tab/>
            </w:r>
            <w:r>
              <w:rPr>
                <w:noProof/>
                <w:webHidden/>
              </w:rPr>
              <w:fldChar w:fldCharType="begin" w:fldLock="1"/>
            </w:r>
            <w:r>
              <w:rPr>
                <w:noProof/>
                <w:webHidden/>
              </w:rPr>
              <w:instrText xml:space="preserve"> PAGEREF _Toc110491281 \h </w:instrText>
            </w:r>
            <w:r>
              <w:rPr>
                <w:noProof/>
                <w:webHidden/>
              </w:rPr>
            </w:r>
            <w:r>
              <w:rPr>
                <w:noProof/>
                <w:webHidden/>
              </w:rPr>
              <w:fldChar w:fldCharType="separate"/>
            </w:r>
            <w:r>
              <w:rPr>
                <w:noProof/>
                <w:webHidden/>
              </w:rPr>
              <w:t>31</w:t>
            </w:r>
            <w:r>
              <w:rPr>
                <w:noProof/>
                <w:webHidden/>
              </w:rPr>
              <w:fldChar w:fldCharType="end"/>
            </w:r>
          </w:hyperlink>
        </w:p>
        <w:p w14:paraId="0619581D" w14:textId="098BC7F9" w:rsidR="00433D80" w:rsidRDefault="00433D80">
          <w:pPr>
            <w:pStyle w:val="TOC2"/>
            <w:tabs>
              <w:tab w:val="right" w:leader="dot" w:pos="9350"/>
            </w:tabs>
            <w:rPr>
              <w:rFonts w:asciiTheme="minorHAnsi" w:eastAsiaTheme="minorEastAsia" w:hAnsiTheme="minorHAnsi"/>
              <w:noProof/>
              <w:sz w:val="22"/>
            </w:rPr>
          </w:pPr>
          <w:hyperlink w:anchor="_Toc110491282" w:history="1">
            <w:r w:rsidRPr="006F6C95">
              <w:rPr>
                <w:rStyle w:val="Hyperlink"/>
                <w:noProof/>
              </w:rPr>
              <w:t>Genetic Algorithm Parameters</w:t>
            </w:r>
            <w:r>
              <w:rPr>
                <w:noProof/>
                <w:webHidden/>
              </w:rPr>
              <w:tab/>
            </w:r>
            <w:r>
              <w:rPr>
                <w:noProof/>
                <w:webHidden/>
              </w:rPr>
              <w:fldChar w:fldCharType="begin" w:fldLock="1"/>
            </w:r>
            <w:r>
              <w:rPr>
                <w:noProof/>
                <w:webHidden/>
              </w:rPr>
              <w:instrText xml:space="preserve"> PAGEREF _Toc110491282 \h </w:instrText>
            </w:r>
            <w:r>
              <w:rPr>
                <w:noProof/>
                <w:webHidden/>
              </w:rPr>
            </w:r>
            <w:r>
              <w:rPr>
                <w:noProof/>
                <w:webHidden/>
              </w:rPr>
              <w:fldChar w:fldCharType="separate"/>
            </w:r>
            <w:r>
              <w:rPr>
                <w:noProof/>
                <w:webHidden/>
              </w:rPr>
              <w:t>31</w:t>
            </w:r>
            <w:r>
              <w:rPr>
                <w:noProof/>
                <w:webHidden/>
              </w:rPr>
              <w:fldChar w:fldCharType="end"/>
            </w:r>
          </w:hyperlink>
        </w:p>
        <w:p w14:paraId="1556145A" w14:textId="6176ABEF" w:rsidR="00433D80" w:rsidRDefault="00433D80">
          <w:pPr>
            <w:pStyle w:val="TOC1"/>
            <w:tabs>
              <w:tab w:val="right" w:leader="dot" w:pos="9350"/>
            </w:tabs>
            <w:rPr>
              <w:rFonts w:asciiTheme="minorHAnsi" w:eastAsiaTheme="minorEastAsia" w:hAnsiTheme="minorHAnsi"/>
              <w:noProof/>
              <w:sz w:val="22"/>
            </w:rPr>
          </w:pPr>
          <w:hyperlink w:anchor="_Toc110491283" w:history="1">
            <w:r w:rsidRPr="006F6C95">
              <w:rPr>
                <w:rStyle w:val="Hyperlink"/>
                <w:noProof/>
              </w:rPr>
              <w:t>RESULTS</w:t>
            </w:r>
            <w:r>
              <w:rPr>
                <w:noProof/>
                <w:webHidden/>
              </w:rPr>
              <w:tab/>
            </w:r>
            <w:r>
              <w:rPr>
                <w:noProof/>
                <w:webHidden/>
              </w:rPr>
              <w:fldChar w:fldCharType="begin" w:fldLock="1"/>
            </w:r>
            <w:r>
              <w:rPr>
                <w:noProof/>
                <w:webHidden/>
              </w:rPr>
              <w:instrText xml:space="preserve"> PAGEREF _Toc110491283 \h </w:instrText>
            </w:r>
            <w:r>
              <w:rPr>
                <w:noProof/>
                <w:webHidden/>
              </w:rPr>
            </w:r>
            <w:r>
              <w:rPr>
                <w:noProof/>
                <w:webHidden/>
              </w:rPr>
              <w:fldChar w:fldCharType="separate"/>
            </w:r>
            <w:r>
              <w:rPr>
                <w:noProof/>
                <w:webHidden/>
              </w:rPr>
              <w:t>36</w:t>
            </w:r>
            <w:r>
              <w:rPr>
                <w:noProof/>
                <w:webHidden/>
              </w:rPr>
              <w:fldChar w:fldCharType="end"/>
            </w:r>
          </w:hyperlink>
        </w:p>
        <w:p w14:paraId="22576AF1" w14:textId="7796E710" w:rsidR="00433D80" w:rsidRDefault="00433D80">
          <w:pPr>
            <w:pStyle w:val="TOC2"/>
            <w:tabs>
              <w:tab w:val="right" w:leader="dot" w:pos="9350"/>
            </w:tabs>
            <w:rPr>
              <w:rFonts w:asciiTheme="minorHAnsi" w:eastAsiaTheme="minorEastAsia" w:hAnsiTheme="minorHAnsi"/>
              <w:noProof/>
              <w:sz w:val="22"/>
            </w:rPr>
          </w:pPr>
          <w:hyperlink w:anchor="_Toc110491284" w:history="1">
            <w:r w:rsidRPr="006F6C95">
              <w:rPr>
                <w:rStyle w:val="Hyperlink"/>
                <w:noProof/>
              </w:rPr>
              <w:t>Weights</w:t>
            </w:r>
            <w:r>
              <w:rPr>
                <w:noProof/>
                <w:webHidden/>
              </w:rPr>
              <w:tab/>
            </w:r>
            <w:r>
              <w:rPr>
                <w:noProof/>
                <w:webHidden/>
              </w:rPr>
              <w:fldChar w:fldCharType="begin" w:fldLock="1"/>
            </w:r>
            <w:r>
              <w:rPr>
                <w:noProof/>
                <w:webHidden/>
              </w:rPr>
              <w:instrText xml:space="preserve"> PAGEREF _Toc110491284 \h </w:instrText>
            </w:r>
            <w:r>
              <w:rPr>
                <w:noProof/>
                <w:webHidden/>
              </w:rPr>
            </w:r>
            <w:r>
              <w:rPr>
                <w:noProof/>
                <w:webHidden/>
              </w:rPr>
              <w:fldChar w:fldCharType="separate"/>
            </w:r>
            <w:r>
              <w:rPr>
                <w:noProof/>
                <w:webHidden/>
              </w:rPr>
              <w:t>36</w:t>
            </w:r>
            <w:r>
              <w:rPr>
                <w:noProof/>
                <w:webHidden/>
              </w:rPr>
              <w:fldChar w:fldCharType="end"/>
            </w:r>
          </w:hyperlink>
        </w:p>
        <w:p w14:paraId="0EAE7396" w14:textId="5FB6260A" w:rsidR="00433D80" w:rsidRDefault="00433D80">
          <w:pPr>
            <w:pStyle w:val="TOC3"/>
            <w:tabs>
              <w:tab w:val="right" w:leader="dot" w:pos="9350"/>
            </w:tabs>
            <w:rPr>
              <w:rFonts w:asciiTheme="minorHAnsi" w:eastAsiaTheme="minorEastAsia" w:hAnsiTheme="minorHAnsi"/>
              <w:noProof/>
              <w:sz w:val="22"/>
            </w:rPr>
          </w:pPr>
          <w:hyperlink w:anchor="_Toc110491285" w:history="1">
            <w:r w:rsidRPr="006F6C95">
              <w:rPr>
                <w:rStyle w:val="Hyperlink"/>
                <w:noProof/>
              </w:rPr>
              <w:t>Comparing Weights from Representations</w:t>
            </w:r>
            <w:r>
              <w:rPr>
                <w:noProof/>
                <w:webHidden/>
              </w:rPr>
              <w:tab/>
            </w:r>
            <w:r>
              <w:rPr>
                <w:noProof/>
                <w:webHidden/>
              </w:rPr>
              <w:fldChar w:fldCharType="begin" w:fldLock="1"/>
            </w:r>
            <w:r>
              <w:rPr>
                <w:noProof/>
                <w:webHidden/>
              </w:rPr>
              <w:instrText xml:space="preserve"> PAGEREF _Toc110491285 \h </w:instrText>
            </w:r>
            <w:r>
              <w:rPr>
                <w:noProof/>
                <w:webHidden/>
              </w:rPr>
            </w:r>
            <w:r>
              <w:rPr>
                <w:noProof/>
                <w:webHidden/>
              </w:rPr>
              <w:fldChar w:fldCharType="separate"/>
            </w:r>
            <w:r>
              <w:rPr>
                <w:noProof/>
                <w:webHidden/>
              </w:rPr>
              <w:t>37</w:t>
            </w:r>
            <w:r>
              <w:rPr>
                <w:noProof/>
                <w:webHidden/>
              </w:rPr>
              <w:fldChar w:fldCharType="end"/>
            </w:r>
          </w:hyperlink>
        </w:p>
        <w:p w14:paraId="5594FD06" w14:textId="1138645A" w:rsidR="00433D80" w:rsidRDefault="00433D80">
          <w:pPr>
            <w:pStyle w:val="TOC3"/>
            <w:tabs>
              <w:tab w:val="right" w:leader="dot" w:pos="9350"/>
            </w:tabs>
            <w:rPr>
              <w:rFonts w:asciiTheme="minorHAnsi" w:eastAsiaTheme="minorEastAsia" w:hAnsiTheme="minorHAnsi"/>
              <w:noProof/>
              <w:sz w:val="22"/>
            </w:rPr>
          </w:pPr>
          <w:hyperlink w:anchor="_Toc110491286" w:history="1">
            <w:r w:rsidRPr="006F6C95">
              <w:rPr>
                <w:rStyle w:val="Hyperlink"/>
                <w:noProof/>
              </w:rPr>
              <w:t>Comparing Effects of Parameters on Weights</w:t>
            </w:r>
            <w:r>
              <w:rPr>
                <w:noProof/>
                <w:webHidden/>
              </w:rPr>
              <w:tab/>
            </w:r>
            <w:r>
              <w:rPr>
                <w:noProof/>
                <w:webHidden/>
              </w:rPr>
              <w:fldChar w:fldCharType="begin" w:fldLock="1"/>
            </w:r>
            <w:r>
              <w:rPr>
                <w:noProof/>
                <w:webHidden/>
              </w:rPr>
              <w:instrText xml:space="preserve"> PAGEREF _Toc110491286 \h </w:instrText>
            </w:r>
            <w:r>
              <w:rPr>
                <w:noProof/>
                <w:webHidden/>
              </w:rPr>
            </w:r>
            <w:r>
              <w:rPr>
                <w:noProof/>
                <w:webHidden/>
              </w:rPr>
              <w:fldChar w:fldCharType="separate"/>
            </w:r>
            <w:r>
              <w:rPr>
                <w:noProof/>
                <w:webHidden/>
              </w:rPr>
              <w:t>41</w:t>
            </w:r>
            <w:r>
              <w:rPr>
                <w:noProof/>
                <w:webHidden/>
              </w:rPr>
              <w:fldChar w:fldCharType="end"/>
            </w:r>
          </w:hyperlink>
        </w:p>
        <w:p w14:paraId="4FBBA1DD" w14:textId="0AE5CB34" w:rsidR="00433D80" w:rsidRDefault="00433D80">
          <w:pPr>
            <w:pStyle w:val="TOC2"/>
            <w:tabs>
              <w:tab w:val="right" w:leader="dot" w:pos="9350"/>
            </w:tabs>
            <w:rPr>
              <w:rFonts w:asciiTheme="minorHAnsi" w:eastAsiaTheme="minorEastAsia" w:hAnsiTheme="minorHAnsi"/>
              <w:noProof/>
              <w:sz w:val="22"/>
            </w:rPr>
          </w:pPr>
          <w:hyperlink w:anchor="_Toc110491287" w:history="1">
            <w:r w:rsidRPr="006F6C95">
              <w:rPr>
                <w:rStyle w:val="Hyperlink"/>
                <w:noProof/>
              </w:rPr>
              <w:t>Evaluation</w:t>
            </w:r>
            <w:r>
              <w:rPr>
                <w:noProof/>
                <w:webHidden/>
              </w:rPr>
              <w:tab/>
            </w:r>
            <w:r>
              <w:rPr>
                <w:noProof/>
                <w:webHidden/>
              </w:rPr>
              <w:fldChar w:fldCharType="begin" w:fldLock="1"/>
            </w:r>
            <w:r>
              <w:rPr>
                <w:noProof/>
                <w:webHidden/>
              </w:rPr>
              <w:instrText xml:space="preserve"> PAGEREF _Toc110491287 \h </w:instrText>
            </w:r>
            <w:r>
              <w:rPr>
                <w:noProof/>
                <w:webHidden/>
              </w:rPr>
            </w:r>
            <w:r>
              <w:rPr>
                <w:noProof/>
                <w:webHidden/>
              </w:rPr>
              <w:fldChar w:fldCharType="separate"/>
            </w:r>
            <w:r>
              <w:rPr>
                <w:noProof/>
                <w:webHidden/>
              </w:rPr>
              <w:t>45</w:t>
            </w:r>
            <w:r>
              <w:rPr>
                <w:noProof/>
                <w:webHidden/>
              </w:rPr>
              <w:fldChar w:fldCharType="end"/>
            </w:r>
          </w:hyperlink>
        </w:p>
        <w:p w14:paraId="6C3D72CD" w14:textId="63C3E1B1" w:rsidR="00433D80" w:rsidRDefault="00433D80">
          <w:pPr>
            <w:pStyle w:val="TOC3"/>
            <w:tabs>
              <w:tab w:val="right" w:leader="dot" w:pos="9350"/>
            </w:tabs>
            <w:rPr>
              <w:rFonts w:asciiTheme="minorHAnsi" w:eastAsiaTheme="minorEastAsia" w:hAnsiTheme="minorHAnsi"/>
              <w:noProof/>
              <w:sz w:val="22"/>
            </w:rPr>
          </w:pPr>
          <w:hyperlink w:anchor="_Toc110491288" w:history="1">
            <w:r w:rsidRPr="006F6C95">
              <w:rPr>
                <w:rStyle w:val="Hyperlink"/>
                <w:noProof/>
              </w:rPr>
              <w:t>Comparing Evaluation Metrics from Representations</w:t>
            </w:r>
            <w:r>
              <w:rPr>
                <w:noProof/>
                <w:webHidden/>
              </w:rPr>
              <w:tab/>
            </w:r>
            <w:r>
              <w:rPr>
                <w:noProof/>
                <w:webHidden/>
              </w:rPr>
              <w:fldChar w:fldCharType="begin" w:fldLock="1"/>
            </w:r>
            <w:r>
              <w:rPr>
                <w:noProof/>
                <w:webHidden/>
              </w:rPr>
              <w:instrText xml:space="preserve"> PAGEREF _Toc110491288 \h </w:instrText>
            </w:r>
            <w:r>
              <w:rPr>
                <w:noProof/>
                <w:webHidden/>
              </w:rPr>
            </w:r>
            <w:r>
              <w:rPr>
                <w:noProof/>
                <w:webHidden/>
              </w:rPr>
              <w:fldChar w:fldCharType="separate"/>
            </w:r>
            <w:r>
              <w:rPr>
                <w:noProof/>
                <w:webHidden/>
              </w:rPr>
              <w:t>48</w:t>
            </w:r>
            <w:r>
              <w:rPr>
                <w:noProof/>
                <w:webHidden/>
              </w:rPr>
              <w:fldChar w:fldCharType="end"/>
            </w:r>
          </w:hyperlink>
        </w:p>
        <w:p w14:paraId="0C6A024F" w14:textId="03701C63" w:rsidR="00433D80" w:rsidRDefault="00433D80">
          <w:pPr>
            <w:pStyle w:val="TOC3"/>
            <w:tabs>
              <w:tab w:val="right" w:leader="dot" w:pos="9350"/>
            </w:tabs>
            <w:rPr>
              <w:rFonts w:asciiTheme="minorHAnsi" w:eastAsiaTheme="minorEastAsia" w:hAnsiTheme="minorHAnsi"/>
              <w:noProof/>
              <w:sz w:val="22"/>
            </w:rPr>
          </w:pPr>
          <w:hyperlink w:anchor="_Toc110491289" w:history="1">
            <w:r w:rsidRPr="006F6C95">
              <w:rPr>
                <w:rStyle w:val="Hyperlink"/>
                <w:noProof/>
              </w:rPr>
              <w:t>Comparing Effects of Parameters on Evaluation Metrics</w:t>
            </w:r>
            <w:r>
              <w:rPr>
                <w:noProof/>
                <w:webHidden/>
              </w:rPr>
              <w:tab/>
            </w:r>
            <w:r>
              <w:rPr>
                <w:noProof/>
                <w:webHidden/>
              </w:rPr>
              <w:fldChar w:fldCharType="begin" w:fldLock="1"/>
            </w:r>
            <w:r>
              <w:rPr>
                <w:noProof/>
                <w:webHidden/>
              </w:rPr>
              <w:instrText xml:space="preserve"> PAGEREF _Toc110491289 \h </w:instrText>
            </w:r>
            <w:r>
              <w:rPr>
                <w:noProof/>
                <w:webHidden/>
              </w:rPr>
            </w:r>
            <w:r>
              <w:rPr>
                <w:noProof/>
                <w:webHidden/>
              </w:rPr>
              <w:fldChar w:fldCharType="separate"/>
            </w:r>
            <w:r>
              <w:rPr>
                <w:noProof/>
                <w:webHidden/>
              </w:rPr>
              <w:t>51</w:t>
            </w:r>
            <w:r>
              <w:rPr>
                <w:noProof/>
                <w:webHidden/>
              </w:rPr>
              <w:fldChar w:fldCharType="end"/>
            </w:r>
          </w:hyperlink>
        </w:p>
        <w:p w14:paraId="59E75076" w14:textId="0E94B6B2" w:rsidR="00433D80" w:rsidRDefault="00433D80">
          <w:pPr>
            <w:pStyle w:val="TOC1"/>
            <w:tabs>
              <w:tab w:val="right" w:leader="dot" w:pos="9350"/>
            </w:tabs>
            <w:rPr>
              <w:rFonts w:asciiTheme="minorHAnsi" w:eastAsiaTheme="minorEastAsia" w:hAnsiTheme="minorHAnsi"/>
              <w:noProof/>
              <w:sz w:val="22"/>
            </w:rPr>
          </w:pPr>
          <w:hyperlink w:anchor="_Toc110491290" w:history="1">
            <w:r w:rsidRPr="006F6C95">
              <w:rPr>
                <w:rStyle w:val="Hyperlink"/>
                <w:noProof/>
              </w:rPr>
              <w:t>DISCUSSION</w:t>
            </w:r>
            <w:r>
              <w:rPr>
                <w:noProof/>
                <w:webHidden/>
              </w:rPr>
              <w:tab/>
            </w:r>
            <w:r>
              <w:rPr>
                <w:noProof/>
                <w:webHidden/>
              </w:rPr>
              <w:fldChar w:fldCharType="begin" w:fldLock="1"/>
            </w:r>
            <w:r>
              <w:rPr>
                <w:noProof/>
                <w:webHidden/>
              </w:rPr>
              <w:instrText xml:space="preserve"> PAGEREF _Toc110491290 \h </w:instrText>
            </w:r>
            <w:r>
              <w:rPr>
                <w:noProof/>
                <w:webHidden/>
              </w:rPr>
            </w:r>
            <w:r>
              <w:rPr>
                <w:noProof/>
                <w:webHidden/>
              </w:rPr>
              <w:fldChar w:fldCharType="separate"/>
            </w:r>
            <w:r>
              <w:rPr>
                <w:noProof/>
                <w:webHidden/>
              </w:rPr>
              <w:t>56</w:t>
            </w:r>
            <w:r>
              <w:rPr>
                <w:noProof/>
                <w:webHidden/>
              </w:rPr>
              <w:fldChar w:fldCharType="end"/>
            </w:r>
          </w:hyperlink>
        </w:p>
        <w:p w14:paraId="1A06AED0" w14:textId="375ECB44" w:rsidR="00433D80" w:rsidRDefault="00433D80">
          <w:pPr>
            <w:pStyle w:val="TOC2"/>
            <w:tabs>
              <w:tab w:val="right" w:leader="dot" w:pos="9350"/>
            </w:tabs>
            <w:rPr>
              <w:rFonts w:asciiTheme="minorHAnsi" w:eastAsiaTheme="minorEastAsia" w:hAnsiTheme="minorHAnsi"/>
              <w:noProof/>
              <w:sz w:val="22"/>
            </w:rPr>
          </w:pPr>
          <w:hyperlink w:anchor="_Toc110491291" w:history="1">
            <w:r w:rsidRPr="006F6C95">
              <w:rPr>
                <w:rStyle w:val="Hyperlink"/>
                <w:noProof/>
              </w:rPr>
              <w:t>Differences Between Most Fit and Most Accurate Solutions</w:t>
            </w:r>
            <w:r>
              <w:rPr>
                <w:noProof/>
                <w:webHidden/>
              </w:rPr>
              <w:tab/>
            </w:r>
            <w:r>
              <w:rPr>
                <w:noProof/>
                <w:webHidden/>
              </w:rPr>
              <w:fldChar w:fldCharType="begin" w:fldLock="1"/>
            </w:r>
            <w:r>
              <w:rPr>
                <w:noProof/>
                <w:webHidden/>
              </w:rPr>
              <w:instrText xml:space="preserve"> PAGEREF _Toc110491291 \h </w:instrText>
            </w:r>
            <w:r>
              <w:rPr>
                <w:noProof/>
                <w:webHidden/>
              </w:rPr>
            </w:r>
            <w:r>
              <w:rPr>
                <w:noProof/>
                <w:webHidden/>
              </w:rPr>
              <w:fldChar w:fldCharType="separate"/>
            </w:r>
            <w:r>
              <w:rPr>
                <w:noProof/>
                <w:webHidden/>
              </w:rPr>
              <w:t>56</w:t>
            </w:r>
            <w:r>
              <w:rPr>
                <w:noProof/>
                <w:webHidden/>
              </w:rPr>
              <w:fldChar w:fldCharType="end"/>
            </w:r>
          </w:hyperlink>
        </w:p>
        <w:p w14:paraId="0D6D2347" w14:textId="53E1EE90" w:rsidR="00433D80" w:rsidRDefault="00433D80">
          <w:pPr>
            <w:pStyle w:val="TOC2"/>
            <w:tabs>
              <w:tab w:val="right" w:leader="dot" w:pos="9350"/>
            </w:tabs>
            <w:rPr>
              <w:rFonts w:asciiTheme="minorHAnsi" w:eastAsiaTheme="minorEastAsia" w:hAnsiTheme="minorHAnsi"/>
              <w:noProof/>
              <w:sz w:val="22"/>
            </w:rPr>
          </w:pPr>
          <w:hyperlink w:anchor="_Toc110491292" w:history="1">
            <w:r w:rsidRPr="006F6C95">
              <w:rPr>
                <w:rStyle w:val="Hyperlink"/>
                <w:noProof/>
              </w:rPr>
              <w:t>PGA Bias</w:t>
            </w:r>
            <w:r>
              <w:rPr>
                <w:noProof/>
                <w:webHidden/>
              </w:rPr>
              <w:tab/>
            </w:r>
            <w:r>
              <w:rPr>
                <w:noProof/>
                <w:webHidden/>
              </w:rPr>
              <w:fldChar w:fldCharType="begin" w:fldLock="1"/>
            </w:r>
            <w:r>
              <w:rPr>
                <w:noProof/>
                <w:webHidden/>
              </w:rPr>
              <w:instrText xml:space="preserve"> PAGEREF _Toc110491292 \h </w:instrText>
            </w:r>
            <w:r>
              <w:rPr>
                <w:noProof/>
                <w:webHidden/>
              </w:rPr>
            </w:r>
            <w:r>
              <w:rPr>
                <w:noProof/>
                <w:webHidden/>
              </w:rPr>
              <w:fldChar w:fldCharType="separate"/>
            </w:r>
            <w:r>
              <w:rPr>
                <w:noProof/>
                <w:webHidden/>
              </w:rPr>
              <w:t>56</w:t>
            </w:r>
            <w:r>
              <w:rPr>
                <w:noProof/>
                <w:webHidden/>
              </w:rPr>
              <w:fldChar w:fldCharType="end"/>
            </w:r>
          </w:hyperlink>
        </w:p>
        <w:p w14:paraId="2EEF19BC" w14:textId="2E19FE7E" w:rsidR="00433D80" w:rsidRDefault="00433D80">
          <w:pPr>
            <w:pStyle w:val="TOC3"/>
            <w:tabs>
              <w:tab w:val="right" w:leader="dot" w:pos="9350"/>
            </w:tabs>
            <w:rPr>
              <w:rFonts w:asciiTheme="minorHAnsi" w:eastAsiaTheme="minorEastAsia" w:hAnsiTheme="minorHAnsi"/>
              <w:noProof/>
              <w:sz w:val="22"/>
            </w:rPr>
          </w:pPr>
          <w:hyperlink w:anchor="_Toc110491293" w:history="1">
            <w:r w:rsidRPr="006F6C95">
              <w:rPr>
                <w:rStyle w:val="Hyperlink"/>
                <w:noProof/>
              </w:rPr>
              <w:t>PGA1</w:t>
            </w:r>
            <w:r>
              <w:rPr>
                <w:noProof/>
                <w:webHidden/>
              </w:rPr>
              <w:tab/>
            </w:r>
            <w:r>
              <w:rPr>
                <w:noProof/>
                <w:webHidden/>
              </w:rPr>
              <w:fldChar w:fldCharType="begin" w:fldLock="1"/>
            </w:r>
            <w:r>
              <w:rPr>
                <w:noProof/>
                <w:webHidden/>
              </w:rPr>
              <w:instrText xml:space="preserve"> PAGEREF _Toc110491293 \h </w:instrText>
            </w:r>
            <w:r>
              <w:rPr>
                <w:noProof/>
                <w:webHidden/>
              </w:rPr>
            </w:r>
            <w:r>
              <w:rPr>
                <w:noProof/>
                <w:webHidden/>
              </w:rPr>
              <w:fldChar w:fldCharType="separate"/>
            </w:r>
            <w:r>
              <w:rPr>
                <w:noProof/>
                <w:webHidden/>
              </w:rPr>
              <w:t>57</w:t>
            </w:r>
            <w:r>
              <w:rPr>
                <w:noProof/>
                <w:webHidden/>
              </w:rPr>
              <w:fldChar w:fldCharType="end"/>
            </w:r>
          </w:hyperlink>
        </w:p>
        <w:p w14:paraId="25BB0AF4" w14:textId="32B54799" w:rsidR="00433D80" w:rsidRDefault="00433D80">
          <w:pPr>
            <w:pStyle w:val="TOC3"/>
            <w:tabs>
              <w:tab w:val="right" w:leader="dot" w:pos="9350"/>
            </w:tabs>
            <w:rPr>
              <w:rFonts w:asciiTheme="minorHAnsi" w:eastAsiaTheme="minorEastAsia" w:hAnsiTheme="minorHAnsi"/>
              <w:noProof/>
              <w:sz w:val="22"/>
            </w:rPr>
          </w:pPr>
          <w:hyperlink w:anchor="_Toc110491294" w:history="1">
            <w:r w:rsidRPr="006F6C95">
              <w:rPr>
                <w:rStyle w:val="Hyperlink"/>
                <w:noProof/>
              </w:rPr>
              <w:t>PGA2</w:t>
            </w:r>
            <w:r>
              <w:rPr>
                <w:noProof/>
                <w:webHidden/>
              </w:rPr>
              <w:tab/>
            </w:r>
            <w:r>
              <w:rPr>
                <w:noProof/>
                <w:webHidden/>
              </w:rPr>
              <w:fldChar w:fldCharType="begin" w:fldLock="1"/>
            </w:r>
            <w:r>
              <w:rPr>
                <w:noProof/>
                <w:webHidden/>
              </w:rPr>
              <w:instrText xml:space="preserve"> PAGEREF _Toc110491294 \h </w:instrText>
            </w:r>
            <w:r>
              <w:rPr>
                <w:noProof/>
                <w:webHidden/>
              </w:rPr>
            </w:r>
            <w:r>
              <w:rPr>
                <w:noProof/>
                <w:webHidden/>
              </w:rPr>
              <w:fldChar w:fldCharType="separate"/>
            </w:r>
            <w:r>
              <w:rPr>
                <w:noProof/>
                <w:webHidden/>
              </w:rPr>
              <w:t>57</w:t>
            </w:r>
            <w:r>
              <w:rPr>
                <w:noProof/>
                <w:webHidden/>
              </w:rPr>
              <w:fldChar w:fldCharType="end"/>
            </w:r>
          </w:hyperlink>
        </w:p>
        <w:p w14:paraId="139FFB53" w14:textId="6598D6EB" w:rsidR="00433D80" w:rsidRDefault="00433D80">
          <w:pPr>
            <w:pStyle w:val="TOC3"/>
            <w:tabs>
              <w:tab w:val="right" w:leader="dot" w:pos="9350"/>
            </w:tabs>
            <w:rPr>
              <w:rFonts w:asciiTheme="minorHAnsi" w:eastAsiaTheme="minorEastAsia" w:hAnsiTheme="minorHAnsi"/>
              <w:noProof/>
              <w:sz w:val="22"/>
            </w:rPr>
          </w:pPr>
          <w:hyperlink w:anchor="_Toc110491295" w:history="1">
            <w:r w:rsidRPr="006F6C95">
              <w:rPr>
                <w:rStyle w:val="Hyperlink"/>
                <w:noProof/>
              </w:rPr>
              <w:t>PGA3</w:t>
            </w:r>
            <w:r>
              <w:rPr>
                <w:noProof/>
                <w:webHidden/>
              </w:rPr>
              <w:tab/>
            </w:r>
            <w:r>
              <w:rPr>
                <w:noProof/>
                <w:webHidden/>
              </w:rPr>
              <w:fldChar w:fldCharType="begin" w:fldLock="1"/>
            </w:r>
            <w:r>
              <w:rPr>
                <w:noProof/>
                <w:webHidden/>
              </w:rPr>
              <w:instrText xml:space="preserve"> PAGEREF _Toc110491295 \h </w:instrText>
            </w:r>
            <w:r>
              <w:rPr>
                <w:noProof/>
                <w:webHidden/>
              </w:rPr>
            </w:r>
            <w:r>
              <w:rPr>
                <w:noProof/>
                <w:webHidden/>
              </w:rPr>
              <w:fldChar w:fldCharType="separate"/>
            </w:r>
            <w:r>
              <w:rPr>
                <w:noProof/>
                <w:webHidden/>
              </w:rPr>
              <w:t>58</w:t>
            </w:r>
            <w:r>
              <w:rPr>
                <w:noProof/>
                <w:webHidden/>
              </w:rPr>
              <w:fldChar w:fldCharType="end"/>
            </w:r>
          </w:hyperlink>
        </w:p>
        <w:p w14:paraId="7B7959F8" w14:textId="36078A06" w:rsidR="00433D80" w:rsidRDefault="00433D80">
          <w:pPr>
            <w:pStyle w:val="TOC3"/>
            <w:tabs>
              <w:tab w:val="right" w:leader="dot" w:pos="9350"/>
            </w:tabs>
            <w:rPr>
              <w:rFonts w:asciiTheme="minorHAnsi" w:eastAsiaTheme="minorEastAsia" w:hAnsiTheme="minorHAnsi"/>
              <w:noProof/>
              <w:sz w:val="22"/>
            </w:rPr>
          </w:pPr>
          <w:hyperlink w:anchor="_Toc110491296" w:history="1">
            <w:r w:rsidRPr="006F6C95">
              <w:rPr>
                <w:rStyle w:val="Hyperlink"/>
                <w:noProof/>
              </w:rPr>
              <w:t>Averaging Effect of Crossover</w:t>
            </w:r>
            <w:r>
              <w:rPr>
                <w:noProof/>
                <w:webHidden/>
              </w:rPr>
              <w:tab/>
            </w:r>
            <w:r>
              <w:rPr>
                <w:noProof/>
                <w:webHidden/>
              </w:rPr>
              <w:fldChar w:fldCharType="begin" w:fldLock="1"/>
            </w:r>
            <w:r>
              <w:rPr>
                <w:noProof/>
                <w:webHidden/>
              </w:rPr>
              <w:instrText xml:space="preserve"> PAGEREF _Toc110491296 \h </w:instrText>
            </w:r>
            <w:r>
              <w:rPr>
                <w:noProof/>
                <w:webHidden/>
              </w:rPr>
            </w:r>
            <w:r>
              <w:rPr>
                <w:noProof/>
                <w:webHidden/>
              </w:rPr>
              <w:fldChar w:fldCharType="separate"/>
            </w:r>
            <w:r>
              <w:rPr>
                <w:noProof/>
                <w:webHidden/>
              </w:rPr>
              <w:t>60</w:t>
            </w:r>
            <w:r>
              <w:rPr>
                <w:noProof/>
                <w:webHidden/>
              </w:rPr>
              <w:fldChar w:fldCharType="end"/>
            </w:r>
          </w:hyperlink>
        </w:p>
        <w:p w14:paraId="797D6F7C" w14:textId="54C813DD" w:rsidR="00433D80" w:rsidRDefault="00433D80">
          <w:pPr>
            <w:pStyle w:val="TOC1"/>
            <w:tabs>
              <w:tab w:val="right" w:leader="dot" w:pos="9350"/>
            </w:tabs>
            <w:rPr>
              <w:rFonts w:asciiTheme="minorHAnsi" w:eastAsiaTheme="minorEastAsia" w:hAnsiTheme="minorHAnsi"/>
              <w:noProof/>
              <w:sz w:val="22"/>
            </w:rPr>
          </w:pPr>
          <w:hyperlink w:anchor="_Toc110491297" w:history="1">
            <w:r w:rsidRPr="006F6C95">
              <w:rPr>
                <w:rStyle w:val="Hyperlink"/>
                <w:noProof/>
              </w:rPr>
              <w:t>CONCLUSION</w:t>
            </w:r>
            <w:r>
              <w:rPr>
                <w:noProof/>
                <w:webHidden/>
              </w:rPr>
              <w:tab/>
            </w:r>
            <w:r>
              <w:rPr>
                <w:noProof/>
                <w:webHidden/>
              </w:rPr>
              <w:fldChar w:fldCharType="begin" w:fldLock="1"/>
            </w:r>
            <w:r>
              <w:rPr>
                <w:noProof/>
                <w:webHidden/>
              </w:rPr>
              <w:instrText xml:space="preserve"> PAGEREF _Toc110491297 \h </w:instrText>
            </w:r>
            <w:r>
              <w:rPr>
                <w:noProof/>
                <w:webHidden/>
              </w:rPr>
            </w:r>
            <w:r>
              <w:rPr>
                <w:noProof/>
                <w:webHidden/>
              </w:rPr>
              <w:fldChar w:fldCharType="separate"/>
            </w:r>
            <w:r>
              <w:rPr>
                <w:noProof/>
                <w:webHidden/>
              </w:rPr>
              <w:t>61</w:t>
            </w:r>
            <w:r>
              <w:rPr>
                <w:noProof/>
                <w:webHidden/>
              </w:rPr>
              <w:fldChar w:fldCharType="end"/>
            </w:r>
          </w:hyperlink>
        </w:p>
        <w:p w14:paraId="5C2AD391" w14:textId="17495794" w:rsidR="00433D80" w:rsidRDefault="00433D80">
          <w:pPr>
            <w:pStyle w:val="TOC1"/>
            <w:tabs>
              <w:tab w:val="right" w:leader="dot" w:pos="9350"/>
            </w:tabs>
            <w:rPr>
              <w:rFonts w:asciiTheme="minorHAnsi" w:eastAsiaTheme="minorEastAsia" w:hAnsiTheme="minorHAnsi"/>
              <w:noProof/>
              <w:sz w:val="22"/>
            </w:rPr>
          </w:pPr>
          <w:hyperlink w:anchor="_Toc110491298" w:history="1">
            <w:r w:rsidRPr="006F6C95">
              <w:rPr>
                <w:rStyle w:val="Hyperlink"/>
                <w:noProof/>
              </w:rPr>
              <w:t>REFERENCES</w:t>
            </w:r>
            <w:r>
              <w:rPr>
                <w:noProof/>
                <w:webHidden/>
              </w:rPr>
              <w:tab/>
            </w:r>
            <w:r>
              <w:rPr>
                <w:noProof/>
                <w:webHidden/>
              </w:rPr>
              <w:fldChar w:fldCharType="begin" w:fldLock="1"/>
            </w:r>
            <w:r>
              <w:rPr>
                <w:noProof/>
                <w:webHidden/>
              </w:rPr>
              <w:instrText xml:space="preserve"> PAGEREF _Toc110491298 \h </w:instrText>
            </w:r>
            <w:r>
              <w:rPr>
                <w:noProof/>
                <w:webHidden/>
              </w:rPr>
            </w:r>
            <w:r>
              <w:rPr>
                <w:noProof/>
                <w:webHidden/>
              </w:rPr>
              <w:fldChar w:fldCharType="separate"/>
            </w:r>
            <w:r>
              <w:rPr>
                <w:noProof/>
                <w:webHidden/>
              </w:rPr>
              <w:t>63</w:t>
            </w:r>
            <w:r>
              <w:rPr>
                <w:noProof/>
                <w:webHidden/>
              </w:rPr>
              <w:fldChar w:fldCharType="end"/>
            </w:r>
          </w:hyperlink>
        </w:p>
        <w:p w14:paraId="6D9C8E14" w14:textId="720354B0" w:rsidR="001939AF" w:rsidRDefault="00DA67AC">
          <w:pPr>
            <w:rPr>
              <w:b/>
              <w:bCs/>
              <w:noProof/>
            </w:rPr>
          </w:pPr>
          <w:r>
            <w:rPr>
              <w:b/>
              <w:bCs/>
              <w:noProof/>
            </w:rPr>
            <w:fldChar w:fldCharType="end"/>
          </w:r>
        </w:p>
      </w:sdtContent>
    </w:sdt>
    <w:p w14:paraId="3E3A53EB" w14:textId="77777777" w:rsidR="001939AF" w:rsidRDefault="001939AF">
      <w:pPr>
        <w:spacing w:line="259" w:lineRule="auto"/>
        <w:rPr>
          <w:b/>
          <w:bCs/>
          <w:noProof/>
        </w:rPr>
      </w:pPr>
      <w:r>
        <w:rPr>
          <w:b/>
          <w:bCs/>
          <w:noProof/>
        </w:rPr>
        <w:br w:type="page"/>
      </w:r>
    </w:p>
    <w:p w14:paraId="6D664A65" w14:textId="40D7F726" w:rsidR="00695043" w:rsidRDefault="00F94FF0" w:rsidP="00695043">
      <w:pPr>
        <w:pStyle w:val="Heading1"/>
      </w:pPr>
      <w:bookmarkStart w:id="0" w:name="_Toc110491257"/>
      <w:r>
        <w:lastRenderedPageBreak/>
        <w:t>LIST</w:t>
      </w:r>
      <w:r w:rsidR="00695043">
        <w:t xml:space="preserve"> OF FIGURES</w:t>
      </w:r>
      <w:bookmarkEnd w:id="0"/>
    </w:p>
    <w:p w14:paraId="6BD2E9B6" w14:textId="6F0FA217" w:rsidR="00433D80" w:rsidRDefault="00DA67AC">
      <w:pPr>
        <w:pStyle w:val="TableofFigures"/>
        <w:tabs>
          <w:tab w:val="right" w:leader="dot" w:pos="9350"/>
        </w:tabs>
        <w:rPr>
          <w:rFonts w:asciiTheme="minorHAnsi" w:eastAsiaTheme="minorEastAsia" w:hAnsiTheme="minorHAnsi"/>
          <w:noProof/>
          <w:sz w:val="22"/>
        </w:rPr>
      </w:pPr>
      <w:r>
        <w:fldChar w:fldCharType="begin" w:fldLock="1"/>
      </w:r>
      <w:r>
        <w:instrText xml:space="preserve"> TOC \h \z \c "Figure" </w:instrText>
      </w:r>
      <w:r>
        <w:fldChar w:fldCharType="separate"/>
      </w:r>
      <w:hyperlink w:anchor="_Toc110491299" w:history="1">
        <w:r w:rsidR="00433D80" w:rsidRPr="00690B21">
          <w:rPr>
            <w:rStyle w:val="Hyperlink"/>
            <w:noProof/>
          </w:rPr>
          <w:t>Figure 1: Table demonstrating the means of the features of the Medicare Physical Therapist Dataset Organized by Label</w:t>
        </w:r>
        <w:r w:rsidR="00433D80">
          <w:rPr>
            <w:noProof/>
            <w:webHidden/>
          </w:rPr>
          <w:tab/>
        </w:r>
        <w:r w:rsidR="00433D80">
          <w:rPr>
            <w:noProof/>
            <w:webHidden/>
          </w:rPr>
          <w:fldChar w:fldCharType="begin" w:fldLock="1"/>
        </w:r>
        <w:r w:rsidR="00433D80">
          <w:rPr>
            <w:noProof/>
            <w:webHidden/>
          </w:rPr>
          <w:instrText xml:space="preserve"> PAGEREF _Toc110491299 \h </w:instrText>
        </w:r>
        <w:r w:rsidR="00433D80">
          <w:rPr>
            <w:noProof/>
            <w:webHidden/>
          </w:rPr>
        </w:r>
        <w:r w:rsidR="00433D80">
          <w:rPr>
            <w:noProof/>
            <w:webHidden/>
          </w:rPr>
          <w:fldChar w:fldCharType="separate"/>
        </w:r>
        <w:r w:rsidR="00433D80">
          <w:rPr>
            <w:noProof/>
            <w:webHidden/>
          </w:rPr>
          <w:t>11</w:t>
        </w:r>
        <w:r w:rsidR="00433D80">
          <w:rPr>
            <w:noProof/>
            <w:webHidden/>
          </w:rPr>
          <w:fldChar w:fldCharType="end"/>
        </w:r>
      </w:hyperlink>
    </w:p>
    <w:p w14:paraId="155CD97D" w14:textId="07C015B9" w:rsidR="00433D80" w:rsidRDefault="00433D80">
      <w:pPr>
        <w:pStyle w:val="TableofFigures"/>
        <w:tabs>
          <w:tab w:val="right" w:leader="dot" w:pos="9350"/>
        </w:tabs>
        <w:rPr>
          <w:rFonts w:asciiTheme="minorHAnsi" w:eastAsiaTheme="minorEastAsia" w:hAnsiTheme="minorHAnsi"/>
          <w:noProof/>
          <w:sz w:val="22"/>
        </w:rPr>
      </w:pPr>
      <w:hyperlink w:anchor="_Toc110491300" w:history="1">
        <w:r w:rsidRPr="00690B21">
          <w:rPr>
            <w:rStyle w:val="Hyperlink"/>
            <w:noProof/>
          </w:rPr>
          <w:t>Figure 2: Correlation between the features and the label</w:t>
        </w:r>
        <w:r>
          <w:rPr>
            <w:noProof/>
            <w:webHidden/>
          </w:rPr>
          <w:tab/>
        </w:r>
        <w:r>
          <w:rPr>
            <w:noProof/>
            <w:webHidden/>
          </w:rPr>
          <w:fldChar w:fldCharType="begin" w:fldLock="1"/>
        </w:r>
        <w:r>
          <w:rPr>
            <w:noProof/>
            <w:webHidden/>
          </w:rPr>
          <w:instrText xml:space="preserve"> PAGEREF _Toc110491300 \h </w:instrText>
        </w:r>
        <w:r>
          <w:rPr>
            <w:noProof/>
            <w:webHidden/>
          </w:rPr>
        </w:r>
        <w:r>
          <w:rPr>
            <w:noProof/>
            <w:webHidden/>
          </w:rPr>
          <w:fldChar w:fldCharType="separate"/>
        </w:r>
        <w:r>
          <w:rPr>
            <w:noProof/>
            <w:webHidden/>
          </w:rPr>
          <w:t>13</w:t>
        </w:r>
        <w:r>
          <w:rPr>
            <w:noProof/>
            <w:webHidden/>
          </w:rPr>
          <w:fldChar w:fldCharType="end"/>
        </w:r>
      </w:hyperlink>
    </w:p>
    <w:p w14:paraId="26105951" w14:textId="061E5EA7" w:rsidR="00433D80" w:rsidRDefault="00433D80">
      <w:pPr>
        <w:pStyle w:val="TableofFigures"/>
        <w:tabs>
          <w:tab w:val="right" w:leader="dot" w:pos="9350"/>
        </w:tabs>
        <w:rPr>
          <w:rFonts w:asciiTheme="minorHAnsi" w:eastAsiaTheme="minorEastAsia" w:hAnsiTheme="minorHAnsi"/>
          <w:noProof/>
          <w:sz w:val="22"/>
        </w:rPr>
      </w:pPr>
      <w:hyperlink w:anchor="_Toc110491301" w:history="1">
        <w:r w:rsidRPr="00690B21">
          <w:rPr>
            <w:rStyle w:val="Hyperlink"/>
            <w:noProof/>
          </w:rPr>
          <w:t>Figure 3: Vector GA Mapping</w:t>
        </w:r>
        <w:r>
          <w:rPr>
            <w:noProof/>
            <w:webHidden/>
          </w:rPr>
          <w:tab/>
        </w:r>
        <w:r>
          <w:rPr>
            <w:noProof/>
            <w:webHidden/>
          </w:rPr>
          <w:fldChar w:fldCharType="begin" w:fldLock="1"/>
        </w:r>
        <w:r>
          <w:rPr>
            <w:noProof/>
            <w:webHidden/>
          </w:rPr>
          <w:instrText xml:space="preserve"> PAGEREF _Toc110491301 \h </w:instrText>
        </w:r>
        <w:r>
          <w:rPr>
            <w:noProof/>
            <w:webHidden/>
          </w:rPr>
        </w:r>
        <w:r>
          <w:rPr>
            <w:noProof/>
            <w:webHidden/>
          </w:rPr>
          <w:fldChar w:fldCharType="separate"/>
        </w:r>
        <w:r>
          <w:rPr>
            <w:noProof/>
            <w:webHidden/>
          </w:rPr>
          <w:t>21</w:t>
        </w:r>
        <w:r>
          <w:rPr>
            <w:noProof/>
            <w:webHidden/>
          </w:rPr>
          <w:fldChar w:fldCharType="end"/>
        </w:r>
      </w:hyperlink>
    </w:p>
    <w:p w14:paraId="5C3F4826" w14:textId="56237DAC" w:rsidR="00433D80" w:rsidRDefault="00433D80">
      <w:pPr>
        <w:pStyle w:val="TableofFigures"/>
        <w:tabs>
          <w:tab w:val="right" w:leader="dot" w:pos="9350"/>
        </w:tabs>
        <w:rPr>
          <w:rFonts w:asciiTheme="minorHAnsi" w:eastAsiaTheme="minorEastAsia" w:hAnsiTheme="minorHAnsi"/>
          <w:noProof/>
          <w:sz w:val="22"/>
        </w:rPr>
      </w:pPr>
      <w:hyperlink w:anchor="_Toc110491302" w:history="1">
        <w:r w:rsidRPr="00690B21">
          <w:rPr>
            <w:rStyle w:val="Hyperlink"/>
            <w:noProof/>
          </w:rPr>
          <w:t>Figure 4: Binary GA Chromosome Mapping</w:t>
        </w:r>
        <w:r>
          <w:rPr>
            <w:noProof/>
            <w:webHidden/>
          </w:rPr>
          <w:tab/>
        </w:r>
        <w:r>
          <w:rPr>
            <w:noProof/>
            <w:webHidden/>
          </w:rPr>
          <w:fldChar w:fldCharType="begin" w:fldLock="1"/>
        </w:r>
        <w:r>
          <w:rPr>
            <w:noProof/>
            <w:webHidden/>
          </w:rPr>
          <w:instrText xml:space="preserve"> PAGEREF _Toc110491302 \h </w:instrText>
        </w:r>
        <w:r>
          <w:rPr>
            <w:noProof/>
            <w:webHidden/>
          </w:rPr>
        </w:r>
        <w:r>
          <w:rPr>
            <w:noProof/>
            <w:webHidden/>
          </w:rPr>
          <w:fldChar w:fldCharType="separate"/>
        </w:r>
        <w:r>
          <w:rPr>
            <w:noProof/>
            <w:webHidden/>
          </w:rPr>
          <w:t>23</w:t>
        </w:r>
        <w:r>
          <w:rPr>
            <w:noProof/>
            <w:webHidden/>
          </w:rPr>
          <w:fldChar w:fldCharType="end"/>
        </w:r>
      </w:hyperlink>
    </w:p>
    <w:p w14:paraId="02BFBDD7" w14:textId="5BDCF6B9" w:rsidR="00433D80" w:rsidRDefault="00433D80">
      <w:pPr>
        <w:pStyle w:val="TableofFigures"/>
        <w:tabs>
          <w:tab w:val="right" w:leader="dot" w:pos="9350"/>
        </w:tabs>
        <w:rPr>
          <w:rFonts w:asciiTheme="minorHAnsi" w:eastAsiaTheme="minorEastAsia" w:hAnsiTheme="minorHAnsi"/>
          <w:noProof/>
          <w:sz w:val="22"/>
        </w:rPr>
      </w:pPr>
      <w:hyperlink w:anchor="_Toc110491303" w:history="1">
        <w:r w:rsidRPr="00690B21">
          <w:rPr>
            <w:rStyle w:val="Hyperlink"/>
            <w:noProof/>
          </w:rPr>
          <w:t>Figure 5: Proportional GA Chromosome Mapping</w:t>
        </w:r>
        <w:r>
          <w:rPr>
            <w:noProof/>
            <w:webHidden/>
          </w:rPr>
          <w:tab/>
        </w:r>
        <w:r>
          <w:rPr>
            <w:noProof/>
            <w:webHidden/>
          </w:rPr>
          <w:fldChar w:fldCharType="begin" w:fldLock="1"/>
        </w:r>
        <w:r>
          <w:rPr>
            <w:noProof/>
            <w:webHidden/>
          </w:rPr>
          <w:instrText xml:space="preserve"> PAGEREF _Toc110491303 \h </w:instrText>
        </w:r>
        <w:r>
          <w:rPr>
            <w:noProof/>
            <w:webHidden/>
          </w:rPr>
        </w:r>
        <w:r>
          <w:rPr>
            <w:noProof/>
            <w:webHidden/>
          </w:rPr>
          <w:fldChar w:fldCharType="separate"/>
        </w:r>
        <w:r>
          <w:rPr>
            <w:noProof/>
            <w:webHidden/>
          </w:rPr>
          <w:t>26</w:t>
        </w:r>
        <w:r>
          <w:rPr>
            <w:noProof/>
            <w:webHidden/>
          </w:rPr>
          <w:fldChar w:fldCharType="end"/>
        </w:r>
      </w:hyperlink>
    </w:p>
    <w:p w14:paraId="10E28107" w14:textId="2C5B7952" w:rsidR="00433D80" w:rsidRDefault="00433D80">
      <w:pPr>
        <w:pStyle w:val="TableofFigures"/>
        <w:tabs>
          <w:tab w:val="right" w:leader="dot" w:pos="9350"/>
        </w:tabs>
        <w:rPr>
          <w:rFonts w:asciiTheme="minorHAnsi" w:eastAsiaTheme="minorEastAsia" w:hAnsiTheme="minorHAnsi"/>
          <w:noProof/>
          <w:sz w:val="22"/>
        </w:rPr>
      </w:pPr>
      <w:hyperlink w:anchor="_Toc110491304" w:history="1">
        <w:r w:rsidRPr="00690B21">
          <w:rPr>
            <w:rStyle w:val="Hyperlink"/>
            <w:noProof/>
          </w:rPr>
          <w:t>Figure 6: Demonstration of Two-Point Crossover</w:t>
        </w:r>
        <w:r>
          <w:rPr>
            <w:noProof/>
            <w:webHidden/>
          </w:rPr>
          <w:tab/>
        </w:r>
        <w:r>
          <w:rPr>
            <w:noProof/>
            <w:webHidden/>
          </w:rPr>
          <w:fldChar w:fldCharType="begin" w:fldLock="1"/>
        </w:r>
        <w:r>
          <w:rPr>
            <w:noProof/>
            <w:webHidden/>
          </w:rPr>
          <w:instrText xml:space="preserve"> PAGEREF _Toc110491304 \h </w:instrText>
        </w:r>
        <w:r>
          <w:rPr>
            <w:noProof/>
            <w:webHidden/>
          </w:rPr>
        </w:r>
        <w:r>
          <w:rPr>
            <w:noProof/>
            <w:webHidden/>
          </w:rPr>
          <w:fldChar w:fldCharType="separate"/>
        </w:r>
        <w:r>
          <w:rPr>
            <w:noProof/>
            <w:webHidden/>
          </w:rPr>
          <w:t>33</w:t>
        </w:r>
        <w:r>
          <w:rPr>
            <w:noProof/>
            <w:webHidden/>
          </w:rPr>
          <w:fldChar w:fldCharType="end"/>
        </w:r>
      </w:hyperlink>
    </w:p>
    <w:p w14:paraId="5C7CAB8E" w14:textId="51CA9D95" w:rsidR="00433D80" w:rsidRDefault="00433D80">
      <w:pPr>
        <w:pStyle w:val="TableofFigures"/>
        <w:tabs>
          <w:tab w:val="right" w:leader="dot" w:pos="9350"/>
        </w:tabs>
        <w:rPr>
          <w:rFonts w:asciiTheme="minorHAnsi" w:eastAsiaTheme="minorEastAsia" w:hAnsiTheme="minorHAnsi"/>
          <w:noProof/>
          <w:sz w:val="22"/>
        </w:rPr>
      </w:pPr>
      <w:hyperlink w:anchor="_Toc110491305" w:history="1">
        <w:r w:rsidRPr="00690B21">
          <w:rPr>
            <w:rStyle w:val="Hyperlink"/>
            <w:noProof/>
          </w:rPr>
          <w:t>Figure 7: Demonstrates the most fit solutions' weights, the most accurate solutions' weights, and the average solutions' weights for every set of runs</w:t>
        </w:r>
        <w:r>
          <w:rPr>
            <w:noProof/>
            <w:webHidden/>
          </w:rPr>
          <w:tab/>
        </w:r>
        <w:r>
          <w:rPr>
            <w:noProof/>
            <w:webHidden/>
          </w:rPr>
          <w:fldChar w:fldCharType="begin" w:fldLock="1"/>
        </w:r>
        <w:r>
          <w:rPr>
            <w:noProof/>
            <w:webHidden/>
          </w:rPr>
          <w:instrText xml:space="preserve"> PAGEREF _Toc110491305 \h </w:instrText>
        </w:r>
        <w:r>
          <w:rPr>
            <w:noProof/>
            <w:webHidden/>
          </w:rPr>
        </w:r>
        <w:r>
          <w:rPr>
            <w:noProof/>
            <w:webHidden/>
          </w:rPr>
          <w:fldChar w:fldCharType="separate"/>
        </w:r>
        <w:r>
          <w:rPr>
            <w:noProof/>
            <w:webHidden/>
          </w:rPr>
          <w:t>37</w:t>
        </w:r>
        <w:r>
          <w:rPr>
            <w:noProof/>
            <w:webHidden/>
          </w:rPr>
          <w:fldChar w:fldCharType="end"/>
        </w:r>
      </w:hyperlink>
    </w:p>
    <w:p w14:paraId="35CE5867" w14:textId="6B682941" w:rsidR="00433D80" w:rsidRDefault="00433D80">
      <w:pPr>
        <w:pStyle w:val="TableofFigures"/>
        <w:tabs>
          <w:tab w:val="right" w:leader="dot" w:pos="9350"/>
        </w:tabs>
        <w:rPr>
          <w:rFonts w:asciiTheme="minorHAnsi" w:eastAsiaTheme="minorEastAsia" w:hAnsiTheme="minorHAnsi"/>
          <w:noProof/>
          <w:sz w:val="22"/>
        </w:rPr>
      </w:pPr>
      <w:hyperlink w:anchor="_Toc110491306" w:history="1">
        <w:r w:rsidRPr="00690B21">
          <w:rPr>
            <w:rStyle w:val="Hyperlink"/>
            <w:noProof/>
          </w:rPr>
          <w:t>Figure 8: Demonstrates the mean weights of the most fit solutions, most accurate solutions, and average solutions per representation aggregating all run sets.</w:t>
        </w:r>
        <w:r>
          <w:rPr>
            <w:noProof/>
            <w:webHidden/>
          </w:rPr>
          <w:tab/>
        </w:r>
        <w:r>
          <w:rPr>
            <w:noProof/>
            <w:webHidden/>
          </w:rPr>
          <w:fldChar w:fldCharType="begin" w:fldLock="1"/>
        </w:r>
        <w:r>
          <w:rPr>
            <w:noProof/>
            <w:webHidden/>
          </w:rPr>
          <w:instrText xml:space="preserve"> PAGEREF _Toc110491306 \h </w:instrText>
        </w:r>
        <w:r>
          <w:rPr>
            <w:noProof/>
            <w:webHidden/>
          </w:rPr>
        </w:r>
        <w:r>
          <w:rPr>
            <w:noProof/>
            <w:webHidden/>
          </w:rPr>
          <w:fldChar w:fldCharType="separate"/>
        </w:r>
        <w:r>
          <w:rPr>
            <w:noProof/>
            <w:webHidden/>
          </w:rPr>
          <w:t>38</w:t>
        </w:r>
        <w:r>
          <w:rPr>
            <w:noProof/>
            <w:webHidden/>
          </w:rPr>
          <w:fldChar w:fldCharType="end"/>
        </w:r>
      </w:hyperlink>
    </w:p>
    <w:p w14:paraId="48223DE3" w14:textId="13BC8124" w:rsidR="00433D80" w:rsidRDefault="00433D80">
      <w:pPr>
        <w:pStyle w:val="TableofFigures"/>
        <w:tabs>
          <w:tab w:val="right" w:leader="dot" w:pos="9350"/>
        </w:tabs>
        <w:rPr>
          <w:rFonts w:asciiTheme="minorHAnsi" w:eastAsiaTheme="minorEastAsia" w:hAnsiTheme="minorHAnsi"/>
          <w:noProof/>
          <w:sz w:val="22"/>
        </w:rPr>
      </w:pPr>
      <w:hyperlink w:anchor="_Toc110491307" w:history="1">
        <w:r w:rsidRPr="00690B21">
          <w:rPr>
            <w:rStyle w:val="Hyperlink"/>
            <w:noProof/>
          </w:rPr>
          <w:t>Figure 9: Demonstrates the weights of the most fit, most accurate, and average solutions from the run set that contains the most fit solution per representation</w:t>
        </w:r>
        <w:r>
          <w:rPr>
            <w:noProof/>
            <w:webHidden/>
          </w:rPr>
          <w:tab/>
        </w:r>
        <w:r>
          <w:rPr>
            <w:noProof/>
            <w:webHidden/>
          </w:rPr>
          <w:fldChar w:fldCharType="begin" w:fldLock="1"/>
        </w:r>
        <w:r>
          <w:rPr>
            <w:noProof/>
            <w:webHidden/>
          </w:rPr>
          <w:instrText xml:space="preserve"> PAGEREF _Toc110491307 \h </w:instrText>
        </w:r>
        <w:r>
          <w:rPr>
            <w:noProof/>
            <w:webHidden/>
          </w:rPr>
        </w:r>
        <w:r>
          <w:rPr>
            <w:noProof/>
            <w:webHidden/>
          </w:rPr>
          <w:fldChar w:fldCharType="separate"/>
        </w:r>
        <w:r>
          <w:rPr>
            <w:noProof/>
            <w:webHidden/>
          </w:rPr>
          <w:t>39</w:t>
        </w:r>
        <w:r>
          <w:rPr>
            <w:noProof/>
            <w:webHidden/>
          </w:rPr>
          <w:fldChar w:fldCharType="end"/>
        </w:r>
      </w:hyperlink>
    </w:p>
    <w:p w14:paraId="64ACF877" w14:textId="1E80955E" w:rsidR="00433D80" w:rsidRDefault="00433D80">
      <w:pPr>
        <w:pStyle w:val="TableofFigures"/>
        <w:tabs>
          <w:tab w:val="right" w:leader="dot" w:pos="9350"/>
        </w:tabs>
        <w:rPr>
          <w:rFonts w:asciiTheme="minorHAnsi" w:eastAsiaTheme="minorEastAsia" w:hAnsiTheme="minorHAnsi"/>
          <w:noProof/>
          <w:sz w:val="22"/>
        </w:rPr>
      </w:pPr>
      <w:hyperlink w:anchor="_Toc110491308" w:history="1">
        <w:r w:rsidRPr="00690B21">
          <w:rPr>
            <w:rStyle w:val="Hyperlink"/>
            <w:noProof/>
          </w:rPr>
          <w:t>Figure 10: Demonstrates the weights of the most fit, most accurate, and average solutions from the run set that contains the most accurate solution per representation</w:t>
        </w:r>
        <w:r>
          <w:rPr>
            <w:noProof/>
            <w:webHidden/>
          </w:rPr>
          <w:tab/>
        </w:r>
        <w:r>
          <w:rPr>
            <w:noProof/>
            <w:webHidden/>
          </w:rPr>
          <w:fldChar w:fldCharType="begin" w:fldLock="1"/>
        </w:r>
        <w:r>
          <w:rPr>
            <w:noProof/>
            <w:webHidden/>
          </w:rPr>
          <w:instrText xml:space="preserve"> PAGEREF _Toc110491308 \h </w:instrText>
        </w:r>
        <w:r>
          <w:rPr>
            <w:noProof/>
            <w:webHidden/>
          </w:rPr>
        </w:r>
        <w:r>
          <w:rPr>
            <w:noProof/>
            <w:webHidden/>
          </w:rPr>
          <w:fldChar w:fldCharType="separate"/>
        </w:r>
        <w:r>
          <w:rPr>
            <w:noProof/>
            <w:webHidden/>
          </w:rPr>
          <w:t>41</w:t>
        </w:r>
        <w:r>
          <w:rPr>
            <w:noProof/>
            <w:webHidden/>
          </w:rPr>
          <w:fldChar w:fldCharType="end"/>
        </w:r>
      </w:hyperlink>
    </w:p>
    <w:p w14:paraId="5AC4E69D" w14:textId="174E78AC" w:rsidR="00433D80" w:rsidRDefault="00433D80">
      <w:pPr>
        <w:pStyle w:val="TableofFigures"/>
        <w:tabs>
          <w:tab w:val="right" w:leader="dot" w:pos="9350"/>
        </w:tabs>
        <w:rPr>
          <w:rFonts w:asciiTheme="minorHAnsi" w:eastAsiaTheme="minorEastAsia" w:hAnsiTheme="minorHAnsi"/>
          <w:noProof/>
          <w:sz w:val="22"/>
        </w:rPr>
      </w:pPr>
      <w:hyperlink w:anchor="_Toc110491309" w:history="1">
        <w:r w:rsidRPr="00690B21">
          <w:rPr>
            <w:rStyle w:val="Hyperlink"/>
            <w:noProof/>
          </w:rPr>
          <w:t>Figure 11: Demonstrates the change of the important weights as mutation rate is increased</w:t>
        </w:r>
        <w:r>
          <w:rPr>
            <w:noProof/>
            <w:webHidden/>
          </w:rPr>
          <w:tab/>
        </w:r>
        <w:r>
          <w:rPr>
            <w:noProof/>
            <w:webHidden/>
          </w:rPr>
          <w:fldChar w:fldCharType="begin" w:fldLock="1"/>
        </w:r>
        <w:r>
          <w:rPr>
            <w:noProof/>
            <w:webHidden/>
          </w:rPr>
          <w:instrText xml:space="preserve"> PAGEREF _Toc110491309 \h </w:instrText>
        </w:r>
        <w:r>
          <w:rPr>
            <w:noProof/>
            <w:webHidden/>
          </w:rPr>
        </w:r>
        <w:r>
          <w:rPr>
            <w:noProof/>
            <w:webHidden/>
          </w:rPr>
          <w:fldChar w:fldCharType="separate"/>
        </w:r>
        <w:r>
          <w:rPr>
            <w:noProof/>
            <w:webHidden/>
          </w:rPr>
          <w:t>42</w:t>
        </w:r>
        <w:r>
          <w:rPr>
            <w:noProof/>
            <w:webHidden/>
          </w:rPr>
          <w:fldChar w:fldCharType="end"/>
        </w:r>
      </w:hyperlink>
    </w:p>
    <w:p w14:paraId="4ECFF8C4" w14:textId="667CB6CD" w:rsidR="00433D80" w:rsidRDefault="00433D80">
      <w:pPr>
        <w:pStyle w:val="TableofFigures"/>
        <w:tabs>
          <w:tab w:val="right" w:leader="dot" w:pos="9350"/>
        </w:tabs>
        <w:rPr>
          <w:rFonts w:asciiTheme="minorHAnsi" w:eastAsiaTheme="minorEastAsia" w:hAnsiTheme="minorHAnsi"/>
          <w:noProof/>
          <w:sz w:val="22"/>
        </w:rPr>
      </w:pPr>
      <w:hyperlink w:anchor="_Toc110491310" w:history="1">
        <w:r w:rsidRPr="00690B21">
          <w:rPr>
            <w:rStyle w:val="Hyperlink"/>
            <w:noProof/>
          </w:rPr>
          <w:t>Figure 12: Demonstrates the change of the important weights as gene size is increased</w:t>
        </w:r>
        <w:r>
          <w:rPr>
            <w:noProof/>
            <w:webHidden/>
          </w:rPr>
          <w:tab/>
        </w:r>
        <w:r>
          <w:rPr>
            <w:noProof/>
            <w:webHidden/>
          </w:rPr>
          <w:fldChar w:fldCharType="begin" w:fldLock="1"/>
        </w:r>
        <w:r>
          <w:rPr>
            <w:noProof/>
            <w:webHidden/>
          </w:rPr>
          <w:instrText xml:space="preserve"> PAGEREF _Toc110491310 \h </w:instrText>
        </w:r>
        <w:r>
          <w:rPr>
            <w:noProof/>
            <w:webHidden/>
          </w:rPr>
        </w:r>
        <w:r>
          <w:rPr>
            <w:noProof/>
            <w:webHidden/>
          </w:rPr>
          <w:fldChar w:fldCharType="separate"/>
        </w:r>
        <w:r>
          <w:rPr>
            <w:noProof/>
            <w:webHidden/>
          </w:rPr>
          <w:t>43</w:t>
        </w:r>
        <w:r>
          <w:rPr>
            <w:noProof/>
            <w:webHidden/>
          </w:rPr>
          <w:fldChar w:fldCharType="end"/>
        </w:r>
      </w:hyperlink>
    </w:p>
    <w:p w14:paraId="1B8747FA" w14:textId="473EBA1C" w:rsidR="00433D80" w:rsidRDefault="00433D80">
      <w:pPr>
        <w:pStyle w:val="TableofFigures"/>
        <w:tabs>
          <w:tab w:val="right" w:leader="dot" w:pos="9350"/>
        </w:tabs>
        <w:rPr>
          <w:rFonts w:asciiTheme="minorHAnsi" w:eastAsiaTheme="minorEastAsia" w:hAnsiTheme="minorHAnsi"/>
          <w:noProof/>
          <w:sz w:val="22"/>
        </w:rPr>
      </w:pPr>
      <w:hyperlink w:anchor="_Toc110491311" w:history="1">
        <w:r w:rsidRPr="00690B21">
          <w:rPr>
            <w:rStyle w:val="Hyperlink"/>
            <w:noProof/>
          </w:rPr>
          <w:t>Figure 13: Demonstrates the change of the weights as the Length Per Character increases for the PGA</w:t>
        </w:r>
        <w:r>
          <w:rPr>
            <w:noProof/>
            <w:webHidden/>
          </w:rPr>
          <w:tab/>
        </w:r>
        <w:r>
          <w:rPr>
            <w:noProof/>
            <w:webHidden/>
          </w:rPr>
          <w:fldChar w:fldCharType="begin" w:fldLock="1"/>
        </w:r>
        <w:r>
          <w:rPr>
            <w:noProof/>
            <w:webHidden/>
          </w:rPr>
          <w:instrText xml:space="preserve"> PAGEREF _Toc110491311 \h </w:instrText>
        </w:r>
        <w:r>
          <w:rPr>
            <w:noProof/>
            <w:webHidden/>
          </w:rPr>
        </w:r>
        <w:r>
          <w:rPr>
            <w:noProof/>
            <w:webHidden/>
          </w:rPr>
          <w:fldChar w:fldCharType="separate"/>
        </w:r>
        <w:r>
          <w:rPr>
            <w:noProof/>
            <w:webHidden/>
          </w:rPr>
          <w:t>44</w:t>
        </w:r>
        <w:r>
          <w:rPr>
            <w:noProof/>
            <w:webHidden/>
          </w:rPr>
          <w:fldChar w:fldCharType="end"/>
        </w:r>
      </w:hyperlink>
    </w:p>
    <w:p w14:paraId="2FE11451" w14:textId="6D37A56D" w:rsidR="00433D80" w:rsidRDefault="00433D80">
      <w:pPr>
        <w:pStyle w:val="TableofFigures"/>
        <w:tabs>
          <w:tab w:val="right" w:leader="dot" w:pos="9350"/>
        </w:tabs>
        <w:rPr>
          <w:rFonts w:asciiTheme="minorHAnsi" w:eastAsiaTheme="minorEastAsia" w:hAnsiTheme="minorHAnsi"/>
          <w:noProof/>
          <w:sz w:val="22"/>
        </w:rPr>
      </w:pPr>
      <w:hyperlink w:anchor="_Toc110491312" w:history="1">
        <w:r w:rsidRPr="00690B21">
          <w:rPr>
            <w:rStyle w:val="Hyperlink"/>
            <w:noProof/>
          </w:rPr>
          <w:t>Figure 14: Demonstrates the change of the weights as the Number of Noncoding Character increases for the PGA</w:t>
        </w:r>
        <w:r>
          <w:rPr>
            <w:noProof/>
            <w:webHidden/>
          </w:rPr>
          <w:tab/>
        </w:r>
        <w:r>
          <w:rPr>
            <w:noProof/>
            <w:webHidden/>
          </w:rPr>
          <w:fldChar w:fldCharType="begin" w:fldLock="1"/>
        </w:r>
        <w:r>
          <w:rPr>
            <w:noProof/>
            <w:webHidden/>
          </w:rPr>
          <w:instrText xml:space="preserve"> PAGEREF _Toc110491312 \h </w:instrText>
        </w:r>
        <w:r>
          <w:rPr>
            <w:noProof/>
            <w:webHidden/>
          </w:rPr>
        </w:r>
        <w:r>
          <w:rPr>
            <w:noProof/>
            <w:webHidden/>
          </w:rPr>
          <w:fldChar w:fldCharType="separate"/>
        </w:r>
        <w:r>
          <w:rPr>
            <w:noProof/>
            <w:webHidden/>
          </w:rPr>
          <w:t>45</w:t>
        </w:r>
        <w:r>
          <w:rPr>
            <w:noProof/>
            <w:webHidden/>
          </w:rPr>
          <w:fldChar w:fldCharType="end"/>
        </w:r>
      </w:hyperlink>
    </w:p>
    <w:p w14:paraId="68D540BD" w14:textId="1483ACA2" w:rsidR="00433D80" w:rsidRDefault="00433D80">
      <w:pPr>
        <w:pStyle w:val="TableofFigures"/>
        <w:tabs>
          <w:tab w:val="right" w:leader="dot" w:pos="9350"/>
        </w:tabs>
        <w:rPr>
          <w:rFonts w:asciiTheme="minorHAnsi" w:eastAsiaTheme="minorEastAsia" w:hAnsiTheme="minorHAnsi"/>
          <w:noProof/>
          <w:sz w:val="22"/>
        </w:rPr>
      </w:pPr>
      <w:hyperlink w:anchor="_Toc110491313" w:history="1">
        <w:r w:rsidRPr="00690B21">
          <w:rPr>
            <w:rStyle w:val="Hyperlink"/>
            <w:noProof/>
          </w:rPr>
          <w:t>Figure 15: Demonstrates the relationship between fitness and training accuracy (top), fitness and testing accuracy (middle) and the training accuracy and testing accuracy (bottom)</w:t>
        </w:r>
        <w:r>
          <w:rPr>
            <w:noProof/>
            <w:webHidden/>
          </w:rPr>
          <w:tab/>
        </w:r>
        <w:r>
          <w:rPr>
            <w:noProof/>
            <w:webHidden/>
          </w:rPr>
          <w:fldChar w:fldCharType="begin" w:fldLock="1"/>
        </w:r>
        <w:r>
          <w:rPr>
            <w:noProof/>
            <w:webHidden/>
          </w:rPr>
          <w:instrText xml:space="preserve"> PAGEREF _Toc110491313 \h </w:instrText>
        </w:r>
        <w:r>
          <w:rPr>
            <w:noProof/>
            <w:webHidden/>
          </w:rPr>
        </w:r>
        <w:r>
          <w:rPr>
            <w:noProof/>
            <w:webHidden/>
          </w:rPr>
          <w:fldChar w:fldCharType="separate"/>
        </w:r>
        <w:r>
          <w:rPr>
            <w:noProof/>
            <w:webHidden/>
          </w:rPr>
          <w:t>46</w:t>
        </w:r>
        <w:r>
          <w:rPr>
            <w:noProof/>
            <w:webHidden/>
          </w:rPr>
          <w:fldChar w:fldCharType="end"/>
        </w:r>
      </w:hyperlink>
    </w:p>
    <w:p w14:paraId="58218047" w14:textId="0F943C20" w:rsidR="00433D80" w:rsidRDefault="00433D80">
      <w:pPr>
        <w:pStyle w:val="TableofFigures"/>
        <w:tabs>
          <w:tab w:val="right" w:leader="dot" w:pos="9350"/>
        </w:tabs>
        <w:rPr>
          <w:rFonts w:asciiTheme="minorHAnsi" w:eastAsiaTheme="minorEastAsia" w:hAnsiTheme="minorHAnsi"/>
          <w:noProof/>
          <w:sz w:val="22"/>
        </w:rPr>
      </w:pPr>
      <w:hyperlink w:anchor="_Toc110491314" w:history="1">
        <w:r w:rsidRPr="00690B21">
          <w:rPr>
            <w:rStyle w:val="Hyperlink"/>
            <w:noProof/>
          </w:rPr>
          <w:t>Figure 16: Fitness, Training Accuracy, and Testing Accuracy aggregated by representation for the most fit, most accurate, and average solutions.</w:t>
        </w:r>
        <w:r>
          <w:rPr>
            <w:noProof/>
            <w:webHidden/>
          </w:rPr>
          <w:tab/>
        </w:r>
        <w:r>
          <w:rPr>
            <w:noProof/>
            <w:webHidden/>
          </w:rPr>
          <w:fldChar w:fldCharType="begin" w:fldLock="1"/>
        </w:r>
        <w:r>
          <w:rPr>
            <w:noProof/>
            <w:webHidden/>
          </w:rPr>
          <w:instrText xml:space="preserve"> PAGEREF _Toc110491314 \h </w:instrText>
        </w:r>
        <w:r>
          <w:rPr>
            <w:noProof/>
            <w:webHidden/>
          </w:rPr>
        </w:r>
        <w:r>
          <w:rPr>
            <w:noProof/>
            <w:webHidden/>
          </w:rPr>
          <w:fldChar w:fldCharType="separate"/>
        </w:r>
        <w:r>
          <w:rPr>
            <w:noProof/>
            <w:webHidden/>
          </w:rPr>
          <w:t>48</w:t>
        </w:r>
        <w:r>
          <w:rPr>
            <w:noProof/>
            <w:webHidden/>
          </w:rPr>
          <w:fldChar w:fldCharType="end"/>
        </w:r>
      </w:hyperlink>
    </w:p>
    <w:p w14:paraId="18431A08" w14:textId="038956F9" w:rsidR="00433D80" w:rsidRDefault="00433D80">
      <w:pPr>
        <w:pStyle w:val="TableofFigures"/>
        <w:tabs>
          <w:tab w:val="right" w:leader="dot" w:pos="9350"/>
        </w:tabs>
        <w:rPr>
          <w:rFonts w:asciiTheme="minorHAnsi" w:eastAsiaTheme="minorEastAsia" w:hAnsiTheme="minorHAnsi"/>
          <w:noProof/>
          <w:sz w:val="22"/>
        </w:rPr>
      </w:pPr>
      <w:hyperlink w:anchor="_Toc110491315" w:history="1">
        <w:r w:rsidRPr="00690B21">
          <w:rPr>
            <w:rStyle w:val="Hyperlink"/>
            <w:noProof/>
          </w:rPr>
          <w:t>Figure 17: Demonstrates the fitness of most fit, most accurate, and average solutions from all run sets aggregated by representation regardless of parameters, with a reduced y-axis focusing on the GAs</w:t>
        </w:r>
        <w:r>
          <w:rPr>
            <w:noProof/>
            <w:webHidden/>
          </w:rPr>
          <w:tab/>
        </w:r>
        <w:r>
          <w:rPr>
            <w:noProof/>
            <w:webHidden/>
          </w:rPr>
          <w:fldChar w:fldCharType="begin" w:fldLock="1"/>
        </w:r>
        <w:r>
          <w:rPr>
            <w:noProof/>
            <w:webHidden/>
          </w:rPr>
          <w:instrText xml:space="preserve"> PAGEREF _Toc110491315 \h </w:instrText>
        </w:r>
        <w:r>
          <w:rPr>
            <w:noProof/>
            <w:webHidden/>
          </w:rPr>
        </w:r>
        <w:r>
          <w:rPr>
            <w:noProof/>
            <w:webHidden/>
          </w:rPr>
          <w:fldChar w:fldCharType="separate"/>
        </w:r>
        <w:r>
          <w:rPr>
            <w:noProof/>
            <w:webHidden/>
          </w:rPr>
          <w:t>49</w:t>
        </w:r>
        <w:r>
          <w:rPr>
            <w:noProof/>
            <w:webHidden/>
          </w:rPr>
          <w:fldChar w:fldCharType="end"/>
        </w:r>
      </w:hyperlink>
    </w:p>
    <w:p w14:paraId="614A7082" w14:textId="6C4E8167" w:rsidR="00433D80" w:rsidRDefault="00433D80">
      <w:pPr>
        <w:pStyle w:val="TableofFigures"/>
        <w:tabs>
          <w:tab w:val="right" w:leader="dot" w:pos="9350"/>
        </w:tabs>
        <w:rPr>
          <w:rFonts w:asciiTheme="minorHAnsi" w:eastAsiaTheme="minorEastAsia" w:hAnsiTheme="minorHAnsi"/>
          <w:noProof/>
          <w:sz w:val="22"/>
        </w:rPr>
      </w:pPr>
      <w:hyperlink w:anchor="_Toc110491316" w:history="1">
        <w:r w:rsidRPr="00690B21">
          <w:rPr>
            <w:rStyle w:val="Hyperlink"/>
            <w:noProof/>
          </w:rPr>
          <w:t>Figure 18: Demonstrates the most fit, most accurate, and average solutions from the run sets that had the most fit solutions per representation</w:t>
        </w:r>
        <w:r>
          <w:rPr>
            <w:noProof/>
            <w:webHidden/>
          </w:rPr>
          <w:tab/>
        </w:r>
        <w:r>
          <w:rPr>
            <w:noProof/>
            <w:webHidden/>
          </w:rPr>
          <w:fldChar w:fldCharType="begin" w:fldLock="1"/>
        </w:r>
        <w:r>
          <w:rPr>
            <w:noProof/>
            <w:webHidden/>
          </w:rPr>
          <w:instrText xml:space="preserve"> PAGEREF _Toc110491316 \h </w:instrText>
        </w:r>
        <w:r>
          <w:rPr>
            <w:noProof/>
            <w:webHidden/>
          </w:rPr>
        </w:r>
        <w:r>
          <w:rPr>
            <w:noProof/>
            <w:webHidden/>
          </w:rPr>
          <w:fldChar w:fldCharType="separate"/>
        </w:r>
        <w:r>
          <w:rPr>
            <w:noProof/>
            <w:webHidden/>
          </w:rPr>
          <w:t>50</w:t>
        </w:r>
        <w:r>
          <w:rPr>
            <w:noProof/>
            <w:webHidden/>
          </w:rPr>
          <w:fldChar w:fldCharType="end"/>
        </w:r>
      </w:hyperlink>
    </w:p>
    <w:p w14:paraId="7FCB0FA0" w14:textId="09EC629C" w:rsidR="00433D80" w:rsidRDefault="00433D80">
      <w:pPr>
        <w:pStyle w:val="TableofFigures"/>
        <w:tabs>
          <w:tab w:val="right" w:leader="dot" w:pos="9350"/>
        </w:tabs>
        <w:rPr>
          <w:rFonts w:asciiTheme="minorHAnsi" w:eastAsiaTheme="minorEastAsia" w:hAnsiTheme="minorHAnsi"/>
          <w:noProof/>
          <w:sz w:val="22"/>
        </w:rPr>
      </w:pPr>
      <w:hyperlink w:anchor="_Toc110491317" w:history="1">
        <w:r w:rsidRPr="00690B21">
          <w:rPr>
            <w:rStyle w:val="Hyperlink"/>
            <w:noProof/>
          </w:rPr>
          <w:t>Figure 19: Demonstrates the most fit, most accurate, and average solutions' fitness, training accuracy, and testing accuracy from the run set with the highest accuracy.</w:t>
        </w:r>
        <w:r>
          <w:rPr>
            <w:noProof/>
            <w:webHidden/>
          </w:rPr>
          <w:tab/>
        </w:r>
        <w:r>
          <w:rPr>
            <w:noProof/>
            <w:webHidden/>
          </w:rPr>
          <w:fldChar w:fldCharType="begin" w:fldLock="1"/>
        </w:r>
        <w:r>
          <w:rPr>
            <w:noProof/>
            <w:webHidden/>
          </w:rPr>
          <w:instrText xml:space="preserve"> PAGEREF _Toc110491317 \h </w:instrText>
        </w:r>
        <w:r>
          <w:rPr>
            <w:noProof/>
            <w:webHidden/>
          </w:rPr>
        </w:r>
        <w:r>
          <w:rPr>
            <w:noProof/>
            <w:webHidden/>
          </w:rPr>
          <w:fldChar w:fldCharType="separate"/>
        </w:r>
        <w:r>
          <w:rPr>
            <w:noProof/>
            <w:webHidden/>
          </w:rPr>
          <w:t>51</w:t>
        </w:r>
        <w:r>
          <w:rPr>
            <w:noProof/>
            <w:webHidden/>
          </w:rPr>
          <w:fldChar w:fldCharType="end"/>
        </w:r>
      </w:hyperlink>
    </w:p>
    <w:p w14:paraId="2C237C9D" w14:textId="0C97E9E0" w:rsidR="00433D80" w:rsidRDefault="00433D80">
      <w:pPr>
        <w:pStyle w:val="TableofFigures"/>
        <w:tabs>
          <w:tab w:val="right" w:leader="dot" w:pos="9350"/>
        </w:tabs>
        <w:rPr>
          <w:rFonts w:asciiTheme="minorHAnsi" w:eastAsiaTheme="minorEastAsia" w:hAnsiTheme="minorHAnsi"/>
          <w:noProof/>
          <w:sz w:val="22"/>
        </w:rPr>
      </w:pPr>
      <w:hyperlink w:anchor="_Toc110491318" w:history="1">
        <w:r w:rsidRPr="00690B21">
          <w:rPr>
            <w:rStyle w:val="Hyperlink"/>
            <w:noProof/>
          </w:rPr>
          <w:t>Figure 20: Demonstrates the impact of Mutation Rate on the fitness and training accuracy</w:t>
        </w:r>
        <w:r>
          <w:rPr>
            <w:noProof/>
            <w:webHidden/>
          </w:rPr>
          <w:tab/>
        </w:r>
        <w:r>
          <w:rPr>
            <w:noProof/>
            <w:webHidden/>
          </w:rPr>
          <w:fldChar w:fldCharType="begin" w:fldLock="1"/>
        </w:r>
        <w:r>
          <w:rPr>
            <w:noProof/>
            <w:webHidden/>
          </w:rPr>
          <w:instrText xml:space="preserve"> PAGEREF _Toc110491318 \h </w:instrText>
        </w:r>
        <w:r>
          <w:rPr>
            <w:noProof/>
            <w:webHidden/>
          </w:rPr>
        </w:r>
        <w:r>
          <w:rPr>
            <w:noProof/>
            <w:webHidden/>
          </w:rPr>
          <w:fldChar w:fldCharType="separate"/>
        </w:r>
        <w:r>
          <w:rPr>
            <w:noProof/>
            <w:webHidden/>
          </w:rPr>
          <w:t>52</w:t>
        </w:r>
        <w:r>
          <w:rPr>
            <w:noProof/>
            <w:webHidden/>
          </w:rPr>
          <w:fldChar w:fldCharType="end"/>
        </w:r>
      </w:hyperlink>
    </w:p>
    <w:p w14:paraId="687066E1" w14:textId="47D4E68D" w:rsidR="00433D80" w:rsidRDefault="00433D80">
      <w:pPr>
        <w:pStyle w:val="TableofFigures"/>
        <w:tabs>
          <w:tab w:val="right" w:leader="dot" w:pos="9350"/>
        </w:tabs>
        <w:rPr>
          <w:rFonts w:asciiTheme="minorHAnsi" w:eastAsiaTheme="minorEastAsia" w:hAnsiTheme="minorHAnsi"/>
          <w:noProof/>
          <w:sz w:val="22"/>
        </w:rPr>
      </w:pPr>
      <w:hyperlink w:anchor="_Toc110491319" w:history="1">
        <w:r w:rsidRPr="00690B21">
          <w:rPr>
            <w:rStyle w:val="Hyperlink"/>
            <w:noProof/>
          </w:rPr>
          <w:t>Figure 21 Effect of the Gene Size on the fitness and training accuracy of the BGA</w:t>
        </w:r>
        <w:r>
          <w:rPr>
            <w:noProof/>
            <w:webHidden/>
          </w:rPr>
          <w:tab/>
        </w:r>
        <w:r>
          <w:rPr>
            <w:noProof/>
            <w:webHidden/>
          </w:rPr>
          <w:fldChar w:fldCharType="begin" w:fldLock="1"/>
        </w:r>
        <w:r>
          <w:rPr>
            <w:noProof/>
            <w:webHidden/>
          </w:rPr>
          <w:instrText xml:space="preserve"> PAGEREF _Toc110491319 \h </w:instrText>
        </w:r>
        <w:r>
          <w:rPr>
            <w:noProof/>
            <w:webHidden/>
          </w:rPr>
        </w:r>
        <w:r>
          <w:rPr>
            <w:noProof/>
            <w:webHidden/>
          </w:rPr>
          <w:fldChar w:fldCharType="separate"/>
        </w:r>
        <w:r>
          <w:rPr>
            <w:noProof/>
            <w:webHidden/>
          </w:rPr>
          <w:t>53</w:t>
        </w:r>
        <w:r>
          <w:rPr>
            <w:noProof/>
            <w:webHidden/>
          </w:rPr>
          <w:fldChar w:fldCharType="end"/>
        </w:r>
      </w:hyperlink>
    </w:p>
    <w:p w14:paraId="3B27A965" w14:textId="2289FE40" w:rsidR="00433D80" w:rsidRDefault="00433D80">
      <w:pPr>
        <w:pStyle w:val="TableofFigures"/>
        <w:tabs>
          <w:tab w:val="right" w:leader="dot" w:pos="9350"/>
        </w:tabs>
        <w:rPr>
          <w:rFonts w:asciiTheme="minorHAnsi" w:eastAsiaTheme="minorEastAsia" w:hAnsiTheme="minorHAnsi"/>
          <w:noProof/>
          <w:sz w:val="22"/>
        </w:rPr>
      </w:pPr>
      <w:hyperlink w:anchor="_Toc110491320" w:history="1">
        <w:r w:rsidRPr="00690B21">
          <w:rPr>
            <w:rStyle w:val="Hyperlink"/>
            <w:noProof/>
          </w:rPr>
          <w:t>Figure 22 Effect of Length Per Character on the fitness and training accuracy of the PGA</w:t>
        </w:r>
        <w:r>
          <w:rPr>
            <w:noProof/>
            <w:webHidden/>
          </w:rPr>
          <w:tab/>
        </w:r>
        <w:r>
          <w:rPr>
            <w:noProof/>
            <w:webHidden/>
          </w:rPr>
          <w:fldChar w:fldCharType="begin" w:fldLock="1"/>
        </w:r>
        <w:r>
          <w:rPr>
            <w:noProof/>
            <w:webHidden/>
          </w:rPr>
          <w:instrText xml:space="preserve"> PAGEREF _Toc110491320 \h </w:instrText>
        </w:r>
        <w:r>
          <w:rPr>
            <w:noProof/>
            <w:webHidden/>
          </w:rPr>
        </w:r>
        <w:r>
          <w:rPr>
            <w:noProof/>
            <w:webHidden/>
          </w:rPr>
          <w:fldChar w:fldCharType="separate"/>
        </w:r>
        <w:r>
          <w:rPr>
            <w:noProof/>
            <w:webHidden/>
          </w:rPr>
          <w:t>54</w:t>
        </w:r>
        <w:r>
          <w:rPr>
            <w:noProof/>
            <w:webHidden/>
          </w:rPr>
          <w:fldChar w:fldCharType="end"/>
        </w:r>
      </w:hyperlink>
    </w:p>
    <w:p w14:paraId="7B9A517E" w14:textId="231CCF2A" w:rsidR="00433D80" w:rsidRDefault="00433D80">
      <w:pPr>
        <w:pStyle w:val="TableofFigures"/>
        <w:tabs>
          <w:tab w:val="right" w:leader="dot" w:pos="9350"/>
        </w:tabs>
        <w:rPr>
          <w:rFonts w:asciiTheme="minorHAnsi" w:eastAsiaTheme="minorEastAsia" w:hAnsiTheme="minorHAnsi"/>
          <w:noProof/>
          <w:sz w:val="22"/>
        </w:rPr>
      </w:pPr>
      <w:hyperlink w:anchor="_Toc110491321" w:history="1">
        <w:r w:rsidRPr="00690B21">
          <w:rPr>
            <w:rStyle w:val="Hyperlink"/>
            <w:noProof/>
          </w:rPr>
          <w:t>Figure 23 Effect of Number of Noncoding characters on fitness and training accuracy for the PGA</w:t>
        </w:r>
        <w:r>
          <w:rPr>
            <w:noProof/>
            <w:webHidden/>
          </w:rPr>
          <w:tab/>
        </w:r>
        <w:r>
          <w:rPr>
            <w:noProof/>
            <w:webHidden/>
          </w:rPr>
          <w:fldChar w:fldCharType="begin" w:fldLock="1"/>
        </w:r>
        <w:r>
          <w:rPr>
            <w:noProof/>
            <w:webHidden/>
          </w:rPr>
          <w:instrText xml:space="preserve"> PAGEREF _Toc110491321 \h </w:instrText>
        </w:r>
        <w:r>
          <w:rPr>
            <w:noProof/>
            <w:webHidden/>
          </w:rPr>
        </w:r>
        <w:r>
          <w:rPr>
            <w:noProof/>
            <w:webHidden/>
          </w:rPr>
          <w:fldChar w:fldCharType="separate"/>
        </w:r>
        <w:r>
          <w:rPr>
            <w:noProof/>
            <w:webHidden/>
          </w:rPr>
          <w:t>55</w:t>
        </w:r>
        <w:r>
          <w:rPr>
            <w:noProof/>
            <w:webHidden/>
          </w:rPr>
          <w:fldChar w:fldCharType="end"/>
        </w:r>
      </w:hyperlink>
    </w:p>
    <w:p w14:paraId="6A354BC0" w14:textId="08437D3B" w:rsidR="00433D80" w:rsidRDefault="00433D80">
      <w:pPr>
        <w:pStyle w:val="TableofFigures"/>
        <w:tabs>
          <w:tab w:val="right" w:leader="dot" w:pos="9350"/>
        </w:tabs>
        <w:rPr>
          <w:rFonts w:asciiTheme="minorHAnsi" w:eastAsiaTheme="minorEastAsia" w:hAnsiTheme="minorHAnsi"/>
          <w:noProof/>
          <w:sz w:val="22"/>
        </w:rPr>
      </w:pPr>
      <w:hyperlink w:anchor="_Toc110491322" w:history="1">
        <w:r w:rsidRPr="00690B21">
          <w:rPr>
            <w:rStyle w:val="Hyperlink"/>
            <w:noProof/>
          </w:rPr>
          <w:t>Figure 24: Bias of PGA2 towards weights represented by more commonly reduced to fractions</w:t>
        </w:r>
        <w:r>
          <w:rPr>
            <w:noProof/>
            <w:webHidden/>
          </w:rPr>
          <w:tab/>
        </w:r>
        <w:r>
          <w:rPr>
            <w:noProof/>
            <w:webHidden/>
          </w:rPr>
          <w:fldChar w:fldCharType="begin" w:fldLock="1"/>
        </w:r>
        <w:r>
          <w:rPr>
            <w:noProof/>
            <w:webHidden/>
          </w:rPr>
          <w:instrText xml:space="preserve"> PAGEREF _Toc110491322 \h </w:instrText>
        </w:r>
        <w:r>
          <w:rPr>
            <w:noProof/>
            <w:webHidden/>
          </w:rPr>
        </w:r>
        <w:r>
          <w:rPr>
            <w:noProof/>
            <w:webHidden/>
          </w:rPr>
          <w:fldChar w:fldCharType="separate"/>
        </w:r>
        <w:r>
          <w:rPr>
            <w:noProof/>
            <w:webHidden/>
          </w:rPr>
          <w:t>58</w:t>
        </w:r>
        <w:r>
          <w:rPr>
            <w:noProof/>
            <w:webHidden/>
          </w:rPr>
          <w:fldChar w:fldCharType="end"/>
        </w:r>
      </w:hyperlink>
    </w:p>
    <w:p w14:paraId="19A8040E" w14:textId="5546F19A" w:rsidR="00433D80" w:rsidRDefault="00433D80">
      <w:pPr>
        <w:pStyle w:val="TableofFigures"/>
        <w:tabs>
          <w:tab w:val="right" w:leader="dot" w:pos="9350"/>
        </w:tabs>
        <w:rPr>
          <w:rFonts w:asciiTheme="minorHAnsi" w:eastAsiaTheme="minorEastAsia" w:hAnsiTheme="minorHAnsi"/>
          <w:noProof/>
          <w:sz w:val="22"/>
        </w:rPr>
      </w:pPr>
      <w:hyperlink w:anchor="_Toc110491323" w:history="1">
        <w:r w:rsidRPr="00690B21">
          <w:rPr>
            <w:rStyle w:val="Hyperlink"/>
            <w:noProof/>
          </w:rPr>
          <w:t>Figure 25: Bias of PGA3 towards weights represented by more commonly reduced to fractions and towards lower values</w:t>
        </w:r>
        <w:r>
          <w:rPr>
            <w:noProof/>
            <w:webHidden/>
          </w:rPr>
          <w:tab/>
        </w:r>
        <w:r>
          <w:rPr>
            <w:noProof/>
            <w:webHidden/>
          </w:rPr>
          <w:fldChar w:fldCharType="begin" w:fldLock="1"/>
        </w:r>
        <w:r>
          <w:rPr>
            <w:noProof/>
            <w:webHidden/>
          </w:rPr>
          <w:instrText xml:space="preserve"> PAGEREF _Toc110491323 \h </w:instrText>
        </w:r>
        <w:r>
          <w:rPr>
            <w:noProof/>
            <w:webHidden/>
          </w:rPr>
        </w:r>
        <w:r>
          <w:rPr>
            <w:noProof/>
            <w:webHidden/>
          </w:rPr>
          <w:fldChar w:fldCharType="separate"/>
        </w:r>
        <w:r>
          <w:rPr>
            <w:noProof/>
            <w:webHidden/>
          </w:rPr>
          <w:t>59</w:t>
        </w:r>
        <w:r>
          <w:rPr>
            <w:noProof/>
            <w:webHidden/>
          </w:rPr>
          <w:fldChar w:fldCharType="end"/>
        </w:r>
      </w:hyperlink>
    </w:p>
    <w:p w14:paraId="637E2B8B" w14:textId="5DB057DD" w:rsidR="00DA67AC" w:rsidRDefault="00DA67AC" w:rsidP="003C4A88">
      <w:r>
        <w:fldChar w:fldCharType="end"/>
      </w:r>
    </w:p>
    <w:p w14:paraId="6F3B227F" w14:textId="77777777" w:rsidR="00933A13" w:rsidRDefault="00933A13">
      <w:pPr>
        <w:spacing w:line="259" w:lineRule="auto"/>
        <w:rPr>
          <w:rFonts w:eastAsiaTheme="majorEastAsia" w:cstheme="majorBidi"/>
          <w:color w:val="000000" w:themeColor="text1"/>
          <w:sz w:val="28"/>
          <w:szCs w:val="32"/>
        </w:rPr>
      </w:pPr>
      <w:r>
        <w:br w:type="page"/>
      </w:r>
    </w:p>
    <w:p w14:paraId="45818DE9" w14:textId="00FC6F01" w:rsidR="00695043" w:rsidRDefault="00F94FF0" w:rsidP="00695043">
      <w:pPr>
        <w:pStyle w:val="Heading1"/>
      </w:pPr>
      <w:bookmarkStart w:id="1" w:name="_Toc110491258"/>
      <w:r>
        <w:lastRenderedPageBreak/>
        <w:t>LIST</w:t>
      </w:r>
      <w:r w:rsidR="00695043">
        <w:t xml:space="preserve"> OF TABLES</w:t>
      </w:r>
      <w:bookmarkEnd w:id="1"/>
    </w:p>
    <w:p w14:paraId="3C681214" w14:textId="4021F7C6" w:rsidR="00433D80" w:rsidRDefault="00DA67AC">
      <w:pPr>
        <w:pStyle w:val="TableofFigures"/>
        <w:tabs>
          <w:tab w:val="right" w:leader="dot" w:pos="9350"/>
        </w:tabs>
        <w:rPr>
          <w:rFonts w:asciiTheme="minorHAnsi" w:eastAsiaTheme="minorEastAsia" w:hAnsiTheme="minorHAnsi"/>
          <w:noProof/>
          <w:sz w:val="22"/>
        </w:rPr>
      </w:pPr>
      <w:r>
        <w:fldChar w:fldCharType="begin" w:fldLock="1"/>
      </w:r>
      <w:r>
        <w:instrText xml:space="preserve"> TOC \h \z \c "Table" </w:instrText>
      </w:r>
      <w:r>
        <w:fldChar w:fldCharType="separate"/>
      </w:r>
      <w:hyperlink w:anchor="_Toc110491324" w:history="1">
        <w:r w:rsidR="00433D80" w:rsidRPr="00CB41A9">
          <w:rPr>
            <w:rStyle w:val="Hyperlink"/>
            <w:noProof/>
          </w:rPr>
          <w:t>Table 1  List of features for the Medicare Physical Therapist data set.</w:t>
        </w:r>
        <w:r w:rsidR="00433D80">
          <w:rPr>
            <w:noProof/>
            <w:webHidden/>
          </w:rPr>
          <w:tab/>
        </w:r>
        <w:r w:rsidR="00433D80">
          <w:rPr>
            <w:noProof/>
            <w:webHidden/>
          </w:rPr>
          <w:fldChar w:fldCharType="begin" w:fldLock="1"/>
        </w:r>
        <w:r w:rsidR="00433D80">
          <w:rPr>
            <w:noProof/>
            <w:webHidden/>
          </w:rPr>
          <w:instrText xml:space="preserve"> PAGEREF _Toc110491324 \h </w:instrText>
        </w:r>
        <w:r w:rsidR="00433D80">
          <w:rPr>
            <w:noProof/>
            <w:webHidden/>
          </w:rPr>
        </w:r>
        <w:r w:rsidR="00433D80">
          <w:rPr>
            <w:noProof/>
            <w:webHidden/>
          </w:rPr>
          <w:fldChar w:fldCharType="separate"/>
        </w:r>
        <w:r w:rsidR="00433D80">
          <w:rPr>
            <w:noProof/>
            <w:webHidden/>
          </w:rPr>
          <w:t>10</w:t>
        </w:r>
        <w:r w:rsidR="00433D80">
          <w:rPr>
            <w:noProof/>
            <w:webHidden/>
          </w:rPr>
          <w:fldChar w:fldCharType="end"/>
        </w:r>
      </w:hyperlink>
    </w:p>
    <w:p w14:paraId="7F8A63ED" w14:textId="13C9D3FA" w:rsidR="00433D80" w:rsidRDefault="00433D80">
      <w:pPr>
        <w:pStyle w:val="TableofFigures"/>
        <w:tabs>
          <w:tab w:val="right" w:leader="dot" w:pos="9350"/>
        </w:tabs>
        <w:rPr>
          <w:rFonts w:asciiTheme="minorHAnsi" w:eastAsiaTheme="minorEastAsia" w:hAnsiTheme="minorHAnsi"/>
          <w:noProof/>
          <w:sz w:val="22"/>
        </w:rPr>
      </w:pPr>
      <w:hyperlink w:anchor="_Toc110491325" w:history="1">
        <w:r w:rsidRPr="00CB41A9">
          <w:rPr>
            <w:rStyle w:val="Hyperlink"/>
            <w:noProof/>
          </w:rPr>
          <w:t>Table 2  Comparison of Representation Characteristics</w:t>
        </w:r>
        <w:r>
          <w:rPr>
            <w:noProof/>
            <w:webHidden/>
          </w:rPr>
          <w:tab/>
        </w:r>
        <w:r>
          <w:rPr>
            <w:noProof/>
            <w:webHidden/>
          </w:rPr>
          <w:fldChar w:fldCharType="begin" w:fldLock="1"/>
        </w:r>
        <w:r>
          <w:rPr>
            <w:noProof/>
            <w:webHidden/>
          </w:rPr>
          <w:instrText xml:space="preserve"> PAGEREF _Toc110491325 \h </w:instrText>
        </w:r>
        <w:r>
          <w:rPr>
            <w:noProof/>
            <w:webHidden/>
          </w:rPr>
        </w:r>
        <w:r>
          <w:rPr>
            <w:noProof/>
            <w:webHidden/>
          </w:rPr>
          <w:fldChar w:fldCharType="separate"/>
        </w:r>
        <w:r>
          <w:rPr>
            <w:noProof/>
            <w:webHidden/>
          </w:rPr>
          <w:t>19</w:t>
        </w:r>
        <w:r>
          <w:rPr>
            <w:noProof/>
            <w:webHidden/>
          </w:rPr>
          <w:fldChar w:fldCharType="end"/>
        </w:r>
      </w:hyperlink>
    </w:p>
    <w:p w14:paraId="7B28730E" w14:textId="2DD51DDE" w:rsidR="00433D80" w:rsidRDefault="00433D80">
      <w:pPr>
        <w:pStyle w:val="TableofFigures"/>
        <w:tabs>
          <w:tab w:val="right" w:leader="dot" w:pos="9350"/>
        </w:tabs>
        <w:rPr>
          <w:rFonts w:asciiTheme="minorHAnsi" w:eastAsiaTheme="minorEastAsia" w:hAnsiTheme="minorHAnsi"/>
          <w:noProof/>
          <w:sz w:val="22"/>
        </w:rPr>
      </w:pPr>
      <w:hyperlink w:anchor="_Toc110491326" w:history="1">
        <w:r w:rsidRPr="00CB41A9">
          <w:rPr>
            <w:rStyle w:val="Hyperlink"/>
            <w:noProof/>
          </w:rPr>
          <w:t>Table 3   Binary Gene Size and Number of Solutions</w:t>
        </w:r>
        <w:r>
          <w:rPr>
            <w:noProof/>
            <w:webHidden/>
          </w:rPr>
          <w:tab/>
        </w:r>
        <w:r>
          <w:rPr>
            <w:noProof/>
            <w:webHidden/>
          </w:rPr>
          <w:fldChar w:fldCharType="begin" w:fldLock="1"/>
        </w:r>
        <w:r>
          <w:rPr>
            <w:noProof/>
            <w:webHidden/>
          </w:rPr>
          <w:instrText xml:space="preserve"> PAGEREF _Toc110491326 \h </w:instrText>
        </w:r>
        <w:r>
          <w:rPr>
            <w:noProof/>
            <w:webHidden/>
          </w:rPr>
        </w:r>
        <w:r>
          <w:rPr>
            <w:noProof/>
            <w:webHidden/>
          </w:rPr>
          <w:fldChar w:fldCharType="separate"/>
        </w:r>
        <w:r>
          <w:rPr>
            <w:noProof/>
            <w:webHidden/>
          </w:rPr>
          <w:t>24</w:t>
        </w:r>
        <w:r>
          <w:rPr>
            <w:noProof/>
            <w:webHidden/>
          </w:rPr>
          <w:fldChar w:fldCharType="end"/>
        </w:r>
      </w:hyperlink>
    </w:p>
    <w:p w14:paraId="59D2D8F2" w14:textId="192F0D20" w:rsidR="00433D80" w:rsidRDefault="00433D80">
      <w:pPr>
        <w:pStyle w:val="TableofFigures"/>
        <w:tabs>
          <w:tab w:val="right" w:leader="dot" w:pos="9350"/>
        </w:tabs>
        <w:rPr>
          <w:rFonts w:asciiTheme="minorHAnsi" w:eastAsiaTheme="minorEastAsia" w:hAnsiTheme="minorHAnsi"/>
          <w:noProof/>
          <w:sz w:val="22"/>
        </w:rPr>
      </w:pPr>
      <w:hyperlink w:anchor="_Toc110491327" w:history="1">
        <w:r w:rsidRPr="00CB41A9">
          <w:rPr>
            <w:rStyle w:val="Hyperlink"/>
            <w:noProof/>
          </w:rPr>
          <w:t>Table 4  Table indicating length of a PGA chromosome in our experiment depending on the Length Per Character and the Map Function</w:t>
        </w:r>
        <w:r>
          <w:rPr>
            <w:noProof/>
            <w:webHidden/>
          </w:rPr>
          <w:tab/>
        </w:r>
        <w:r>
          <w:rPr>
            <w:noProof/>
            <w:webHidden/>
          </w:rPr>
          <w:fldChar w:fldCharType="begin" w:fldLock="1"/>
        </w:r>
        <w:r>
          <w:rPr>
            <w:noProof/>
            <w:webHidden/>
          </w:rPr>
          <w:instrText xml:space="preserve"> PAGEREF _Toc110491327 \h </w:instrText>
        </w:r>
        <w:r>
          <w:rPr>
            <w:noProof/>
            <w:webHidden/>
          </w:rPr>
        </w:r>
        <w:r>
          <w:rPr>
            <w:noProof/>
            <w:webHidden/>
          </w:rPr>
          <w:fldChar w:fldCharType="separate"/>
        </w:r>
        <w:r>
          <w:rPr>
            <w:noProof/>
            <w:webHidden/>
          </w:rPr>
          <w:t>35</w:t>
        </w:r>
        <w:r>
          <w:rPr>
            <w:noProof/>
            <w:webHidden/>
          </w:rPr>
          <w:fldChar w:fldCharType="end"/>
        </w:r>
      </w:hyperlink>
    </w:p>
    <w:p w14:paraId="08D9954F" w14:textId="06817583" w:rsidR="00433D80" w:rsidRDefault="00433D80">
      <w:pPr>
        <w:pStyle w:val="TableofFigures"/>
        <w:tabs>
          <w:tab w:val="right" w:leader="dot" w:pos="9350"/>
        </w:tabs>
        <w:rPr>
          <w:rFonts w:asciiTheme="minorHAnsi" w:eastAsiaTheme="minorEastAsia" w:hAnsiTheme="minorHAnsi"/>
          <w:noProof/>
          <w:sz w:val="22"/>
        </w:rPr>
      </w:pPr>
      <w:hyperlink w:anchor="_Toc110491328" w:history="1">
        <w:r w:rsidRPr="00CB41A9">
          <w:rPr>
            <w:rStyle w:val="Hyperlink"/>
            <w:noProof/>
          </w:rPr>
          <w:t>Table 5:   Parameters from the run sets with the most fit solution per representation</w:t>
        </w:r>
        <w:r>
          <w:rPr>
            <w:noProof/>
            <w:webHidden/>
          </w:rPr>
          <w:tab/>
        </w:r>
        <w:r>
          <w:rPr>
            <w:noProof/>
            <w:webHidden/>
          </w:rPr>
          <w:fldChar w:fldCharType="begin" w:fldLock="1"/>
        </w:r>
        <w:r>
          <w:rPr>
            <w:noProof/>
            <w:webHidden/>
          </w:rPr>
          <w:instrText xml:space="preserve"> PAGEREF _Toc110491328 \h </w:instrText>
        </w:r>
        <w:r>
          <w:rPr>
            <w:noProof/>
            <w:webHidden/>
          </w:rPr>
        </w:r>
        <w:r>
          <w:rPr>
            <w:noProof/>
            <w:webHidden/>
          </w:rPr>
          <w:fldChar w:fldCharType="separate"/>
        </w:r>
        <w:r>
          <w:rPr>
            <w:noProof/>
            <w:webHidden/>
          </w:rPr>
          <w:t>39</w:t>
        </w:r>
        <w:r>
          <w:rPr>
            <w:noProof/>
            <w:webHidden/>
          </w:rPr>
          <w:fldChar w:fldCharType="end"/>
        </w:r>
      </w:hyperlink>
    </w:p>
    <w:p w14:paraId="1E419F90" w14:textId="0D64C0B4" w:rsidR="00433D80" w:rsidRDefault="00433D80">
      <w:pPr>
        <w:pStyle w:val="TableofFigures"/>
        <w:tabs>
          <w:tab w:val="right" w:leader="dot" w:pos="9350"/>
        </w:tabs>
        <w:rPr>
          <w:rFonts w:asciiTheme="minorHAnsi" w:eastAsiaTheme="minorEastAsia" w:hAnsiTheme="minorHAnsi"/>
          <w:noProof/>
          <w:sz w:val="22"/>
        </w:rPr>
      </w:pPr>
      <w:hyperlink w:anchor="_Toc110491329" w:history="1">
        <w:r w:rsidRPr="00CB41A9">
          <w:rPr>
            <w:rStyle w:val="Hyperlink"/>
            <w:noProof/>
          </w:rPr>
          <w:t>Table 6:  Parameters from the run set with the most accurate solution per representation</w:t>
        </w:r>
        <w:r>
          <w:rPr>
            <w:noProof/>
            <w:webHidden/>
          </w:rPr>
          <w:tab/>
        </w:r>
        <w:r>
          <w:rPr>
            <w:noProof/>
            <w:webHidden/>
          </w:rPr>
          <w:fldChar w:fldCharType="begin" w:fldLock="1"/>
        </w:r>
        <w:r>
          <w:rPr>
            <w:noProof/>
            <w:webHidden/>
          </w:rPr>
          <w:instrText xml:space="preserve"> PAGEREF _Toc110491329 \h </w:instrText>
        </w:r>
        <w:r>
          <w:rPr>
            <w:noProof/>
            <w:webHidden/>
          </w:rPr>
        </w:r>
        <w:r>
          <w:rPr>
            <w:noProof/>
            <w:webHidden/>
          </w:rPr>
          <w:fldChar w:fldCharType="separate"/>
        </w:r>
        <w:r>
          <w:rPr>
            <w:noProof/>
            <w:webHidden/>
          </w:rPr>
          <w:t>40</w:t>
        </w:r>
        <w:r>
          <w:rPr>
            <w:noProof/>
            <w:webHidden/>
          </w:rPr>
          <w:fldChar w:fldCharType="end"/>
        </w:r>
      </w:hyperlink>
    </w:p>
    <w:p w14:paraId="2880A077" w14:textId="56932310" w:rsidR="00DA67AC" w:rsidRDefault="00DA67AC" w:rsidP="003C4A88">
      <w:r>
        <w:fldChar w:fldCharType="end"/>
      </w:r>
    </w:p>
    <w:p w14:paraId="0965A02C" w14:textId="36EFDA5F" w:rsidR="00C81A0B" w:rsidRPr="00C81A0B" w:rsidRDefault="00C81A0B" w:rsidP="00C81A0B">
      <w:pPr>
        <w:rPr>
          <w:rFonts w:eastAsiaTheme="majorEastAsia" w:cstheme="majorBidi"/>
          <w:color w:val="000000" w:themeColor="text1"/>
          <w:sz w:val="28"/>
          <w:szCs w:val="32"/>
        </w:rPr>
        <w:sectPr w:rsidR="00C81A0B" w:rsidRPr="00C81A0B" w:rsidSect="000644D7">
          <w:headerReference w:type="even" r:id="rId7"/>
          <w:headerReference w:type="default" r:id="rId8"/>
          <w:footerReference w:type="even" r:id="rId9"/>
          <w:footerReference w:type="default" r:id="rId10"/>
          <w:headerReference w:type="first" r:id="rId11"/>
          <w:footerReference w:type="first" r:id="rId12"/>
          <w:pgSz w:w="12240" w:h="15840"/>
          <w:pgMar w:top="1800" w:right="1440" w:bottom="1440" w:left="1440" w:header="720" w:footer="720" w:gutter="0"/>
          <w:pgNumType w:fmt="lowerRoman"/>
          <w:cols w:space="720"/>
          <w:titlePg/>
          <w:docGrid w:linePitch="360"/>
        </w:sectPr>
      </w:pPr>
    </w:p>
    <w:p w14:paraId="31C33B50" w14:textId="4CF78E8E" w:rsidR="00270784" w:rsidRDefault="00440E6A" w:rsidP="00270784">
      <w:pPr>
        <w:pStyle w:val="Heading1"/>
      </w:pPr>
      <w:bookmarkStart w:id="2" w:name="_Toc110491259"/>
      <w:r>
        <w:lastRenderedPageBreak/>
        <w:t>INTRODUCTION</w:t>
      </w:r>
      <w:bookmarkEnd w:id="2"/>
    </w:p>
    <w:p w14:paraId="5B58F188" w14:textId="4F3559C7" w:rsidR="00270784" w:rsidRDefault="00270784" w:rsidP="00B90980">
      <w:pPr>
        <w:ind w:firstLine="720"/>
      </w:pPr>
      <w:r>
        <w:t xml:space="preserve">We investigate the performance of genetic algorithms with different problem representations in optimizing linear prediction models on </w:t>
      </w:r>
      <w:r w:rsidR="00D3402A">
        <w:t>the Medicare Physical Therapist dataset</w:t>
      </w:r>
      <w:r>
        <w:t xml:space="preserve">.  Prediction modeling consists of finding relationships between variables in a set of known </w:t>
      </w:r>
      <w:r w:rsidR="000C5CE7">
        <w:t>data and</w:t>
      </w:r>
      <w:r>
        <w:t xml:space="preserve"> allows us to predict unknown values given known data.  Genetic algorithms</w:t>
      </w:r>
      <w:r w:rsidR="00C54F16">
        <w:t xml:space="preserve"> (GA)</w:t>
      </w:r>
      <w:r>
        <w:t xml:space="preserve"> can be used to optimize linear prediction models by evaluating and evolving individuals that encode a linear prediction model as chromosomes, but there are many different methods of encoding information in a genetic algorithm.  The different methods</w:t>
      </w:r>
      <w:r w:rsidR="00ED6429">
        <w:t xml:space="preserve"> of encoding information </w:t>
      </w:r>
      <w:r w:rsidR="00D510AC">
        <w:t>in</w:t>
      </w:r>
      <w:r w:rsidR="00ED6429">
        <w:t xml:space="preserve"> genetic algorithms</w:t>
      </w:r>
      <w:r>
        <w:t xml:space="preserve"> are known as problem representation.  Different problem representations encode information differently</w:t>
      </w:r>
      <w:r w:rsidR="00D510AC">
        <w:t>,</w:t>
      </w:r>
      <w:r>
        <w:t xml:space="preserve"> which </w:t>
      </w:r>
      <w:r w:rsidR="00ED6429">
        <w:t>can evolve different solutions</w:t>
      </w:r>
      <w:r>
        <w:t>.  Using</w:t>
      </w:r>
      <w:r w:rsidR="00351251">
        <w:t xml:space="preserve"> a data set containing information about physical therapist offices</w:t>
      </w:r>
      <w:r>
        <w:t xml:space="preserve">, we will demonstrate how well genetic algorithms can optimize linear models in a binary classification task through logistic regression </w:t>
      </w:r>
      <w:r w:rsidR="00351251">
        <w:t xml:space="preserve">to predict whether the physical therapy offices are paid above or below median Medicare payment.  We then </w:t>
      </w:r>
      <w:r>
        <w:t xml:space="preserve">compare the effects that problem representation has on the </w:t>
      </w:r>
      <w:r w:rsidR="00ED6429">
        <w:t>binary prediction models created</w:t>
      </w:r>
      <w:r>
        <w:t>.</w:t>
      </w:r>
    </w:p>
    <w:p w14:paraId="7E36CA91" w14:textId="343C5C7B" w:rsidR="00270784" w:rsidRDefault="00270784" w:rsidP="00B90980">
      <w:pPr>
        <w:ind w:firstLine="720"/>
      </w:pPr>
      <w:r>
        <w:t xml:space="preserve">In the 21st century, we are producing more data than able to be analyzed by human labor. With advancements in </w:t>
      </w:r>
      <w:r w:rsidR="00D510AC">
        <w:t>a</w:t>
      </w:r>
      <w:r>
        <w:t xml:space="preserve">rtificial </w:t>
      </w:r>
      <w:r w:rsidR="00D510AC">
        <w:t>i</w:t>
      </w:r>
      <w:r>
        <w:t xml:space="preserve">ntelligence (AI) and </w:t>
      </w:r>
      <w:r w:rsidR="00D510AC">
        <w:t>m</w:t>
      </w:r>
      <w:r>
        <w:t xml:space="preserve">achine </w:t>
      </w:r>
      <w:r w:rsidR="00D510AC">
        <w:t>l</w:t>
      </w:r>
      <w:r>
        <w:t xml:space="preserve">earning (ML), we </w:t>
      </w:r>
      <w:r w:rsidR="000C5CE7">
        <w:t>can</w:t>
      </w:r>
      <w:r>
        <w:t xml:space="preserve"> use machines to analyze the data and find relationships between variables through predictive modeling.  These models have been used in industries like insurance, health care, meteorology, finance, and many other areas.  Research into predictive modeling allows us to improve these models or better train these models to have higher accuracy, and in turn allow us to make better predictions and better decisions.</w:t>
      </w:r>
    </w:p>
    <w:p w14:paraId="1706068D" w14:textId="77777777" w:rsidR="00270784" w:rsidRDefault="00270784" w:rsidP="00270784"/>
    <w:p w14:paraId="52A205B5" w14:textId="5F2575DC" w:rsidR="00270784" w:rsidRDefault="00907400" w:rsidP="00A23DB6">
      <w:pPr>
        <w:ind w:firstLine="720"/>
      </w:pPr>
      <w:r>
        <w:lastRenderedPageBreak/>
        <w:t>Problem</w:t>
      </w:r>
      <w:r w:rsidR="00270784">
        <w:t xml:space="preserve"> representations provide different means of encoding solutions in chromosomes.  Since </w:t>
      </w:r>
      <w:r w:rsidR="00A23DB6">
        <w:t>different problem representations</w:t>
      </w:r>
      <w:r w:rsidR="00270784">
        <w:t xml:space="preserve"> encode </w:t>
      </w:r>
      <w:r w:rsidR="00D63377">
        <w:t>information</w:t>
      </w:r>
      <w:r w:rsidR="00270784">
        <w:t xml:space="preserve"> differently, each representation </w:t>
      </w:r>
      <w:r w:rsidR="000B7D6A">
        <w:t xml:space="preserve">creates a </w:t>
      </w:r>
      <w:r w:rsidR="00270784">
        <w:t>different search space</w:t>
      </w:r>
      <w:r w:rsidR="000B7D6A">
        <w:t xml:space="preserve"> </w:t>
      </w:r>
      <w:r w:rsidR="00270784">
        <w:t xml:space="preserve">leading to </w:t>
      </w:r>
      <w:r w:rsidR="000B7D6A">
        <w:t xml:space="preserve">potentially </w:t>
      </w:r>
      <w:r w:rsidR="00270784">
        <w:t>different performances on the same problems.  We will implement several representations and compare the</w:t>
      </w:r>
      <w:r w:rsidR="00ED6429">
        <w:t xml:space="preserve"> binary cross entropy loss</w:t>
      </w:r>
      <w:r w:rsidR="00A23DB6">
        <w:t xml:space="preserve">, </w:t>
      </w:r>
      <w:r w:rsidR="00ED6429">
        <w:t>accuracy</w:t>
      </w:r>
      <w:r w:rsidR="00A23DB6">
        <w:t xml:space="preserve">, and the weights </w:t>
      </w:r>
      <w:r w:rsidR="00270784">
        <w:t xml:space="preserve">to see how different representations perform on optimizing linear prediction models.  Comparing the </w:t>
      </w:r>
      <w:r w:rsidR="00A23DB6">
        <w:t xml:space="preserve">binary cross entropy loss, accuracy, and weights </w:t>
      </w:r>
      <w:r w:rsidR="00270784">
        <w:t>with different representations will allow us to compare how these representations act on the same problem.  Research into problem representation allows future researchers to better understand which representation may be most effective for their problem.</w:t>
      </w:r>
      <w:r w:rsidR="00CD210D" w:rsidRPr="00CD210D">
        <w:t xml:space="preserve"> </w:t>
      </w:r>
    </w:p>
    <w:p w14:paraId="7F699630" w14:textId="506C2BBC" w:rsidR="002235FD" w:rsidRDefault="00270784" w:rsidP="00B90980">
      <w:pPr>
        <w:ind w:firstLine="720"/>
      </w:pPr>
      <w:r>
        <w:t xml:space="preserve">We will compare the models created by </w:t>
      </w:r>
      <w:r w:rsidR="004D30BA">
        <w:t>the GAs</w:t>
      </w:r>
      <w:r>
        <w:t xml:space="preserve"> with different problem representations</w:t>
      </w:r>
      <w:r w:rsidR="00B40EE5">
        <w:t xml:space="preserve"> and parameters</w:t>
      </w:r>
      <w:r>
        <w:t xml:space="preserve"> </w:t>
      </w:r>
      <w:r w:rsidR="00B40EE5">
        <w:t xml:space="preserve">and optimize logistic regression models on the </w:t>
      </w:r>
      <w:r w:rsidR="00D3402A">
        <w:t>Medicare Physical Therapist dataset</w:t>
      </w:r>
      <w:r>
        <w:t xml:space="preserve">.  We will compare the weights extracted </w:t>
      </w:r>
      <w:r w:rsidR="00D3402A">
        <w:t xml:space="preserve">and the loss and accuracy scores of the evolved models </w:t>
      </w:r>
      <w:r>
        <w:t>and see how they differentiate between the different representations.</w:t>
      </w:r>
    </w:p>
    <w:p w14:paraId="0E71FDA2" w14:textId="77777777" w:rsidR="00CD210D" w:rsidRDefault="00CD210D">
      <w:pPr>
        <w:spacing w:line="259" w:lineRule="auto"/>
        <w:rPr>
          <w:rFonts w:eastAsiaTheme="majorEastAsia" w:cstheme="majorBidi"/>
          <w:color w:val="000000" w:themeColor="text1"/>
          <w:sz w:val="28"/>
          <w:szCs w:val="32"/>
        </w:rPr>
      </w:pPr>
      <w:r>
        <w:br w:type="page"/>
      </w:r>
    </w:p>
    <w:p w14:paraId="63418756" w14:textId="2D6B39C3" w:rsidR="00DA67AC" w:rsidRDefault="00440E6A" w:rsidP="002235FD">
      <w:pPr>
        <w:pStyle w:val="Heading1"/>
      </w:pPr>
      <w:bookmarkStart w:id="3" w:name="_Toc110491260"/>
      <w:r>
        <w:lastRenderedPageBreak/>
        <w:t>PREDICTIVE MODELING</w:t>
      </w:r>
      <w:bookmarkEnd w:id="3"/>
    </w:p>
    <w:p w14:paraId="12218FA5" w14:textId="558E26B9" w:rsidR="00D64A52" w:rsidRDefault="00D64A52" w:rsidP="00224056">
      <w:pPr>
        <w:ind w:firstLine="720"/>
      </w:pPr>
      <w:r>
        <w:t xml:space="preserve">Predictive </w:t>
      </w:r>
      <w:r w:rsidR="001B463F">
        <w:t>m</w:t>
      </w:r>
      <w:r>
        <w:t xml:space="preserve">odeling </w:t>
      </w:r>
      <w:sdt>
        <w:sdtPr>
          <w:id w:val="1113943066"/>
          <w:citation/>
        </w:sdtPr>
        <w:sdtContent>
          <w:r w:rsidR="00D26269">
            <w:fldChar w:fldCharType="begin" w:fldLock="1"/>
          </w:r>
          <w:r w:rsidR="00A511F5">
            <w:instrText xml:space="preserve">CITATION gkisser2017predictive \l 1033 </w:instrText>
          </w:r>
          <w:r w:rsidR="00D26269">
            <w:fldChar w:fldCharType="separate"/>
          </w:r>
          <w:r w:rsidR="005C1DDB">
            <w:rPr>
              <w:noProof/>
            </w:rPr>
            <w:t>(Gkisser, 1993)</w:t>
          </w:r>
          <w:r w:rsidR="00D26269">
            <w:fldChar w:fldCharType="end"/>
          </w:r>
        </w:sdtContent>
      </w:sdt>
      <w:r>
        <w:t xml:space="preserve"> is a popular problem in the AI and ML communities.  There are many types of prediction models.  Different predictive models can be implemented in different instances depending on what is being predicted, the details of the data set, and whether knowing the relationship between the features and the labels is important.  These models need to be trained using ML optimization algorithms or </w:t>
      </w:r>
      <w:r w:rsidR="001B463F">
        <w:t>e</w:t>
      </w:r>
      <w:r>
        <w:t xml:space="preserve">volutionary </w:t>
      </w:r>
      <w:r w:rsidR="001B463F">
        <w:t>c</w:t>
      </w:r>
      <w:r w:rsidR="001B463F">
        <w:softHyphen/>
      </w:r>
      <w:r w:rsidR="001B463F">
        <w:softHyphen/>
      </w:r>
      <w:r w:rsidR="001B463F">
        <w:softHyphen/>
      </w:r>
      <w:r>
        <w:t xml:space="preserve">omputation (EC) algorithms.  </w:t>
      </w:r>
    </w:p>
    <w:p w14:paraId="3B25CB27" w14:textId="68BF2CE5" w:rsidR="00D64A52" w:rsidRDefault="00B90980" w:rsidP="00224056">
      <w:pPr>
        <w:ind w:firstLine="720"/>
      </w:pPr>
      <w:r>
        <w:t>T</w:t>
      </w:r>
      <w:r w:rsidR="00D64A52">
        <w:t xml:space="preserve">he predictive modeling problem has a lot of terms specific to the problem.  </w:t>
      </w:r>
      <w:r w:rsidR="00D64A52" w:rsidRPr="00D26269">
        <w:rPr>
          <w:rStyle w:val="Emphasis"/>
        </w:rPr>
        <w:t>Training data</w:t>
      </w:r>
      <w:r w:rsidR="00D64A52">
        <w:t xml:space="preserve"> refers to the data we use to train or fit the prediction models using an optimization algorithm.  We will refer to each data point in a data set as an </w:t>
      </w:r>
      <w:r w:rsidR="00D64A52" w:rsidRPr="00D26269">
        <w:rPr>
          <w:rStyle w:val="Emphasis"/>
        </w:rPr>
        <w:t>instance</w:t>
      </w:r>
      <w:r w:rsidR="00D64A52">
        <w:t xml:space="preserve">. The known values of instances are </w:t>
      </w:r>
      <w:r w:rsidR="00D64A52" w:rsidRPr="00D26269">
        <w:rPr>
          <w:rStyle w:val="Emphasis"/>
        </w:rPr>
        <w:t>feature</w:t>
      </w:r>
      <w:r w:rsidR="00D26269" w:rsidRPr="00D26269">
        <w:rPr>
          <w:rStyle w:val="Emphasis"/>
        </w:rPr>
        <w:t>s</w:t>
      </w:r>
      <w:r w:rsidR="00D64A52">
        <w:t xml:space="preserve">, and the values we are trying to predict for an instance are called </w:t>
      </w:r>
      <w:r w:rsidR="00D64A52" w:rsidRPr="00D26269">
        <w:rPr>
          <w:rStyle w:val="Emphasis"/>
        </w:rPr>
        <w:t>labels</w:t>
      </w:r>
      <w:r w:rsidR="00D64A52">
        <w:t xml:space="preserve">.  Algorithms learn the relationships between the features and the labels of each instance in the training data </w:t>
      </w:r>
      <w:r w:rsidR="00D26269">
        <w:t>to</w:t>
      </w:r>
      <w:r w:rsidR="00D64A52">
        <w:t xml:space="preserve"> predict the labels when provided the features of unlabeled data.  </w:t>
      </w:r>
      <w:r w:rsidR="00D64A52" w:rsidRPr="00D26269">
        <w:rPr>
          <w:rStyle w:val="Emphasis"/>
        </w:rPr>
        <w:t>Test data</w:t>
      </w:r>
      <w:r w:rsidR="00D64A52">
        <w:t xml:space="preserve"> refers to labelled instances not included in the training data </w:t>
      </w:r>
      <w:r w:rsidR="001B463F">
        <w:t>that</w:t>
      </w:r>
      <w:r w:rsidR="00D64A52">
        <w:t xml:space="preserve"> can be used to validate the predictive model performance on unseen data.  Running the prediction model on the test data and comparing it to the true labels is called </w:t>
      </w:r>
      <w:r w:rsidR="00D64A52" w:rsidRPr="00D26269">
        <w:rPr>
          <w:rStyle w:val="Emphasis"/>
        </w:rPr>
        <w:t>validation</w:t>
      </w:r>
      <w:r w:rsidR="00D64A52">
        <w:t xml:space="preserve">.  Validating on a test set allows us to see if we are over-fitting.  </w:t>
      </w:r>
      <w:r w:rsidR="00D64A52" w:rsidRPr="00D26269">
        <w:rPr>
          <w:rStyle w:val="Emphasis"/>
        </w:rPr>
        <w:t>Over-fitting</w:t>
      </w:r>
      <w:r w:rsidR="00D64A52">
        <w:t xml:space="preserve"> occurs when the relationships the model extracts from the training data is too specific to the training data and not generalized.</w:t>
      </w:r>
    </w:p>
    <w:p w14:paraId="63D40A75" w14:textId="33EF78E0" w:rsidR="002235FD" w:rsidRDefault="00D64A52" w:rsidP="00B90980">
      <w:pPr>
        <w:ind w:firstLine="720"/>
      </w:pPr>
      <w:r>
        <w:t xml:space="preserve">Prediction models are relationships between features and labels defined in a way that they can take features as input and output a label.  Prediction models can take different forms, like equations or sets of rules.  The model itself needs to be trained with an optimization algorithm to develop these equations or rules to apply to the features to get the labels as outcome.  Some of </w:t>
      </w:r>
      <w:r>
        <w:lastRenderedPageBreak/>
        <w:t>these models are simple, and easily interpreted by humans, whereas others have relationships that are too complex for easy interpretation.</w:t>
      </w:r>
    </w:p>
    <w:p w14:paraId="5ABB7392" w14:textId="7B43BE91" w:rsidR="002235FD" w:rsidRDefault="00270784" w:rsidP="002235FD">
      <w:pPr>
        <w:pStyle w:val="Heading2"/>
      </w:pPr>
      <w:bookmarkStart w:id="4" w:name="_Ref108612177"/>
      <w:bookmarkStart w:id="5" w:name="_Ref108612814"/>
      <w:bookmarkStart w:id="6" w:name="_Toc110491261"/>
      <w:r>
        <w:t>Logistic Regression</w:t>
      </w:r>
      <w:bookmarkEnd w:id="4"/>
      <w:bookmarkEnd w:id="5"/>
      <w:bookmarkEnd w:id="6"/>
    </w:p>
    <w:p w14:paraId="4E50ADA4" w14:textId="3ED23C37" w:rsidR="00D64A52" w:rsidRDefault="00D64A52" w:rsidP="00B90980">
      <w:pPr>
        <w:ind w:firstLine="720"/>
      </w:pPr>
      <w:r>
        <w:t xml:space="preserve">Logistic regression </w:t>
      </w:r>
      <w:sdt>
        <w:sdtPr>
          <w:id w:val="-581290545"/>
          <w:citation/>
        </w:sdtPr>
        <w:sdtContent>
          <w:r w:rsidR="001F6A0C">
            <w:fldChar w:fldCharType="begin" w:fldLock="1"/>
          </w:r>
          <w:r w:rsidR="00A511F5">
            <w:instrText xml:space="preserve">CITATION tolles_meurer_2016 \l 1033 </w:instrText>
          </w:r>
          <w:r w:rsidR="001F6A0C">
            <w:fldChar w:fldCharType="separate"/>
          </w:r>
          <w:r w:rsidR="005C1DDB">
            <w:rPr>
              <w:noProof/>
            </w:rPr>
            <w:t>(Tolles &amp; Meurer, 2016)</w:t>
          </w:r>
          <w:r w:rsidR="001F6A0C">
            <w:fldChar w:fldCharType="end"/>
          </w:r>
        </w:sdtContent>
      </w:sdt>
      <w:r>
        <w:t xml:space="preserve"> is used to create prediction models that produce a binary prediction, whether something is True or False.  An example can be whether an item belongs in a certain category or exceeds a certain threshold, meaning that the labels are discrete values, 0 or 1, which makes it different from linear regression.</w:t>
      </w:r>
    </w:p>
    <w:p w14:paraId="24FFF38A" w14:textId="06118E1F" w:rsidR="00D64A52" w:rsidRDefault="00D64A52" w:rsidP="00B90980">
      <w:pPr>
        <w:ind w:firstLine="720"/>
      </w:pPr>
      <w:r>
        <w:t xml:space="preserve">For the following math notation, we will represent the number of instances with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and the number of features with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t>. We will repre</w:t>
      </w:r>
      <w:r w:rsidR="005D5305">
        <w:t>s</w:t>
      </w:r>
      <w:r>
        <w:t xml:space="preserve">ent the features with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F6A0C">
        <w:rPr>
          <w:rFonts w:eastAsiaTheme="minorEastAsia"/>
        </w:rPr>
        <w:t xml:space="preserve"> </w:t>
      </w:r>
      <w:r>
        <w:t xml:space="preserve">and the corresponding weights with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1F6A0C">
        <w:rPr>
          <w:rFonts w:eastAsiaTheme="minorEastAsia"/>
        </w:rPr>
        <w:t xml:space="preserve">. </w:t>
      </w:r>
      <w:r w:rsidR="003C6E9E">
        <w:rPr>
          <w:rFonts w:eastAsiaTheme="minorEastAsia"/>
        </w:rPr>
        <w:t xml:space="preserve">The variable </w:t>
      </w:r>
      <w:r w:rsidR="00286799">
        <w:rPr>
          <w:rFonts w:eastAsiaTheme="minorEastAsia"/>
        </w:rPr>
        <w:t xml:space="preserve">C will represent </w:t>
      </w:r>
      <w:r w:rsidR="003C6E9E">
        <w:rPr>
          <w:rFonts w:eastAsiaTheme="minorEastAsia"/>
        </w:rPr>
        <w:t>a</w:t>
      </w:r>
      <w:r w:rsidR="00286799">
        <w:rPr>
          <w:rFonts w:eastAsiaTheme="minorEastAsia"/>
        </w:rPr>
        <w:t xml:space="preserve"> constant.  </w:t>
      </w:r>
      <w:r>
        <w:t xml:space="preserve">We will represent residuals for instances with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C50EC0">
        <w:t>The p</w:t>
      </w:r>
      <w:r>
        <w:t>redicted label</w:t>
      </w:r>
      <w:r w:rsidR="00C50EC0">
        <w:t xml:space="preserve"> for an instance</w:t>
      </w:r>
      <w:r>
        <w:t xml:space="preserve"> will be represented with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4666B">
        <w:rPr>
          <w:rFonts w:eastAsiaTheme="minorEastAsia"/>
        </w:rPr>
        <w:t xml:space="preserve"> </w:t>
      </w:r>
      <w:r>
        <w:t xml:space="preserve">and </w:t>
      </w:r>
      <w:r w:rsidR="00C50EC0">
        <w:t xml:space="preserve">the </w:t>
      </w:r>
      <w:r>
        <w:t>true label</w:t>
      </w:r>
      <w:r w:rsidR="00C50EC0">
        <w:t xml:space="preserve"> of an instance </w:t>
      </w:r>
      <w:r>
        <w:t xml:space="preserve">will be represented with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w:t>
      </w:r>
    </w:p>
    <w:p w14:paraId="3BB69275" w14:textId="7762F3F9" w:rsidR="00D64A52" w:rsidRDefault="00D64A52" w:rsidP="00224056">
      <w:pPr>
        <w:ind w:firstLine="720"/>
      </w:pPr>
      <w:r>
        <w:t xml:space="preserve">Logistic regression operates using an optimization algorithm to optimize the bias and a set of weights to apply to the features of instances in a data set. </w:t>
      </w:r>
      <w:r w:rsidR="00792FDB">
        <w:t xml:space="preserve">The sigmoid function is applied to the </w:t>
      </w:r>
      <w:r>
        <w:t xml:space="preserve">Logistic regression's </w:t>
      </w:r>
      <w:r w:rsidR="00792FDB">
        <w:t>predictions</w:t>
      </w:r>
      <w:r>
        <w:t xml:space="preserve">.  </w:t>
      </w:r>
      <w:r w:rsidR="00792FDB">
        <w:t xml:space="preserve">The sigmoid function places the predictions on a “S” shaped curve.  </w:t>
      </w:r>
      <w:r>
        <w:t xml:space="preserve">The purpose of the </w:t>
      </w:r>
      <w:r w:rsidR="00792FDB">
        <w:t>“</w:t>
      </w:r>
      <w:r>
        <w:t>S</w:t>
      </w:r>
      <w:r w:rsidR="00792FDB">
        <w:t>”</w:t>
      </w:r>
      <w:r>
        <w:t xml:space="preserve"> shaped curve is to push values towards either the extremes, </w:t>
      </w:r>
      <w:r w:rsidR="001939AF">
        <w:t>t</w:t>
      </w:r>
      <w:r>
        <w:t>rue</w:t>
      </w:r>
      <w:r w:rsidR="008C7143">
        <w:t xml:space="preserve"> </w:t>
      </w:r>
      <w:r>
        <w:t xml:space="preserve">(1) or </w:t>
      </w:r>
      <w:r w:rsidR="001939AF">
        <w:t>f</w:t>
      </w:r>
      <w:r>
        <w:t>alse</w:t>
      </w:r>
      <w:r w:rsidR="008C7143">
        <w:t xml:space="preserve"> </w:t>
      </w:r>
      <w:r>
        <w:t xml:space="preserve">(0).  </w:t>
      </w:r>
    </w:p>
    <w:p w14:paraId="0E938305" w14:textId="08A18A57" w:rsidR="00D64A52" w:rsidRDefault="00D64A52" w:rsidP="00B90980">
      <w:pPr>
        <w:ind w:firstLine="720"/>
      </w:pPr>
      <w:r>
        <w:t xml:space="preserve">Logistic regression produces a model that estimates the likelihood that </w:t>
      </w:r>
      <w:r w:rsidR="00E90440">
        <w:t>a set an instance belongs to a label</w:t>
      </w:r>
      <w:r>
        <w:t xml:space="preserve">.  If the predicted likelihood is above 50% (or 0.50), the predicted label is </w:t>
      </w:r>
      <w:r w:rsidR="001939AF">
        <w:t>t</w:t>
      </w:r>
      <w:r>
        <w:t xml:space="preserve">rue, otherwise it is labeled </w:t>
      </w:r>
      <w:r w:rsidR="001939AF">
        <w:t>f</w:t>
      </w:r>
      <w:r>
        <w:t xml:space="preserve">alse.  </w:t>
      </w:r>
      <w:r w:rsidR="00025D3B">
        <w:t xml:space="preserve">We calculate prediction </w:t>
      </w:r>
      <w:r w:rsidR="006B6C5E">
        <w:t>using</w:t>
      </w:r>
      <w:r w:rsidR="00CC6FDB">
        <w:t xml:space="preserve"> </w:t>
      </w:r>
      <w:r w:rsidR="00CC6FDB">
        <w:fldChar w:fldCharType="begin" w:fldLock="1"/>
      </w:r>
      <w:r w:rsidR="00CC6FDB">
        <w:instrText xml:space="preserve"> REF _Ref108612647 \h </w:instrText>
      </w:r>
      <w:r w:rsidR="00CC6FDB">
        <w:fldChar w:fldCharType="separate"/>
      </w:r>
      <w:r w:rsidR="007633E8">
        <w:rPr>
          <w:szCs w:val="24"/>
        </w:rPr>
        <w:t xml:space="preserve">Equation </w:t>
      </w:r>
      <w:r w:rsidR="007633E8">
        <w:rPr>
          <w:i/>
          <w:iCs/>
          <w:noProof/>
          <w:szCs w:val="24"/>
        </w:rPr>
        <w:t>1</w:t>
      </w:r>
      <w:r w:rsidR="00CC6FDB">
        <w:fldChar w:fldCharType="end"/>
      </w:r>
      <w:r w:rsidR="00CC6FDB">
        <w:t xml:space="preserve"> </w:t>
      </w:r>
      <w:r w:rsidR="00286799">
        <w:t xml:space="preserve">and </w:t>
      </w:r>
      <w:r>
        <w:t xml:space="preserve">will represent the predicted likelihood for an instance with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68DFD3C7" w14:textId="29E0F853" w:rsidR="00025D3B" w:rsidRPr="00286799" w:rsidRDefault="00025D3B" w:rsidP="00B90980">
      <w:pPr>
        <w:ind w:firstLine="720"/>
        <w:rPr>
          <w:rFonts w:eastAsiaTheme="minorEastAsia"/>
        </w:rPr>
      </w:pPr>
    </w:p>
    <w:p w14:paraId="67747589" w14:textId="40D309A7" w:rsidR="00286799" w:rsidRDefault="00286799" w:rsidP="00286799">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286799" w:rsidRPr="00286799" w14:paraId="34C64DF7" w14:textId="77777777" w:rsidTr="00E762E1">
        <w:tc>
          <w:tcPr>
            <w:tcW w:w="8208" w:type="dxa"/>
            <w:vAlign w:val="center"/>
          </w:tcPr>
          <w:p w14:paraId="2DD4F380" w14:textId="5CCE1AF1" w:rsidR="00286799" w:rsidRDefault="00000000" w:rsidP="00B46BD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tc>
        <w:tc>
          <w:tcPr>
            <w:tcW w:w="697" w:type="dxa"/>
            <w:vAlign w:val="center"/>
          </w:tcPr>
          <w:p w14:paraId="5D8E3CFB" w14:textId="22F5F9CE" w:rsidR="00286799" w:rsidRPr="00286799" w:rsidRDefault="00286799" w:rsidP="00B46BDB">
            <w:pPr>
              <w:pStyle w:val="Caption"/>
              <w:keepNext/>
              <w:rPr>
                <w:i w:val="0"/>
                <w:iCs w:val="0"/>
                <w:sz w:val="24"/>
                <w:szCs w:val="24"/>
              </w:rPr>
            </w:pPr>
            <w:bookmarkStart w:id="7" w:name="_Ref108612647"/>
            <w:r w:rsidRPr="00286799">
              <w:rPr>
                <w:i w:val="0"/>
                <w:iCs w:val="0"/>
                <w:sz w:val="24"/>
                <w:szCs w:val="24"/>
              </w:rPr>
              <w:t>(</w:t>
            </w:r>
            <w:r w:rsidRPr="00286799">
              <w:rPr>
                <w:i w:val="0"/>
                <w:iCs w:val="0"/>
                <w:sz w:val="24"/>
                <w:szCs w:val="24"/>
              </w:rPr>
              <w:fldChar w:fldCharType="begin" w:fldLock="1"/>
            </w:r>
            <w:r w:rsidRPr="00286799">
              <w:rPr>
                <w:i w:val="0"/>
                <w:iCs w:val="0"/>
                <w:sz w:val="24"/>
                <w:szCs w:val="24"/>
              </w:rPr>
              <w:instrText xml:space="preserve"> SEQ Equation \* ARABIC </w:instrText>
            </w:r>
            <w:r w:rsidRPr="00286799">
              <w:rPr>
                <w:i w:val="0"/>
                <w:iCs w:val="0"/>
                <w:sz w:val="24"/>
                <w:szCs w:val="24"/>
              </w:rPr>
              <w:fldChar w:fldCharType="separate"/>
            </w:r>
            <w:r w:rsidR="007633E8">
              <w:rPr>
                <w:i w:val="0"/>
                <w:iCs w:val="0"/>
                <w:noProof/>
                <w:sz w:val="24"/>
                <w:szCs w:val="24"/>
              </w:rPr>
              <w:t>1</w:t>
            </w:r>
            <w:r w:rsidRPr="00286799">
              <w:rPr>
                <w:i w:val="0"/>
                <w:iCs w:val="0"/>
                <w:sz w:val="24"/>
                <w:szCs w:val="24"/>
              </w:rPr>
              <w:fldChar w:fldCharType="end"/>
            </w:r>
            <w:r w:rsidRPr="00286799">
              <w:rPr>
                <w:i w:val="0"/>
                <w:iCs w:val="0"/>
                <w:sz w:val="24"/>
                <w:szCs w:val="24"/>
              </w:rPr>
              <w:t>)</w:t>
            </w:r>
            <w:bookmarkEnd w:id="7"/>
          </w:p>
        </w:tc>
      </w:tr>
    </w:tbl>
    <w:p w14:paraId="61E874C7" w14:textId="77777777" w:rsidR="00286799" w:rsidRDefault="00286799" w:rsidP="00B90980">
      <w:pPr>
        <w:ind w:firstLine="720"/>
      </w:pPr>
    </w:p>
    <w:p w14:paraId="04C68EB9" w14:textId="5F7AF748" w:rsidR="00D64A52" w:rsidRDefault="00D64A52" w:rsidP="00B90980">
      <w:pPr>
        <w:ind w:firstLine="720"/>
      </w:pPr>
      <w:r>
        <w:t>When creating a logistic regression model, we cannot use the sum of the residuals squared to optimize the model like linear regression since the predicted labels and ground truth labels are discrete values.  Instead, logistic regression maximizes the maximum likelihood.</w:t>
      </w:r>
    </w:p>
    <w:p w14:paraId="42885A83" w14:textId="26BBEA66" w:rsidR="00D64A52" w:rsidRPr="000F1FAE" w:rsidRDefault="00D64A52" w:rsidP="00025D3B">
      <w:pPr>
        <w:ind w:firstLine="720"/>
      </w:pPr>
      <w:r w:rsidRPr="008C7143">
        <w:rPr>
          <w:rStyle w:val="Emphasis"/>
        </w:rPr>
        <w:t>Maximum likelihood</w:t>
      </w:r>
      <w:r>
        <w:t xml:space="preserve"> is the sum of the predicted odds of each instance being in its correct category as shown in</w:t>
      </w:r>
      <w:r w:rsidR="00CC6FDB">
        <w:t xml:space="preserve"> </w:t>
      </w:r>
      <w:r w:rsidR="00CC6FDB">
        <w:fldChar w:fldCharType="begin" w:fldLock="1"/>
      </w:r>
      <w:r w:rsidR="00CC6FDB">
        <w:instrText xml:space="preserve"> REF _Ref107542260 \h </w:instrText>
      </w:r>
      <w:r w:rsidR="00CC6FDB">
        <w:fldChar w:fldCharType="separate"/>
      </w:r>
      <w:r w:rsidR="008661AE">
        <w:rPr>
          <w:szCs w:val="24"/>
        </w:rPr>
        <w:t xml:space="preserve">Equation </w:t>
      </w:r>
      <w:r w:rsidR="007633E8">
        <w:rPr>
          <w:i/>
          <w:iCs/>
          <w:noProof/>
          <w:szCs w:val="24"/>
        </w:rPr>
        <w:t>2</w:t>
      </w:r>
      <w:r w:rsidR="00CC6FDB">
        <w:fldChar w:fldCharType="end"/>
      </w:r>
      <w:r w:rsidR="00F93A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0F1FAE" w14:paraId="02FC2EB9" w14:textId="77777777" w:rsidTr="00E762E1">
        <w:tc>
          <w:tcPr>
            <w:tcW w:w="445" w:type="dxa"/>
            <w:vAlign w:val="center"/>
          </w:tcPr>
          <w:p w14:paraId="230EE64E" w14:textId="77777777" w:rsidR="000F1FAE" w:rsidRDefault="000F1FAE" w:rsidP="000F1FAE">
            <w:pPr>
              <w:jc w:val="center"/>
            </w:pPr>
          </w:p>
        </w:tc>
        <w:tc>
          <w:tcPr>
            <w:tcW w:w="8123" w:type="dxa"/>
            <w:vAlign w:val="center"/>
          </w:tcPr>
          <w:p w14:paraId="0DA5F0C4" w14:textId="6512E8EE" w:rsidR="000F1FAE" w:rsidRDefault="000F1FAE" w:rsidP="000F1FAE">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&amp;L=True</m:t>
                            </m:r>
                          </m:e>
                          <m:e>
                            <m:sSub>
                              <m:sSubPr>
                                <m:ctrlPr>
                                  <w:rPr>
                                    <w:rFonts w:ascii="Cambria Math" w:hAnsi="Cambria Math"/>
                                    <w:i/>
                                  </w:rPr>
                                </m:ctrlPr>
                              </m:sSubPr>
                              <m:e>
                                <m:r>
                                  <w:rPr>
                                    <w:rFonts w:ascii="Cambria Math" w:hAnsi="Cambria Math"/>
                                  </w:rPr>
                                  <m:t>1-P</m:t>
                                </m:r>
                              </m:e>
                              <m:sub>
                                <m:r>
                                  <w:rPr>
                                    <w:rFonts w:ascii="Cambria Math" w:hAnsi="Cambria Math"/>
                                  </w:rPr>
                                  <m:t>i</m:t>
                                </m:r>
                              </m:sub>
                            </m:sSub>
                            <m:r>
                              <w:rPr>
                                <w:rFonts w:ascii="Cambria Math" w:hAnsi="Cambria Math"/>
                              </w:rPr>
                              <m:t>,  &amp;L=False</m:t>
                            </m:r>
                          </m:e>
                        </m:eqArr>
                      </m:e>
                    </m:d>
                  </m:e>
                </m:nary>
              </m:oMath>
            </m:oMathPara>
          </w:p>
        </w:tc>
        <w:tc>
          <w:tcPr>
            <w:tcW w:w="782" w:type="dxa"/>
            <w:vAlign w:val="center"/>
          </w:tcPr>
          <w:p w14:paraId="32124C0C" w14:textId="27AA2DD4" w:rsidR="000F1FAE" w:rsidRPr="000F1FAE" w:rsidRDefault="000F1FAE" w:rsidP="00F93A74">
            <w:pPr>
              <w:pStyle w:val="Caption"/>
              <w:keepNext/>
              <w:rPr>
                <w:i w:val="0"/>
                <w:iCs w:val="0"/>
              </w:rPr>
            </w:pPr>
            <w:bookmarkStart w:id="8" w:name="_Ref107542260"/>
            <w:r>
              <w:rPr>
                <w:i w:val="0"/>
                <w:iCs w:val="0"/>
                <w:sz w:val="24"/>
                <w:szCs w:val="24"/>
              </w:rPr>
              <w:t>(</w:t>
            </w:r>
            <w:r w:rsidRPr="000F1FAE">
              <w:rPr>
                <w:i w:val="0"/>
                <w:iCs w:val="0"/>
                <w:sz w:val="24"/>
                <w:szCs w:val="24"/>
              </w:rPr>
              <w:fldChar w:fldCharType="begin" w:fldLock="1"/>
            </w:r>
            <w:r w:rsidRPr="000F1FAE">
              <w:rPr>
                <w:i w:val="0"/>
                <w:iCs w:val="0"/>
                <w:sz w:val="24"/>
                <w:szCs w:val="24"/>
              </w:rPr>
              <w:instrText xml:space="preserve"> SEQ Equation \* ARABIC </w:instrText>
            </w:r>
            <w:r w:rsidRPr="000F1FAE">
              <w:rPr>
                <w:i w:val="0"/>
                <w:iCs w:val="0"/>
                <w:sz w:val="24"/>
                <w:szCs w:val="24"/>
              </w:rPr>
              <w:fldChar w:fldCharType="separate"/>
            </w:r>
            <w:r w:rsidR="007633E8">
              <w:rPr>
                <w:i w:val="0"/>
                <w:iCs w:val="0"/>
                <w:noProof/>
                <w:sz w:val="24"/>
                <w:szCs w:val="24"/>
              </w:rPr>
              <w:t>2</w:t>
            </w:r>
            <w:r w:rsidRPr="000F1FAE">
              <w:rPr>
                <w:i w:val="0"/>
                <w:iCs w:val="0"/>
                <w:sz w:val="24"/>
                <w:szCs w:val="24"/>
              </w:rPr>
              <w:fldChar w:fldCharType="end"/>
            </w:r>
            <w:r>
              <w:rPr>
                <w:i w:val="0"/>
                <w:iCs w:val="0"/>
                <w:sz w:val="24"/>
                <w:szCs w:val="24"/>
              </w:rPr>
              <w:t>)</w:t>
            </w:r>
            <w:bookmarkEnd w:id="8"/>
          </w:p>
        </w:tc>
      </w:tr>
    </w:tbl>
    <w:p w14:paraId="75A5D795" w14:textId="77777777" w:rsidR="00D64A52" w:rsidRDefault="00D64A52" w:rsidP="00D64A52"/>
    <w:p w14:paraId="764C5D1F" w14:textId="254FEBC8" w:rsidR="00D64A52" w:rsidRDefault="00D64A52" w:rsidP="00B90980">
      <w:pPr>
        <w:ind w:firstLine="720"/>
      </w:pPr>
      <w:r>
        <w:t xml:space="preserve">Using the predicted chance when the label is true and 1 - predicted chance when the label is false, we always add the predicted chance that it predicts the correct label.  For example, if the model predicts a 0.10 that an instance's label is </w:t>
      </w:r>
      <w:r w:rsidR="001939AF">
        <w:t>t</w:t>
      </w:r>
      <w:r>
        <w:t xml:space="preserve">rue and the instance's label is </w:t>
      </w:r>
      <w:r w:rsidR="001939AF">
        <w:t>t</w:t>
      </w:r>
      <w:r>
        <w:t xml:space="preserve">rue, we </w:t>
      </w:r>
      <w:r w:rsidR="0045082A">
        <w:t xml:space="preserve">will </w:t>
      </w:r>
      <w:r>
        <w:t xml:space="preserve">add 0.10.  If the model predicts 0.10 that an instance's label is </w:t>
      </w:r>
      <w:r w:rsidR="001939AF">
        <w:t>true,</w:t>
      </w:r>
      <w:r>
        <w:t xml:space="preserve"> but the instance's label is </w:t>
      </w:r>
      <w:r w:rsidR="001939AF">
        <w:t>f</w:t>
      </w:r>
      <w:r>
        <w:t xml:space="preserve">alse, we </w:t>
      </w:r>
      <w:r w:rsidR="001471C2">
        <w:t>will</w:t>
      </w:r>
      <w:r>
        <w:t xml:space="preserve"> add 0.90.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F93A74" w14:paraId="5A37A55A" w14:textId="77777777" w:rsidTr="00E762E1">
        <w:tc>
          <w:tcPr>
            <w:tcW w:w="445" w:type="dxa"/>
            <w:vAlign w:val="center"/>
          </w:tcPr>
          <w:p w14:paraId="7DA22273" w14:textId="77777777" w:rsidR="00F93A74" w:rsidRDefault="00F93A74" w:rsidP="00B46BDB">
            <w:pPr>
              <w:jc w:val="center"/>
            </w:pPr>
          </w:p>
        </w:tc>
        <w:tc>
          <w:tcPr>
            <w:tcW w:w="8123" w:type="dxa"/>
            <w:vAlign w:val="center"/>
          </w:tcPr>
          <w:p w14:paraId="50109E85" w14:textId="6B201F9B" w:rsidR="00F93A74" w:rsidRDefault="00F93A74" w:rsidP="00B46BDB">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sz w:val="22"/>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sz w:val="22"/>
                              </w:rPr>
                            </m:ctrlPr>
                          </m:sSubPr>
                          <m:e>
                            <m:r>
                              <w:rPr>
                                <w:rFonts w:ascii="Cambria Math" w:hAnsi="Cambria Math"/>
                              </w:rPr>
                              <m:t>y</m:t>
                            </m:r>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e>
                </m:nary>
              </m:oMath>
            </m:oMathPara>
          </w:p>
        </w:tc>
        <w:tc>
          <w:tcPr>
            <w:tcW w:w="782" w:type="dxa"/>
            <w:vAlign w:val="center"/>
          </w:tcPr>
          <w:p w14:paraId="289E4130" w14:textId="6B68E03C" w:rsidR="00F93A74" w:rsidRPr="00F93A74" w:rsidRDefault="00F93A74" w:rsidP="00F93A74">
            <w:pPr>
              <w:pStyle w:val="Caption"/>
              <w:keepNext/>
              <w:jc w:val="center"/>
              <w:rPr>
                <w:i w:val="0"/>
                <w:iCs w:val="0"/>
                <w:sz w:val="24"/>
                <w:szCs w:val="24"/>
              </w:rPr>
            </w:pPr>
            <w:bookmarkStart w:id="9" w:name="_Ref107542521"/>
            <w:r w:rsidRPr="00F93A74">
              <w:rPr>
                <w:i w:val="0"/>
                <w:iCs w:val="0"/>
                <w:sz w:val="24"/>
                <w:szCs w:val="24"/>
              </w:rPr>
              <w:t>(</w:t>
            </w:r>
            <w:r w:rsidRPr="00F93A74">
              <w:rPr>
                <w:i w:val="0"/>
                <w:iCs w:val="0"/>
                <w:sz w:val="24"/>
                <w:szCs w:val="24"/>
              </w:rPr>
              <w:fldChar w:fldCharType="begin" w:fldLock="1"/>
            </w:r>
            <w:r w:rsidRPr="00F93A74">
              <w:rPr>
                <w:i w:val="0"/>
                <w:iCs w:val="0"/>
                <w:sz w:val="24"/>
                <w:szCs w:val="24"/>
              </w:rPr>
              <w:instrText xml:space="preserve"> SEQ Equation \* ARABIC </w:instrText>
            </w:r>
            <w:r w:rsidRPr="00F93A74">
              <w:rPr>
                <w:i w:val="0"/>
                <w:iCs w:val="0"/>
                <w:sz w:val="24"/>
                <w:szCs w:val="24"/>
              </w:rPr>
              <w:fldChar w:fldCharType="separate"/>
            </w:r>
            <w:r w:rsidR="007633E8">
              <w:rPr>
                <w:i w:val="0"/>
                <w:iCs w:val="0"/>
                <w:noProof/>
                <w:sz w:val="24"/>
                <w:szCs w:val="24"/>
              </w:rPr>
              <w:t>3</w:t>
            </w:r>
            <w:r w:rsidRPr="00F93A74">
              <w:rPr>
                <w:i w:val="0"/>
                <w:iCs w:val="0"/>
                <w:sz w:val="24"/>
                <w:szCs w:val="24"/>
              </w:rPr>
              <w:fldChar w:fldCharType="end"/>
            </w:r>
            <w:r w:rsidRPr="00F93A74">
              <w:rPr>
                <w:i w:val="0"/>
                <w:iCs w:val="0"/>
                <w:sz w:val="24"/>
                <w:szCs w:val="24"/>
              </w:rPr>
              <w:t>)</w:t>
            </w:r>
            <w:bookmarkEnd w:id="9"/>
          </w:p>
        </w:tc>
      </w:tr>
    </w:tbl>
    <w:p w14:paraId="6A9D60FA" w14:textId="77777777" w:rsidR="00D64A52" w:rsidRDefault="00D64A52" w:rsidP="00D64A52"/>
    <w:p w14:paraId="199369E7" w14:textId="6C6C8916" w:rsidR="00F93A74" w:rsidRDefault="00F93A74" w:rsidP="00B90980">
      <w:pPr>
        <w:ind w:firstLine="720"/>
      </w:pPr>
      <w:r>
        <w:lastRenderedPageBreak/>
        <w:fldChar w:fldCharType="begin" w:fldLock="1"/>
      </w:r>
      <w:r>
        <w:instrText xml:space="preserve"> REF _Ref107542521 \h </w:instrText>
      </w:r>
      <w:r>
        <w:fldChar w:fldCharType="separate"/>
      </w:r>
      <w:r w:rsidR="00251108">
        <w:rPr>
          <w:szCs w:val="24"/>
        </w:rPr>
        <w:t xml:space="preserve">Equation </w:t>
      </w:r>
      <w:r w:rsidR="007633E8">
        <w:rPr>
          <w:i/>
          <w:iCs/>
          <w:noProof/>
          <w:szCs w:val="24"/>
        </w:rPr>
        <w:t>3</w:t>
      </w:r>
      <w:r>
        <w:fldChar w:fldCharType="end"/>
      </w:r>
      <w:r w:rsidR="00D64A52">
        <w:t xml:space="preserve"> shows how we can better write </w:t>
      </w:r>
      <w:r w:rsidR="00B0321D">
        <w:t xml:space="preserve">the </w:t>
      </w:r>
      <w:r w:rsidR="00D64A52">
        <w:t>max</w:t>
      </w:r>
      <w:r w:rsidR="00B0321D">
        <w:t xml:space="preserve">imum </w:t>
      </w:r>
      <w:r w:rsidR="00D64A52">
        <w:t xml:space="preserve">likelihood function using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4A52">
        <w:t xml:space="preserve">, 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4A52">
        <w:t xml:space="preserve"> is 1 when the instance's ground truth label is </w:t>
      </w:r>
      <w:r w:rsidR="00206D42">
        <w:t>t</w:t>
      </w:r>
      <w:r w:rsidR="00D64A52">
        <w:t xml:space="preserve">rue and 0 when its ground truth label is </w:t>
      </w:r>
      <w:r w:rsidR="001471C2">
        <w:t>f</w:t>
      </w:r>
      <w:r w:rsidR="00D64A52">
        <w:t xml:space="preserve">alse.  By making it negative, we now have what is called Binary Cross Entropy loss.  We can now use </w:t>
      </w:r>
      <w:r w:rsidR="000F598B">
        <w:t>the loss</w:t>
      </w:r>
      <w:r w:rsidR="00D64A52">
        <w:t xml:space="preserve"> function in our GA </w:t>
      </w:r>
      <w:r w:rsidR="00D8519B">
        <w:t>as a minimization problem, where we adjust the weights and the constant with the objective of reducing the loss</w:t>
      </w:r>
      <w:r w:rsidR="00D64A52">
        <w:t>.</w:t>
      </w:r>
    </w:p>
    <w:p w14:paraId="50FF95F2" w14:textId="648AF6DF" w:rsidR="00D64A52" w:rsidRDefault="00D64A52" w:rsidP="00D64A52">
      <w:pPr>
        <w:pStyle w:val="Heading2"/>
      </w:pPr>
      <w:bookmarkStart w:id="10" w:name="_Toc110491262"/>
      <w:r>
        <w:t>Non-Linear Predictive Modeling</w:t>
      </w:r>
      <w:bookmarkEnd w:id="10"/>
    </w:p>
    <w:p w14:paraId="416A9D4A" w14:textId="4C0D16D5" w:rsidR="00D64A52" w:rsidRDefault="00D64A52" w:rsidP="00224056">
      <w:pPr>
        <w:ind w:firstLine="720"/>
      </w:pPr>
      <w:r>
        <w:t xml:space="preserve">This thesis focuses on training logistic regression models, but other forms of predictive models exist.  Regression trees and classification trees create a tree of decisions </w:t>
      </w:r>
      <w:r w:rsidR="00B90980">
        <w:t>to</w:t>
      </w:r>
      <w:r>
        <w:t xml:space="preserve"> predict or classify labels for instances.  K-Nearest Neighbor classification and regression classifies instances based on the instances most </w:t>
      </w:r>
      <w:r w:rsidR="00B90980">
        <w:t>like</w:t>
      </w:r>
      <w:r>
        <w:t xml:space="preserve"> itself.  Neural networks algorithms can also be </w:t>
      </w:r>
      <w:r w:rsidR="00B90980">
        <w:t>used but</w:t>
      </w:r>
      <w:r>
        <w:t xml:space="preserve"> are much more complicated and the relationships are not as easily interpreted.</w:t>
      </w:r>
    </w:p>
    <w:p w14:paraId="3594C5D4" w14:textId="2AE152C6" w:rsidR="00D64A52" w:rsidRDefault="00D64A52" w:rsidP="00224056">
      <w:pPr>
        <w:ind w:firstLine="720"/>
      </w:pPr>
      <w:r>
        <w:t xml:space="preserve">Regression and classification trees </w:t>
      </w:r>
      <w:sdt>
        <w:sdtPr>
          <w:id w:val="-1649733123"/>
          <w:citation/>
        </w:sdtPr>
        <w:sdtContent>
          <w:r w:rsidR="00B90980">
            <w:fldChar w:fldCharType="begin" w:fldLock="1"/>
          </w:r>
          <w:r w:rsidR="00A511F5">
            <w:instrText xml:space="preserve">CITATION breiman_2017 \l 1033 </w:instrText>
          </w:r>
          <w:r w:rsidR="00B90980">
            <w:fldChar w:fldCharType="separate"/>
          </w:r>
          <w:r w:rsidR="005C1DDB">
            <w:rPr>
              <w:noProof/>
            </w:rPr>
            <w:t>(Breiman, Friedman, Olshen, &amp; Stone, 1984)</w:t>
          </w:r>
          <w:r w:rsidR="00B90980">
            <w:fldChar w:fldCharType="end"/>
          </w:r>
        </w:sdtContent>
      </w:sdt>
      <w:r>
        <w:t xml:space="preserve"> can be used in place of linear and logistic regression.  These models</w:t>
      </w:r>
      <w:r w:rsidR="0045082A">
        <w:t>,</w:t>
      </w:r>
      <w:r>
        <w:t xml:space="preserve"> instead of creating a set of weights</w:t>
      </w:r>
      <w:r w:rsidR="0045082A">
        <w:t>,</w:t>
      </w:r>
      <w:r>
        <w:t xml:space="preserve"> create a set of questions in the form of a tree where the final nodes are the predictions.  These models create a </w:t>
      </w:r>
      <w:r w:rsidR="006B6C5E">
        <w:t>step-by-step</w:t>
      </w:r>
      <w:r>
        <w:t xml:space="preserve"> </w:t>
      </w:r>
      <w:proofErr w:type="gramStart"/>
      <w:r>
        <w:t>decision making</w:t>
      </w:r>
      <w:proofErr w:type="gramEnd"/>
      <w:r>
        <w:t xml:space="preserve"> process </w:t>
      </w:r>
      <w:r w:rsidR="00D8519B">
        <w:t>that</w:t>
      </w:r>
      <w:r>
        <w:t xml:space="preserve"> can be interpreted by humans </w:t>
      </w:r>
      <w:sdt>
        <w:sdtPr>
          <w:id w:val="-1038659336"/>
          <w:citation/>
        </w:sdtPr>
        <w:sdtContent>
          <w:r w:rsidR="00B90980">
            <w:fldChar w:fldCharType="begin" w:fldLock="1"/>
          </w:r>
          <w:r w:rsidR="00A511F5">
            <w:instrText xml:space="preserve">CITATION wu_kumar_ross \l 1033 </w:instrText>
          </w:r>
          <w:r w:rsidR="00B90980">
            <w:fldChar w:fldCharType="separate"/>
          </w:r>
          <w:r w:rsidR="005C1DDB">
            <w:rPr>
              <w:noProof/>
            </w:rPr>
            <w:t>(Wu, et al., 2007)</w:t>
          </w:r>
          <w:r w:rsidR="00B90980">
            <w:fldChar w:fldCharType="end"/>
          </w:r>
        </w:sdtContent>
      </w:sdt>
      <w:r>
        <w:t xml:space="preserve">.  </w:t>
      </w:r>
    </w:p>
    <w:p w14:paraId="7BAF3AE2" w14:textId="4BF68AD2" w:rsidR="00D64A52" w:rsidRDefault="00D64A52" w:rsidP="00224056">
      <w:pPr>
        <w:ind w:firstLine="720"/>
      </w:pPr>
      <w:r>
        <w:t xml:space="preserve">K-Nearest Neighbor (KNN) </w:t>
      </w:r>
      <w:sdt>
        <w:sdtPr>
          <w:id w:val="-1925876276"/>
          <w:citation/>
        </w:sdtPr>
        <w:sdtContent>
          <w:r w:rsidR="009F2AB4">
            <w:fldChar w:fldCharType="begin" w:fldLock="1"/>
          </w:r>
          <w:r w:rsidR="00A511F5">
            <w:instrText xml:space="preserve">CITATION KNN_fix \m KNN_altman \l 1033 </w:instrText>
          </w:r>
          <w:r w:rsidR="009F2AB4">
            <w:fldChar w:fldCharType="separate"/>
          </w:r>
          <w:r w:rsidR="005C1DDB">
            <w:rPr>
              <w:noProof/>
            </w:rPr>
            <w:t>(Fix &amp; Hodes, 1989; Altman, 1992)</w:t>
          </w:r>
          <w:r w:rsidR="009F2AB4">
            <w:fldChar w:fldCharType="end"/>
          </w:r>
        </w:sdtContent>
      </w:sdt>
      <w:r w:rsidR="009F2AB4">
        <w:t xml:space="preserve"> </w:t>
      </w:r>
      <w:r>
        <w:t xml:space="preserve">classification and regression uses the "K" most similar instances to decide on how to classify an instance.  If K is 1, KNN will classify the instance as the same as the closest individual.  If K is greater than 1, it will factor in the </w:t>
      </w:r>
      <w:r w:rsidR="0045082A">
        <w:t>K</w:t>
      </w:r>
      <w:r>
        <w:t xml:space="preserve"> closest instances' labels, whether by averaging them or by using the most frequently occurring.  KNN does lack the ability to explain the relationships, and predictions are </w:t>
      </w:r>
      <w:r>
        <w:lastRenderedPageBreak/>
        <w:t>not directly based off the relationships between the features and the labels</w:t>
      </w:r>
      <w:r w:rsidR="0045082A">
        <w:t>, but</w:t>
      </w:r>
      <w:r>
        <w:t xml:space="preserve"> rather how similar they are to instances trained on known labels.</w:t>
      </w:r>
    </w:p>
    <w:p w14:paraId="422DBC8D" w14:textId="51D32694" w:rsidR="00D64A52" w:rsidRDefault="00D64A52" w:rsidP="00DB0777">
      <w:pPr>
        <w:ind w:firstLine="720"/>
      </w:pPr>
      <w:r>
        <w:t>Neural networks consist of connected layers of nodes where data is passed through each layer and sets of weights are applied to them.  Although they often have high accuracy, the relationships they develop between the features and the labels are not easily interpreted by humans</w:t>
      </w:r>
      <w:r w:rsidR="0045082A">
        <w:t>,</w:t>
      </w:r>
      <w:r>
        <w:t xml:space="preserve"> meaning they may not be ideal for all applications.  Understanding the relationship between the features and the predicted labels is important in some applications</w:t>
      </w:r>
      <w:r w:rsidR="0015799D">
        <w:t>.</w:t>
      </w:r>
      <w:r w:rsidR="0045082A">
        <w:t xml:space="preserve"> </w:t>
      </w:r>
      <w:r w:rsidR="0015799D">
        <w:t xml:space="preserve"> I</w:t>
      </w:r>
      <w:r w:rsidR="0045082A">
        <w:t xml:space="preserve">n such applications, </w:t>
      </w:r>
      <w:r>
        <w:t xml:space="preserve">neural networks may not always be useful.  An example could be a bank firm denying a loan.  The bank may be required to explain to a consumer why they are refusing to give a loan to an individual, but if they utilize a neural network to make the </w:t>
      </w:r>
      <w:r w:rsidR="009F2AB4">
        <w:t>decision,</w:t>
      </w:r>
      <w:r>
        <w:t xml:space="preserve"> they </w:t>
      </w:r>
      <w:r w:rsidR="009F2AB4">
        <w:t>won’t</w:t>
      </w:r>
      <w:r>
        <w:t xml:space="preserve"> be able to explain to the customer the reason behind the denial.  </w:t>
      </w:r>
    </w:p>
    <w:p w14:paraId="67571413" w14:textId="12AA1803" w:rsidR="00D64A52" w:rsidRDefault="00D64A52" w:rsidP="00D64A52"/>
    <w:p w14:paraId="2267EF47" w14:textId="7A68F56F" w:rsidR="00D64A52" w:rsidRDefault="00D64A52" w:rsidP="00D64A52">
      <w:pPr>
        <w:pStyle w:val="Heading2"/>
      </w:pPr>
      <w:bookmarkStart w:id="11" w:name="_Toc110491263"/>
      <w:r w:rsidRPr="00D64A52">
        <w:t>Evolutionary Algorithms in Predictive Modeling</w:t>
      </w:r>
      <w:bookmarkEnd w:id="11"/>
    </w:p>
    <w:p w14:paraId="4F42B6AA" w14:textId="0F4B654A" w:rsidR="006E07EE" w:rsidRDefault="00D64A52" w:rsidP="00F2695B">
      <w:pPr>
        <w:ind w:firstLine="720"/>
      </w:pPr>
      <w:r w:rsidRPr="00D64A52">
        <w:t>Evolutionary computation has been successfully applied to prediction problems in previous works</w:t>
      </w:r>
      <w:r w:rsidR="00DB0777">
        <w:t xml:space="preserve">.  </w:t>
      </w:r>
      <w:r w:rsidRPr="00D64A52">
        <w:t>Fernandez</w:t>
      </w:r>
      <w:r w:rsidR="002B79EF">
        <w:t xml:space="preserve"> </w:t>
      </w:r>
      <w:r w:rsidR="00F24DE1">
        <w:t>et al</w:t>
      </w:r>
      <w:r w:rsidR="002B79EF">
        <w:t xml:space="preserve"> </w:t>
      </w:r>
      <w:sdt>
        <w:sdtPr>
          <w:id w:val="1687252091"/>
          <w:citation/>
        </w:sdtPr>
        <w:sdtContent>
          <w:r w:rsidR="00E22B2E">
            <w:fldChar w:fldCharType="begin" w:fldLock="1"/>
          </w:r>
          <w:r w:rsidR="00A511F5">
            <w:instrText xml:space="preserve">CITATION fernandez2010genetics \l 1033 </w:instrText>
          </w:r>
          <w:r w:rsidR="00E22B2E">
            <w:fldChar w:fldCharType="separate"/>
          </w:r>
          <w:r w:rsidR="005C1DDB">
            <w:rPr>
              <w:noProof/>
            </w:rPr>
            <w:t>(Fernandez, Garcia, Luengo, Bernado-Mansilla, &amp; Herrera, 2010)</w:t>
          </w:r>
          <w:r w:rsidR="00E22B2E">
            <w:fldChar w:fldCharType="end"/>
          </w:r>
        </w:sdtContent>
      </w:sdt>
      <w:r w:rsidRPr="00D64A52">
        <w:t xml:space="preserve">, </w:t>
      </w:r>
      <w:proofErr w:type="spellStart"/>
      <w:r w:rsidR="00F2695B">
        <w:t>Dehuri</w:t>
      </w:r>
      <w:proofErr w:type="spellEnd"/>
      <w:r w:rsidR="00F2695B">
        <w:t xml:space="preserve"> et al</w:t>
      </w:r>
      <w:sdt>
        <w:sdtPr>
          <w:id w:val="-1318487661"/>
          <w:citation/>
        </w:sdtPr>
        <w:sdtContent>
          <w:r w:rsidR="00E22B2E">
            <w:fldChar w:fldCharType="begin" w:fldLock="1"/>
          </w:r>
          <w:r w:rsidR="00A511F5">
            <w:instrText xml:space="preserve">CITATION dehuri2008application \l 1033 </w:instrText>
          </w:r>
          <w:r w:rsidR="00E22B2E">
            <w:fldChar w:fldCharType="separate"/>
          </w:r>
          <w:r w:rsidR="005C1DDB">
            <w:rPr>
              <w:noProof/>
            </w:rPr>
            <w:t xml:space="preserve"> (Dehuri, Patnaik, Ghosh, &amp; Mall, 2008)</w:t>
          </w:r>
          <w:r w:rsidR="00E22B2E">
            <w:fldChar w:fldCharType="end"/>
          </w:r>
        </w:sdtContent>
      </w:sdt>
      <w:r w:rsidRPr="00D64A52">
        <w:t>, and Fidelis</w:t>
      </w:r>
      <w:r w:rsidR="00E0319B">
        <w:t xml:space="preserve"> et al</w:t>
      </w:r>
      <w:r w:rsidRPr="00D64A52">
        <w:t xml:space="preserve"> </w:t>
      </w:r>
      <w:sdt>
        <w:sdtPr>
          <w:id w:val="-599180907"/>
          <w:citation/>
        </w:sdtPr>
        <w:sdtContent>
          <w:r w:rsidR="00E22B2E">
            <w:fldChar w:fldCharType="begin" w:fldLock="1"/>
          </w:r>
          <w:r w:rsidR="00A511F5">
            <w:instrText xml:space="preserve">CITATION fidelis2000discovering \l 1033 </w:instrText>
          </w:r>
          <w:r w:rsidR="00E22B2E">
            <w:fldChar w:fldCharType="separate"/>
          </w:r>
          <w:r w:rsidR="005C1DDB">
            <w:rPr>
              <w:noProof/>
            </w:rPr>
            <w:t>(Fidelis, Lopes, &amp; Freitas, 2000)</w:t>
          </w:r>
          <w:r w:rsidR="00E22B2E">
            <w:fldChar w:fldCharType="end"/>
          </w:r>
        </w:sdtContent>
      </w:sdt>
      <w:r w:rsidR="00E22B2E">
        <w:t xml:space="preserve"> </w:t>
      </w:r>
      <w:r w:rsidRPr="00D64A52">
        <w:t xml:space="preserve">utilize GAs to develop a set of rules to organize data into categories.  </w:t>
      </w:r>
      <w:proofErr w:type="spellStart"/>
      <w:r w:rsidRPr="00D64A52">
        <w:t>Kova</w:t>
      </w:r>
      <w:r w:rsidR="00B67285">
        <w:t>c</w:t>
      </w:r>
      <w:r w:rsidRPr="00D64A52">
        <w:t>ic</w:t>
      </w:r>
      <w:proofErr w:type="spellEnd"/>
      <w:r w:rsidR="00D8519B">
        <w:t xml:space="preserve"> and </w:t>
      </w:r>
      <w:proofErr w:type="spellStart"/>
      <w:r w:rsidR="00D8519B">
        <w:t>Dolenc</w:t>
      </w:r>
      <w:proofErr w:type="spellEnd"/>
      <w:r w:rsidRPr="00D64A52">
        <w:t xml:space="preserve"> </w:t>
      </w:r>
      <w:sdt>
        <w:sdtPr>
          <w:id w:val="1672064138"/>
          <w:citation/>
        </w:sdtPr>
        <w:sdtContent>
          <w:r w:rsidR="00E22B2E">
            <w:fldChar w:fldCharType="begin" w:fldLock="1"/>
          </w:r>
          <w:r w:rsidR="00A511F5">
            <w:instrText xml:space="preserve">CITATION kovavcivc2016prediction \l 1033 </w:instrText>
          </w:r>
          <w:r w:rsidR="00E22B2E">
            <w:fldChar w:fldCharType="separate"/>
          </w:r>
          <w:r w:rsidR="005C1DDB">
            <w:rPr>
              <w:noProof/>
            </w:rPr>
            <w:t>(Kovacic &amp; Dolenc, 2016)</w:t>
          </w:r>
          <w:r w:rsidR="00E22B2E">
            <w:fldChar w:fldCharType="end"/>
          </w:r>
        </w:sdtContent>
      </w:sdt>
      <w:r w:rsidRPr="00D64A52">
        <w:t xml:space="preserve"> use genetic programming to develop an expression for predictions.</w:t>
      </w:r>
      <w:r w:rsidR="00F2695B">
        <w:t xml:space="preserve"> Previous researchers </w:t>
      </w:r>
      <w:sdt>
        <w:sdtPr>
          <w:id w:val="-1535270748"/>
          <w:citation/>
        </w:sdtPr>
        <w:sdtContent>
          <w:r w:rsidR="00E22B2E">
            <w:fldChar w:fldCharType="begin" w:fldLock="1"/>
          </w:r>
          <w:r w:rsidR="00A511F5">
            <w:instrText xml:space="preserve">CITATION guvenir1998multicriteria \m Norat2020SAGA \m WU2019SAGA \l 1033 </w:instrText>
          </w:r>
          <w:r w:rsidR="00E22B2E">
            <w:fldChar w:fldCharType="separate"/>
          </w:r>
          <w:r w:rsidR="005C1DDB">
            <w:rPr>
              <w:noProof/>
            </w:rPr>
            <w:t>(Guvenir &amp; Erel, 1998; Norat, 2020; Wu, Liu, &amp; Norat, 2019)</w:t>
          </w:r>
          <w:r w:rsidR="00E22B2E">
            <w:fldChar w:fldCharType="end"/>
          </w:r>
        </w:sdtContent>
      </w:sdt>
      <w:r w:rsidRPr="00D64A52">
        <w:t xml:space="preserve"> create linear models using GAs.  Similar to this work, other researchers </w:t>
      </w:r>
      <w:r w:rsidR="00F2695B">
        <w:t xml:space="preserve">use </w:t>
      </w:r>
      <w:r w:rsidRPr="00D64A52">
        <w:t xml:space="preserve">GAs as the optimization algorithm for linear regression to create linear models </w:t>
      </w:r>
      <w:r w:rsidR="00E22B2E">
        <w:t xml:space="preserve"> </w:t>
      </w:r>
      <w:sdt>
        <w:sdtPr>
          <w:id w:val="-1068804121"/>
          <w:citation/>
        </w:sdtPr>
        <w:sdtContent>
          <w:r w:rsidR="00E22B2E">
            <w:fldChar w:fldCharType="begin" w:fldLock="1"/>
          </w:r>
          <w:r w:rsidR="00A511F5">
            <w:instrText xml:space="preserve">CITATION THOMASNG20081171 \t  \m STOJANOVIC2013182 \m CHATTERJEE1996633 \l 1033 </w:instrText>
          </w:r>
          <w:r w:rsidR="00E22B2E">
            <w:fldChar w:fldCharType="separate"/>
          </w:r>
          <w:r w:rsidR="005C1DDB">
            <w:rPr>
              <w:noProof/>
            </w:rPr>
            <w:t xml:space="preserve">(Ng, Skitmore, &amp; Wong, 2008; Stojanovic, Milivojevic, Ivanovic, Milivojevic, &amp; Divac, 2013; ChatterJee, Laudato, &amp; </w:t>
          </w:r>
          <w:r w:rsidR="005C1DDB">
            <w:rPr>
              <w:noProof/>
            </w:rPr>
            <w:lastRenderedPageBreak/>
            <w:t>Lynch, 1996)</w:t>
          </w:r>
          <w:r w:rsidR="00E22B2E">
            <w:fldChar w:fldCharType="end"/>
          </w:r>
        </w:sdtContent>
      </w:sdt>
      <w:r w:rsidRPr="00D64A52">
        <w:t xml:space="preserve">.  </w:t>
      </w:r>
      <w:r w:rsidR="00F2695B">
        <w:t xml:space="preserve">These works show that evolutionary algorithms are capable of evolving prediction models to find relationships between the features and the labels </w:t>
      </w:r>
      <w:sdt>
        <w:sdtPr>
          <w:id w:val="1485428693"/>
          <w:citation/>
        </w:sdtPr>
        <w:sdtContent>
          <w:r w:rsidR="00DB0777">
            <w:fldChar w:fldCharType="begin" w:fldLock="1"/>
          </w:r>
          <w:r w:rsidR="00A511F5">
            <w:instrText xml:space="preserve">CITATION Norat2020SAGA \m WU2019SAGA \m paul2017feature \m min2006hybrid \m jefferson1997comparison \l 1033 </w:instrText>
          </w:r>
          <w:r w:rsidR="00DB0777">
            <w:fldChar w:fldCharType="separate"/>
          </w:r>
          <w:r w:rsidR="005C1DDB">
            <w:rPr>
              <w:noProof/>
            </w:rPr>
            <w:t>(Norat, 2020; Wu, Liu, &amp; Norat, 2019; Desbordes, et al., 2017; Min, Lee, &amp; Han, 2006; Jefferson, Pendleton, Lucas, &amp; Horan, 1997)</w:t>
          </w:r>
          <w:r w:rsidR="00DB0777">
            <w:fldChar w:fldCharType="end"/>
          </w:r>
        </w:sdtContent>
      </w:sdt>
      <w:r w:rsidR="002F7C17">
        <w:t>.</w:t>
      </w:r>
      <w:r w:rsidRPr="00D64A52">
        <w:t xml:space="preserve"> </w:t>
      </w:r>
      <w:r w:rsidR="00F2695B">
        <w:t>Some researchers use these</w:t>
      </w:r>
      <w:r w:rsidRPr="00D64A52">
        <w:t xml:space="preserve"> relationships to help improve the performance of other ML algorithms </w:t>
      </w:r>
      <w:sdt>
        <w:sdtPr>
          <w:id w:val="-394511657"/>
          <w:citation/>
        </w:sdtPr>
        <w:sdtContent>
          <w:r w:rsidR="00DB0777">
            <w:fldChar w:fldCharType="begin" w:fldLock="1"/>
          </w:r>
          <w:r w:rsidR="00A511F5">
            <w:instrText xml:space="preserve">CITATION paul2017feature \m jefferson1997comparison \m min2006hybrid \l 1033 </w:instrText>
          </w:r>
          <w:r w:rsidR="00DB0777">
            <w:fldChar w:fldCharType="separate"/>
          </w:r>
          <w:r w:rsidR="005C1DDB">
            <w:rPr>
              <w:noProof/>
            </w:rPr>
            <w:t>(Desbordes, et al., 2017; Jefferson, Pendleton, Lucas, &amp; Horan, 1997; Min, Lee, &amp; Han, 2006)</w:t>
          </w:r>
          <w:r w:rsidR="00DB0777">
            <w:fldChar w:fldCharType="end"/>
          </w:r>
        </w:sdtContent>
      </w:sdt>
      <w:r w:rsidR="00DB0777">
        <w:t>.</w:t>
      </w:r>
    </w:p>
    <w:p w14:paraId="6962EBC2" w14:textId="77777777" w:rsidR="006E07EE" w:rsidRDefault="006E07EE">
      <w:pPr>
        <w:spacing w:line="259" w:lineRule="auto"/>
      </w:pPr>
      <w:r>
        <w:br w:type="page"/>
      </w:r>
    </w:p>
    <w:p w14:paraId="518B76B4" w14:textId="0275F4C2" w:rsidR="00D64A52" w:rsidRDefault="006E07EE" w:rsidP="006E07EE">
      <w:pPr>
        <w:pStyle w:val="Heading1"/>
      </w:pPr>
      <w:bookmarkStart w:id="12" w:name="_Ref109390436"/>
      <w:bookmarkStart w:id="13" w:name="_Toc110491264"/>
      <w:r>
        <w:lastRenderedPageBreak/>
        <w:t>PROBLEM</w:t>
      </w:r>
      <w:bookmarkEnd w:id="12"/>
      <w:bookmarkEnd w:id="13"/>
    </w:p>
    <w:p w14:paraId="09392D26" w14:textId="37E8CE29" w:rsidR="006F2C1C" w:rsidRDefault="006E07EE" w:rsidP="006F2C1C">
      <w:r>
        <w:tab/>
        <w:t xml:space="preserve">We hope to </w:t>
      </w:r>
      <w:r w:rsidR="008F03F0">
        <w:t>find</w:t>
      </w:r>
      <w:r>
        <w:t xml:space="preserve"> </w:t>
      </w:r>
      <w:r w:rsidR="0027669F">
        <w:t xml:space="preserve">a binary </w:t>
      </w:r>
      <w:r>
        <w:t xml:space="preserve">predictive model </w:t>
      </w:r>
      <w:r w:rsidR="0027669F">
        <w:t xml:space="preserve">to predict </w:t>
      </w:r>
      <w:r w:rsidR="00F76A73">
        <w:t>whether</w:t>
      </w:r>
      <w:r w:rsidR="0027669F">
        <w:t xml:space="preserve"> a physical therap</w:t>
      </w:r>
      <w:r w:rsidR="00F76A73">
        <w:t>y</w:t>
      </w:r>
      <w:r w:rsidR="0027669F">
        <w:t xml:space="preserve"> office </w:t>
      </w:r>
      <w:r w:rsidR="00963D6C">
        <w:t>will receive</w:t>
      </w:r>
      <w:r w:rsidR="00F76A73">
        <w:t xml:space="preserve"> a payment from Medicare above or below the median Medicare payment given </w:t>
      </w:r>
      <w:r w:rsidR="008F03F0">
        <w:t>features about</w:t>
      </w:r>
      <w:r w:rsidR="00F76A73">
        <w:t xml:space="preserve"> the physical therapy provider and information about the county the physical therapist office is located in.</w:t>
      </w:r>
      <w:r w:rsidR="001E3B3C">
        <w:t xml:space="preserve">  </w:t>
      </w:r>
      <w:bookmarkStart w:id="14" w:name="_Ref109356229"/>
      <w:bookmarkStart w:id="15" w:name="_Ref109356219"/>
      <w:r w:rsidR="008F03F0">
        <w:t xml:space="preserve"> These features come from the 2014 Medicare Provider Utilization and Payment Data: Physician and Other Supplier Public Use File (PUF) and the 2015-2016 Health Resource File (AHRF).    </w:t>
      </w:r>
    </w:p>
    <w:p w14:paraId="167B206F" w14:textId="3F21A820" w:rsidR="008F03F0" w:rsidRDefault="008F03F0" w:rsidP="008F03F0">
      <w:pPr>
        <w:ind w:firstLine="720"/>
      </w:pPr>
      <w:r>
        <w:t xml:space="preserve">This data set contains 30,498 physical therapist offices.  We split </w:t>
      </w:r>
      <w:r w:rsidR="00E73DFC">
        <w:t>this data set</w:t>
      </w:r>
      <w:r>
        <w:t xml:space="preserve"> into two data sets, a training set consisting of approximately 66% of the data, and a test set where each set contains approximately 34% of the data.  The data consists of both categorical and numerical values.  We </w:t>
      </w:r>
      <w:r w:rsidR="006C6A8A">
        <w:t>turn categorical features into separate binary features to represent each possible state as a unique feature</w:t>
      </w:r>
      <w:r>
        <w:t xml:space="preserve">.  We also standardize the data, as previous work with this data has shown that standardization was more effective than normalizing the data or not applying any normalization or standardization at all </w:t>
      </w:r>
      <w:sdt>
        <w:sdtPr>
          <w:id w:val="-1080668849"/>
          <w:citation/>
        </w:sdtPr>
        <w:sdtContent>
          <w:r>
            <w:fldChar w:fldCharType="begin" w:fldLock="1"/>
          </w:r>
          <w:r w:rsidR="00A511F5">
            <w:instrText xml:space="preserve">CITATION WU2019SAGA \m Norat2020SAGA \l 1033 </w:instrText>
          </w:r>
          <w:r>
            <w:fldChar w:fldCharType="separate"/>
          </w:r>
          <w:r w:rsidR="005C1DDB">
            <w:rPr>
              <w:noProof/>
            </w:rPr>
            <w:t>(Wu, Liu, &amp; Norat, 2019; Norat, 2020)</w:t>
          </w:r>
          <w:r>
            <w:fldChar w:fldCharType="end"/>
          </w:r>
        </w:sdtContent>
      </w:sdt>
      <w:r>
        <w:t>.</w:t>
      </w:r>
      <w:r w:rsidR="00030895">
        <w:t xml:space="preserve">  </w:t>
      </w:r>
      <w:r w:rsidR="00B67285">
        <w:fldChar w:fldCharType="begin" w:fldLock="1"/>
      </w:r>
      <w:r w:rsidR="00B67285">
        <w:instrText xml:space="preserve"> REF _Ref109453588 \h </w:instrText>
      </w:r>
      <w:r w:rsidR="00B67285">
        <w:fldChar w:fldCharType="separate"/>
      </w:r>
      <w:r w:rsidR="007633E8">
        <w:t xml:space="preserve">Table </w:t>
      </w:r>
      <w:r w:rsidR="007633E8">
        <w:rPr>
          <w:noProof/>
        </w:rPr>
        <w:t>1</w:t>
      </w:r>
      <w:r w:rsidR="00B67285">
        <w:fldChar w:fldCharType="end"/>
      </w:r>
      <w:r w:rsidR="00B67285">
        <w:t xml:space="preserve"> </w:t>
      </w:r>
      <w:r>
        <w:t xml:space="preserve">lists all the features from the Medicare physical therapist dataset following </w:t>
      </w:r>
      <w:r w:rsidR="006C6A8A">
        <w:t xml:space="preserve">preprocessing along with the type of variable.  These types include Binary, or True and False values, Float values which are </w:t>
      </w:r>
      <w:r w:rsidR="008C3B55">
        <w:t>values including decimals, and Integer values which are whole numbers.</w:t>
      </w:r>
      <w:r w:rsidR="006C6A8A">
        <w:t xml:space="preserve"> </w:t>
      </w:r>
    </w:p>
    <w:p w14:paraId="5BEF09B0" w14:textId="309DF1C9" w:rsidR="008F03F0" w:rsidRDefault="008F03F0" w:rsidP="006F2C1C"/>
    <w:p w14:paraId="35FCAB37" w14:textId="27C4B309" w:rsidR="006F2C1C" w:rsidRPr="006F2C1C" w:rsidRDefault="006F2C1C" w:rsidP="006F2C1C">
      <w:r>
        <w:tab/>
        <w:t xml:space="preserve"> </w:t>
      </w:r>
    </w:p>
    <w:p w14:paraId="41D13A65" w14:textId="77777777" w:rsidR="006F2C1C" w:rsidRDefault="006F2C1C">
      <w:pPr>
        <w:spacing w:line="259" w:lineRule="auto"/>
        <w:rPr>
          <w:i/>
          <w:iCs/>
          <w:color w:val="44546A" w:themeColor="text2"/>
          <w:sz w:val="18"/>
          <w:szCs w:val="18"/>
        </w:rPr>
      </w:pPr>
      <w:r>
        <w:br w:type="page"/>
      </w:r>
    </w:p>
    <w:p w14:paraId="41B223F9" w14:textId="2492312F" w:rsidR="002E3C61" w:rsidRDefault="002E3C61" w:rsidP="00817A2E">
      <w:pPr>
        <w:pStyle w:val="Caption"/>
        <w:keepNext/>
      </w:pPr>
      <w:bookmarkStart w:id="16" w:name="_Ref109453588"/>
      <w:bookmarkStart w:id="17" w:name="_Toc110491324"/>
      <w:r>
        <w:lastRenderedPageBreak/>
        <w:t xml:space="preserve">Table </w:t>
      </w:r>
      <w:fldSimple w:instr=" SEQ Table \* ARABIC " w:fldLock="1">
        <w:r w:rsidR="007633E8">
          <w:rPr>
            <w:noProof/>
          </w:rPr>
          <w:t>1</w:t>
        </w:r>
      </w:fldSimple>
      <w:bookmarkEnd w:id="14"/>
      <w:bookmarkEnd w:id="16"/>
      <w:r>
        <w:br/>
      </w:r>
      <w:r>
        <w:br/>
        <w:t>List of features for the Medicare Physical Therapist data set.</w:t>
      </w:r>
      <w:bookmarkEnd w:id="15"/>
      <w:bookmarkEnd w:id="17"/>
    </w:p>
    <w:tbl>
      <w:tblPr>
        <w:tblStyle w:val="TableGrid"/>
        <w:tblW w:w="0" w:type="auto"/>
        <w:jc w:val="center"/>
        <w:tblLook w:val="04A0" w:firstRow="1" w:lastRow="0" w:firstColumn="1" w:lastColumn="0" w:noHBand="0" w:noVBand="1"/>
      </w:tblPr>
      <w:tblGrid>
        <w:gridCol w:w="5238"/>
        <w:gridCol w:w="1260"/>
      </w:tblGrid>
      <w:tr w:rsidR="006C6A8A" w14:paraId="2EEFD15B" w14:textId="21749A09" w:rsidTr="00E5132A">
        <w:trPr>
          <w:jc w:val="center"/>
        </w:trPr>
        <w:tc>
          <w:tcPr>
            <w:tcW w:w="5238" w:type="dxa"/>
            <w:tcBorders>
              <w:top w:val="nil"/>
              <w:left w:val="nil"/>
              <w:bottom w:val="single" w:sz="4" w:space="0" w:color="auto"/>
              <w:right w:val="nil"/>
            </w:tcBorders>
          </w:tcPr>
          <w:p w14:paraId="5282C223" w14:textId="347A8AFC" w:rsidR="006C6A8A" w:rsidRPr="001E3B3C" w:rsidRDefault="006C6A8A" w:rsidP="00E5132A">
            <w:pPr>
              <w:spacing w:line="276" w:lineRule="auto"/>
              <w:jc w:val="center"/>
              <w:rPr>
                <w:sz w:val="20"/>
                <w:szCs w:val="20"/>
              </w:rPr>
            </w:pPr>
            <w:r w:rsidRPr="001E3B3C">
              <w:rPr>
                <w:sz w:val="20"/>
                <w:szCs w:val="20"/>
              </w:rPr>
              <w:t>Feature</w:t>
            </w:r>
          </w:p>
        </w:tc>
        <w:tc>
          <w:tcPr>
            <w:tcW w:w="1260" w:type="dxa"/>
            <w:tcBorders>
              <w:top w:val="nil"/>
              <w:left w:val="nil"/>
              <w:bottom w:val="single" w:sz="4" w:space="0" w:color="auto"/>
              <w:right w:val="nil"/>
            </w:tcBorders>
          </w:tcPr>
          <w:p w14:paraId="11461F91" w14:textId="535900A0" w:rsidR="006C6A8A" w:rsidRPr="001E3B3C" w:rsidRDefault="006C6A8A" w:rsidP="00E5132A">
            <w:pPr>
              <w:spacing w:line="276" w:lineRule="auto"/>
              <w:jc w:val="center"/>
              <w:rPr>
                <w:sz w:val="20"/>
                <w:szCs w:val="20"/>
              </w:rPr>
            </w:pPr>
            <w:r>
              <w:rPr>
                <w:sz w:val="20"/>
                <w:szCs w:val="20"/>
              </w:rPr>
              <w:t>Type</w:t>
            </w:r>
          </w:p>
        </w:tc>
      </w:tr>
      <w:tr w:rsidR="006C6A8A" w14:paraId="3BCFBDDE" w14:textId="4A35BE6A" w:rsidTr="00E5132A">
        <w:trPr>
          <w:jc w:val="center"/>
        </w:trPr>
        <w:tc>
          <w:tcPr>
            <w:tcW w:w="5238" w:type="dxa"/>
            <w:tcBorders>
              <w:top w:val="single" w:sz="4" w:space="0" w:color="auto"/>
              <w:left w:val="nil"/>
              <w:bottom w:val="nil"/>
              <w:right w:val="nil"/>
            </w:tcBorders>
          </w:tcPr>
          <w:p w14:paraId="3713C225" w14:textId="0EB26702" w:rsidR="006C6A8A" w:rsidRPr="001E3B3C" w:rsidRDefault="006C6A8A" w:rsidP="00E5132A">
            <w:pPr>
              <w:spacing w:line="276" w:lineRule="auto"/>
              <w:jc w:val="center"/>
              <w:rPr>
                <w:sz w:val="20"/>
                <w:szCs w:val="20"/>
              </w:rPr>
            </w:pPr>
            <w:r w:rsidRPr="001E3B3C">
              <w:rPr>
                <w:sz w:val="20"/>
                <w:szCs w:val="20"/>
              </w:rPr>
              <w:t>Large Metro Area</w:t>
            </w:r>
          </w:p>
        </w:tc>
        <w:tc>
          <w:tcPr>
            <w:tcW w:w="1260" w:type="dxa"/>
            <w:tcBorders>
              <w:top w:val="single" w:sz="4" w:space="0" w:color="auto"/>
              <w:left w:val="nil"/>
              <w:bottom w:val="nil"/>
              <w:right w:val="nil"/>
            </w:tcBorders>
          </w:tcPr>
          <w:p w14:paraId="0AD6BFF4" w14:textId="4F54A615" w:rsidR="006C6A8A" w:rsidRPr="001E3B3C" w:rsidRDefault="006C6A8A" w:rsidP="00E5132A">
            <w:pPr>
              <w:spacing w:line="276" w:lineRule="auto"/>
              <w:jc w:val="center"/>
              <w:rPr>
                <w:sz w:val="20"/>
                <w:szCs w:val="20"/>
              </w:rPr>
            </w:pPr>
            <w:r>
              <w:rPr>
                <w:sz w:val="20"/>
                <w:szCs w:val="20"/>
              </w:rPr>
              <w:t>Binary</w:t>
            </w:r>
          </w:p>
        </w:tc>
      </w:tr>
      <w:tr w:rsidR="006C6A8A" w14:paraId="6763D11D" w14:textId="6B8EA624" w:rsidTr="00E5132A">
        <w:trPr>
          <w:jc w:val="center"/>
        </w:trPr>
        <w:tc>
          <w:tcPr>
            <w:tcW w:w="5238" w:type="dxa"/>
            <w:tcBorders>
              <w:top w:val="nil"/>
              <w:left w:val="nil"/>
              <w:bottom w:val="nil"/>
              <w:right w:val="nil"/>
            </w:tcBorders>
          </w:tcPr>
          <w:p w14:paraId="29A5A758" w14:textId="56A505B7" w:rsidR="006C6A8A" w:rsidRPr="001E3B3C" w:rsidRDefault="006C6A8A" w:rsidP="00E5132A">
            <w:pPr>
              <w:spacing w:line="276" w:lineRule="auto"/>
              <w:jc w:val="center"/>
              <w:rPr>
                <w:sz w:val="20"/>
                <w:szCs w:val="20"/>
              </w:rPr>
            </w:pPr>
            <w:r w:rsidRPr="001E3B3C">
              <w:rPr>
                <w:sz w:val="20"/>
                <w:szCs w:val="20"/>
              </w:rPr>
              <w:t>Medium Metro Area</w:t>
            </w:r>
          </w:p>
        </w:tc>
        <w:tc>
          <w:tcPr>
            <w:tcW w:w="1260" w:type="dxa"/>
            <w:tcBorders>
              <w:top w:val="nil"/>
              <w:left w:val="nil"/>
              <w:bottom w:val="nil"/>
              <w:right w:val="nil"/>
            </w:tcBorders>
          </w:tcPr>
          <w:p w14:paraId="5A889D40" w14:textId="1F4FBFEA" w:rsidR="006C6A8A" w:rsidRPr="001E3B3C" w:rsidRDefault="006C6A8A" w:rsidP="00E5132A">
            <w:pPr>
              <w:spacing w:line="276" w:lineRule="auto"/>
              <w:jc w:val="center"/>
              <w:rPr>
                <w:sz w:val="20"/>
                <w:szCs w:val="20"/>
              </w:rPr>
            </w:pPr>
            <w:r>
              <w:rPr>
                <w:sz w:val="20"/>
                <w:szCs w:val="20"/>
              </w:rPr>
              <w:t>Binary</w:t>
            </w:r>
          </w:p>
        </w:tc>
      </w:tr>
      <w:tr w:rsidR="006C6A8A" w14:paraId="148568BD" w14:textId="460588ED" w:rsidTr="00E5132A">
        <w:trPr>
          <w:jc w:val="center"/>
        </w:trPr>
        <w:tc>
          <w:tcPr>
            <w:tcW w:w="5238" w:type="dxa"/>
            <w:tcBorders>
              <w:top w:val="nil"/>
              <w:left w:val="nil"/>
              <w:bottom w:val="nil"/>
              <w:right w:val="nil"/>
            </w:tcBorders>
          </w:tcPr>
          <w:p w14:paraId="4E1E98C4" w14:textId="02832DBA" w:rsidR="006C6A8A" w:rsidRPr="001E3B3C" w:rsidRDefault="006C6A8A" w:rsidP="00E5132A">
            <w:pPr>
              <w:spacing w:line="276" w:lineRule="auto"/>
              <w:jc w:val="center"/>
              <w:rPr>
                <w:sz w:val="20"/>
                <w:szCs w:val="20"/>
              </w:rPr>
            </w:pPr>
            <w:r w:rsidRPr="001E3B3C">
              <w:rPr>
                <w:sz w:val="20"/>
                <w:szCs w:val="20"/>
              </w:rPr>
              <w:t>Non-Metro or Missing Area</w:t>
            </w:r>
          </w:p>
        </w:tc>
        <w:tc>
          <w:tcPr>
            <w:tcW w:w="1260" w:type="dxa"/>
            <w:tcBorders>
              <w:top w:val="nil"/>
              <w:left w:val="nil"/>
              <w:bottom w:val="nil"/>
              <w:right w:val="nil"/>
            </w:tcBorders>
          </w:tcPr>
          <w:p w14:paraId="5D62BC6B" w14:textId="595A98CE" w:rsidR="006C6A8A" w:rsidRPr="001E3B3C" w:rsidRDefault="006C6A8A" w:rsidP="00E5132A">
            <w:pPr>
              <w:spacing w:line="276" w:lineRule="auto"/>
              <w:jc w:val="center"/>
              <w:rPr>
                <w:sz w:val="20"/>
                <w:szCs w:val="20"/>
              </w:rPr>
            </w:pPr>
            <w:r>
              <w:rPr>
                <w:sz w:val="20"/>
                <w:szCs w:val="20"/>
              </w:rPr>
              <w:t>Binary</w:t>
            </w:r>
          </w:p>
        </w:tc>
      </w:tr>
      <w:tr w:rsidR="006C6A8A" w14:paraId="209623FB" w14:textId="2FE34A49" w:rsidTr="00E5132A">
        <w:trPr>
          <w:jc w:val="center"/>
        </w:trPr>
        <w:tc>
          <w:tcPr>
            <w:tcW w:w="5238" w:type="dxa"/>
            <w:tcBorders>
              <w:top w:val="nil"/>
              <w:left w:val="nil"/>
              <w:bottom w:val="nil"/>
              <w:right w:val="nil"/>
            </w:tcBorders>
          </w:tcPr>
          <w:p w14:paraId="4127B49D" w14:textId="013D6C0F" w:rsidR="006C6A8A" w:rsidRPr="001E3B3C" w:rsidRDefault="006C6A8A" w:rsidP="00E5132A">
            <w:pPr>
              <w:spacing w:line="276" w:lineRule="auto"/>
              <w:jc w:val="center"/>
              <w:rPr>
                <w:sz w:val="20"/>
                <w:szCs w:val="20"/>
              </w:rPr>
            </w:pPr>
            <w:r w:rsidRPr="001E3B3C">
              <w:rPr>
                <w:sz w:val="20"/>
                <w:szCs w:val="20"/>
              </w:rPr>
              <w:t>Small Metro Area</w:t>
            </w:r>
          </w:p>
        </w:tc>
        <w:tc>
          <w:tcPr>
            <w:tcW w:w="1260" w:type="dxa"/>
            <w:tcBorders>
              <w:top w:val="nil"/>
              <w:left w:val="nil"/>
              <w:bottom w:val="nil"/>
              <w:right w:val="nil"/>
            </w:tcBorders>
          </w:tcPr>
          <w:p w14:paraId="3DA59E33" w14:textId="4540B8E2" w:rsidR="006C6A8A" w:rsidRPr="001E3B3C" w:rsidRDefault="006C6A8A" w:rsidP="00E5132A">
            <w:pPr>
              <w:spacing w:line="276" w:lineRule="auto"/>
              <w:jc w:val="center"/>
              <w:rPr>
                <w:sz w:val="20"/>
                <w:szCs w:val="20"/>
              </w:rPr>
            </w:pPr>
            <w:r>
              <w:rPr>
                <w:sz w:val="20"/>
                <w:szCs w:val="20"/>
              </w:rPr>
              <w:t>Binary</w:t>
            </w:r>
          </w:p>
        </w:tc>
      </w:tr>
      <w:tr w:rsidR="006C6A8A" w14:paraId="489C95BD" w14:textId="15B2CF8A" w:rsidTr="00E5132A">
        <w:trPr>
          <w:jc w:val="center"/>
        </w:trPr>
        <w:tc>
          <w:tcPr>
            <w:tcW w:w="5238" w:type="dxa"/>
            <w:tcBorders>
              <w:top w:val="nil"/>
              <w:left w:val="nil"/>
              <w:bottom w:val="nil"/>
              <w:right w:val="nil"/>
            </w:tcBorders>
          </w:tcPr>
          <w:p w14:paraId="0338BFB4" w14:textId="2C5C0145" w:rsidR="006C6A8A" w:rsidRPr="001E3B3C" w:rsidRDefault="006C6A8A" w:rsidP="00E5132A">
            <w:pPr>
              <w:spacing w:line="276" w:lineRule="auto"/>
              <w:jc w:val="center"/>
              <w:rPr>
                <w:sz w:val="20"/>
                <w:szCs w:val="20"/>
              </w:rPr>
            </w:pPr>
            <w:r w:rsidRPr="001E3B3C">
              <w:rPr>
                <w:sz w:val="20"/>
                <w:szCs w:val="20"/>
              </w:rPr>
              <w:t>Avg. Age of Beneficiaries</w:t>
            </w:r>
          </w:p>
        </w:tc>
        <w:tc>
          <w:tcPr>
            <w:tcW w:w="1260" w:type="dxa"/>
            <w:tcBorders>
              <w:top w:val="nil"/>
              <w:left w:val="nil"/>
              <w:bottom w:val="nil"/>
              <w:right w:val="nil"/>
            </w:tcBorders>
          </w:tcPr>
          <w:p w14:paraId="07D09FC7" w14:textId="3AE08CA1" w:rsidR="006C6A8A" w:rsidRPr="001E3B3C" w:rsidRDefault="006C6A8A" w:rsidP="00E5132A">
            <w:pPr>
              <w:spacing w:line="276" w:lineRule="auto"/>
              <w:jc w:val="center"/>
              <w:rPr>
                <w:sz w:val="20"/>
                <w:szCs w:val="20"/>
              </w:rPr>
            </w:pPr>
            <w:r>
              <w:rPr>
                <w:sz w:val="20"/>
                <w:szCs w:val="20"/>
              </w:rPr>
              <w:t>Float</w:t>
            </w:r>
          </w:p>
        </w:tc>
      </w:tr>
      <w:tr w:rsidR="006C6A8A" w14:paraId="75D3C4C2" w14:textId="698E4312" w:rsidTr="00E5132A">
        <w:trPr>
          <w:jc w:val="center"/>
        </w:trPr>
        <w:tc>
          <w:tcPr>
            <w:tcW w:w="5238" w:type="dxa"/>
            <w:tcBorders>
              <w:top w:val="nil"/>
              <w:left w:val="nil"/>
              <w:bottom w:val="nil"/>
              <w:right w:val="nil"/>
            </w:tcBorders>
          </w:tcPr>
          <w:p w14:paraId="5CFC5FC4" w14:textId="796ECD2E" w:rsidR="006C6A8A" w:rsidRPr="001E3B3C" w:rsidRDefault="006C6A8A" w:rsidP="00E5132A">
            <w:pPr>
              <w:spacing w:line="276" w:lineRule="auto"/>
              <w:jc w:val="center"/>
              <w:rPr>
                <w:sz w:val="20"/>
                <w:szCs w:val="20"/>
              </w:rPr>
            </w:pPr>
            <w:r w:rsidRPr="001E3B3C">
              <w:rPr>
                <w:sz w:val="20"/>
                <w:szCs w:val="20"/>
              </w:rPr>
              <w:t>Avg HCC Risk Score of Beneficiaries</w:t>
            </w:r>
          </w:p>
        </w:tc>
        <w:tc>
          <w:tcPr>
            <w:tcW w:w="1260" w:type="dxa"/>
            <w:tcBorders>
              <w:top w:val="nil"/>
              <w:left w:val="nil"/>
              <w:bottom w:val="nil"/>
              <w:right w:val="nil"/>
            </w:tcBorders>
          </w:tcPr>
          <w:p w14:paraId="11B00912" w14:textId="29975559" w:rsidR="006C6A8A" w:rsidRPr="001E3B3C" w:rsidRDefault="006C6A8A" w:rsidP="00E5132A">
            <w:pPr>
              <w:spacing w:line="276" w:lineRule="auto"/>
              <w:jc w:val="center"/>
              <w:rPr>
                <w:sz w:val="20"/>
                <w:szCs w:val="20"/>
              </w:rPr>
            </w:pPr>
            <w:r>
              <w:rPr>
                <w:sz w:val="20"/>
                <w:szCs w:val="20"/>
              </w:rPr>
              <w:t>Float</w:t>
            </w:r>
          </w:p>
        </w:tc>
      </w:tr>
      <w:tr w:rsidR="006C6A8A" w14:paraId="2A1E95D4" w14:textId="2958B0DC" w:rsidTr="00E5132A">
        <w:trPr>
          <w:jc w:val="center"/>
        </w:trPr>
        <w:tc>
          <w:tcPr>
            <w:tcW w:w="5238" w:type="dxa"/>
            <w:tcBorders>
              <w:top w:val="nil"/>
              <w:left w:val="nil"/>
              <w:bottom w:val="nil"/>
              <w:right w:val="nil"/>
            </w:tcBorders>
          </w:tcPr>
          <w:p w14:paraId="4B236047" w14:textId="386791C2" w:rsidR="006C6A8A" w:rsidRPr="001E3B3C" w:rsidRDefault="006C6A8A" w:rsidP="00E5132A">
            <w:pPr>
              <w:spacing w:line="276" w:lineRule="auto"/>
              <w:jc w:val="center"/>
              <w:rPr>
                <w:sz w:val="20"/>
                <w:szCs w:val="20"/>
              </w:rPr>
            </w:pPr>
            <w:r w:rsidRPr="001E3B3C">
              <w:rPr>
                <w:sz w:val="20"/>
                <w:szCs w:val="20"/>
              </w:rPr>
              <w:t>Female Physical Therapist</w:t>
            </w:r>
          </w:p>
        </w:tc>
        <w:tc>
          <w:tcPr>
            <w:tcW w:w="1260" w:type="dxa"/>
            <w:tcBorders>
              <w:top w:val="nil"/>
              <w:left w:val="nil"/>
              <w:bottom w:val="nil"/>
              <w:right w:val="nil"/>
            </w:tcBorders>
          </w:tcPr>
          <w:p w14:paraId="4A85C00A" w14:textId="6ED9993D" w:rsidR="006C6A8A" w:rsidRPr="001E3B3C" w:rsidRDefault="006C6A8A" w:rsidP="00E5132A">
            <w:pPr>
              <w:spacing w:line="276" w:lineRule="auto"/>
              <w:jc w:val="center"/>
              <w:rPr>
                <w:sz w:val="20"/>
                <w:szCs w:val="20"/>
              </w:rPr>
            </w:pPr>
            <w:r>
              <w:rPr>
                <w:sz w:val="20"/>
                <w:szCs w:val="20"/>
              </w:rPr>
              <w:t>Binary</w:t>
            </w:r>
          </w:p>
        </w:tc>
      </w:tr>
      <w:tr w:rsidR="006C6A8A" w14:paraId="3B9B347B" w14:textId="08250A7D" w:rsidTr="00E5132A">
        <w:trPr>
          <w:jc w:val="center"/>
        </w:trPr>
        <w:tc>
          <w:tcPr>
            <w:tcW w:w="5238" w:type="dxa"/>
            <w:tcBorders>
              <w:top w:val="nil"/>
              <w:left w:val="nil"/>
              <w:bottom w:val="nil"/>
              <w:right w:val="nil"/>
            </w:tcBorders>
          </w:tcPr>
          <w:p w14:paraId="3C96F00F" w14:textId="7DEED3E2" w:rsidR="006C6A8A" w:rsidRPr="001E3B3C" w:rsidRDefault="006C6A8A" w:rsidP="00E5132A">
            <w:pPr>
              <w:spacing w:line="276" w:lineRule="auto"/>
              <w:jc w:val="center"/>
              <w:rPr>
                <w:sz w:val="20"/>
                <w:szCs w:val="20"/>
              </w:rPr>
            </w:pPr>
            <w:r w:rsidRPr="001E3B3C">
              <w:rPr>
                <w:sz w:val="20"/>
                <w:szCs w:val="20"/>
              </w:rPr>
              <w:t>Male Physical Therapist</w:t>
            </w:r>
          </w:p>
        </w:tc>
        <w:tc>
          <w:tcPr>
            <w:tcW w:w="1260" w:type="dxa"/>
            <w:tcBorders>
              <w:top w:val="nil"/>
              <w:left w:val="nil"/>
              <w:bottom w:val="nil"/>
              <w:right w:val="nil"/>
            </w:tcBorders>
          </w:tcPr>
          <w:p w14:paraId="1010227F" w14:textId="392E9C10" w:rsidR="006C6A8A" w:rsidRPr="001E3B3C" w:rsidRDefault="006C6A8A" w:rsidP="00E5132A">
            <w:pPr>
              <w:spacing w:line="276" w:lineRule="auto"/>
              <w:jc w:val="center"/>
              <w:rPr>
                <w:sz w:val="20"/>
                <w:szCs w:val="20"/>
              </w:rPr>
            </w:pPr>
            <w:r>
              <w:rPr>
                <w:sz w:val="20"/>
                <w:szCs w:val="20"/>
              </w:rPr>
              <w:t>Binary</w:t>
            </w:r>
          </w:p>
        </w:tc>
      </w:tr>
      <w:tr w:rsidR="006C6A8A" w14:paraId="2609C875" w14:textId="560827BE" w:rsidTr="00E5132A">
        <w:trPr>
          <w:jc w:val="center"/>
        </w:trPr>
        <w:tc>
          <w:tcPr>
            <w:tcW w:w="5238" w:type="dxa"/>
            <w:tcBorders>
              <w:top w:val="nil"/>
              <w:left w:val="nil"/>
              <w:bottom w:val="nil"/>
              <w:right w:val="nil"/>
            </w:tcBorders>
          </w:tcPr>
          <w:p w14:paraId="7A80F531" w14:textId="3F1285F2" w:rsidR="006C6A8A" w:rsidRPr="001E3B3C" w:rsidRDefault="006C6A8A" w:rsidP="00E5132A">
            <w:pPr>
              <w:spacing w:line="276" w:lineRule="auto"/>
              <w:jc w:val="center"/>
              <w:rPr>
                <w:sz w:val="20"/>
                <w:szCs w:val="20"/>
              </w:rPr>
            </w:pPr>
            <w:r w:rsidRPr="001E3B3C">
              <w:rPr>
                <w:sz w:val="20"/>
                <w:szCs w:val="20"/>
              </w:rPr>
              <w:t>Median Household Income (2014)</w:t>
            </w:r>
          </w:p>
        </w:tc>
        <w:tc>
          <w:tcPr>
            <w:tcW w:w="1260" w:type="dxa"/>
            <w:tcBorders>
              <w:top w:val="nil"/>
              <w:left w:val="nil"/>
              <w:bottom w:val="nil"/>
              <w:right w:val="nil"/>
            </w:tcBorders>
          </w:tcPr>
          <w:p w14:paraId="11E99A6A" w14:textId="3F518154" w:rsidR="006C6A8A" w:rsidRPr="001E3B3C" w:rsidRDefault="006C6A8A" w:rsidP="00E5132A">
            <w:pPr>
              <w:spacing w:line="276" w:lineRule="auto"/>
              <w:jc w:val="center"/>
              <w:rPr>
                <w:sz w:val="20"/>
                <w:szCs w:val="20"/>
              </w:rPr>
            </w:pPr>
            <w:r>
              <w:rPr>
                <w:sz w:val="20"/>
                <w:szCs w:val="20"/>
              </w:rPr>
              <w:t>Float</w:t>
            </w:r>
          </w:p>
        </w:tc>
      </w:tr>
      <w:tr w:rsidR="006C6A8A" w14:paraId="26936445" w14:textId="49D587AF" w:rsidTr="00E5132A">
        <w:trPr>
          <w:jc w:val="center"/>
        </w:trPr>
        <w:tc>
          <w:tcPr>
            <w:tcW w:w="5238" w:type="dxa"/>
            <w:tcBorders>
              <w:top w:val="nil"/>
              <w:left w:val="nil"/>
              <w:bottom w:val="nil"/>
              <w:right w:val="nil"/>
            </w:tcBorders>
          </w:tcPr>
          <w:p w14:paraId="0015E70B" w14:textId="5AB14631" w:rsidR="006C6A8A" w:rsidRPr="001E3B3C" w:rsidRDefault="006C6A8A" w:rsidP="00E5132A">
            <w:pPr>
              <w:spacing w:line="276" w:lineRule="auto"/>
              <w:jc w:val="center"/>
              <w:rPr>
                <w:sz w:val="20"/>
                <w:szCs w:val="20"/>
              </w:rPr>
            </w:pPr>
            <w:r w:rsidRPr="001E3B3C">
              <w:rPr>
                <w:sz w:val="20"/>
                <w:szCs w:val="20"/>
              </w:rPr>
              <w:t>Medicare FFS Beneficiary Avg HCC Score (2014)</w:t>
            </w:r>
          </w:p>
        </w:tc>
        <w:tc>
          <w:tcPr>
            <w:tcW w:w="1260" w:type="dxa"/>
            <w:tcBorders>
              <w:top w:val="nil"/>
              <w:left w:val="nil"/>
              <w:bottom w:val="nil"/>
              <w:right w:val="nil"/>
            </w:tcBorders>
          </w:tcPr>
          <w:p w14:paraId="1FC320BD" w14:textId="33C43666" w:rsidR="006C6A8A" w:rsidRPr="001E3B3C" w:rsidRDefault="006C6A8A" w:rsidP="00E5132A">
            <w:pPr>
              <w:spacing w:line="276" w:lineRule="auto"/>
              <w:jc w:val="center"/>
              <w:rPr>
                <w:sz w:val="20"/>
                <w:szCs w:val="20"/>
              </w:rPr>
            </w:pPr>
            <w:r>
              <w:rPr>
                <w:sz w:val="20"/>
                <w:szCs w:val="20"/>
              </w:rPr>
              <w:t>Float</w:t>
            </w:r>
          </w:p>
        </w:tc>
      </w:tr>
      <w:tr w:rsidR="006C6A8A" w14:paraId="71A380A9" w14:textId="1BCBB62C" w:rsidTr="00E5132A">
        <w:trPr>
          <w:jc w:val="center"/>
        </w:trPr>
        <w:tc>
          <w:tcPr>
            <w:tcW w:w="5238" w:type="dxa"/>
            <w:tcBorders>
              <w:top w:val="nil"/>
              <w:left w:val="nil"/>
              <w:bottom w:val="nil"/>
              <w:right w:val="nil"/>
            </w:tcBorders>
          </w:tcPr>
          <w:p w14:paraId="3BF71478" w14:textId="404B3895" w:rsidR="006C6A8A" w:rsidRPr="001E3B3C" w:rsidRDefault="006C6A8A" w:rsidP="00E5132A">
            <w:pPr>
              <w:spacing w:line="276" w:lineRule="auto"/>
              <w:jc w:val="center"/>
              <w:rPr>
                <w:sz w:val="20"/>
                <w:szCs w:val="20"/>
              </w:rPr>
            </w:pPr>
            <w:r w:rsidRPr="001E3B3C">
              <w:rPr>
                <w:sz w:val="20"/>
                <w:szCs w:val="20"/>
              </w:rPr>
              <w:t>Medicare FFS Beneficiary Avg Age Fee for Service (2014)</w:t>
            </w:r>
          </w:p>
        </w:tc>
        <w:tc>
          <w:tcPr>
            <w:tcW w:w="1260" w:type="dxa"/>
            <w:tcBorders>
              <w:top w:val="nil"/>
              <w:left w:val="nil"/>
              <w:bottom w:val="nil"/>
              <w:right w:val="nil"/>
            </w:tcBorders>
          </w:tcPr>
          <w:p w14:paraId="711882B5" w14:textId="334CC8C9" w:rsidR="006C6A8A" w:rsidRPr="001E3B3C" w:rsidRDefault="006C6A8A" w:rsidP="00E5132A">
            <w:pPr>
              <w:spacing w:line="276" w:lineRule="auto"/>
              <w:jc w:val="center"/>
              <w:rPr>
                <w:sz w:val="20"/>
                <w:szCs w:val="20"/>
              </w:rPr>
            </w:pPr>
            <w:r>
              <w:rPr>
                <w:sz w:val="20"/>
                <w:szCs w:val="20"/>
              </w:rPr>
              <w:t>Float</w:t>
            </w:r>
          </w:p>
        </w:tc>
      </w:tr>
      <w:tr w:rsidR="006C6A8A" w14:paraId="5496426A" w14:textId="545B59F5" w:rsidTr="00E5132A">
        <w:trPr>
          <w:jc w:val="center"/>
        </w:trPr>
        <w:tc>
          <w:tcPr>
            <w:tcW w:w="5238" w:type="dxa"/>
            <w:tcBorders>
              <w:top w:val="nil"/>
              <w:left w:val="nil"/>
              <w:bottom w:val="nil"/>
              <w:right w:val="nil"/>
            </w:tcBorders>
          </w:tcPr>
          <w:p w14:paraId="7E192F50" w14:textId="0AAA7C67" w:rsidR="006C6A8A" w:rsidRPr="001E3B3C" w:rsidRDefault="006C6A8A" w:rsidP="00E5132A">
            <w:pPr>
              <w:spacing w:line="276" w:lineRule="auto"/>
              <w:jc w:val="center"/>
              <w:rPr>
                <w:sz w:val="20"/>
                <w:szCs w:val="20"/>
              </w:rPr>
            </w:pPr>
            <w:r w:rsidRPr="001E3B3C">
              <w:rPr>
                <w:sz w:val="20"/>
                <w:szCs w:val="20"/>
              </w:rPr>
              <w:t>Number of HCPCS/CPT Codes Billed</w:t>
            </w:r>
          </w:p>
        </w:tc>
        <w:tc>
          <w:tcPr>
            <w:tcW w:w="1260" w:type="dxa"/>
            <w:tcBorders>
              <w:top w:val="nil"/>
              <w:left w:val="nil"/>
              <w:bottom w:val="nil"/>
              <w:right w:val="nil"/>
            </w:tcBorders>
          </w:tcPr>
          <w:p w14:paraId="4F96DDC0" w14:textId="4440E6A4" w:rsidR="006C6A8A" w:rsidRPr="001E3B3C" w:rsidRDefault="006C6A8A" w:rsidP="00E5132A">
            <w:pPr>
              <w:spacing w:line="276" w:lineRule="auto"/>
              <w:jc w:val="center"/>
              <w:rPr>
                <w:sz w:val="20"/>
                <w:szCs w:val="20"/>
              </w:rPr>
            </w:pPr>
            <w:r>
              <w:rPr>
                <w:sz w:val="20"/>
                <w:szCs w:val="20"/>
              </w:rPr>
              <w:t>Integer</w:t>
            </w:r>
          </w:p>
        </w:tc>
      </w:tr>
      <w:tr w:rsidR="006C6A8A" w14:paraId="29D7ADB4" w14:textId="69C5EF1B" w:rsidTr="00E5132A">
        <w:trPr>
          <w:jc w:val="center"/>
        </w:trPr>
        <w:tc>
          <w:tcPr>
            <w:tcW w:w="5238" w:type="dxa"/>
            <w:tcBorders>
              <w:top w:val="nil"/>
              <w:left w:val="nil"/>
              <w:bottom w:val="nil"/>
              <w:right w:val="nil"/>
            </w:tcBorders>
          </w:tcPr>
          <w:p w14:paraId="011BC700" w14:textId="20BE9A1F" w:rsidR="006C6A8A" w:rsidRPr="001E3B3C" w:rsidRDefault="006C6A8A" w:rsidP="00E5132A">
            <w:pPr>
              <w:spacing w:line="276" w:lineRule="auto"/>
              <w:jc w:val="center"/>
              <w:rPr>
                <w:sz w:val="20"/>
                <w:szCs w:val="20"/>
              </w:rPr>
            </w:pPr>
            <w:r w:rsidRPr="001E3B3C">
              <w:rPr>
                <w:sz w:val="20"/>
                <w:szCs w:val="20"/>
              </w:rPr>
              <w:t>Number of Medicare Beneficiaries</w:t>
            </w:r>
          </w:p>
        </w:tc>
        <w:tc>
          <w:tcPr>
            <w:tcW w:w="1260" w:type="dxa"/>
            <w:tcBorders>
              <w:top w:val="nil"/>
              <w:left w:val="nil"/>
              <w:bottom w:val="nil"/>
              <w:right w:val="nil"/>
            </w:tcBorders>
          </w:tcPr>
          <w:p w14:paraId="6972CF46" w14:textId="1BABE8C2" w:rsidR="006C6A8A" w:rsidRPr="001E3B3C" w:rsidRDefault="006C6A8A" w:rsidP="00E5132A">
            <w:pPr>
              <w:spacing w:line="276" w:lineRule="auto"/>
              <w:jc w:val="center"/>
              <w:rPr>
                <w:sz w:val="20"/>
                <w:szCs w:val="20"/>
              </w:rPr>
            </w:pPr>
            <w:r>
              <w:rPr>
                <w:sz w:val="20"/>
                <w:szCs w:val="20"/>
              </w:rPr>
              <w:t>Integer</w:t>
            </w:r>
          </w:p>
        </w:tc>
      </w:tr>
      <w:tr w:rsidR="006C6A8A" w14:paraId="5BB18F98" w14:textId="7486A2EB" w:rsidTr="00E5132A">
        <w:trPr>
          <w:jc w:val="center"/>
        </w:trPr>
        <w:tc>
          <w:tcPr>
            <w:tcW w:w="5238" w:type="dxa"/>
            <w:tcBorders>
              <w:top w:val="nil"/>
              <w:left w:val="nil"/>
              <w:bottom w:val="nil"/>
              <w:right w:val="nil"/>
            </w:tcBorders>
          </w:tcPr>
          <w:p w14:paraId="0598DEFC" w14:textId="63D5208A" w:rsidR="006C6A8A" w:rsidRPr="001E3B3C" w:rsidRDefault="006C6A8A" w:rsidP="00E5132A">
            <w:pPr>
              <w:spacing w:line="276" w:lineRule="auto"/>
              <w:jc w:val="center"/>
              <w:rPr>
                <w:sz w:val="20"/>
                <w:szCs w:val="20"/>
              </w:rPr>
            </w:pPr>
            <w:r w:rsidRPr="001E3B3C">
              <w:rPr>
                <w:sz w:val="20"/>
                <w:szCs w:val="20"/>
              </w:rPr>
              <w:t>Standardized Risk Adjusted Per Capita Medicare Costs</w:t>
            </w:r>
          </w:p>
        </w:tc>
        <w:tc>
          <w:tcPr>
            <w:tcW w:w="1260" w:type="dxa"/>
            <w:tcBorders>
              <w:top w:val="nil"/>
              <w:left w:val="nil"/>
              <w:bottom w:val="nil"/>
              <w:right w:val="nil"/>
            </w:tcBorders>
          </w:tcPr>
          <w:p w14:paraId="6C250030" w14:textId="293E25B5" w:rsidR="006C6A8A" w:rsidRPr="001E3B3C" w:rsidRDefault="006C6A8A" w:rsidP="00E5132A">
            <w:pPr>
              <w:spacing w:line="276" w:lineRule="auto"/>
              <w:jc w:val="center"/>
              <w:rPr>
                <w:sz w:val="20"/>
                <w:szCs w:val="20"/>
              </w:rPr>
            </w:pPr>
            <w:r>
              <w:rPr>
                <w:sz w:val="20"/>
                <w:szCs w:val="20"/>
              </w:rPr>
              <w:t>Float</w:t>
            </w:r>
          </w:p>
        </w:tc>
      </w:tr>
      <w:tr w:rsidR="006C6A8A" w14:paraId="1BB5EB8A" w14:textId="62852427" w:rsidTr="00E5132A">
        <w:trPr>
          <w:trHeight w:val="153"/>
          <w:jc w:val="center"/>
        </w:trPr>
        <w:tc>
          <w:tcPr>
            <w:tcW w:w="5238" w:type="dxa"/>
            <w:tcBorders>
              <w:top w:val="nil"/>
              <w:left w:val="nil"/>
              <w:bottom w:val="nil"/>
              <w:right w:val="nil"/>
            </w:tcBorders>
          </w:tcPr>
          <w:p w14:paraId="2BB0B663" w14:textId="10500DA9" w:rsidR="006C6A8A" w:rsidRPr="001E3B3C" w:rsidRDefault="006C6A8A" w:rsidP="00E5132A">
            <w:pPr>
              <w:spacing w:line="276" w:lineRule="auto"/>
              <w:jc w:val="center"/>
              <w:rPr>
                <w:sz w:val="20"/>
                <w:szCs w:val="20"/>
              </w:rPr>
            </w:pPr>
            <w:r w:rsidRPr="001E3B3C">
              <w:rPr>
                <w:sz w:val="20"/>
                <w:szCs w:val="20"/>
              </w:rPr>
              <w:t>Charge Allowed Amount Ratio</w:t>
            </w:r>
          </w:p>
        </w:tc>
        <w:tc>
          <w:tcPr>
            <w:tcW w:w="1260" w:type="dxa"/>
            <w:tcBorders>
              <w:top w:val="nil"/>
              <w:left w:val="nil"/>
              <w:bottom w:val="nil"/>
              <w:right w:val="nil"/>
            </w:tcBorders>
          </w:tcPr>
          <w:p w14:paraId="28C8C99B" w14:textId="7CB28882" w:rsidR="006C6A8A" w:rsidRPr="001E3B3C" w:rsidRDefault="006C6A8A" w:rsidP="00E5132A">
            <w:pPr>
              <w:spacing w:line="276" w:lineRule="auto"/>
              <w:jc w:val="center"/>
              <w:rPr>
                <w:sz w:val="20"/>
                <w:szCs w:val="20"/>
              </w:rPr>
            </w:pPr>
            <w:r>
              <w:rPr>
                <w:sz w:val="20"/>
                <w:szCs w:val="20"/>
              </w:rPr>
              <w:t>Float</w:t>
            </w:r>
          </w:p>
        </w:tc>
      </w:tr>
      <w:tr w:rsidR="006C6A8A" w14:paraId="1CEF18E1" w14:textId="39EB0631" w:rsidTr="00E5132A">
        <w:trPr>
          <w:jc w:val="center"/>
        </w:trPr>
        <w:tc>
          <w:tcPr>
            <w:tcW w:w="5238" w:type="dxa"/>
            <w:tcBorders>
              <w:top w:val="nil"/>
              <w:left w:val="nil"/>
              <w:bottom w:val="nil"/>
              <w:right w:val="nil"/>
            </w:tcBorders>
          </w:tcPr>
          <w:p w14:paraId="6F8D8757" w14:textId="6A28C93C" w:rsidR="006C6A8A" w:rsidRPr="001E3B3C" w:rsidRDefault="006C6A8A" w:rsidP="00E5132A">
            <w:pPr>
              <w:spacing w:line="276" w:lineRule="auto"/>
              <w:jc w:val="center"/>
              <w:rPr>
                <w:sz w:val="20"/>
                <w:szCs w:val="20"/>
              </w:rPr>
            </w:pPr>
            <w:r w:rsidRPr="001E3B3C">
              <w:rPr>
                <w:sz w:val="20"/>
                <w:szCs w:val="20"/>
              </w:rPr>
              <w:t>No Doctorate in Physical Therapy</w:t>
            </w:r>
          </w:p>
        </w:tc>
        <w:tc>
          <w:tcPr>
            <w:tcW w:w="1260" w:type="dxa"/>
            <w:tcBorders>
              <w:top w:val="nil"/>
              <w:left w:val="nil"/>
              <w:bottom w:val="nil"/>
              <w:right w:val="nil"/>
            </w:tcBorders>
          </w:tcPr>
          <w:p w14:paraId="08595933" w14:textId="1104B5DD" w:rsidR="006C6A8A" w:rsidRPr="001E3B3C" w:rsidRDefault="006C6A8A" w:rsidP="00E5132A">
            <w:pPr>
              <w:spacing w:line="276" w:lineRule="auto"/>
              <w:jc w:val="center"/>
              <w:rPr>
                <w:sz w:val="20"/>
                <w:szCs w:val="20"/>
              </w:rPr>
            </w:pPr>
            <w:r>
              <w:rPr>
                <w:sz w:val="20"/>
                <w:szCs w:val="20"/>
              </w:rPr>
              <w:t>Binary</w:t>
            </w:r>
          </w:p>
        </w:tc>
      </w:tr>
      <w:tr w:rsidR="006C6A8A" w14:paraId="33782506" w14:textId="66BFB35F" w:rsidTr="00E5132A">
        <w:trPr>
          <w:jc w:val="center"/>
        </w:trPr>
        <w:tc>
          <w:tcPr>
            <w:tcW w:w="5238" w:type="dxa"/>
            <w:tcBorders>
              <w:top w:val="nil"/>
              <w:left w:val="nil"/>
              <w:bottom w:val="nil"/>
              <w:right w:val="nil"/>
            </w:tcBorders>
          </w:tcPr>
          <w:p w14:paraId="219D07D7" w14:textId="39BCEF85" w:rsidR="006C6A8A" w:rsidRPr="001E3B3C" w:rsidRDefault="006C6A8A" w:rsidP="00E5132A">
            <w:pPr>
              <w:spacing w:line="276" w:lineRule="auto"/>
              <w:jc w:val="center"/>
              <w:rPr>
                <w:sz w:val="20"/>
                <w:szCs w:val="20"/>
              </w:rPr>
            </w:pPr>
            <w:r w:rsidRPr="001E3B3C">
              <w:rPr>
                <w:sz w:val="20"/>
                <w:szCs w:val="20"/>
              </w:rPr>
              <w:t>Doctorate in Physical Therapy</w:t>
            </w:r>
          </w:p>
        </w:tc>
        <w:tc>
          <w:tcPr>
            <w:tcW w:w="1260" w:type="dxa"/>
            <w:tcBorders>
              <w:top w:val="nil"/>
              <w:left w:val="nil"/>
              <w:bottom w:val="nil"/>
              <w:right w:val="nil"/>
            </w:tcBorders>
          </w:tcPr>
          <w:p w14:paraId="6351260A" w14:textId="28E25383" w:rsidR="006C6A8A" w:rsidRPr="001E3B3C" w:rsidRDefault="006C6A8A" w:rsidP="00E5132A">
            <w:pPr>
              <w:spacing w:line="276" w:lineRule="auto"/>
              <w:jc w:val="center"/>
              <w:rPr>
                <w:sz w:val="20"/>
                <w:szCs w:val="20"/>
              </w:rPr>
            </w:pPr>
            <w:r>
              <w:rPr>
                <w:sz w:val="20"/>
                <w:szCs w:val="20"/>
              </w:rPr>
              <w:t>Binary</w:t>
            </w:r>
          </w:p>
        </w:tc>
      </w:tr>
      <w:tr w:rsidR="006C6A8A" w14:paraId="32A01B09" w14:textId="3B2D485E" w:rsidTr="00E5132A">
        <w:trPr>
          <w:jc w:val="center"/>
        </w:trPr>
        <w:tc>
          <w:tcPr>
            <w:tcW w:w="5238" w:type="dxa"/>
            <w:tcBorders>
              <w:top w:val="nil"/>
              <w:left w:val="nil"/>
              <w:bottom w:val="nil"/>
              <w:right w:val="nil"/>
            </w:tcBorders>
          </w:tcPr>
          <w:p w14:paraId="2E986155" w14:textId="203D8A4D" w:rsidR="006C6A8A" w:rsidRPr="001E3B3C" w:rsidRDefault="006C6A8A" w:rsidP="00E5132A">
            <w:pPr>
              <w:spacing w:line="276" w:lineRule="auto"/>
              <w:jc w:val="center"/>
              <w:rPr>
                <w:sz w:val="20"/>
                <w:szCs w:val="20"/>
              </w:rPr>
            </w:pPr>
            <w:r w:rsidRPr="001E3B3C">
              <w:rPr>
                <w:sz w:val="20"/>
                <w:szCs w:val="20"/>
              </w:rPr>
              <w:t>Standardized Medicare Payment per Beneficiary</w:t>
            </w:r>
          </w:p>
        </w:tc>
        <w:tc>
          <w:tcPr>
            <w:tcW w:w="1260" w:type="dxa"/>
            <w:tcBorders>
              <w:top w:val="nil"/>
              <w:left w:val="nil"/>
              <w:bottom w:val="nil"/>
              <w:right w:val="nil"/>
            </w:tcBorders>
          </w:tcPr>
          <w:p w14:paraId="533E05DB" w14:textId="568FAE9F" w:rsidR="006C6A8A" w:rsidRPr="001E3B3C" w:rsidRDefault="006C6A8A" w:rsidP="00E5132A">
            <w:pPr>
              <w:spacing w:line="276" w:lineRule="auto"/>
              <w:jc w:val="center"/>
              <w:rPr>
                <w:sz w:val="20"/>
                <w:szCs w:val="20"/>
              </w:rPr>
            </w:pPr>
            <w:r>
              <w:rPr>
                <w:sz w:val="20"/>
                <w:szCs w:val="20"/>
              </w:rPr>
              <w:t>Float</w:t>
            </w:r>
          </w:p>
        </w:tc>
      </w:tr>
      <w:tr w:rsidR="006C6A8A" w14:paraId="62B1491D" w14:textId="0D7375E2" w:rsidTr="00E5132A">
        <w:trPr>
          <w:jc w:val="center"/>
        </w:trPr>
        <w:tc>
          <w:tcPr>
            <w:tcW w:w="5238" w:type="dxa"/>
            <w:tcBorders>
              <w:top w:val="nil"/>
              <w:left w:val="nil"/>
              <w:bottom w:val="nil"/>
              <w:right w:val="nil"/>
            </w:tcBorders>
          </w:tcPr>
          <w:p w14:paraId="5C1BE49D" w14:textId="73EF5C4C" w:rsidR="006C6A8A" w:rsidRPr="001E3B3C" w:rsidRDefault="006C6A8A" w:rsidP="00E5132A">
            <w:pPr>
              <w:spacing w:line="276" w:lineRule="auto"/>
              <w:jc w:val="center"/>
              <w:rPr>
                <w:sz w:val="20"/>
                <w:szCs w:val="20"/>
              </w:rPr>
            </w:pPr>
            <w:r w:rsidRPr="001E3B3C">
              <w:rPr>
                <w:sz w:val="20"/>
                <w:szCs w:val="20"/>
              </w:rPr>
              <w:t>Primary Care Physicians per 10K population (2014)</w:t>
            </w:r>
          </w:p>
        </w:tc>
        <w:tc>
          <w:tcPr>
            <w:tcW w:w="1260" w:type="dxa"/>
            <w:tcBorders>
              <w:top w:val="nil"/>
              <w:left w:val="nil"/>
              <w:bottom w:val="nil"/>
              <w:right w:val="nil"/>
            </w:tcBorders>
          </w:tcPr>
          <w:p w14:paraId="217E11FB" w14:textId="0AFE86D9" w:rsidR="006C6A8A" w:rsidRPr="001E3B3C" w:rsidRDefault="006C6A8A" w:rsidP="00E5132A">
            <w:pPr>
              <w:spacing w:line="276" w:lineRule="auto"/>
              <w:jc w:val="center"/>
              <w:rPr>
                <w:sz w:val="20"/>
                <w:szCs w:val="20"/>
              </w:rPr>
            </w:pPr>
            <w:r>
              <w:rPr>
                <w:sz w:val="20"/>
                <w:szCs w:val="20"/>
              </w:rPr>
              <w:t>Float</w:t>
            </w:r>
          </w:p>
        </w:tc>
      </w:tr>
      <w:tr w:rsidR="006C6A8A" w14:paraId="1783604B" w14:textId="7C848A78" w:rsidTr="00E5132A">
        <w:trPr>
          <w:jc w:val="center"/>
        </w:trPr>
        <w:tc>
          <w:tcPr>
            <w:tcW w:w="5238" w:type="dxa"/>
            <w:tcBorders>
              <w:top w:val="nil"/>
              <w:left w:val="nil"/>
              <w:bottom w:val="nil"/>
              <w:right w:val="nil"/>
            </w:tcBorders>
          </w:tcPr>
          <w:p w14:paraId="75CAFF8B" w14:textId="40B4D5E2" w:rsidR="006C6A8A" w:rsidRPr="001E3B3C" w:rsidRDefault="006C6A8A" w:rsidP="00E5132A">
            <w:pPr>
              <w:spacing w:line="276" w:lineRule="auto"/>
              <w:jc w:val="center"/>
              <w:rPr>
                <w:sz w:val="20"/>
                <w:szCs w:val="20"/>
              </w:rPr>
            </w:pPr>
            <w:r w:rsidRPr="001E3B3C">
              <w:rPr>
                <w:sz w:val="20"/>
                <w:szCs w:val="20"/>
              </w:rPr>
              <w:t>% 65 or Older in Deep Poverty (2014)</w:t>
            </w:r>
          </w:p>
        </w:tc>
        <w:tc>
          <w:tcPr>
            <w:tcW w:w="1260" w:type="dxa"/>
            <w:tcBorders>
              <w:top w:val="nil"/>
              <w:left w:val="nil"/>
              <w:bottom w:val="nil"/>
              <w:right w:val="nil"/>
            </w:tcBorders>
          </w:tcPr>
          <w:p w14:paraId="03C117F5" w14:textId="1D2F379C" w:rsidR="006C6A8A" w:rsidRPr="001E3B3C" w:rsidRDefault="006C6A8A" w:rsidP="00E5132A">
            <w:pPr>
              <w:spacing w:line="276" w:lineRule="auto"/>
              <w:jc w:val="center"/>
              <w:rPr>
                <w:sz w:val="20"/>
                <w:szCs w:val="20"/>
              </w:rPr>
            </w:pPr>
            <w:r>
              <w:rPr>
                <w:sz w:val="20"/>
                <w:szCs w:val="20"/>
              </w:rPr>
              <w:t>Float</w:t>
            </w:r>
          </w:p>
        </w:tc>
      </w:tr>
      <w:tr w:rsidR="006C6A8A" w14:paraId="7BBE7DC4" w14:textId="21C0B6F2" w:rsidTr="00E5132A">
        <w:trPr>
          <w:jc w:val="center"/>
        </w:trPr>
        <w:tc>
          <w:tcPr>
            <w:tcW w:w="5238" w:type="dxa"/>
            <w:tcBorders>
              <w:top w:val="nil"/>
              <w:left w:val="nil"/>
              <w:bottom w:val="nil"/>
              <w:right w:val="nil"/>
            </w:tcBorders>
          </w:tcPr>
          <w:p w14:paraId="4767BAA6" w14:textId="747E05C2" w:rsidR="006C6A8A" w:rsidRPr="001E3B3C" w:rsidRDefault="006C6A8A" w:rsidP="00E5132A">
            <w:pPr>
              <w:spacing w:line="276" w:lineRule="auto"/>
              <w:jc w:val="center"/>
              <w:rPr>
                <w:sz w:val="20"/>
                <w:szCs w:val="20"/>
              </w:rPr>
            </w:pPr>
            <w:r w:rsidRPr="001E3B3C">
              <w:rPr>
                <w:sz w:val="20"/>
                <w:szCs w:val="20"/>
              </w:rPr>
              <w:t>% Medicare Beneficiary Eligible for Medicare</w:t>
            </w:r>
          </w:p>
        </w:tc>
        <w:tc>
          <w:tcPr>
            <w:tcW w:w="1260" w:type="dxa"/>
            <w:tcBorders>
              <w:top w:val="nil"/>
              <w:left w:val="nil"/>
              <w:bottom w:val="nil"/>
              <w:right w:val="nil"/>
            </w:tcBorders>
          </w:tcPr>
          <w:p w14:paraId="79372A71" w14:textId="30888EC3" w:rsidR="006C6A8A" w:rsidRPr="001E3B3C" w:rsidRDefault="006C6A8A" w:rsidP="00E5132A">
            <w:pPr>
              <w:spacing w:line="276" w:lineRule="auto"/>
              <w:jc w:val="center"/>
              <w:rPr>
                <w:sz w:val="20"/>
                <w:szCs w:val="20"/>
              </w:rPr>
            </w:pPr>
            <w:r>
              <w:rPr>
                <w:sz w:val="20"/>
                <w:szCs w:val="20"/>
              </w:rPr>
              <w:t>Float</w:t>
            </w:r>
          </w:p>
        </w:tc>
      </w:tr>
      <w:tr w:rsidR="006C6A8A" w14:paraId="4F903D64" w14:textId="54642AA9" w:rsidTr="00E5132A">
        <w:trPr>
          <w:jc w:val="center"/>
        </w:trPr>
        <w:tc>
          <w:tcPr>
            <w:tcW w:w="5238" w:type="dxa"/>
            <w:tcBorders>
              <w:top w:val="nil"/>
              <w:left w:val="nil"/>
              <w:bottom w:val="nil"/>
              <w:right w:val="nil"/>
            </w:tcBorders>
          </w:tcPr>
          <w:p w14:paraId="40820052" w14:textId="21AFC855" w:rsidR="006C6A8A" w:rsidRPr="001E3B3C" w:rsidRDefault="006C6A8A" w:rsidP="00E5132A">
            <w:pPr>
              <w:spacing w:line="276" w:lineRule="auto"/>
              <w:jc w:val="center"/>
              <w:rPr>
                <w:sz w:val="20"/>
                <w:szCs w:val="20"/>
              </w:rPr>
            </w:pPr>
            <w:r>
              <w:rPr>
                <w:sz w:val="20"/>
                <w:szCs w:val="20"/>
              </w:rPr>
              <w:t>% Medicare FFS Beneficiaries Female (2014)</w:t>
            </w:r>
          </w:p>
        </w:tc>
        <w:tc>
          <w:tcPr>
            <w:tcW w:w="1260" w:type="dxa"/>
            <w:tcBorders>
              <w:top w:val="nil"/>
              <w:left w:val="nil"/>
              <w:bottom w:val="nil"/>
              <w:right w:val="nil"/>
            </w:tcBorders>
          </w:tcPr>
          <w:p w14:paraId="21C567BE" w14:textId="18582693" w:rsidR="006C6A8A" w:rsidRDefault="006C6A8A" w:rsidP="00E5132A">
            <w:pPr>
              <w:spacing w:line="276" w:lineRule="auto"/>
              <w:jc w:val="center"/>
              <w:rPr>
                <w:sz w:val="20"/>
                <w:szCs w:val="20"/>
              </w:rPr>
            </w:pPr>
            <w:r>
              <w:rPr>
                <w:sz w:val="20"/>
                <w:szCs w:val="20"/>
              </w:rPr>
              <w:t>Float</w:t>
            </w:r>
          </w:p>
        </w:tc>
      </w:tr>
      <w:tr w:rsidR="006C6A8A" w14:paraId="23363B4D" w14:textId="2D29AF67" w:rsidTr="00E5132A">
        <w:trPr>
          <w:jc w:val="center"/>
        </w:trPr>
        <w:tc>
          <w:tcPr>
            <w:tcW w:w="5238" w:type="dxa"/>
            <w:tcBorders>
              <w:top w:val="nil"/>
              <w:left w:val="nil"/>
              <w:bottom w:val="nil"/>
              <w:right w:val="nil"/>
            </w:tcBorders>
          </w:tcPr>
          <w:p w14:paraId="43D0A8A3" w14:textId="6FA52B3C" w:rsidR="006C6A8A" w:rsidRDefault="006C6A8A" w:rsidP="00E5132A">
            <w:pPr>
              <w:spacing w:line="276" w:lineRule="auto"/>
              <w:jc w:val="center"/>
              <w:rPr>
                <w:sz w:val="20"/>
                <w:szCs w:val="20"/>
              </w:rPr>
            </w:pPr>
            <w:r>
              <w:rPr>
                <w:sz w:val="20"/>
                <w:szCs w:val="20"/>
              </w:rPr>
              <w:t>Medicare FF Beneficiaries</w:t>
            </w:r>
          </w:p>
        </w:tc>
        <w:tc>
          <w:tcPr>
            <w:tcW w:w="1260" w:type="dxa"/>
            <w:tcBorders>
              <w:top w:val="nil"/>
              <w:left w:val="nil"/>
              <w:bottom w:val="nil"/>
              <w:right w:val="nil"/>
            </w:tcBorders>
          </w:tcPr>
          <w:p w14:paraId="333AD1EB" w14:textId="51A4B3CD" w:rsidR="006C6A8A" w:rsidRDefault="006C6A8A" w:rsidP="00E5132A">
            <w:pPr>
              <w:spacing w:line="276" w:lineRule="auto"/>
              <w:jc w:val="center"/>
              <w:rPr>
                <w:sz w:val="20"/>
                <w:szCs w:val="20"/>
              </w:rPr>
            </w:pPr>
            <w:r>
              <w:rPr>
                <w:sz w:val="20"/>
                <w:szCs w:val="20"/>
              </w:rPr>
              <w:t>Float</w:t>
            </w:r>
          </w:p>
        </w:tc>
      </w:tr>
      <w:tr w:rsidR="006C6A8A" w14:paraId="030FEF4B" w14:textId="7293F37E" w:rsidTr="00E5132A">
        <w:trPr>
          <w:jc w:val="center"/>
        </w:trPr>
        <w:tc>
          <w:tcPr>
            <w:tcW w:w="5238" w:type="dxa"/>
            <w:tcBorders>
              <w:top w:val="nil"/>
              <w:left w:val="nil"/>
              <w:bottom w:val="nil"/>
              <w:right w:val="nil"/>
            </w:tcBorders>
          </w:tcPr>
          <w:p w14:paraId="2BE388D4" w14:textId="2E788C24" w:rsidR="006C6A8A" w:rsidRDefault="006C6A8A" w:rsidP="00E5132A">
            <w:pPr>
              <w:spacing w:line="276" w:lineRule="auto"/>
              <w:jc w:val="center"/>
              <w:rPr>
                <w:sz w:val="20"/>
                <w:szCs w:val="20"/>
              </w:rPr>
            </w:pPr>
            <w:r>
              <w:rPr>
                <w:sz w:val="20"/>
                <w:szCs w:val="20"/>
              </w:rPr>
              <w:t>Proportion of Physical Agent</w:t>
            </w:r>
          </w:p>
        </w:tc>
        <w:tc>
          <w:tcPr>
            <w:tcW w:w="1260" w:type="dxa"/>
            <w:tcBorders>
              <w:top w:val="nil"/>
              <w:left w:val="nil"/>
              <w:bottom w:val="nil"/>
              <w:right w:val="nil"/>
            </w:tcBorders>
          </w:tcPr>
          <w:p w14:paraId="30F121C9" w14:textId="3D5CEC98" w:rsidR="006C6A8A" w:rsidRDefault="006C6A8A" w:rsidP="00E5132A">
            <w:pPr>
              <w:spacing w:line="276" w:lineRule="auto"/>
              <w:jc w:val="center"/>
              <w:rPr>
                <w:sz w:val="20"/>
                <w:szCs w:val="20"/>
              </w:rPr>
            </w:pPr>
            <w:r>
              <w:rPr>
                <w:sz w:val="20"/>
                <w:szCs w:val="20"/>
              </w:rPr>
              <w:t>Float</w:t>
            </w:r>
          </w:p>
        </w:tc>
      </w:tr>
      <w:tr w:rsidR="006C6A8A" w14:paraId="643C22D9" w14:textId="2DA9DCFC" w:rsidTr="00E5132A">
        <w:trPr>
          <w:jc w:val="center"/>
        </w:trPr>
        <w:tc>
          <w:tcPr>
            <w:tcW w:w="5238" w:type="dxa"/>
            <w:tcBorders>
              <w:top w:val="nil"/>
              <w:left w:val="nil"/>
              <w:bottom w:val="nil"/>
              <w:right w:val="nil"/>
            </w:tcBorders>
          </w:tcPr>
          <w:p w14:paraId="27473374" w14:textId="61A517EB" w:rsidR="006C6A8A" w:rsidRDefault="006C6A8A" w:rsidP="00E5132A">
            <w:pPr>
              <w:spacing w:line="276" w:lineRule="auto"/>
              <w:jc w:val="center"/>
              <w:rPr>
                <w:sz w:val="20"/>
                <w:szCs w:val="20"/>
              </w:rPr>
            </w:pPr>
            <w:r>
              <w:rPr>
                <w:sz w:val="20"/>
                <w:szCs w:val="20"/>
              </w:rPr>
              <w:t>Proxy for Number of New Patients</w:t>
            </w:r>
          </w:p>
        </w:tc>
        <w:tc>
          <w:tcPr>
            <w:tcW w:w="1260" w:type="dxa"/>
            <w:tcBorders>
              <w:top w:val="nil"/>
              <w:left w:val="nil"/>
              <w:bottom w:val="nil"/>
              <w:right w:val="nil"/>
            </w:tcBorders>
          </w:tcPr>
          <w:p w14:paraId="688F7587" w14:textId="06EA2415" w:rsidR="006C6A8A" w:rsidRDefault="006C6A8A" w:rsidP="00E5132A">
            <w:pPr>
              <w:spacing w:line="276" w:lineRule="auto"/>
              <w:jc w:val="center"/>
              <w:rPr>
                <w:sz w:val="20"/>
                <w:szCs w:val="20"/>
              </w:rPr>
            </w:pPr>
            <w:r>
              <w:rPr>
                <w:sz w:val="20"/>
                <w:szCs w:val="20"/>
              </w:rPr>
              <w:t>Float</w:t>
            </w:r>
          </w:p>
        </w:tc>
      </w:tr>
      <w:tr w:rsidR="006C6A8A" w14:paraId="342D20B8" w14:textId="629CAEE8" w:rsidTr="00E5132A">
        <w:trPr>
          <w:jc w:val="center"/>
        </w:trPr>
        <w:tc>
          <w:tcPr>
            <w:tcW w:w="5238" w:type="dxa"/>
            <w:tcBorders>
              <w:top w:val="nil"/>
              <w:left w:val="nil"/>
              <w:bottom w:val="nil"/>
              <w:right w:val="nil"/>
            </w:tcBorders>
          </w:tcPr>
          <w:p w14:paraId="26F72457" w14:textId="15938038" w:rsidR="006C6A8A" w:rsidRDefault="006C6A8A" w:rsidP="00E5132A">
            <w:pPr>
              <w:spacing w:line="276" w:lineRule="auto"/>
              <w:jc w:val="center"/>
              <w:rPr>
                <w:sz w:val="20"/>
                <w:szCs w:val="20"/>
              </w:rPr>
            </w:pPr>
            <w:r>
              <w:rPr>
                <w:sz w:val="20"/>
                <w:szCs w:val="20"/>
              </w:rPr>
              <w:t>Physical Therapist Beneficiary Ratio</w:t>
            </w:r>
          </w:p>
        </w:tc>
        <w:tc>
          <w:tcPr>
            <w:tcW w:w="1260" w:type="dxa"/>
            <w:tcBorders>
              <w:top w:val="nil"/>
              <w:left w:val="nil"/>
              <w:bottom w:val="nil"/>
              <w:right w:val="nil"/>
            </w:tcBorders>
          </w:tcPr>
          <w:p w14:paraId="2FEEE594" w14:textId="1D423481" w:rsidR="006C6A8A" w:rsidRDefault="006C6A8A" w:rsidP="00E5132A">
            <w:pPr>
              <w:spacing w:line="276" w:lineRule="auto"/>
              <w:jc w:val="center"/>
              <w:rPr>
                <w:sz w:val="20"/>
                <w:szCs w:val="20"/>
              </w:rPr>
            </w:pPr>
            <w:r>
              <w:rPr>
                <w:sz w:val="20"/>
                <w:szCs w:val="20"/>
              </w:rPr>
              <w:t>Float</w:t>
            </w:r>
          </w:p>
        </w:tc>
      </w:tr>
      <w:tr w:rsidR="006C6A8A" w14:paraId="1CDF64FE" w14:textId="7AEA3CCC" w:rsidTr="00E5132A">
        <w:trPr>
          <w:jc w:val="center"/>
        </w:trPr>
        <w:tc>
          <w:tcPr>
            <w:tcW w:w="5238" w:type="dxa"/>
            <w:tcBorders>
              <w:top w:val="nil"/>
              <w:left w:val="nil"/>
              <w:bottom w:val="nil"/>
              <w:right w:val="nil"/>
            </w:tcBorders>
          </w:tcPr>
          <w:p w14:paraId="0EE7F066" w14:textId="56AAA2C2" w:rsidR="006C6A8A" w:rsidRDefault="006C6A8A" w:rsidP="00E5132A">
            <w:pPr>
              <w:spacing w:line="276" w:lineRule="auto"/>
              <w:jc w:val="center"/>
              <w:rPr>
                <w:sz w:val="20"/>
                <w:szCs w:val="20"/>
              </w:rPr>
            </w:pPr>
            <w:r>
              <w:rPr>
                <w:sz w:val="20"/>
                <w:szCs w:val="20"/>
              </w:rPr>
              <w:t>Number of Physical Therapists per 10K (2009)</w:t>
            </w:r>
          </w:p>
        </w:tc>
        <w:tc>
          <w:tcPr>
            <w:tcW w:w="1260" w:type="dxa"/>
            <w:tcBorders>
              <w:top w:val="nil"/>
              <w:left w:val="nil"/>
              <w:bottom w:val="nil"/>
              <w:right w:val="nil"/>
            </w:tcBorders>
          </w:tcPr>
          <w:p w14:paraId="072B5CBE" w14:textId="247D9880" w:rsidR="006C6A8A" w:rsidRDefault="006C6A8A" w:rsidP="00E5132A">
            <w:pPr>
              <w:spacing w:line="276" w:lineRule="auto"/>
              <w:jc w:val="center"/>
              <w:rPr>
                <w:sz w:val="20"/>
                <w:szCs w:val="20"/>
              </w:rPr>
            </w:pPr>
            <w:r>
              <w:rPr>
                <w:sz w:val="20"/>
                <w:szCs w:val="20"/>
              </w:rPr>
              <w:t>Integer</w:t>
            </w:r>
          </w:p>
        </w:tc>
      </w:tr>
      <w:tr w:rsidR="006C6A8A" w14:paraId="32F5F906" w14:textId="2591979A" w:rsidTr="00E5132A">
        <w:trPr>
          <w:jc w:val="center"/>
        </w:trPr>
        <w:tc>
          <w:tcPr>
            <w:tcW w:w="5238" w:type="dxa"/>
            <w:tcBorders>
              <w:top w:val="nil"/>
              <w:left w:val="nil"/>
              <w:bottom w:val="nil"/>
              <w:right w:val="nil"/>
            </w:tcBorders>
          </w:tcPr>
          <w:p w14:paraId="6E865CBC" w14:textId="6B32D214" w:rsidR="006C6A8A" w:rsidRDefault="006C6A8A" w:rsidP="00E5132A">
            <w:pPr>
              <w:spacing w:line="276" w:lineRule="auto"/>
              <w:jc w:val="center"/>
              <w:rPr>
                <w:sz w:val="20"/>
                <w:szCs w:val="20"/>
              </w:rPr>
            </w:pPr>
            <w:r>
              <w:rPr>
                <w:sz w:val="20"/>
                <w:szCs w:val="20"/>
              </w:rPr>
              <w:t xml:space="preserve">% </w:t>
            </w:r>
            <w:proofErr w:type="gramStart"/>
            <w:r>
              <w:rPr>
                <w:sz w:val="20"/>
                <w:szCs w:val="20"/>
              </w:rPr>
              <w:t>of</w:t>
            </w:r>
            <w:proofErr w:type="gramEnd"/>
            <w:r>
              <w:rPr>
                <w:sz w:val="20"/>
                <w:szCs w:val="20"/>
              </w:rPr>
              <w:t xml:space="preserve"> Therapeutic Procedures</w:t>
            </w:r>
          </w:p>
        </w:tc>
        <w:tc>
          <w:tcPr>
            <w:tcW w:w="1260" w:type="dxa"/>
            <w:tcBorders>
              <w:top w:val="nil"/>
              <w:left w:val="nil"/>
              <w:bottom w:val="nil"/>
              <w:right w:val="nil"/>
            </w:tcBorders>
          </w:tcPr>
          <w:p w14:paraId="5D71B9B9" w14:textId="243E68F1" w:rsidR="006C6A8A" w:rsidRDefault="006C6A8A" w:rsidP="00E5132A">
            <w:pPr>
              <w:spacing w:line="276" w:lineRule="auto"/>
              <w:jc w:val="center"/>
              <w:rPr>
                <w:sz w:val="20"/>
                <w:szCs w:val="20"/>
              </w:rPr>
            </w:pPr>
            <w:r>
              <w:rPr>
                <w:sz w:val="20"/>
                <w:szCs w:val="20"/>
              </w:rPr>
              <w:t>Float</w:t>
            </w:r>
          </w:p>
        </w:tc>
      </w:tr>
    </w:tbl>
    <w:p w14:paraId="506D6F3E" w14:textId="2662B7DE" w:rsidR="00F76A73" w:rsidRDefault="00F76A73" w:rsidP="006E07EE"/>
    <w:p w14:paraId="1FA8B865" w14:textId="6CAC69BD" w:rsidR="00B40B3E" w:rsidRDefault="00030895" w:rsidP="006E07EE">
      <w:r>
        <w:tab/>
        <w:t xml:space="preserve">We can investigate the features to get a better understanding of the </w:t>
      </w:r>
      <w:r w:rsidR="00B40B3E">
        <w:t xml:space="preserve">dataset to understand which features </w:t>
      </w:r>
      <w:r w:rsidR="00963D6C">
        <w:t>are expected to be</w:t>
      </w:r>
      <w:r w:rsidR="00D50676">
        <w:t xml:space="preserve"> emphasized in our models.  </w:t>
      </w:r>
      <w:r w:rsidR="00D50676">
        <w:fldChar w:fldCharType="begin" w:fldLock="1"/>
      </w:r>
      <w:r w:rsidR="00D50676">
        <w:instrText xml:space="preserve"> REF _Ref109358557 \h </w:instrText>
      </w:r>
      <w:r w:rsidR="00D50676">
        <w:fldChar w:fldCharType="separate"/>
      </w:r>
      <w:r w:rsidR="007633E8">
        <w:t xml:space="preserve">Figure </w:t>
      </w:r>
      <w:r w:rsidR="007633E8">
        <w:rPr>
          <w:noProof/>
        </w:rPr>
        <w:t>1</w:t>
      </w:r>
      <w:r w:rsidR="00D50676">
        <w:fldChar w:fldCharType="end"/>
      </w:r>
      <w:r w:rsidR="00D50676">
        <w:t xml:space="preserve"> demonstrates the mean values and their respective 95% confidence interval sorted by the label, where each subfigure is a feature of the dataset and the mean of physical therapists’ features below the median Medicare payment amount are on the left side of the subfigures and the mean of the physical therapists’ features above the median Medicare payment amount are on the right side of the subfigures.</w:t>
      </w:r>
    </w:p>
    <w:p w14:paraId="0F04A681" w14:textId="286105EF" w:rsidR="00B40B3E" w:rsidRDefault="00D50676" w:rsidP="00B40B3E">
      <w:pPr>
        <w:keepNext/>
        <w:jc w:val="center"/>
      </w:pPr>
      <w:r>
        <w:rPr>
          <w:noProof/>
        </w:rPr>
        <w:lastRenderedPageBreak/>
        <w:drawing>
          <wp:inline distT="0" distB="0" distL="0" distR="0" wp14:anchorId="4432A086" wp14:editId="597AC0CC">
            <wp:extent cx="4923790" cy="7376795"/>
            <wp:effectExtent l="0" t="0" r="0" b="0"/>
            <wp:docPr id="7" name="Picture 7" descr="Table demonstrating the means of the features of the Medicare Physical Therapist Dataset Organized by Label.  Demonstrates Number of Medicare Beneficiaries, Proxy ofr Number of New Patients, and Standardized Medicare Payment per Beneficiary have the largest difference in mea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demonstrating the means of the features of the Medicare Physical Therapist Dataset Organized by Label.  Demonstrates Number of Medicare Beneficiaries, Proxy ofr Number of New Patients, and Standardized Medicare Payment per Beneficiary have the largest difference in mean.">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t="5655" b="2139"/>
                    <a:stretch/>
                  </pic:blipFill>
                  <pic:spPr bwMode="auto">
                    <a:xfrm>
                      <a:off x="0" y="0"/>
                      <a:ext cx="4923790" cy="7376795"/>
                    </a:xfrm>
                    <a:prstGeom prst="rect">
                      <a:avLst/>
                    </a:prstGeom>
                    <a:noFill/>
                    <a:ln>
                      <a:noFill/>
                    </a:ln>
                    <a:extLst>
                      <a:ext uri="{53640926-AAD7-44D8-BBD7-CCE9431645EC}">
                        <a14:shadowObscured xmlns:a14="http://schemas.microsoft.com/office/drawing/2010/main"/>
                      </a:ext>
                    </a:extLst>
                  </pic:spPr>
                </pic:pic>
              </a:graphicData>
            </a:graphic>
          </wp:inline>
        </w:drawing>
      </w:r>
    </w:p>
    <w:p w14:paraId="13D97867" w14:textId="77601678" w:rsidR="00D50676" w:rsidRDefault="00B40B3E" w:rsidP="00D50676">
      <w:pPr>
        <w:pStyle w:val="Caption"/>
        <w:jc w:val="center"/>
      </w:pPr>
      <w:bookmarkStart w:id="18" w:name="_Ref109358557"/>
      <w:bookmarkStart w:id="19" w:name="_Toc110491299"/>
      <w:r>
        <w:t xml:space="preserve">Figure </w:t>
      </w:r>
      <w:fldSimple w:instr=" SEQ Figure \* ARABIC " w:fldLock="1">
        <w:r w:rsidR="007633E8">
          <w:rPr>
            <w:noProof/>
          </w:rPr>
          <w:t>1</w:t>
        </w:r>
      </w:fldSimple>
      <w:bookmarkEnd w:id="18"/>
      <w:r>
        <w:t>: Table demonstrating the means of the features of the Medicare Physical Therapist Dataset Organized by Label</w:t>
      </w:r>
      <w:bookmarkEnd w:id="19"/>
    </w:p>
    <w:p w14:paraId="0375D591" w14:textId="2D1698CF" w:rsidR="00D50676" w:rsidRDefault="00D50676" w:rsidP="00D50676">
      <w:r>
        <w:lastRenderedPageBreak/>
        <w:tab/>
      </w:r>
      <w:r w:rsidR="00305CF9">
        <w:fldChar w:fldCharType="begin" w:fldLock="1"/>
      </w:r>
      <w:r w:rsidR="00305CF9">
        <w:instrText xml:space="preserve"> REF _Ref109358557 \h </w:instrText>
      </w:r>
      <w:r w:rsidR="00305CF9">
        <w:fldChar w:fldCharType="separate"/>
      </w:r>
      <w:r w:rsidR="007633E8">
        <w:t xml:space="preserve">Figure </w:t>
      </w:r>
      <w:r w:rsidR="007633E8">
        <w:rPr>
          <w:noProof/>
        </w:rPr>
        <w:t>1</w:t>
      </w:r>
      <w:r w:rsidR="00305CF9">
        <w:fldChar w:fldCharType="end"/>
      </w:r>
      <w:r w:rsidR="00305CF9">
        <w:t xml:space="preserve"> demonstrates a larger difference in the mean for several features, with the most significant differences being “Number of Medicare Beneficiaries”, “Standardized Medicare Payment Per Beneficiary”, and “Proxy for Number of New Patients”.   We can expect that these features are likely to have higher weights</w:t>
      </w:r>
      <w:r w:rsidR="00877667">
        <w:t xml:space="preserve"> as there is a larger difference between the features</w:t>
      </w:r>
      <w:r w:rsidR="00B67285">
        <w:t>’ means</w:t>
      </w:r>
      <w:r w:rsidR="00877667">
        <w:t xml:space="preserve"> when </w:t>
      </w:r>
      <w:r w:rsidR="00B67285">
        <w:t xml:space="preserve">sorted by </w:t>
      </w:r>
      <w:r w:rsidR="00877667">
        <w:t>label.</w:t>
      </w:r>
    </w:p>
    <w:p w14:paraId="7C242D1B" w14:textId="2E153EE6" w:rsidR="004D5191" w:rsidRDefault="004D5191" w:rsidP="00D50676">
      <w:r>
        <w:tab/>
      </w:r>
      <w:r>
        <w:fldChar w:fldCharType="begin" w:fldLock="1"/>
      </w:r>
      <w:r>
        <w:instrText xml:space="preserve"> REF _Ref109359589 \h </w:instrText>
      </w:r>
      <w:r>
        <w:fldChar w:fldCharType="separate"/>
      </w:r>
      <w:r w:rsidR="007633E8">
        <w:t xml:space="preserve">Figure </w:t>
      </w:r>
      <w:r w:rsidR="007633E8">
        <w:rPr>
          <w:noProof/>
        </w:rPr>
        <w:t>2</w:t>
      </w:r>
      <w:r>
        <w:fldChar w:fldCharType="end"/>
      </w:r>
      <w:r>
        <w:t xml:space="preserve"> demonstrates the Pearson correlation between the features including the label.  The values represented by yellow demonstrate the highest positive correlation and the values represented by dark blue represent the highest negative correlation.</w:t>
      </w:r>
      <w:r w:rsidR="005D5305">
        <w:t xml:space="preserve">  </w:t>
      </w:r>
      <w:r w:rsidR="005817FA">
        <w:t xml:space="preserve">The leftmost column of </w:t>
      </w:r>
      <w:r w:rsidR="002B2FCC">
        <w:fldChar w:fldCharType="begin" w:fldLock="1"/>
      </w:r>
      <w:r w:rsidR="002B2FCC">
        <w:instrText xml:space="preserve"> REF _Ref109359589 \h </w:instrText>
      </w:r>
      <w:r w:rsidR="002B2FCC">
        <w:fldChar w:fldCharType="separate"/>
      </w:r>
      <w:r w:rsidR="007633E8">
        <w:t xml:space="preserve">Figure </w:t>
      </w:r>
      <w:r w:rsidR="007633E8">
        <w:rPr>
          <w:noProof/>
        </w:rPr>
        <w:t>2</w:t>
      </w:r>
      <w:r w:rsidR="002B2FCC">
        <w:fldChar w:fldCharType="end"/>
      </w:r>
      <w:r w:rsidR="002B2FCC">
        <w:t xml:space="preserve"> demonstrates that “Number of Medicare Beneficiaries”, “Standardized Medicare Payment Per Beneficiary”, and “Proxy for Number of New Patients” features have the highest correlations with the “Above Median Payment” label.  </w:t>
      </w:r>
      <w:r w:rsidR="00E73DFC">
        <w:t>The higher correlations with the labels are</w:t>
      </w:r>
      <w:r w:rsidR="002B2FCC">
        <w:t xml:space="preserve"> further evidence that we are likely to have higher weights associated with these feature</w:t>
      </w:r>
      <w:r w:rsidR="00E73DFC">
        <w:t>s</w:t>
      </w:r>
      <w:r w:rsidR="002B2FCC">
        <w:t>.</w:t>
      </w:r>
    </w:p>
    <w:p w14:paraId="25D8E7F9" w14:textId="0D480591" w:rsidR="002B2FCC" w:rsidRDefault="002B2FCC" w:rsidP="00D50676">
      <w:r>
        <w:tab/>
      </w:r>
    </w:p>
    <w:p w14:paraId="2F8BF3EA" w14:textId="1AD72C5E" w:rsidR="00877667" w:rsidRDefault="00877667" w:rsidP="00D50676">
      <w:r>
        <w:tab/>
      </w:r>
    </w:p>
    <w:p w14:paraId="32B3CEA3" w14:textId="77777777" w:rsidR="00877667" w:rsidRDefault="00877667">
      <w:pPr>
        <w:spacing w:line="259" w:lineRule="auto"/>
      </w:pPr>
      <w:r>
        <w:br w:type="page"/>
      </w:r>
    </w:p>
    <w:p w14:paraId="31C63FD1" w14:textId="1CA9A244" w:rsidR="004D5191" w:rsidRDefault="00D761FD" w:rsidP="004D5191">
      <w:pPr>
        <w:keepNext/>
        <w:jc w:val="center"/>
      </w:pPr>
      <w:r>
        <w:rPr>
          <w:noProof/>
        </w:rPr>
        <w:lastRenderedPageBreak/>
        <w:softHyphen/>
      </w:r>
      <w:r>
        <w:rPr>
          <w:noProof/>
        </w:rPr>
        <w:softHyphen/>
      </w:r>
      <w:r>
        <w:rPr>
          <w:noProof/>
        </w:rPr>
        <w:softHyphen/>
      </w:r>
      <w:r>
        <w:rPr>
          <w:noProof/>
        </w:rPr>
        <w:drawing>
          <wp:inline distT="0" distB="0" distL="0" distR="0" wp14:anchorId="573FA06E" wp14:editId="015EA502">
            <wp:extent cx="5877898" cy="6416123"/>
            <wp:effectExtent l="0" t="0" r="8890" b="3810"/>
            <wp:docPr id="5" name="Picture 5" descr="Correlation among features including the label, shows Number of Medicare Beneficiaries, Proxy for Number of New Patients, and Standardized Medicare Amount Per Beneficiary as the highest correlations with the labe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rrelation among features including the label, shows Number of Medicare Beneficiaries, Proxy for Number of New Patients, and Standardized Medicare Amount Per Beneficiary as the highest correlations with the label.">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613" b="236"/>
                    <a:stretch/>
                  </pic:blipFill>
                  <pic:spPr bwMode="auto">
                    <a:xfrm>
                      <a:off x="0" y="0"/>
                      <a:ext cx="5887255" cy="6426336"/>
                    </a:xfrm>
                    <a:prstGeom prst="rect">
                      <a:avLst/>
                    </a:prstGeom>
                    <a:noFill/>
                    <a:ln>
                      <a:noFill/>
                    </a:ln>
                    <a:extLst>
                      <a:ext uri="{53640926-AAD7-44D8-BBD7-CCE9431645EC}">
                        <a14:shadowObscured xmlns:a14="http://schemas.microsoft.com/office/drawing/2010/main"/>
                      </a:ext>
                    </a:extLst>
                  </pic:spPr>
                </pic:pic>
              </a:graphicData>
            </a:graphic>
          </wp:inline>
        </w:drawing>
      </w:r>
    </w:p>
    <w:p w14:paraId="17CAD72E" w14:textId="77DB3114" w:rsidR="00D64A52" w:rsidRDefault="004D5191" w:rsidP="00F44DF7">
      <w:pPr>
        <w:pStyle w:val="Caption"/>
        <w:jc w:val="center"/>
      </w:pPr>
      <w:bookmarkStart w:id="20" w:name="_Ref109359589"/>
      <w:bookmarkStart w:id="21" w:name="_Toc110491300"/>
      <w:r>
        <w:t xml:space="preserve">Figure </w:t>
      </w:r>
      <w:fldSimple w:instr=" SEQ Figure \* ARABIC " w:fldLock="1">
        <w:r w:rsidR="007633E8">
          <w:rPr>
            <w:noProof/>
          </w:rPr>
          <w:t>2</w:t>
        </w:r>
      </w:fldSimple>
      <w:bookmarkEnd w:id="20"/>
      <w:r>
        <w:t>: Correlation between the features and the label</w:t>
      </w:r>
      <w:bookmarkEnd w:id="21"/>
    </w:p>
    <w:p w14:paraId="4763FC53" w14:textId="734EE345" w:rsidR="00D64A52" w:rsidRDefault="00440E6A" w:rsidP="00D64A52">
      <w:pPr>
        <w:pStyle w:val="Heading1"/>
      </w:pPr>
      <w:bookmarkStart w:id="22" w:name="_Toc110491265"/>
      <w:r>
        <w:lastRenderedPageBreak/>
        <w:t>GENETIC ALGORITHMS</w:t>
      </w:r>
      <w:bookmarkEnd w:id="22"/>
    </w:p>
    <w:p w14:paraId="07AE0D29" w14:textId="04989980" w:rsidR="00902C64" w:rsidRDefault="00D64A52" w:rsidP="005D5305">
      <w:pPr>
        <w:ind w:firstLine="720"/>
      </w:pPr>
      <w:r>
        <w:t xml:space="preserve">The Genetic Algorithm (GA) was developed by John Holland in the </w:t>
      </w:r>
      <w:r w:rsidR="00F062FC">
        <w:t>1970s and</w:t>
      </w:r>
      <w:r>
        <w:t xml:space="preserve"> is an optimization algorithm that simulates biological principles like DNA, natural selection, and reproduction to evolve optimal solutions to problems. The possible solutions the GA can search in is referred to as the </w:t>
      </w:r>
      <w:r w:rsidRPr="00DB0777">
        <w:rPr>
          <w:rStyle w:val="Emphasis"/>
        </w:rPr>
        <w:t>search space</w:t>
      </w:r>
      <w:r>
        <w:t xml:space="preserve">. The GA starts with a </w:t>
      </w:r>
      <w:r w:rsidRPr="00DB0777">
        <w:rPr>
          <w:rStyle w:val="Emphasis"/>
        </w:rPr>
        <w:t>population</w:t>
      </w:r>
      <w:r>
        <w:t xml:space="preserve"> of candidate solutions called </w:t>
      </w:r>
      <w:r w:rsidRPr="00DB0777">
        <w:rPr>
          <w:rStyle w:val="Emphasis"/>
        </w:rPr>
        <w:t>individuals</w:t>
      </w:r>
      <w:r>
        <w:t xml:space="preserve">.  How the individual represents the solution is known as the </w:t>
      </w:r>
      <w:r w:rsidRPr="00DB0777">
        <w:rPr>
          <w:rStyle w:val="Emphasis"/>
        </w:rPr>
        <w:t>problem representation</w:t>
      </w:r>
      <w:r>
        <w:t xml:space="preserve">, and it can impact the performance and behavior of a GA.  The quality of an individual is measured by its </w:t>
      </w:r>
      <w:r w:rsidRPr="00DB0777">
        <w:rPr>
          <w:rStyle w:val="Emphasis"/>
        </w:rPr>
        <w:t>fitness</w:t>
      </w:r>
      <w:r>
        <w:t xml:space="preserve">, which is calculated using a </w:t>
      </w:r>
      <w:r w:rsidRPr="00DB0777">
        <w:rPr>
          <w:rStyle w:val="Emphasis"/>
        </w:rPr>
        <w:t>fitness function</w:t>
      </w:r>
      <w:r>
        <w:t xml:space="preserve">.  Then, a </w:t>
      </w:r>
      <w:r w:rsidRPr="00DB0777">
        <w:rPr>
          <w:rStyle w:val="Emphasis"/>
        </w:rPr>
        <w:t>selection method</w:t>
      </w:r>
      <w:r>
        <w:t xml:space="preserve"> is used to select individuals, usually prioritizing more fit individuals, to become parents for the next generation, simulating natural selection.  </w:t>
      </w:r>
      <w:r w:rsidRPr="00DB0777">
        <w:rPr>
          <w:rStyle w:val="Emphasis"/>
        </w:rPr>
        <w:t>Crossover</w:t>
      </w:r>
      <w:r>
        <w:t xml:space="preserve">, operators that combine parents' solutions, and </w:t>
      </w:r>
      <w:r w:rsidRPr="00DB0777">
        <w:rPr>
          <w:rStyle w:val="Emphasis"/>
        </w:rPr>
        <w:t>mutation</w:t>
      </w:r>
      <w:r>
        <w:t xml:space="preserve">, operators that randomly modify the children, are used to create children from the parents and simulate how crossover and mutation may occur in </w:t>
      </w:r>
      <w:r w:rsidR="00FF651E">
        <w:t>biological systems</w:t>
      </w:r>
      <w:r>
        <w:t xml:space="preserve">.  This cycle repeats, until hitting some implemented stopping criteria, like a </w:t>
      </w:r>
      <w:r w:rsidR="00FF651E">
        <w:t>maximum</w:t>
      </w:r>
      <w:r>
        <w:t xml:space="preserve"> number of generations.  </w:t>
      </w:r>
      <w:r w:rsidR="00902C64" w:rsidRPr="00902C64">
        <w:rPr>
          <w:i/>
          <w:iCs/>
        </w:rPr>
        <w:fldChar w:fldCharType="begin" w:fldLock="1"/>
      </w:r>
      <w:r w:rsidR="00902C64" w:rsidRPr="00902C64">
        <w:rPr>
          <w:i/>
          <w:iCs/>
        </w:rPr>
        <w:instrText xml:space="preserve"> REF _Ref107544321 \h </w:instrText>
      </w:r>
      <w:r w:rsidR="00902C64">
        <w:rPr>
          <w:i/>
          <w:iCs/>
        </w:rPr>
        <w:instrText xml:space="preserve"> \* MERGEFORMAT </w:instrText>
      </w:r>
      <w:r w:rsidR="00902C64" w:rsidRPr="00902C64">
        <w:rPr>
          <w:i/>
          <w:iCs/>
        </w:rPr>
      </w:r>
      <w:r w:rsidR="00902C64" w:rsidRPr="00902C64">
        <w:rPr>
          <w:i/>
          <w:iCs/>
        </w:rPr>
        <w:fldChar w:fldCharType="separate"/>
      </w:r>
      <w:r w:rsidR="007633E8" w:rsidRPr="007633E8">
        <w:rPr>
          <w:i/>
          <w:iCs/>
        </w:rPr>
        <w:t xml:space="preserve">Algorithm </w:t>
      </w:r>
      <w:r w:rsidR="007633E8" w:rsidRPr="007633E8">
        <w:rPr>
          <w:i/>
          <w:iCs/>
          <w:noProof/>
        </w:rPr>
        <w:t>1</w:t>
      </w:r>
      <w:r w:rsidR="00902C64" w:rsidRPr="00902C64">
        <w:rPr>
          <w:i/>
          <w:iCs/>
        </w:rPr>
        <w:fldChar w:fldCharType="end"/>
      </w:r>
      <w:r w:rsidR="00250BD3">
        <w:rPr>
          <w:i/>
          <w:iCs/>
        </w:rPr>
        <w:t xml:space="preserve"> </w:t>
      </w:r>
      <w:r w:rsidR="00250BD3">
        <w:t xml:space="preserve">demonstrates the steps the </w:t>
      </w:r>
      <w:r w:rsidR="008C3B55">
        <w:t>g</w:t>
      </w:r>
      <w:r w:rsidR="00250BD3">
        <w:t xml:space="preserve">enerational </w:t>
      </w:r>
      <w:r w:rsidR="008C3B55">
        <w:t>g</w:t>
      </w:r>
      <w:r w:rsidR="00250BD3">
        <w:t xml:space="preserve">enetic </w:t>
      </w:r>
      <w:r w:rsidR="008C3B55">
        <w:t>a</w:t>
      </w:r>
      <w:r w:rsidR="00250BD3">
        <w:t>lgorithm takes to evolve solutions</w:t>
      </w:r>
      <w:r w:rsidR="00902C64">
        <w:t>.</w:t>
      </w:r>
      <w:r w:rsidR="00250BD3">
        <w:t xml:space="preserve"> </w:t>
      </w:r>
    </w:p>
    <w:tbl>
      <w:tblPr>
        <w:tblStyle w:val="TableGrid"/>
        <w:tblW w:w="9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FA0839" w14:paraId="5F82FEA6" w14:textId="77777777" w:rsidTr="00902C64">
        <w:trPr>
          <w:trHeight w:val="20"/>
        </w:trPr>
        <w:tc>
          <w:tcPr>
            <w:tcW w:w="9360" w:type="dxa"/>
            <w:tcBorders>
              <w:top w:val="single" w:sz="4" w:space="0" w:color="auto"/>
              <w:bottom w:val="single" w:sz="4" w:space="0" w:color="auto"/>
            </w:tcBorders>
            <w:vAlign w:val="center"/>
          </w:tcPr>
          <w:p w14:paraId="112F52AA" w14:textId="2020E131" w:rsidR="00FA0839" w:rsidRDefault="00902C64" w:rsidP="00FA0839">
            <w:pPr>
              <w:pStyle w:val="NoSpacing"/>
            </w:pPr>
            <w:bookmarkStart w:id="23" w:name="_Ref107544321"/>
            <w:bookmarkStart w:id="24" w:name="_Ref107544314"/>
            <w:r>
              <w:t xml:space="preserve">Algorithm </w:t>
            </w:r>
            <w:fldSimple w:instr=" SEQ Algorithm \* ARABIC " w:fldLock="1">
              <w:r w:rsidR="007633E8">
                <w:rPr>
                  <w:noProof/>
                </w:rPr>
                <w:t>1</w:t>
              </w:r>
            </w:fldSimple>
            <w:bookmarkEnd w:id="23"/>
            <w:r w:rsidR="00FA0839">
              <w:t>: Generational Genetic Algorithm</w:t>
            </w:r>
            <w:bookmarkEnd w:id="24"/>
          </w:p>
        </w:tc>
      </w:tr>
      <w:tr w:rsidR="00FA0839" w14:paraId="5B09E42D" w14:textId="77777777" w:rsidTr="00902C64">
        <w:trPr>
          <w:trHeight w:val="20"/>
        </w:trPr>
        <w:tc>
          <w:tcPr>
            <w:tcW w:w="9360" w:type="dxa"/>
            <w:tcBorders>
              <w:top w:val="single" w:sz="4" w:space="0" w:color="auto"/>
              <w:bottom w:val="single" w:sz="4" w:space="0" w:color="auto"/>
            </w:tcBorders>
            <w:vAlign w:val="center"/>
          </w:tcPr>
          <w:p w14:paraId="3FAE9539" w14:textId="6214582A" w:rsidR="00FA0839" w:rsidRDefault="00FA0839" w:rsidP="00FA0839">
            <w:pPr>
              <w:pStyle w:val="NoSpacing"/>
            </w:pPr>
            <w:r>
              <w:t xml:space="preserve">1: </w:t>
            </w:r>
            <w:r>
              <w:rPr>
                <w:b/>
                <w:bCs/>
              </w:rPr>
              <w:t>procedure</w:t>
            </w:r>
            <w:r>
              <w:t xml:space="preserve"> GA </w:t>
            </w:r>
            <w:proofErr w:type="gramStart"/>
            <w:r>
              <w:t>RUN(</w:t>
            </w:r>
            <w:proofErr w:type="gramEnd"/>
            <w:r>
              <w:t>total # of gens)</w:t>
            </w:r>
            <w:r>
              <w:br/>
              <w:t>2:</w:t>
            </w:r>
            <w:r>
              <w:tab/>
              <w:t>Initialize the population with random solutions</w:t>
            </w:r>
            <w:r>
              <w:br/>
              <w:t>3:</w:t>
            </w:r>
            <w:r>
              <w:tab/>
              <w:t>Evaluate the initial population</w:t>
            </w:r>
            <w:r w:rsidR="00902C64">
              <w:t>, assigning each individual a fitness score</w:t>
            </w:r>
            <w:r>
              <w:br/>
              <w:t>4:</w:t>
            </w:r>
            <w:r>
              <w:tab/>
              <w:t xml:space="preserve">current generation # </w:t>
            </w:r>
            <m:oMath>
              <m:r>
                <w:rPr>
                  <w:rFonts w:ascii="Cambria Math" w:hAnsi="Cambria Math"/>
                </w:rPr>
                <m:t>←</m:t>
              </m:r>
            </m:oMath>
            <w:r>
              <w:t xml:space="preserve"> 0</w:t>
            </w:r>
          </w:p>
          <w:p w14:paraId="74D5B516" w14:textId="77777777" w:rsidR="00FA0839" w:rsidRDefault="00FA0839" w:rsidP="00FA0839">
            <w:pPr>
              <w:pStyle w:val="NoSpacing"/>
              <w:rPr>
                <w:b/>
                <w:bCs/>
              </w:rPr>
            </w:pPr>
            <w:r>
              <w:t>5:</w:t>
            </w:r>
            <w:r>
              <w:tab/>
            </w:r>
            <w:r w:rsidRPr="00FA0839">
              <w:rPr>
                <w:b/>
                <w:bCs/>
              </w:rPr>
              <w:t>while</w:t>
            </w:r>
            <w:r>
              <w:t xml:space="preserve"> current generation # &lt; total # of gens </w:t>
            </w:r>
            <w:r>
              <w:rPr>
                <w:b/>
                <w:bCs/>
              </w:rPr>
              <w:t>do</w:t>
            </w:r>
          </w:p>
          <w:p w14:paraId="2CD195CB" w14:textId="77777777" w:rsidR="00902C64" w:rsidRDefault="00902C64" w:rsidP="00FA0839">
            <w:pPr>
              <w:pStyle w:val="NoSpacing"/>
              <w:rPr>
                <w:rFonts w:eastAsiaTheme="minorEastAsia"/>
              </w:rPr>
            </w:pPr>
            <w:r>
              <w:t>6:</w:t>
            </w:r>
            <w:r>
              <w:tab/>
            </w:r>
            <w:r>
              <w:tab/>
              <w:t>Select parents from the population based off fitness</w:t>
            </w:r>
            <w:r>
              <w:br/>
              <w:t>7:</w:t>
            </w:r>
            <w:r>
              <w:tab/>
            </w:r>
            <w:r>
              <w:tab/>
              <w:t>Perform Crossover to create children</w:t>
            </w:r>
            <w:r>
              <w:br/>
              <w:t>8:</w:t>
            </w:r>
            <w:r>
              <w:tab/>
            </w:r>
            <w:r>
              <w:tab/>
              <w:t xml:space="preserve">population </w:t>
            </w:r>
            <m:oMath>
              <m:r>
                <w:rPr>
                  <w:rFonts w:ascii="Cambria Math" w:hAnsi="Cambria Math"/>
                </w:rPr>
                <m:t>←</m:t>
              </m:r>
            </m:oMath>
            <w:r>
              <w:rPr>
                <w:rFonts w:eastAsiaTheme="minorEastAsia"/>
              </w:rPr>
              <w:t xml:space="preserve"> children</w:t>
            </w:r>
            <w:r>
              <w:rPr>
                <w:rFonts w:eastAsiaTheme="minorEastAsia"/>
              </w:rPr>
              <w:br/>
              <w:t>9:</w:t>
            </w:r>
            <w:r>
              <w:rPr>
                <w:rFonts w:eastAsiaTheme="minorEastAsia"/>
              </w:rPr>
              <w:tab/>
            </w:r>
            <w:r>
              <w:rPr>
                <w:rFonts w:eastAsiaTheme="minorEastAsia"/>
              </w:rPr>
              <w:tab/>
              <w:t>Mutate population</w:t>
            </w:r>
            <w:r>
              <w:rPr>
                <w:rFonts w:eastAsiaTheme="minorEastAsia"/>
              </w:rPr>
              <w:br/>
            </w:r>
            <w:r>
              <w:t>10:</w:t>
            </w:r>
            <w:r>
              <w:tab/>
            </w:r>
            <w:r>
              <w:tab/>
              <w:t xml:space="preserve">Evaluate population, assigning </w:t>
            </w:r>
            <w:proofErr w:type="gramStart"/>
            <w:r>
              <w:t>each individual</w:t>
            </w:r>
            <w:proofErr w:type="gramEnd"/>
            <w:r>
              <w:t xml:space="preserve"> a fitness score</w:t>
            </w:r>
            <w:r>
              <w:br/>
              <w:t>11:</w:t>
            </w:r>
            <w:r>
              <w:tab/>
            </w:r>
            <w:r>
              <w:tab/>
              <w:t xml:space="preserve">current generation # </w:t>
            </w:r>
            <m:oMath>
              <m:r>
                <w:rPr>
                  <w:rFonts w:ascii="Cambria Math" w:hAnsi="Cambria Math"/>
                </w:rPr>
                <m:t>←</m:t>
              </m:r>
            </m:oMath>
            <w:r>
              <w:rPr>
                <w:rFonts w:eastAsiaTheme="minorEastAsia"/>
              </w:rPr>
              <w:t xml:space="preserve"> current generation # + 1</w:t>
            </w:r>
          </w:p>
          <w:p w14:paraId="43B03C66" w14:textId="49E1B46E" w:rsidR="00902C64" w:rsidRPr="00FA0839" w:rsidRDefault="00902C64" w:rsidP="00FA0839">
            <w:pPr>
              <w:pStyle w:val="NoSpacing"/>
            </w:pPr>
            <w:r>
              <w:rPr>
                <w:rFonts w:eastAsiaTheme="minorEastAsia"/>
              </w:rPr>
              <w:t>12:</w:t>
            </w:r>
            <w:r>
              <w:rPr>
                <w:rFonts w:eastAsiaTheme="minorEastAsia"/>
              </w:rPr>
              <w:tab/>
              <w:t xml:space="preserve">return </w:t>
            </w:r>
            <w:proofErr w:type="spellStart"/>
            <w:r>
              <w:rPr>
                <w:rFonts w:eastAsiaTheme="minorEastAsia"/>
              </w:rPr>
              <w:t>best_individual</w:t>
            </w:r>
            <w:proofErr w:type="spellEnd"/>
          </w:p>
        </w:tc>
      </w:tr>
    </w:tbl>
    <w:p w14:paraId="09CAE303" w14:textId="47739912" w:rsidR="00D64A52" w:rsidRDefault="00D64A52" w:rsidP="00D64A52"/>
    <w:p w14:paraId="38C41D1C" w14:textId="0CC6DB19" w:rsidR="00D64A52" w:rsidRDefault="00D64A52" w:rsidP="00D64A52">
      <w:pPr>
        <w:pStyle w:val="Heading2"/>
      </w:pPr>
      <w:bookmarkStart w:id="25" w:name="_Toc110491266"/>
      <w:r>
        <w:t>Search Space</w:t>
      </w:r>
      <w:bookmarkEnd w:id="25"/>
    </w:p>
    <w:p w14:paraId="1C3EFF31" w14:textId="355D59BB" w:rsidR="00D64A52" w:rsidRDefault="00D64A52" w:rsidP="00CE7E65">
      <w:pPr>
        <w:ind w:firstLine="720"/>
      </w:pPr>
      <w:r>
        <w:t xml:space="preserve">The search space </w:t>
      </w:r>
      <w:r w:rsidR="00FF651E">
        <w:t xml:space="preserve">of a problem </w:t>
      </w:r>
      <w:r>
        <w:t xml:space="preserve">refers to the set of total possible solutions.  GAs </w:t>
      </w:r>
      <w:proofErr w:type="gramStart"/>
      <w:r>
        <w:t>are</w:t>
      </w:r>
      <w:proofErr w:type="gramEnd"/>
      <w:r>
        <w:t xml:space="preserve"> often used when the search space is complicated and too large to perform a brute force search.  Different representations and fitness functions lead to search spaces with different landscapes and different sizes.</w:t>
      </w:r>
    </w:p>
    <w:p w14:paraId="5D21FB4C" w14:textId="62ACF670" w:rsidR="00D64A52" w:rsidRDefault="00D64A52" w:rsidP="00CE7E65">
      <w:pPr>
        <w:ind w:firstLine="720"/>
      </w:pPr>
      <w:r>
        <w:t xml:space="preserve">The </w:t>
      </w:r>
      <w:r w:rsidRPr="00CE7E65">
        <w:rPr>
          <w:rStyle w:val="Emphasis"/>
        </w:rPr>
        <w:t xml:space="preserve">landscape </w:t>
      </w:r>
      <w:r>
        <w:t xml:space="preserve">of a search space refers to the quality of the solutions at different points of the search space.  The landscapes that are the easiest for optimization algorithms contain a singular point, the global optima, in which all potential solutions leading to that point are increasing in quality.  </w:t>
      </w:r>
      <w:r w:rsidR="00967F73">
        <w:t>This sort of landscape</w:t>
      </w:r>
      <w:r>
        <w:t xml:space="preserve"> is </w:t>
      </w:r>
      <w:r w:rsidR="00967F73">
        <w:t xml:space="preserve">not </w:t>
      </w:r>
      <w:r>
        <w:t xml:space="preserve">typically the case, as </w:t>
      </w:r>
      <w:r w:rsidR="00CE7E65">
        <w:t>real-world</w:t>
      </w:r>
      <w:r>
        <w:t xml:space="preserve"> problems may have a landscape with multiple points that are better than its surroundings but are not the global optima.  These are referred to as local </w:t>
      </w:r>
      <w:r w:rsidR="00FF651E">
        <w:t>optima</w:t>
      </w:r>
      <w:r>
        <w:t>.</w:t>
      </w:r>
    </w:p>
    <w:p w14:paraId="43CFFD36" w14:textId="010DA339" w:rsidR="00D64A52" w:rsidRDefault="00D64A52" w:rsidP="00CE7E65">
      <w:pPr>
        <w:ind w:firstLine="720"/>
      </w:pPr>
      <w:r>
        <w:t xml:space="preserve">The size of a search space refers to the </w:t>
      </w:r>
      <w:r w:rsidR="00CE7E65">
        <w:t>number</w:t>
      </w:r>
      <w:r>
        <w:t xml:space="preserve"> of solutions it contains. In many cases the search space does not contain all possible solutions, rather all solutions </w:t>
      </w:r>
      <w:r w:rsidR="00FF651E">
        <w:t xml:space="preserve">that a representation </w:t>
      </w:r>
      <w:r>
        <w:t xml:space="preserve">can encode. Smaller search spaces may be easier to </w:t>
      </w:r>
      <w:r w:rsidR="00CE7E65">
        <w:t>search but</w:t>
      </w:r>
      <w:r>
        <w:t xml:space="preserve"> increasing the search space may include a better global optim</w:t>
      </w:r>
      <w:r w:rsidR="00CE7E65">
        <w:t>um</w:t>
      </w:r>
      <w:r>
        <w:t>.</w:t>
      </w:r>
    </w:p>
    <w:p w14:paraId="78BA50DC" w14:textId="13AB3250" w:rsidR="00D64A52" w:rsidRDefault="00D64A52" w:rsidP="00D64A52">
      <w:pPr>
        <w:pStyle w:val="Heading2"/>
      </w:pPr>
      <w:bookmarkStart w:id="26" w:name="_Toc110491267"/>
      <w:r>
        <w:t>Population and Individuals</w:t>
      </w:r>
      <w:bookmarkEnd w:id="26"/>
    </w:p>
    <w:p w14:paraId="29B5D479" w14:textId="294FF4EC" w:rsidR="00D64A52" w:rsidRDefault="003A0BC0" w:rsidP="00CE7E65">
      <w:pPr>
        <w:ind w:firstLine="720"/>
      </w:pPr>
      <w:r w:rsidRPr="003A0BC0">
        <w:t xml:space="preserve">In a genetic algorithm, </w:t>
      </w:r>
      <w:r w:rsidRPr="00CE7E65">
        <w:rPr>
          <w:rStyle w:val="Emphasis"/>
        </w:rPr>
        <w:t>population</w:t>
      </w:r>
      <w:r w:rsidRPr="003A0BC0">
        <w:t xml:space="preserve"> refers to the total set of individuals in the current generation.  An </w:t>
      </w:r>
      <w:r w:rsidRPr="00CE7E65">
        <w:rPr>
          <w:rStyle w:val="Emphasis"/>
        </w:rPr>
        <w:t>individual</w:t>
      </w:r>
      <w:r w:rsidRPr="003A0BC0">
        <w:t xml:space="preserve"> is a chromosome which encodes a candidate solution to the problem and has a fitness score assigned by the fitness function.  The solution to the problem is typically encoded in a set of genes inside the chromosome, and how those genes are encoded in the chromosome is dependent on the problem representation.</w:t>
      </w:r>
    </w:p>
    <w:p w14:paraId="7C080940" w14:textId="0D80F314" w:rsidR="003A0BC0" w:rsidRDefault="003A0BC0" w:rsidP="003A0BC0">
      <w:pPr>
        <w:pStyle w:val="Heading3"/>
      </w:pPr>
      <w:bookmarkStart w:id="27" w:name="_Toc110491268"/>
      <w:r>
        <w:lastRenderedPageBreak/>
        <w:t>Problem Representation</w:t>
      </w:r>
      <w:bookmarkEnd w:id="27"/>
    </w:p>
    <w:p w14:paraId="64BF5895" w14:textId="4B5D80E0" w:rsidR="003A0BC0" w:rsidRDefault="003A0BC0" w:rsidP="00CE7E65">
      <w:pPr>
        <w:ind w:firstLine="720"/>
      </w:pPr>
      <w:r w:rsidRPr="00CE7E65">
        <w:rPr>
          <w:rStyle w:val="Emphasis"/>
        </w:rPr>
        <w:t>Problem representation</w:t>
      </w:r>
      <w:r w:rsidRPr="003A0BC0">
        <w:t xml:space="preserve"> refers to how the solution is encoded in the individual.  Problem representation can affect the search space and have different properties that affect how the GA behaves.  Having different search spaces for the same problem and having different properties means that different representations may lead the GA to perform differently on the same problem.  </w:t>
      </w:r>
      <w:r w:rsidR="003D12B5">
        <w:t>The differences between problem representations</w:t>
      </w:r>
      <w:r w:rsidRPr="003A0BC0">
        <w:t xml:space="preserve"> stresses the importance of research into representations, as different representations may be better in different instances.  We will go over some problem representation options </w:t>
      </w:r>
      <w:r w:rsidR="00CE7E65" w:rsidRPr="003A0BC0">
        <w:t>later</w:t>
      </w:r>
      <w:r w:rsidRPr="003A0BC0">
        <w:t>.</w:t>
      </w:r>
    </w:p>
    <w:p w14:paraId="624FF8C4" w14:textId="7442BA4A" w:rsidR="003A0BC0" w:rsidRDefault="003A0BC0" w:rsidP="003A0BC0">
      <w:pPr>
        <w:pStyle w:val="Heading3"/>
      </w:pPr>
      <w:bookmarkStart w:id="28" w:name="_Toc110491269"/>
      <w:r w:rsidRPr="003A0BC0">
        <w:t>Location Dependent Representations and Positional Bia</w:t>
      </w:r>
      <w:r>
        <w:t>s</w:t>
      </w:r>
      <w:bookmarkEnd w:id="28"/>
    </w:p>
    <w:p w14:paraId="563EECAC" w14:textId="310087BF" w:rsidR="003A0BC0" w:rsidRDefault="003A0BC0" w:rsidP="00CE7E65">
      <w:pPr>
        <w:ind w:firstLine="720"/>
      </w:pPr>
      <w:r w:rsidRPr="00CE7E65">
        <w:rPr>
          <w:rStyle w:val="Emphasis"/>
        </w:rPr>
        <w:t>Location dependent representations</w:t>
      </w:r>
      <w:r>
        <w:t xml:space="preserve"> refer to problem representations where the location at which something is encoded determines what it is </w:t>
      </w:r>
      <w:r w:rsidR="00C316F4">
        <w:t>encoded</w:t>
      </w:r>
      <w:r>
        <w:t>, meaning certain pieces of information about the solution can be found at fixed locations in the chromosomes.  Location dependent representations are often used in GAs as they are easier to implement, can typi</w:t>
      </w:r>
      <w:r w:rsidR="00B90980">
        <w:softHyphen/>
      </w:r>
      <w:r w:rsidR="00B90980">
        <w:softHyphen/>
      </w:r>
      <w:r w:rsidR="00B90980">
        <w:softHyphen/>
      </w:r>
      <w:r>
        <w:t>cally be implemented using a shorter chromosome than location independent representations, and are often easier to be interpreted by humans.</w:t>
      </w:r>
    </w:p>
    <w:p w14:paraId="00D3DC06" w14:textId="16CBB7F3" w:rsidR="00027DB4" w:rsidRDefault="00FF651E" w:rsidP="00CE7E65">
      <w:pPr>
        <w:ind w:firstLine="720"/>
      </w:pPr>
      <w:r>
        <w:t xml:space="preserve">Although location dependent representations have their perks, they do introduce something called </w:t>
      </w:r>
      <w:r w:rsidRPr="00CE7E65">
        <w:rPr>
          <w:rStyle w:val="Emphasis"/>
        </w:rPr>
        <w:t>positional bias</w:t>
      </w:r>
      <w:r>
        <w:t xml:space="preserve"> </w:t>
      </w:r>
      <w:sdt>
        <w:sdtPr>
          <w:id w:val="-416949900"/>
          <w:citation/>
        </w:sdtPr>
        <w:sdtContent>
          <w:r>
            <w:fldChar w:fldCharType="begin" w:fldLock="1"/>
          </w:r>
          <w:r w:rsidR="00A511F5">
            <w:instrText xml:space="preserve">CITATION xover_biases \l 1033 </w:instrText>
          </w:r>
          <w:r>
            <w:fldChar w:fldCharType="separate"/>
          </w:r>
          <w:r w:rsidR="005C1DDB">
            <w:rPr>
              <w:noProof/>
            </w:rPr>
            <w:t>(Eshelman, Caruana, &amp; Schaffer, 1989)</w:t>
          </w:r>
          <w:r>
            <w:fldChar w:fldCharType="end"/>
          </w:r>
        </w:sdtContent>
      </w:sdt>
      <w:r>
        <w:t xml:space="preserve">.  Positional bias is the bias </w:t>
      </w:r>
      <w:r w:rsidR="00027DB4">
        <w:t xml:space="preserve">that genes near each other are more likely to end up in the same child following crossover as compared to genes that are further apart.  For </w:t>
      </w:r>
      <w:r w:rsidR="002F7C17">
        <w:t>example,</w:t>
      </w:r>
      <w:r w:rsidR="00027DB4">
        <w:t xml:space="preserve"> if we had a chromosome with four genes labelled A,</w:t>
      </w:r>
      <w:r w:rsidR="002F7C17">
        <w:t xml:space="preserve"> </w:t>
      </w:r>
      <w:r w:rsidR="00027DB4">
        <w:t>B,</w:t>
      </w:r>
      <w:r w:rsidR="002F7C17">
        <w:t xml:space="preserve"> </w:t>
      </w:r>
      <w:r w:rsidR="00027DB4">
        <w:t xml:space="preserve">C, and D and sorted in that order, A and B are more likely to end up with the same child than A and D.  Positional bias is not inherently bad. If two related genes are closer together then they may benefit from positional bias; however, GAs are often used on problems that are </w:t>
      </w:r>
      <w:r w:rsidR="00027DB4">
        <w:lastRenderedPageBreak/>
        <w:t xml:space="preserve">poorly understood so it may not be possible to place related values near one another. </w:t>
      </w:r>
      <w:r w:rsidR="00A31FA4">
        <w:t xml:space="preserve"> Positional bias can influence the ability of GAs to develop solutions by disrupting building blocks being created if two related genes are further apart and more frequently separated.  </w:t>
      </w:r>
    </w:p>
    <w:p w14:paraId="44B9C751" w14:textId="2A49650E" w:rsidR="003A0BC0" w:rsidRPr="003A0BC0" w:rsidRDefault="003A0BC0" w:rsidP="003A0BC0">
      <w:pPr>
        <w:pStyle w:val="Heading2"/>
      </w:pPr>
      <w:bookmarkStart w:id="29" w:name="_Toc110491270"/>
      <w:r>
        <w:t>Fitness Function</w:t>
      </w:r>
      <w:bookmarkEnd w:id="29"/>
    </w:p>
    <w:p w14:paraId="6151DF98" w14:textId="60D319B0" w:rsidR="003A0BC0" w:rsidRDefault="00A31FA4" w:rsidP="00653330">
      <w:pPr>
        <w:ind w:firstLine="720"/>
      </w:pPr>
      <w:r>
        <w:t xml:space="preserve">The fitness function evaluates the solutions encoded in the individuals and assigns them fitness scores depending on the quality of the solution.  The fitness function is what determines </w:t>
      </w:r>
      <w:r w:rsidR="00653330">
        <w:t xml:space="preserve">the </w:t>
      </w:r>
      <w:r w:rsidR="002F7C17">
        <w:t>optimal</w:t>
      </w:r>
      <w:r w:rsidR="00653330">
        <w:t xml:space="preserve"> solution </w:t>
      </w:r>
      <w:r w:rsidR="00613A3B">
        <w:t xml:space="preserve">and </w:t>
      </w:r>
      <w:r w:rsidR="00653330">
        <w:t>the landscape</w:t>
      </w:r>
      <w:r w:rsidR="00613A3B">
        <w:t xml:space="preserve"> of</w:t>
      </w:r>
      <w:r w:rsidR="00653330">
        <w:t xml:space="preserve"> the search space.</w:t>
      </w:r>
    </w:p>
    <w:p w14:paraId="2764DF4D" w14:textId="4F8DD291" w:rsidR="003A0BC0" w:rsidRDefault="003A0BC0" w:rsidP="003A0BC0">
      <w:pPr>
        <w:pStyle w:val="Heading2"/>
      </w:pPr>
      <w:bookmarkStart w:id="30" w:name="_Toc110491271"/>
      <w:r w:rsidRPr="003A0BC0">
        <w:t>Selection Method</w:t>
      </w:r>
      <w:bookmarkEnd w:id="30"/>
    </w:p>
    <w:p w14:paraId="0ED3DE71" w14:textId="7ADBE993" w:rsidR="003A0BC0" w:rsidRDefault="003A0BC0" w:rsidP="00CE7E65">
      <w:pPr>
        <w:ind w:firstLine="720"/>
      </w:pPr>
      <w:r w:rsidRPr="003A0BC0">
        <w:t>The selection method is the procedure followed to select parents to create the next generation.  Most selection methods prioritize selecting individuals with higher fitness scores to become the next generation's parents.  They often incorporate probabilistic behavior to allow less</w:t>
      </w:r>
      <w:r w:rsidR="00CE7E65">
        <w:t>-</w:t>
      </w:r>
      <w:r w:rsidRPr="003A0BC0">
        <w:t xml:space="preserve">fit individuals to occasionally have the chance to enter the pool of parents </w:t>
      </w:r>
      <w:r w:rsidR="004C040C" w:rsidRPr="003A0BC0">
        <w:t>to</w:t>
      </w:r>
      <w:r w:rsidRPr="003A0BC0">
        <w:t xml:space="preserve"> preserve diversity and encourage exploration.</w:t>
      </w:r>
    </w:p>
    <w:p w14:paraId="12CE42FC" w14:textId="1DD7DC38" w:rsidR="003A0BC0" w:rsidRDefault="003A0BC0" w:rsidP="003A0BC0">
      <w:pPr>
        <w:pStyle w:val="Heading2"/>
      </w:pPr>
      <w:bookmarkStart w:id="31" w:name="_Toc110491272"/>
      <w:r w:rsidRPr="003A0BC0">
        <w:t>Mutation and Crossover</w:t>
      </w:r>
      <w:bookmarkEnd w:id="31"/>
    </w:p>
    <w:p w14:paraId="6D59E230" w14:textId="7E0FDBD3" w:rsidR="003A0BC0" w:rsidRDefault="003A0BC0" w:rsidP="00CE7E65">
      <w:pPr>
        <w:ind w:firstLine="720"/>
      </w:pPr>
      <w:r>
        <w:t xml:space="preserve">Crossover and mutation are genetic operators that use the </w:t>
      </w:r>
      <w:r w:rsidR="00653330">
        <w:t>selected</w:t>
      </w:r>
      <w:r>
        <w:t xml:space="preserve"> </w:t>
      </w:r>
      <w:r w:rsidR="00653330">
        <w:t xml:space="preserve">parents </w:t>
      </w:r>
      <w:r>
        <w:t xml:space="preserve">to create new individuals to continue exploring the search space.  These operators are one of the most important aspects of GAs, as they allow the creation of new solutions </w:t>
      </w:r>
      <w:r w:rsidR="000B17D6">
        <w:t xml:space="preserve">that are </w:t>
      </w:r>
      <w:proofErr w:type="gramStart"/>
      <w:r w:rsidR="000B17D6">
        <w:t>similar to</w:t>
      </w:r>
      <w:proofErr w:type="gramEnd"/>
      <w:r>
        <w:t xml:space="preserve"> the preexisting solutions that were selected to be the best of the population but are different enough to be able to evaluate a new area of the search space.</w:t>
      </w:r>
    </w:p>
    <w:p w14:paraId="2C474173" w14:textId="7D4247FC" w:rsidR="003A0BC0" w:rsidRDefault="003A0BC0" w:rsidP="003A0BC0">
      <w:pPr>
        <w:pStyle w:val="Heading3"/>
      </w:pPr>
      <w:bookmarkStart w:id="32" w:name="_Toc110491273"/>
      <w:r>
        <w:lastRenderedPageBreak/>
        <w:t>Crossover</w:t>
      </w:r>
      <w:bookmarkEnd w:id="32"/>
    </w:p>
    <w:p w14:paraId="44A6B5EA" w14:textId="446BE6D1" w:rsidR="003A0BC0" w:rsidRDefault="003A0BC0" w:rsidP="00F92F00">
      <w:pPr>
        <w:ind w:firstLine="720"/>
      </w:pPr>
      <w:r>
        <w:t>The crossover operator combines two parent individuals to create two new child individuals</w:t>
      </w:r>
      <w:r w:rsidR="008B4715">
        <w:rPr>
          <w:rStyle w:val="FootnoteReference"/>
        </w:rPr>
        <w:footnoteReference w:id="1"/>
      </w:r>
      <w:r>
        <w:t xml:space="preserve">.  The children created are a mixture of the two parents.  Different crossover methods have different approaches to mixing them.  Some distribute pieces or segments of the parent's chromosomes among the children randomly, others could produce an average or a weighted average of its genes' values and pass that to their children.  Crossover operators can be implemented in various ways </w:t>
      </w:r>
      <w:r w:rsidR="00DC31A6">
        <w:t>depending</w:t>
      </w:r>
      <w:r>
        <w:t xml:space="preserve"> on what is needed by the problem and what makes sense for the problem representation.  Higher crossover rates mean there is a higher chance that two parents will create children using crossover.  The alternative to crossover is to remain in the population unchanged.</w:t>
      </w:r>
    </w:p>
    <w:p w14:paraId="4A9DA361" w14:textId="41A701EA" w:rsidR="003A0BC0" w:rsidRDefault="003A0BC0" w:rsidP="003A0BC0">
      <w:pPr>
        <w:pStyle w:val="Heading3"/>
      </w:pPr>
      <w:bookmarkStart w:id="33" w:name="_Toc110491274"/>
      <w:r>
        <w:t>Mutation</w:t>
      </w:r>
      <w:bookmarkEnd w:id="33"/>
    </w:p>
    <w:p w14:paraId="16814C27" w14:textId="6233F8AF" w:rsidR="008B4715" w:rsidRDefault="003A0BC0" w:rsidP="00F92F00">
      <w:pPr>
        <w:ind w:firstLine="720"/>
      </w:pPr>
      <w:r>
        <w:t>The mutation operator acts on the children following crossover to create random changes to encourage more exploration.  Mutation prevent</w:t>
      </w:r>
      <w:r w:rsidR="006B0081">
        <w:t xml:space="preserve">s </w:t>
      </w:r>
      <w:r>
        <w:t xml:space="preserve">premature convergence </w:t>
      </w:r>
      <w:r w:rsidR="00817A2E">
        <w:t>to</w:t>
      </w:r>
      <w:r>
        <w:t xml:space="preserve"> a </w:t>
      </w:r>
      <w:proofErr w:type="gramStart"/>
      <w:r>
        <w:t>local optima</w:t>
      </w:r>
      <w:proofErr w:type="gramEnd"/>
      <w:r>
        <w:t xml:space="preserve"> instead of the global optima, meaning it helps prevent the GA's population from crowding in a good solution rather than finding the best solution.  </w:t>
      </w:r>
      <w:r w:rsidR="006B0081">
        <w:t xml:space="preserve">Mutation is how we can introduce new genetic material into the population.  </w:t>
      </w:r>
      <w:r>
        <w:t>Higher mutation rates lead to children who are more different from their parents.  If the mutation rate is too high, we may lose the good parts of the solution that the parents were encoding.</w:t>
      </w:r>
      <w:r w:rsidR="008B4715">
        <w:softHyphen/>
      </w:r>
    </w:p>
    <w:p w14:paraId="04D465C0" w14:textId="77777777" w:rsidR="008B4715" w:rsidRDefault="008B4715">
      <w:pPr>
        <w:spacing w:line="259" w:lineRule="auto"/>
      </w:pPr>
      <w:r>
        <w:br w:type="page"/>
      </w:r>
    </w:p>
    <w:p w14:paraId="53EC6533" w14:textId="1A0F17E3" w:rsidR="003A0BC0" w:rsidRDefault="00440E6A" w:rsidP="008B4715">
      <w:pPr>
        <w:pStyle w:val="Heading1"/>
      </w:pPr>
      <w:bookmarkStart w:id="34" w:name="_Ref108601968"/>
      <w:bookmarkStart w:id="35" w:name="_Ref108602154"/>
      <w:bookmarkStart w:id="36" w:name="_Toc110491275"/>
      <w:r w:rsidRPr="00A92F4C">
        <w:rPr>
          <w:color w:val="auto"/>
        </w:rPr>
        <w:lastRenderedPageBreak/>
        <w:t>PROBLEM REPRESENTATION</w:t>
      </w:r>
      <w:bookmarkEnd w:id="34"/>
      <w:bookmarkEnd w:id="35"/>
      <w:bookmarkEnd w:id="36"/>
    </w:p>
    <w:p w14:paraId="74E44E07" w14:textId="3F85A5B1" w:rsidR="003A0BC0" w:rsidRDefault="003A0BC0" w:rsidP="00F92F00">
      <w:pPr>
        <w:ind w:firstLine="720"/>
      </w:pPr>
      <w:r>
        <w:t xml:space="preserve">Choosing the problem representation for a particular application can be difficult, as implementing multiple representations take a long time to implement and evaluate whether it is an effective representation for that </w:t>
      </w:r>
      <w:r w:rsidR="00233F07">
        <w:t>application</w:t>
      </w:r>
      <w:r>
        <w:t xml:space="preserve">.  No ideal representation exists for all problems </w:t>
      </w:r>
      <w:sdt>
        <w:sdtPr>
          <w:id w:val="1466245579"/>
          <w:citation/>
        </w:sdtPr>
        <w:sdtContent>
          <w:r w:rsidR="00233F07">
            <w:fldChar w:fldCharType="begin" w:fldLock="1"/>
          </w:r>
          <w:r w:rsidR="00A511F5">
            <w:instrText xml:space="preserve">CITATION NFL \l 1033 </w:instrText>
          </w:r>
          <w:r w:rsidR="00233F07">
            <w:fldChar w:fldCharType="separate"/>
          </w:r>
          <w:r w:rsidR="005C1DDB">
            <w:rPr>
              <w:noProof/>
            </w:rPr>
            <w:t>(Wolpert &amp; Macready, 1997)</w:t>
          </w:r>
          <w:r w:rsidR="00233F07">
            <w:fldChar w:fldCharType="end"/>
          </w:r>
        </w:sdtContent>
      </w:sdt>
      <w:r>
        <w:t xml:space="preserve">.  Each representation has unique properties that can alter the search space and the GA's performance.  We </w:t>
      </w:r>
      <w:r w:rsidR="007A0C06">
        <w:t>examine</w:t>
      </w:r>
      <w:r>
        <w:t xml:space="preserve"> several different problem representations and explain how their </w:t>
      </w:r>
      <w:r w:rsidR="007A0C06" w:rsidRPr="007A0C06">
        <w:rPr>
          <w:i/>
          <w:iCs/>
        </w:rPr>
        <w:t>chromosome values</w:t>
      </w:r>
      <w:r w:rsidR="007A0C06">
        <w:t>, or values that are inside the chromosome,</w:t>
      </w:r>
      <w:r>
        <w:t xml:space="preserve"> are mapped to </w:t>
      </w:r>
      <w:r w:rsidR="007A0C06" w:rsidRPr="007A0C06">
        <w:rPr>
          <w:i/>
          <w:iCs/>
        </w:rPr>
        <w:t>encoded values</w:t>
      </w:r>
      <w:r w:rsidR="007A0C06">
        <w:rPr>
          <w:i/>
          <w:iCs/>
        </w:rPr>
        <w:t xml:space="preserve">, </w:t>
      </w:r>
      <w:r w:rsidR="007A0C06">
        <w:t>the values represented by the chromosome.  We also dive into the characteristics of the representations along with properties that make them different from one another.</w:t>
      </w:r>
    </w:p>
    <w:p w14:paraId="75925FF8" w14:textId="73B1CC15" w:rsidR="003A0BC0" w:rsidRDefault="00AA4A13" w:rsidP="00233F07">
      <w:pPr>
        <w:ind w:firstLine="720"/>
      </w:pPr>
      <w:r>
        <w:fldChar w:fldCharType="begin" w:fldLock="1"/>
      </w:r>
      <w:r>
        <w:instrText xml:space="preserve"> REF _Ref107547943 \h </w:instrText>
      </w:r>
      <w:r>
        <w:fldChar w:fldCharType="separate"/>
      </w:r>
      <w:r w:rsidR="007633E8" w:rsidRPr="00DF34EF">
        <w:t xml:space="preserve">Table </w:t>
      </w:r>
      <w:r w:rsidR="007633E8">
        <w:rPr>
          <w:noProof/>
        </w:rPr>
        <w:t>2</w:t>
      </w:r>
      <w:r>
        <w:fldChar w:fldCharType="end"/>
      </w:r>
      <w:r>
        <w:t xml:space="preserve"> </w:t>
      </w:r>
      <w:r w:rsidR="003A0BC0">
        <w:t xml:space="preserve">demonstrates different characteristics of the problem representations used in this thesis, including the </w:t>
      </w:r>
      <w:r w:rsidR="00883A40">
        <w:t>v</w:t>
      </w:r>
      <w:r w:rsidR="003A0BC0">
        <w:t xml:space="preserve">ector representation, the </w:t>
      </w:r>
      <w:r w:rsidR="00883A40">
        <w:t>b</w:t>
      </w:r>
      <w:r w:rsidR="003A0BC0">
        <w:t xml:space="preserve">inary representation, </w:t>
      </w:r>
      <w:r w:rsidR="00883A40">
        <w:t>p</w:t>
      </w:r>
      <w:r w:rsidR="003A0BC0">
        <w:t>roportional representation.</w:t>
      </w:r>
    </w:p>
    <w:p w14:paraId="16461E7B" w14:textId="037F8FC8" w:rsidR="000B4B43" w:rsidRPr="0055163D" w:rsidRDefault="000B4B43" w:rsidP="00817A2E">
      <w:pPr>
        <w:pStyle w:val="Caption"/>
        <w:keepNext/>
        <w:rPr>
          <w:i w:val="0"/>
          <w:iCs w:val="0"/>
          <w:sz w:val="24"/>
          <w:szCs w:val="24"/>
        </w:rPr>
      </w:pPr>
      <w:bookmarkStart w:id="37" w:name="_Ref107547943"/>
      <w:bookmarkStart w:id="38" w:name="_Toc110491325"/>
      <w:r w:rsidRPr="00DF34EF">
        <w:t xml:space="preserve">Table </w:t>
      </w:r>
      <w:fldSimple w:instr=" SEQ Table \* ARABIC " w:fldLock="1">
        <w:r w:rsidR="007633E8">
          <w:rPr>
            <w:noProof/>
          </w:rPr>
          <w:t>2</w:t>
        </w:r>
      </w:fldSimple>
      <w:bookmarkEnd w:id="37"/>
      <w:r w:rsidR="0055163D">
        <w:rPr>
          <w:i w:val="0"/>
          <w:iCs w:val="0"/>
          <w:sz w:val="24"/>
          <w:szCs w:val="24"/>
        </w:rPr>
        <w:br/>
      </w:r>
      <w:r w:rsidR="0055163D">
        <w:rPr>
          <w:sz w:val="20"/>
        </w:rPr>
        <w:br/>
      </w:r>
      <w:r w:rsidRPr="00224056">
        <w:rPr>
          <w:sz w:val="20"/>
        </w:rPr>
        <w:t>Comparison of Representation Characteristics</w:t>
      </w:r>
      <w:bookmarkEnd w:id="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1170"/>
        <w:gridCol w:w="1260"/>
        <w:gridCol w:w="1440"/>
      </w:tblGrid>
      <w:tr w:rsidR="004C74C4" w14:paraId="0439632C" w14:textId="77777777" w:rsidTr="00E5132A">
        <w:trPr>
          <w:jc w:val="center"/>
        </w:trPr>
        <w:tc>
          <w:tcPr>
            <w:tcW w:w="3168" w:type="dxa"/>
          </w:tcPr>
          <w:p w14:paraId="44581181" w14:textId="77777777" w:rsidR="004C74C4" w:rsidRDefault="004C74C4" w:rsidP="00F92F00">
            <w:pPr>
              <w:pStyle w:val="NoSpacing"/>
            </w:pPr>
          </w:p>
        </w:tc>
        <w:tc>
          <w:tcPr>
            <w:tcW w:w="1170" w:type="dxa"/>
            <w:tcBorders>
              <w:bottom w:val="single" w:sz="4" w:space="0" w:color="auto"/>
            </w:tcBorders>
            <w:shd w:val="clear" w:color="auto" w:fill="auto"/>
            <w:vAlign w:val="center"/>
          </w:tcPr>
          <w:p w14:paraId="01A45DCE" w14:textId="2AA05F17" w:rsidR="004C74C4" w:rsidRDefault="004C74C4" w:rsidP="00F92F00">
            <w:pPr>
              <w:pStyle w:val="NoSpacing"/>
              <w:jc w:val="center"/>
            </w:pPr>
            <w:r>
              <w:t>Vector</w:t>
            </w:r>
          </w:p>
        </w:tc>
        <w:tc>
          <w:tcPr>
            <w:tcW w:w="1260" w:type="dxa"/>
            <w:tcBorders>
              <w:bottom w:val="single" w:sz="4" w:space="0" w:color="auto"/>
            </w:tcBorders>
            <w:vAlign w:val="center"/>
          </w:tcPr>
          <w:p w14:paraId="19AF5672" w14:textId="1AEE2E1A" w:rsidR="004C74C4" w:rsidRDefault="004C74C4" w:rsidP="00F92F00">
            <w:pPr>
              <w:pStyle w:val="NoSpacing"/>
              <w:jc w:val="center"/>
            </w:pPr>
            <w:r>
              <w:t>Binary</w:t>
            </w:r>
          </w:p>
        </w:tc>
        <w:tc>
          <w:tcPr>
            <w:tcW w:w="1440" w:type="dxa"/>
            <w:tcBorders>
              <w:bottom w:val="single" w:sz="4" w:space="0" w:color="auto"/>
            </w:tcBorders>
            <w:shd w:val="clear" w:color="auto" w:fill="auto"/>
            <w:vAlign w:val="center"/>
          </w:tcPr>
          <w:p w14:paraId="76940624" w14:textId="76A4028C" w:rsidR="004C74C4" w:rsidRDefault="004C74C4" w:rsidP="00F92F00">
            <w:pPr>
              <w:pStyle w:val="NoSpacing"/>
              <w:jc w:val="center"/>
            </w:pPr>
            <w:r>
              <w:t>Proportional</w:t>
            </w:r>
          </w:p>
        </w:tc>
      </w:tr>
      <w:tr w:rsidR="004C74C4" w14:paraId="74070F9B" w14:textId="77777777" w:rsidTr="00E5132A">
        <w:trPr>
          <w:jc w:val="center"/>
        </w:trPr>
        <w:tc>
          <w:tcPr>
            <w:tcW w:w="3168" w:type="dxa"/>
            <w:tcBorders>
              <w:right w:val="single" w:sz="4" w:space="0" w:color="auto"/>
            </w:tcBorders>
            <w:shd w:val="clear" w:color="auto" w:fill="D9D9D9" w:themeFill="background1" w:themeFillShade="D9"/>
          </w:tcPr>
          <w:p w14:paraId="289E4A2E" w14:textId="2FC7C987" w:rsidR="004C74C4" w:rsidRDefault="004C74C4" w:rsidP="00F92F00">
            <w:pPr>
              <w:pStyle w:val="NoSpacing"/>
            </w:pPr>
            <w:r>
              <w:t>Location Independent</w:t>
            </w:r>
            <w:r w:rsidR="004C26D7">
              <w:br/>
            </w:r>
          </w:p>
        </w:tc>
        <w:tc>
          <w:tcPr>
            <w:tcW w:w="1170" w:type="dxa"/>
            <w:tcBorders>
              <w:top w:val="single" w:sz="4" w:space="0" w:color="auto"/>
              <w:left w:val="single" w:sz="4" w:space="0" w:color="auto"/>
            </w:tcBorders>
            <w:shd w:val="clear" w:color="auto" w:fill="D9D9D9" w:themeFill="background1" w:themeFillShade="D9"/>
            <w:vAlign w:val="center"/>
          </w:tcPr>
          <w:p w14:paraId="5B908D38" w14:textId="77777777" w:rsidR="004C74C4" w:rsidRDefault="004C74C4" w:rsidP="00F92F00">
            <w:pPr>
              <w:pStyle w:val="NoSpacing"/>
              <w:jc w:val="center"/>
            </w:pPr>
          </w:p>
        </w:tc>
        <w:tc>
          <w:tcPr>
            <w:tcW w:w="1260" w:type="dxa"/>
            <w:tcBorders>
              <w:top w:val="single" w:sz="4" w:space="0" w:color="auto"/>
            </w:tcBorders>
            <w:shd w:val="clear" w:color="auto" w:fill="D9D9D9" w:themeFill="background1" w:themeFillShade="D9"/>
            <w:vAlign w:val="center"/>
          </w:tcPr>
          <w:p w14:paraId="53867442" w14:textId="77777777" w:rsidR="004C74C4" w:rsidRDefault="004C74C4" w:rsidP="00F92F00">
            <w:pPr>
              <w:pStyle w:val="NoSpacing"/>
              <w:jc w:val="center"/>
            </w:pPr>
          </w:p>
        </w:tc>
        <w:tc>
          <w:tcPr>
            <w:tcW w:w="1440" w:type="dxa"/>
            <w:tcBorders>
              <w:top w:val="single" w:sz="4" w:space="0" w:color="auto"/>
            </w:tcBorders>
            <w:shd w:val="clear" w:color="auto" w:fill="D9D9D9" w:themeFill="background1" w:themeFillShade="D9"/>
            <w:vAlign w:val="center"/>
          </w:tcPr>
          <w:p w14:paraId="6826FCCA" w14:textId="23A06513" w:rsidR="004C74C4" w:rsidRDefault="004C74C4" w:rsidP="00F92F00">
            <w:pPr>
              <w:pStyle w:val="NoSpacing"/>
              <w:jc w:val="center"/>
            </w:pPr>
            <w:r>
              <w:t>X</w:t>
            </w:r>
          </w:p>
        </w:tc>
      </w:tr>
      <w:tr w:rsidR="004C74C4" w14:paraId="706F5004" w14:textId="77777777" w:rsidTr="00E5132A">
        <w:trPr>
          <w:jc w:val="center"/>
        </w:trPr>
        <w:tc>
          <w:tcPr>
            <w:tcW w:w="3168" w:type="dxa"/>
            <w:tcBorders>
              <w:right w:val="single" w:sz="4" w:space="0" w:color="auto"/>
            </w:tcBorders>
          </w:tcPr>
          <w:p w14:paraId="26013AE0" w14:textId="266E2E51" w:rsidR="004C74C4" w:rsidRDefault="004C74C4" w:rsidP="00F92F00">
            <w:pPr>
              <w:pStyle w:val="NoSpacing"/>
            </w:pPr>
            <w:r>
              <w:t>Length Impacts Precision</w:t>
            </w:r>
            <w:r w:rsidR="004C26D7">
              <w:br/>
            </w:r>
          </w:p>
        </w:tc>
        <w:tc>
          <w:tcPr>
            <w:tcW w:w="1170" w:type="dxa"/>
            <w:tcBorders>
              <w:left w:val="single" w:sz="4" w:space="0" w:color="auto"/>
            </w:tcBorders>
            <w:shd w:val="clear" w:color="auto" w:fill="auto"/>
            <w:vAlign w:val="center"/>
          </w:tcPr>
          <w:p w14:paraId="183C76C6" w14:textId="77777777" w:rsidR="004C74C4" w:rsidRDefault="004C74C4" w:rsidP="00F92F00">
            <w:pPr>
              <w:pStyle w:val="NoSpacing"/>
              <w:jc w:val="center"/>
            </w:pPr>
          </w:p>
        </w:tc>
        <w:tc>
          <w:tcPr>
            <w:tcW w:w="1260" w:type="dxa"/>
            <w:vAlign w:val="center"/>
          </w:tcPr>
          <w:p w14:paraId="62A543C6" w14:textId="763D2AD0" w:rsidR="004C74C4" w:rsidRDefault="004C74C4" w:rsidP="00F92F00">
            <w:pPr>
              <w:pStyle w:val="NoSpacing"/>
              <w:jc w:val="center"/>
            </w:pPr>
            <w:r>
              <w:t>X</w:t>
            </w:r>
          </w:p>
        </w:tc>
        <w:tc>
          <w:tcPr>
            <w:tcW w:w="1440" w:type="dxa"/>
            <w:shd w:val="clear" w:color="auto" w:fill="auto"/>
            <w:vAlign w:val="center"/>
          </w:tcPr>
          <w:p w14:paraId="7925E575" w14:textId="29A1BD89" w:rsidR="004C74C4" w:rsidRDefault="004C74C4" w:rsidP="00F92F00">
            <w:pPr>
              <w:pStyle w:val="NoSpacing"/>
              <w:jc w:val="center"/>
            </w:pPr>
            <w:r>
              <w:t>X</w:t>
            </w:r>
          </w:p>
        </w:tc>
      </w:tr>
      <w:tr w:rsidR="004C74C4" w14:paraId="3D6D741E" w14:textId="77777777" w:rsidTr="00E5132A">
        <w:trPr>
          <w:jc w:val="center"/>
        </w:trPr>
        <w:tc>
          <w:tcPr>
            <w:tcW w:w="3168" w:type="dxa"/>
            <w:tcBorders>
              <w:right w:val="single" w:sz="4" w:space="0" w:color="auto"/>
            </w:tcBorders>
            <w:shd w:val="clear" w:color="auto" w:fill="D9D9D9" w:themeFill="background1" w:themeFillShade="D9"/>
          </w:tcPr>
          <w:p w14:paraId="795D8AB5" w14:textId="6BF38F72" w:rsidR="004C74C4" w:rsidRDefault="004C74C4" w:rsidP="00F92F00">
            <w:pPr>
              <w:pStyle w:val="NoSpacing"/>
            </w:pPr>
            <w:r>
              <w:t>Non-Coding Regions</w:t>
            </w:r>
            <w:r w:rsidR="004C26D7">
              <w:br/>
            </w:r>
          </w:p>
        </w:tc>
        <w:tc>
          <w:tcPr>
            <w:tcW w:w="1170" w:type="dxa"/>
            <w:tcBorders>
              <w:left w:val="single" w:sz="4" w:space="0" w:color="auto"/>
            </w:tcBorders>
            <w:shd w:val="clear" w:color="auto" w:fill="D9D9D9" w:themeFill="background1" w:themeFillShade="D9"/>
            <w:vAlign w:val="center"/>
          </w:tcPr>
          <w:p w14:paraId="149F3944" w14:textId="15CB3408" w:rsidR="004C74C4" w:rsidRDefault="00E5132A" w:rsidP="00F92F00">
            <w:pPr>
              <w:pStyle w:val="NoSpacing"/>
              <w:jc w:val="center"/>
            </w:pPr>
            <w:r>
              <w:t>X</w:t>
            </w:r>
            <w:bookmarkStart w:id="39" w:name="_Ref110348295"/>
            <w:r>
              <w:rPr>
                <w:rStyle w:val="FootnoteReference"/>
              </w:rPr>
              <w:footnoteReference w:id="2"/>
            </w:r>
            <w:bookmarkEnd w:id="39"/>
          </w:p>
        </w:tc>
        <w:tc>
          <w:tcPr>
            <w:tcW w:w="1260" w:type="dxa"/>
            <w:shd w:val="clear" w:color="auto" w:fill="D9D9D9" w:themeFill="background1" w:themeFillShade="D9"/>
            <w:vAlign w:val="center"/>
          </w:tcPr>
          <w:p w14:paraId="3B64B4C1" w14:textId="23449F8F" w:rsidR="004C74C4" w:rsidRDefault="00E5132A" w:rsidP="00F92F00">
            <w:pPr>
              <w:pStyle w:val="NoSpacing"/>
              <w:jc w:val="center"/>
            </w:pPr>
            <w:r>
              <w:t>X</w:t>
            </w:r>
            <w:r w:rsidRPr="00E5132A">
              <w:rPr>
                <w:vertAlign w:val="superscript"/>
              </w:rPr>
              <w:fldChar w:fldCharType="begin" w:fldLock="1"/>
            </w:r>
            <w:r w:rsidRPr="00E5132A">
              <w:rPr>
                <w:vertAlign w:val="superscript"/>
              </w:rPr>
              <w:instrText xml:space="preserve"> NOTEREF _Ref110348295 \h </w:instrText>
            </w:r>
            <w:r>
              <w:rPr>
                <w:vertAlign w:val="superscript"/>
              </w:rPr>
              <w:instrText xml:space="preserve"> \* MERGEFORMAT </w:instrText>
            </w:r>
            <w:r w:rsidRPr="00E5132A">
              <w:rPr>
                <w:vertAlign w:val="superscript"/>
              </w:rPr>
            </w:r>
            <w:r w:rsidRPr="00E5132A">
              <w:rPr>
                <w:vertAlign w:val="superscript"/>
              </w:rPr>
              <w:fldChar w:fldCharType="separate"/>
            </w:r>
            <w:r w:rsidR="007633E8">
              <w:rPr>
                <w:vertAlign w:val="superscript"/>
              </w:rPr>
              <w:t>2</w:t>
            </w:r>
            <w:r w:rsidRPr="00E5132A">
              <w:rPr>
                <w:vertAlign w:val="superscript"/>
              </w:rPr>
              <w:fldChar w:fldCharType="end"/>
            </w:r>
          </w:p>
        </w:tc>
        <w:tc>
          <w:tcPr>
            <w:tcW w:w="1440" w:type="dxa"/>
            <w:shd w:val="clear" w:color="auto" w:fill="D9D9D9" w:themeFill="background1" w:themeFillShade="D9"/>
            <w:vAlign w:val="center"/>
          </w:tcPr>
          <w:p w14:paraId="21771BCB" w14:textId="04A14653" w:rsidR="004C74C4" w:rsidRDefault="004C74C4" w:rsidP="00F92F00">
            <w:pPr>
              <w:pStyle w:val="NoSpacing"/>
              <w:jc w:val="center"/>
            </w:pPr>
            <w:r>
              <w:t>X</w:t>
            </w:r>
          </w:p>
        </w:tc>
      </w:tr>
    </w:tbl>
    <w:p w14:paraId="0CF6678B" w14:textId="77777777" w:rsidR="006271E2" w:rsidRDefault="006271E2" w:rsidP="006271E2"/>
    <w:p w14:paraId="63A0CCF6" w14:textId="13C0EDDA" w:rsidR="006271E2" w:rsidRDefault="006271E2" w:rsidP="006271E2">
      <w:pPr>
        <w:ind w:firstLine="720"/>
      </w:pPr>
      <w:r w:rsidRPr="006271E2">
        <w:rPr>
          <w:rStyle w:val="Emphasis"/>
        </w:rPr>
        <w:lastRenderedPageBreak/>
        <w:t xml:space="preserve">Location independent </w:t>
      </w:r>
      <w:r>
        <w:t>means that a representation does not place their genes' values at fixed locations in the chromosome.  A representation that is location independent will not experience positional bias</w:t>
      </w:r>
      <w:sdt>
        <w:sdtPr>
          <w:id w:val="-1526003937"/>
          <w:citation/>
        </w:sdtPr>
        <w:sdtContent>
          <w:r>
            <w:fldChar w:fldCharType="begin" w:fldLock="1"/>
          </w:r>
          <w:r w:rsidR="00A511F5">
            <w:instrText xml:space="preserve">CITATION xover_biases \l 1033 </w:instrText>
          </w:r>
          <w:r>
            <w:fldChar w:fldCharType="separate"/>
          </w:r>
          <w:r w:rsidR="005C1DDB">
            <w:rPr>
              <w:noProof/>
            </w:rPr>
            <w:t xml:space="preserve"> (Eshelman, Caruana, &amp; Schaffer, 1989)</w:t>
          </w:r>
          <w:r>
            <w:fldChar w:fldCharType="end"/>
          </w:r>
        </w:sdtContent>
      </w:sdt>
      <w:r>
        <w:t>.</w:t>
      </w:r>
    </w:p>
    <w:p w14:paraId="6284BDFA" w14:textId="64A6C7E8" w:rsidR="006271E2" w:rsidRDefault="006271E2" w:rsidP="004C26D7">
      <w:pPr>
        <w:ind w:firstLine="720"/>
      </w:pPr>
      <w:r w:rsidRPr="006271E2">
        <w:rPr>
          <w:rStyle w:val="Emphasis"/>
        </w:rPr>
        <w:t xml:space="preserve">Length impacts precision </w:t>
      </w:r>
      <w:r>
        <w:t xml:space="preserve">refers to whether the length of the individual chromosome impacts how precise the solution can become. </w:t>
      </w:r>
      <w:r w:rsidR="00094744">
        <w:t xml:space="preserve">For representations where length is impactful, </w:t>
      </w:r>
      <w:r>
        <w:t xml:space="preserve">chromosome that is too short may not be able to encode the best solutions, but a chromosome that is too long may </w:t>
      </w:r>
      <w:r w:rsidR="004F4804">
        <w:t xml:space="preserve">make the search space too large, thus </w:t>
      </w:r>
      <w:r>
        <w:t>too difficult for a GA to efficiently traverse the search space.</w:t>
      </w:r>
    </w:p>
    <w:p w14:paraId="5E2527E2" w14:textId="0D3545A6" w:rsidR="006271E2" w:rsidRDefault="006271E2" w:rsidP="004C26D7">
      <w:pPr>
        <w:ind w:firstLine="720"/>
      </w:pPr>
      <w:r>
        <w:t xml:space="preserve">We discuss </w:t>
      </w:r>
      <w:r w:rsidR="00817A2E">
        <w:t xml:space="preserve">for each of the representations we investigate </w:t>
      </w:r>
      <w:r>
        <w:t xml:space="preserve">how the chromosome encodes its solution, its location dependency, how the </w:t>
      </w:r>
      <w:r w:rsidR="003938ED">
        <w:t>chromosome values are mapped to the encoded values, and any other special properties.</w:t>
      </w:r>
    </w:p>
    <w:p w14:paraId="561CAB8D" w14:textId="0D9A5BD4" w:rsidR="006271E2" w:rsidRDefault="006271E2" w:rsidP="006271E2">
      <w:pPr>
        <w:pStyle w:val="Heading2"/>
      </w:pPr>
      <w:bookmarkStart w:id="40" w:name="_Toc110491276"/>
      <w:r>
        <w:t>Vector GA (VGA)</w:t>
      </w:r>
      <w:bookmarkEnd w:id="40"/>
    </w:p>
    <w:p w14:paraId="715D2B26" w14:textId="20491FC4" w:rsidR="003A0BC0" w:rsidRDefault="006271E2" w:rsidP="006271E2">
      <w:pPr>
        <w:ind w:firstLine="720"/>
      </w:pPr>
      <w:r>
        <w:t>The Vector GA (VGA) is a simple and direct representation that uses an array of values where each index in the chromosome directly represents a</w:t>
      </w:r>
      <w:r w:rsidR="002F7C17">
        <w:t xml:space="preserve">n encoded </w:t>
      </w:r>
      <w:r>
        <w:t xml:space="preserve">value.  It is location dependent, </w:t>
      </w:r>
      <w:r w:rsidR="00A763DF">
        <w:t xml:space="preserve">as the </w:t>
      </w:r>
      <w:r w:rsidR="002F7C17">
        <w:t>encoded</w:t>
      </w:r>
      <w:r w:rsidR="00A763DF">
        <w:t xml:space="preserve"> values are fixed to certain positions in the chromosome</w:t>
      </w:r>
      <w:r>
        <w:t xml:space="preserve">. </w:t>
      </w:r>
      <w:r w:rsidR="00A763DF">
        <w:t>An example of a VGA chromosome being mapped to encoded values is demonstrated in</w:t>
      </w:r>
      <w:r>
        <w:t xml:space="preserve"> </w:t>
      </w:r>
      <w:r w:rsidR="000B4B43" w:rsidRPr="000B4B43">
        <w:rPr>
          <w:i/>
          <w:iCs/>
        </w:rPr>
        <w:fldChar w:fldCharType="begin" w:fldLock="1"/>
      </w:r>
      <w:r w:rsidR="000B4B43" w:rsidRPr="000B4B43">
        <w:rPr>
          <w:i/>
          <w:iCs/>
        </w:rPr>
        <w:instrText xml:space="preserve"> REF _Ref107547727 \h </w:instrText>
      </w:r>
      <w:r w:rsidR="000B4B43">
        <w:rPr>
          <w:i/>
          <w:iCs/>
        </w:rPr>
        <w:instrText xml:space="preserve"> \* MERGEFORMAT </w:instrText>
      </w:r>
      <w:r w:rsidR="000B4B43" w:rsidRPr="000B4B43">
        <w:rPr>
          <w:i/>
          <w:iCs/>
        </w:rPr>
      </w:r>
      <w:r w:rsidR="000B4B43" w:rsidRPr="000B4B43">
        <w:rPr>
          <w:i/>
          <w:iCs/>
        </w:rPr>
        <w:fldChar w:fldCharType="separate"/>
      </w:r>
      <w:r w:rsidR="007633E8" w:rsidRPr="007633E8">
        <w:rPr>
          <w:i/>
          <w:iCs/>
        </w:rPr>
        <w:t xml:space="preserve">Figure </w:t>
      </w:r>
      <w:r w:rsidR="007633E8" w:rsidRPr="007633E8">
        <w:rPr>
          <w:i/>
          <w:iCs/>
          <w:noProof/>
        </w:rPr>
        <w:t>3</w:t>
      </w:r>
      <w:r w:rsidR="000B4B43" w:rsidRPr="000B4B43">
        <w:rPr>
          <w:i/>
          <w:iCs/>
        </w:rPr>
        <w:fldChar w:fldCharType="end"/>
      </w:r>
      <w:r w:rsidR="000B4B43">
        <w:t>.</w:t>
      </w:r>
    </w:p>
    <w:p w14:paraId="3BCB6E92" w14:textId="77777777" w:rsidR="000B4B43" w:rsidRDefault="000B4B43" w:rsidP="000B4B43">
      <w:pPr>
        <w:keepNext/>
        <w:jc w:val="center"/>
      </w:pPr>
      <w:r>
        <w:rPr>
          <w:noProof/>
        </w:rPr>
        <w:lastRenderedPageBreak/>
        <w:drawing>
          <wp:inline distT="0" distB="0" distL="0" distR="0" wp14:anchorId="20DCAF9A" wp14:editId="1DA82729">
            <wp:extent cx="3657600" cy="2286000"/>
            <wp:effectExtent l="0" t="0" r="0" b="0"/>
            <wp:docPr id="1" name="Picture 1" descr="Figure demonstrating VGA decod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demonstrating VGA decoding process"/>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7600" cy="2286000"/>
                    </a:xfrm>
                    <a:prstGeom prst="rect">
                      <a:avLst/>
                    </a:prstGeom>
                    <a:noFill/>
                    <a:ln>
                      <a:noFill/>
                    </a:ln>
                  </pic:spPr>
                </pic:pic>
              </a:graphicData>
            </a:graphic>
          </wp:inline>
        </w:drawing>
      </w:r>
    </w:p>
    <w:p w14:paraId="3254AC74" w14:textId="39552BC0" w:rsidR="000B4B43" w:rsidRPr="00AA4A13" w:rsidRDefault="000B4B43" w:rsidP="000B4B43">
      <w:pPr>
        <w:pStyle w:val="Caption"/>
        <w:jc w:val="center"/>
        <w:rPr>
          <w:i w:val="0"/>
          <w:iCs w:val="0"/>
          <w:sz w:val="24"/>
          <w:szCs w:val="24"/>
        </w:rPr>
      </w:pPr>
      <w:bookmarkStart w:id="41" w:name="_Ref107547727"/>
      <w:bookmarkStart w:id="42" w:name="_Ref109006156"/>
      <w:bookmarkStart w:id="43" w:name="_Toc110491301"/>
      <w:r w:rsidRPr="00AA4A13">
        <w:rPr>
          <w:i w:val="0"/>
          <w:iCs w:val="0"/>
          <w:sz w:val="24"/>
          <w:szCs w:val="24"/>
        </w:rPr>
        <w:t xml:space="preserve">Figure </w:t>
      </w:r>
      <w:r w:rsidRPr="00AA4A13">
        <w:rPr>
          <w:i w:val="0"/>
          <w:iCs w:val="0"/>
          <w:sz w:val="24"/>
          <w:szCs w:val="24"/>
        </w:rPr>
        <w:fldChar w:fldCharType="begin" w:fldLock="1"/>
      </w:r>
      <w:r w:rsidRPr="00AA4A13">
        <w:rPr>
          <w:i w:val="0"/>
          <w:iCs w:val="0"/>
          <w:sz w:val="24"/>
          <w:szCs w:val="24"/>
        </w:rPr>
        <w:instrText xml:space="preserve"> SEQ Figure \* ARABIC </w:instrText>
      </w:r>
      <w:r w:rsidRPr="00AA4A13">
        <w:rPr>
          <w:i w:val="0"/>
          <w:iCs w:val="0"/>
          <w:sz w:val="24"/>
          <w:szCs w:val="24"/>
        </w:rPr>
        <w:fldChar w:fldCharType="separate"/>
      </w:r>
      <w:r w:rsidR="007633E8">
        <w:rPr>
          <w:i w:val="0"/>
          <w:iCs w:val="0"/>
          <w:noProof/>
          <w:sz w:val="24"/>
          <w:szCs w:val="24"/>
        </w:rPr>
        <w:t>3</w:t>
      </w:r>
      <w:r w:rsidRPr="00AA4A13">
        <w:rPr>
          <w:i w:val="0"/>
          <w:iCs w:val="0"/>
          <w:sz w:val="24"/>
          <w:szCs w:val="24"/>
        </w:rPr>
        <w:fldChar w:fldCharType="end"/>
      </w:r>
      <w:bookmarkEnd w:id="41"/>
      <w:r w:rsidRPr="00AA4A13">
        <w:rPr>
          <w:i w:val="0"/>
          <w:iCs w:val="0"/>
          <w:sz w:val="24"/>
          <w:szCs w:val="24"/>
        </w:rPr>
        <w:t>: Vector GA Mapping</w:t>
      </w:r>
      <w:bookmarkEnd w:id="42"/>
      <w:bookmarkEnd w:id="43"/>
    </w:p>
    <w:p w14:paraId="03589763" w14:textId="77777777" w:rsidR="000B4B43" w:rsidRPr="000B4B43" w:rsidRDefault="000B4B43" w:rsidP="000B4B43"/>
    <w:p w14:paraId="4D54244E" w14:textId="1C1D72F5" w:rsidR="003A0BC0" w:rsidRDefault="003A0BC0" w:rsidP="006271E2">
      <w:pPr>
        <w:ind w:firstLine="720"/>
      </w:pPr>
      <w:r>
        <w:t xml:space="preserve">Problems that require integers or float values do not require a mapping function for the VGA since the chromosome </w:t>
      </w:r>
      <w:r w:rsidR="00A763DF">
        <w:t>values are the same as the encoded value</w:t>
      </w:r>
      <w:r w:rsidR="001A6194">
        <w:t>s</w:t>
      </w:r>
      <w:r>
        <w:t xml:space="preserve">.  Mapping functions like Random Keys can be applied to turn a VGA chromosome into a permutation  </w:t>
      </w:r>
      <w:sdt>
        <w:sdtPr>
          <w:id w:val="2098820793"/>
          <w:citation/>
        </w:sdtPr>
        <w:sdtContent>
          <w:r w:rsidR="000B4B43">
            <w:fldChar w:fldCharType="begin" w:fldLock="1"/>
          </w:r>
          <w:r w:rsidR="00A511F5">
            <w:instrText xml:space="preserve">CITATION bean1993RandomKeys \l 1033 </w:instrText>
          </w:r>
          <w:r w:rsidR="000B4B43">
            <w:fldChar w:fldCharType="separate"/>
          </w:r>
          <w:r w:rsidR="005C1DDB">
            <w:rPr>
              <w:noProof/>
            </w:rPr>
            <w:t>(Bean, 1994)</w:t>
          </w:r>
          <w:r w:rsidR="000B4B43">
            <w:fldChar w:fldCharType="end"/>
          </w:r>
        </w:sdtContent>
      </w:sdt>
      <w:r>
        <w:t xml:space="preserve"> or repair functions can be used to handle turning invalid solutions that violate constraints into valid solutions </w:t>
      </w:r>
      <w:sdt>
        <w:sdtPr>
          <w:id w:val="-2143568051"/>
          <w:citation/>
        </w:sdtPr>
        <w:sdtContent>
          <w:r w:rsidR="000B4B43">
            <w:fldChar w:fldCharType="begin" w:fldLock="1"/>
          </w:r>
          <w:r w:rsidR="00A511F5">
            <w:instrText xml:space="preserve">CITATION Orvosh \l 1033 </w:instrText>
          </w:r>
          <w:r w:rsidR="000B4B43">
            <w:fldChar w:fldCharType="separate"/>
          </w:r>
          <w:r w:rsidR="005C1DDB">
            <w:rPr>
              <w:noProof/>
            </w:rPr>
            <w:t>(Orvosh &amp; Davis, 1994)</w:t>
          </w:r>
          <w:r w:rsidR="000B4B43">
            <w:fldChar w:fldCharType="end"/>
          </w:r>
        </w:sdtContent>
      </w:sdt>
      <w:r>
        <w:t>. Other mapping functions can be applied depending on the needs of the problem.</w:t>
      </w:r>
    </w:p>
    <w:p w14:paraId="1BCF45C2" w14:textId="2DED3559" w:rsidR="003A0BC0" w:rsidRDefault="003A0BC0" w:rsidP="003A0BC0">
      <w:pPr>
        <w:pStyle w:val="Heading2"/>
      </w:pPr>
      <w:bookmarkStart w:id="44" w:name="_Toc110491277"/>
      <w:r>
        <w:t>Binary GA (BGA)</w:t>
      </w:r>
      <w:bookmarkEnd w:id="44"/>
    </w:p>
    <w:p w14:paraId="2766F30A" w14:textId="1895EDAA" w:rsidR="00BC289D" w:rsidRDefault="003A0BC0" w:rsidP="00A130C9">
      <w:pPr>
        <w:ind w:firstLine="720"/>
      </w:pPr>
      <w:r>
        <w:t xml:space="preserve">The Binary GA (BGA) is a representation that uses an array of 0s and 1s where subsections of the array represent </w:t>
      </w:r>
      <w:r w:rsidR="00613A3B">
        <w:t>encoded</w:t>
      </w:r>
      <w:r>
        <w:t xml:space="preserve"> values.  </w:t>
      </w:r>
      <w:r w:rsidR="00613A3B">
        <w:t>These subsections are fixed regions of the BGA chromosome</w:t>
      </w:r>
      <w:r>
        <w:t xml:space="preserve">, making the BGA location dependent.  The BGA requires mapping if the problem's inputs are not binary strings. The BGA also </w:t>
      </w:r>
      <w:r w:rsidR="0069382C">
        <w:t xml:space="preserve">has a limited </w:t>
      </w:r>
      <w:r>
        <w:t>precision based on the length of the chromosome string.</w:t>
      </w:r>
      <w:r w:rsidR="00290D7F">
        <w:t xml:space="preserve"> </w:t>
      </w:r>
      <w:r w:rsidR="00A130C9">
        <w:t xml:space="preserve">  </w:t>
      </w:r>
    </w:p>
    <w:p w14:paraId="4C9C4C97" w14:textId="038E6B91" w:rsidR="00BC289D" w:rsidRDefault="00613A3B" w:rsidP="0032726A">
      <w:pPr>
        <w:ind w:firstLine="720"/>
      </w:pPr>
      <w:r>
        <w:lastRenderedPageBreak/>
        <w:t xml:space="preserve">Problems that require a float or integer value will need to be mapped from the binary chromosome values to the encoded values.  </w:t>
      </w:r>
      <w:r w:rsidR="00A130C9">
        <w:fldChar w:fldCharType="begin" w:fldLock="1"/>
      </w:r>
      <w:r w:rsidR="00A130C9">
        <w:instrText xml:space="preserve"> REF _Ref107553930 \h </w:instrText>
      </w:r>
      <w:r w:rsidR="00A130C9">
        <w:fldChar w:fldCharType="separate"/>
      </w:r>
      <w:r w:rsidR="007633E8" w:rsidRPr="00290D7F">
        <w:rPr>
          <w:szCs w:val="24"/>
        </w:rPr>
        <w:t xml:space="preserve">Figure </w:t>
      </w:r>
      <w:r w:rsidR="007633E8">
        <w:rPr>
          <w:i/>
          <w:iCs/>
          <w:noProof/>
          <w:szCs w:val="24"/>
        </w:rPr>
        <w:t>4</w:t>
      </w:r>
      <w:r w:rsidR="00A130C9">
        <w:fldChar w:fldCharType="end"/>
      </w:r>
      <w:r w:rsidR="00A130C9">
        <w:t xml:space="preserve"> demonstrates how the </w:t>
      </w:r>
      <w:r>
        <w:t>BGA</w:t>
      </w:r>
      <w:r w:rsidR="00A130C9">
        <w:t xml:space="preserve"> representation</w:t>
      </w:r>
      <w:r>
        <w:t xml:space="preserve"> decode</w:t>
      </w:r>
      <w:r w:rsidR="003F2E82">
        <w:t xml:space="preserve">s </w:t>
      </w:r>
      <w:r>
        <w:t>a chromosome of binary values into encoded values</w:t>
      </w:r>
      <w:r w:rsidR="00A130C9">
        <w:t xml:space="preserve">.  The process begins with splitting into evenly sized chunks, which will each represent one </w:t>
      </w:r>
      <w:r>
        <w:t>encoded value</w:t>
      </w:r>
      <w:r w:rsidR="00A130C9">
        <w:t>.  Converting the binary</w:t>
      </w:r>
      <w:r>
        <w:t xml:space="preserve"> segments into </w:t>
      </w:r>
      <w:r w:rsidR="00A130C9">
        <w:t>integers using the standard binary integer formatting</w:t>
      </w:r>
      <w:r w:rsidR="00A130C9">
        <w:rPr>
          <w:rStyle w:val="FootnoteReference"/>
        </w:rPr>
        <w:footnoteReference w:id="3"/>
      </w:r>
      <w:r w:rsidR="00C26173">
        <w:t xml:space="preserve"> to produce intermediate encoded values.  </w:t>
      </w:r>
      <w:r w:rsidR="00C26173" w:rsidRPr="00C95C97">
        <w:rPr>
          <w:i/>
          <w:iCs/>
        </w:rPr>
        <w:t xml:space="preserve">Intermediate </w:t>
      </w:r>
      <w:r w:rsidR="00C26173">
        <w:rPr>
          <w:i/>
          <w:iCs/>
        </w:rPr>
        <w:t xml:space="preserve">encoded </w:t>
      </w:r>
      <w:r w:rsidR="00C26173" w:rsidRPr="00C95C97">
        <w:rPr>
          <w:i/>
          <w:iCs/>
        </w:rPr>
        <w:t>values</w:t>
      </w:r>
      <w:r w:rsidR="00C26173">
        <w:t xml:space="preserve"> are the values produced between the chromosome values and the final encoded values.  W</w:t>
      </w:r>
      <w:r w:rsidR="00A130C9">
        <w:t xml:space="preserve">e can then map those </w:t>
      </w:r>
      <w:r w:rsidR="00C26173">
        <w:t xml:space="preserve">intermediate encoded </w:t>
      </w:r>
      <w:r w:rsidR="00A130C9">
        <w:t>values to a range given by a user who provides a minimum and maximum value that are valid for a given problem</w:t>
      </w:r>
      <w:r w:rsidR="00C26173">
        <w:t xml:space="preserve"> to produce the final encoded values</w:t>
      </w:r>
      <w:r w:rsidR="00A130C9">
        <w:t xml:space="preserve">.  </w:t>
      </w:r>
      <w:r>
        <w:t>To map chromosome values to integer</w:t>
      </w:r>
    </w:p>
    <w:p w14:paraId="244AF32B" w14:textId="33869203" w:rsidR="00290D7F" w:rsidRDefault="00290D7F" w:rsidP="00BC289D">
      <w:r>
        <w:rPr>
          <w:noProof/>
        </w:rPr>
        <w:lastRenderedPageBreak/>
        <w:drawing>
          <wp:inline distT="0" distB="0" distL="0" distR="0" wp14:anchorId="7AD04E7F" wp14:editId="652D4D1C">
            <wp:extent cx="5892165" cy="6711896"/>
            <wp:effectExtent l="0" t="0" r="0" b="0"/>
            <wp:docPr id="2" name="Picture 2" descr="Figure demonstrating the Binary GA's chromosome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demonstrating the Binary GA's chromosome mappi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92165" cy="6711896"/>
                    </a:xfrm>
                    <a:prstGeom prst="rect">
                      <a:avLst/>
                    </a:prstGeom>
                    <a:noFill/>
                    <a:ln>
                      <a:noFill/>
                    </a:ln>
                  </pic:spPr>
                </pic:pic>
              </a:graphicData>
            </a:graphic>
          </wp:inline>
        </w:drawing>
      </w:r>
    </w:p>
    <w:p w14:paraId="18DA6393" w14:textId="70E22BD3" w:rsidR="003A0BC0" w:rsidRDefault="00290D7F" w:rsidP="00290D7F">
      <w:pPr>
        <w:pStyle w:val="Caption"/>
        <w:jc w:val="center"/>
        <w:rPr>
          <w:i w:val="0"/>
          <w:iCs w:val="0"/>
          <w:sz w:val="24"/>
          <w:szCs w:val="24"/>
        </w:rPr>
      </w:pPr>
      <w:bookmarkStart w:id="45" w:name="_Ref107553930"/>
      <w:bookmarkStart w:id="46" w:name="_Toc110491302"/>
      <w:r w:rsidRPr="00290D7F">
        <w:rPr>
          <w:i w:val="0"/>
          <w:iCs w:val="0"/>
          <w:sz w:val="24"/>
          <w:szCs w:val="24"/>
        </w:rPr>
        <w:t xml:space="preserve">Figure </w:t>
      </w:r>
      <w:r w:rsidRPr="00290D7F">
        <w:rPr>
          <w:i w:val="0"/>
          <w:iCs w:val="0"/>
          <w:sz w:val="24"/>
          <w:szCs w:val="24"/>
        </w:rPr>
        <w:fldChar w:fldCharType="begin" w:fldLock="1"/>
      </w:r>
      <w:r w:rsidRPr="00290D7F">
        <w:rPr>
          <w:i w:val="0"/>
          <w:iCs w:val="0"/>
          <w:sz w:val="24"/>
          <w:szCs w:val="24"/>
        </w:rPr>
        <w:instrText xml:space="preserve"> SEQ Figure \* ARABIC </w:instrText>
      </w:r>
      <w:r w:rsidRPr="00290D7F">
        <w:rPr>
          <w:i w:val="0"/>
          <w:iCs w:val="0"/>
          <w:sz w:val="24"/>
          <w:szCs w:val="24"/>
        </w:rPr>
        <w:fldChar w:fldCharType="separate"/>
      </w:r>
      <w:r w:rsidR="007633E8">
        <w:rPr>
          <w:i w:val="0"/>
          <w:iCs w:val="0"/>
          <w:noProof/>
          <w:sz w:val="24"/>
          <w:szCs w:val="24"/>
        </w:rPr>
        <w:t>4</w:t>
      </w:r>
      <w:r w:rsidRPr="00290D7F">
        <w:rPr>
          <w:i w:val="0"/>
          <w:iCs w:val="0"/>
          <w:sz w:val="24"/>
          <w:szCs w:val="24"/>
        </w:rPr>
        <w:fldChar w:fldCharType="end"/>
      </w:r>
      <w:bookmarkEnd w:id="45"/>
      <w:r w:rsidRPr="00290D7F">
        <w:rPr>
          <w:i w:val="0"/>
          <w:iCs w:val="0"/>
          <w:sz w:val="24"/>
          <w:szCs w:val="24"/>
        </w:rPr>
        <w:t>: Binary GA Chromosome Mapping</w:t>
      </w:r>
      <w:bookmarkEnd w:id="46"/>
    </w:p>
    <w:p w14:paraId="200D581C" w14:textId="531411BC" w:rsidR="0032726A" w:rsidRPr="0032726A" w:rsidRDefault="0032726A" w:rsidP="0032726A">
      <w:r>
        <w:t xml:space="preserve">encoded values, the same process can occur but followed by rounding to the nearest integer.  For example, in </w:t>
      </w:r>
      <w:r>
        <w:fldChar w:fldCharType="begin" w:fldLock="1"/>
      </w:r>
      <w:r>
        <w:instrText xml:space="preserve"> REF _Ref107553930 \h </w:instrText>
      </w:r>
      <w:r>
        <w:fldChar w:fldCharType="separate"/>
      </w:r>
      <w:r w:rsidR="007633E8" w:rsidRPr="00290D7F">
        <w:rPr>
          <w:szCs w:val="24"/>
        </w:rPr>
        <w:t xml:space="preserve">Figure </w:t>
      </w:r>
      <w:r w:rsidR="007633E8">
        <w:rPr>
          <w:i/>
          <w:iCs/>
          <w:noProof/>
          <w:szCs w:val="24"/>
        </w:rPr>
        <w:t>4</w:t>
      </w:r>
      <w:r>
        <w:fldChar w:fldCharType="end"/>
      </w:r>
      <w:r>
        <w:t>, 0.5 will round to 1 and 3.5 will round to 4.</w:t>
      </w:r>
    </w:p>
    <w:p w14:paraId="40FA33D4" w14:textId="597B08FE" w:rsidR="00F9634E" w:rsidRPr="00A130C9" w:rsidRDefault="009D1BBC" w:rsidP="00A130C9">
      <w:pPr>
        <w:ind w:firstLine="720"/>
      </w:pPr>
      <w:r>
        <w:lastRenderedPageBreak/>
        <w:t xml:space="preserve">Longer chromosomes </w:t>
      </w:r>
      <w:r w:rsidR="00A8492D">
        <w:t>allow more bits to be dedicated to each</w:t>
      </w:r>
      <w:r>
        <w:t xml:space="preserve"> encoded value</w:t>
      </w:r>
      <w:r w:rsidR="00A8492D">
        <w:t xml:space="preserve">, allowing for greater precision.  </w:t>
      </w:r>
      <w:r w:rsidR="00F0048C">
        <w:t xml:space="preserve">We will call the number of bits dedicated to each encoded value to be the gene size.  </w:t>
      </w:r>
      <w:r>
        <w:t xml:space="preserve">Each additional bit </w:t>
      </w:r>
      <w:r w:rsidR="00635B6B">
        <w:t>added to the gene size do</w:t>
      </w:r>
      <w:r w:rsidR="003447D6">
        <w:t>ubles the</w:t>
      </w:r>
      <w:r w:rsidR="00F0048C">
        <w:t xml:space="preserve"> number of possible encoded values</w:t>
      </w:r>
      <w:r w:rsidR="003447D6">
        <w:t xml:space="preserve">.  With integers, you will need at least </w:t>
      </w:r>
      <m:oMath>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(R)</m:t>
        </m:r>
      </m:oMath>
      <w:r w:rsidR="003447D6">
        <w:rPr>
          <w:rFonts w:eastAsiaTheme="minorEastAsia"/>
        </w:rPr>
        <w:t xml:space="preserve"> bits</w:t>
      </w:r>
      <w:r w:rsidR="00F0048C">
        <w:rPr>
          <w:rFonts w:eastAsiaTheme="minorEastAsia"/>
        </w:rPr>
        <w:t xml:space="preserve"> to be able to encode every possible integer value</w:t>
      </w:r>
      <w:r w:rsidR="003447D6">
        <w:rPr>
          <w:rFonts w:eastAsiaTheme="minorEastAsia"/>
        </w:rPr>
        <w:t>, where R is the range of the values you are mapping to.</w:t>
      </w:r>
      <w:r w:rsidR="003447D6">
        <w:t xml:space="preserve">  </w:t>
      </w:r>
      <w:r w:rsidR="00A8492D">
        <w:t xml:space="preserve"> </w:t>
      </w:r>
      <w:bookmarkStart w:id="47" w:name="_Ref107555557"/>
      <w:r>
        <w:fldChar w:fldCharType="begin" w:fldLock="1"/>
      </w:r>
      <w:r>
        <w:instrText xml:space="preserve"> REF _Ref109368998 \h </w:instrText>
      </w:r>
      <w:r>
        <w:fldChar w:fldCharType="separate"/>
      </w:r>
      <w:r w:rsidR="007633E8" w:rsidRPr="002E4BFD">
        <w:t xml:space="preserve">Table </w:t>
      </w:r>
      <w:r w:rsidR="007633E8">
        <w:rPr>
          <w:noProof/>
        </w:rPr>
        <w:t>3</w:t>
      </w:r>
      <w:r>
        <w:fldChar w:fldCharType="end"/>
      </w:r>
      <w:r>
        <w:t xml:space="preserve"> </w:t>
      </w:r>
      <w:r w:rsidR="00181287">
        <w:t xml:space="preserve">shows the number of solutions associated with different gene sizes.  Although longer lengths may allow more </w:t>
      </w:r>
      <w:r w:rsidR="00635B6B">
        <w:t xml:space="preserve">unique encoded </w:t>
      </w:r>
      <w:r w:rsidR="00181287">
        <w:t>values that could possibly be part of the best solution, it may be harder for the GA to optimize the larger landscape.  Shorter lengths on the other hand may create easier landscapes to traverse</w:t>
      </w:r>
      <w:r w:rsidR="009B0961">
        <w:t>;</w:t>
      </w:r>
      <w:r w:rsidR="00181287">
        <w:t xml:space="preserve"> however</w:t>
      </w:r>
      <w:r w:rsidR="009B0961">
        <w:t>,</w:t>
      </w:r>
      <w:r w:rsidR="00181287">
        <w:t xml:space="preserve"> they may not include the most optimal values necessary for a solution.</w:t>
      </w:r>
    </w:p>
    <w:p w14:paraId="40A6E30B" w14:textId="23AC5A9F" w:rsidR="002E4BFD" w:rsidRPr="002E4BFD" w:rsidRDefault="002E4BFD" w:rsidP="004C41B4">
      <w:pPr>
        <w:pStyle w:val="Caption"/>
      </w:pPr>
      <w:bookmarkStart w:id="48" w:name="_Ref109368998"/>
      <w:bookmarkStart w:id="49" w:name="_Toc110491326"/>
      <w:r w:rsidRPr="002E4BFD">
        <w:t xml:space="preserve">Table </w:t>
      </w:r>
      <w:fldSimple w:instr=" SEQ Table \* ARABIC " w:fldLock="1">
        <w:r w:rsidR="007633E8">
          <w:rPr>
            <w:noProof/>
          </w:rPr>
          <w:t>3</w:t>
        </w:r>
      </w:fldSimple>
      <w:bookmarkEnd w:id="47"/>
      <w:bookmarkEnd w:id="48"/>
      <w:r w:rsidRPr="002E4BFD">
        <w:t xml:space="preserve"> </w:t>
      </w:r>
      <w:r w:rsidR="0055163D">
        <w:br/>
      </w:r>
      <w:r w:rsidR="0055163D">
        <w:br/>
      </w:r>
      <w:r w:rsidRPr="002E4BFD">
        <w:t>Binary Gene Size and Number of Solutions</w:t>
      </w:r>
      <w:bookmarkEnd w:id="49"/>
    </w:p>
    <w:tbl>
      <w:tblPr>
        <w:tblStyle w:val="PlainTable4"/>
        <w:tblW w:w="0" w:type="auto"/>
        <w:jc w:val="center"/>
        <w:tblLook w:val="04A0" w:firstRow="1" w:lastRow="0" w:firstColumn="1" w:lastColumn="0" w:noHBand="0" w:noVBand="1"/>
      </w:tblPr>
      <w:tblGrid>
        <w:gridCol w:w="2475"/>
        <w:gridCol w:w="2475"/>
      </w:tblGrid>
      <w:tr w:rsidR="003447D6" w14:paraId="63B15EF2" w14:textId="77777777" w:rsidTr="004C5F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5" w:type="dxa"/>
            <w:tcBorders>
              <w:bottom w:val="single" w:sz="4" w:space="0" w:color="auto"/>
            </w:tcBorders>
            <w:vAlign w:val="center"/>
          </w:tcPr>
          <w:p w14:paraId="06BC50CB" w14:textId="573D390F" w:rsidR="003447D6" w:rsidRPr="003447D6" w:rsidRDefault="003447D6" w:rsidP="003447D6">
            <w:pPr>
              <w:pStyle w:val="NoSpacing"/>
              <w:jc w:val="center"/>
              <w:rPr>
                <w:b w:val="0"/>
                <w:bCs w:val="0"/>
              </w:rPr>
            </w:pPr>
            <w:r w:rsidRPr="003447D6">
              <w:rPr>
                <w:b w:val="0"/>
                <w:bCs w:val="0"/>
              </w:rPr>
              <w:t>Gene Size</w:t>
            </w:r>
          </w:p>
        </w:tc>
        <w:tc>
          <w:tcPr>
            <w:tcW w:w="2475" w:type="dxa"/>
            <w:tcBorders>
              <w:bottom w:val="single" w:sz="4" w:space="0" w:color="auto"/>
            </w:tcBorders>
            <w:vAlign w:val="center"/>
          </w:tcPr>
          <w:p w14:paraId="01743F69" w14:textId="03E24220" w:rsidR="003447D6" w:rsidRPr="003447D6" w:rsidRDefault="003447D6" w:rsidP="003447D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3447D6">
              <w:rPr>
                <w:b w:val="0"/>
                <w:bCs w:val="0"/>
              </w:rPr>
              <w:t>Number of Solutions</w:t>
            </w:r>
          </w:p>
        </w:tc>
      </w:tr>
      <w:tr w:rsidR="003447D6" w14:paraId="3E7FD636" w14:textId="77777777" w:rsidTr="004C5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auto"/>
            </w:tcBorders>
            <w:vAlign w:val="center"/>
          </w:tcPr>
          <w:p w14:paraId="26944A2A" w14:textId="69257A8A" w:rsidR="003447D6" w:rsidRDefault="003447D6" w:rsidP="003447D6">
            <w:pPr>
              <w:pStyle w:val="NoSpacing"/>
              <w:jc w:val="center"/>
            </w:pPr>
            <w:r>
              <w:t>1</w:t>
            </w:r>
          </w:p>
        </w:tc>
        <w:tc>
          <w:tcPr>
            <w:tcW w:w="2475" w:type="dxa"/>
            <w:tcBorders>
              <w:top w:val="single" w:sz="4" w:space="0" w:color="auto"/>
            </w:tcBorders>
            <w:vAlign w:val="center"/>
          </w:tcPr>
          <w:p w14:paraId="21EDE53B" w14:textId="642620BA"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3447D6" w14:paraId="2C26E653" w14:textId="77777777" w:rsidTr="004C5F97">
        <w:trPr>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49499DEC" w14:textId="316D05AC" w:rsidR="003447D6" w:rsidRDefault="003447D6" w:rsidP="003447D6">
            <w:pPr>
              <w:pStyle w:val="NoSpacing"/>
              <w:jc w:val="center"/>
            </w:pPr>
            <w:r>
              <w:t>2</w:t>
            </w:r>
          </w:p>
        </w:tc>
        <w:tc>
          <w:tcPr>
            <w:tcW w:w="2475" w:type="dxa"/>
            <w:vAlign w:val="center"/>
          </w:tcPr>
          <w:p w14:paraId="283C4B71" w14:textId="2F39FCCC"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4</w:t>
            </w:r>
          </w:p>
        </w:tc>
      </w:tr>
      <w:tr w:rsidR="003447D6" w14:paraId="1C7A284B" w14:textId="77777777" w:rsidTr="004C5F97">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6B5EC170" w14:textId="0735E4E6" w:rsidR="003447D6" w:rsidRDefault="003447D6" w:rsidP="003447D6">
            <w:pPr>
              <w:pStyle w:val="NoSpacing"/>
              <w:jc w:val="center"/>
            </w:pPr>
            <w:r>
              <w:t>3</w:t>
            </w:r>
          </w:p>
        </w:tc>
        <w:tc>
          <w:tcPr>
            <w:tcW w:w="2475" w:type="dxa"/>
            <w:vAlign w:val="center"/>
          </w:tcPr>
          <w:p w14:paraId="2D2FC3E0" w14:textId="50021E43"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8</w:t>
            </w:r>
          </w:p>
        </w:tc>
      </w:tr>
      <w:tr w:rsidR="003447D6" w14:paraId="6FE68005" w14:textId="77777777" w:rsidTr="004C5F97">
        <w:trPr>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3DD4C0E9" w14:textId="78CA28B6" w:rsidR="003447D6" w:rsidRDefault="003447D6" w:rsidP="003447D6">
            <w:pPr>
              <w:pStyle w:val="NoSpacing"/>
              <w:jc w:val="center"/>
            </w:pPr>
            <w:r>
              <w:t>4</w:t>
            </w:r>
          </w:p>
        </w:tc>
        <w:tc>
          <w:tcPr>
            <w:tcW w:w="2475" w:type="dxa"/>
            <w:vAlign w:val="center"/>
          </w:tcPr>
          <w:p w14:paraId="25F9816A" w14:textId="6314DDE0"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16</w:t>
            </w:r>
          </w:p>
        </w:tc>
      </w:tr>
      <w:tr w:rsidR="003447D6" w14:paraId="1AC7DFF4" w14:textId="77777777" w:rsidTr="004C5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D5A57D2" w14:textId="00E76145" w:rsidR="003447D6" w:rsidRDefault="003447D6" w:rsidP="003447D6">
            <w:pPr>
              <w:pStyle w:val="NoSpacing"/>
              <w:jc w:val="center"/>
            </w:pPr>
            <w:r>
              <w:t>5</w:t>
            </w:r>
          </w:p>
        </w:tc>
        <w:tc>
          <w:tcPr>
            <w:tcW w:w="2475" w:type="dxa"/>
            <w:vAlign w:val="center"/>
          </w:tcPr>
          <w:p w14:paraId="0DE81059" w14:textId="464CE545"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32</w:t>
            </w:r>
          </w:p>
        </w:tc>
      </w:tr>
      <w:tr w:rsidR="003447D6" w14:paraId="735ABA7C" w14:textId="77777777" w:rsidTr="004C5F97">
        <w:trPr>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1B955366" w14:textId="7AB1126A" w:rsidR="003447D6" w:rsidRDefault="003447D6" w:rsidP="003447D6">
            <w:pPr>
              <w:pStyle w:val="NoSpacing"/>
              <w:jc w:val="center"/>
            </w:pPr>
            <w:r>
              <w:t>6</w:t>
            </w:r>
          </w:p>
        </w:tc>
        <w:tc>
          <w:tcPr>
            <w:tcW w:w="2475" w:type="dxa"/>
            <w:vAlign w:val="center"/>
          </w:tcPr>
          <w:p w14:paraId="4AAD3F1B" w14:textId="3D328077"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64</w:t>
            </w:r>
          </w:p>
        </w:tc>
      </w:tr>
      <w:tr w:rsidR="003447D6" w14:paraId="3CAB3777" w14:textId="77777777" w:rsidTr="004C5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52D734BA" w14:textId="5B13DB93" w:rsidR="003447D6" w:rsidRDefault="003447D6" w:rsidP="003447D6">
            <w:pPr>
              <w:pStyle w:val="NoSpacing"/>
              <w:jc w:val="center"/>
            </w:pPr>
            <w:r>
              <w:t>7</w:t>
            </w:r>
          </w:p>
        </w:tc>
        <w:tc>
          <w:tcPr>
            <w:tcW w:w="2475" w:type="dxa"/>
            <w:vAlign w:val="center"/>
          </w:tcPr>
          <w:p w14:paraId="250E9D09" w14:textId="74E81D67"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128</w:t>
            </w:r>
          </w:p>
        </w:tc>
      </w:tr>
      <w:tr w:rsidR="003447D6" w14:paraId="425C05E0" w14:textId="77777777" w:rsidTr="004C5F97">
        <w:trPr>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3069889D" w14:textId="5F5A3060" w:rsidR="003447D6" w:rsidRDefault="003447D6" w:rsidP="003447D6">
            <w:pPr>
              <w:pStyle w:val="NoSpacing"/>
              <w:jc w:val="center"/>
            </w:pPr>
            <w:r>
              <w:t>8</w:t>
            </w:r>
          </w:p>
        </w:tc>
        <w:tc>
          <w:tcPr>
            <w:tcW w:w="2475" w:type="dxa"/>
            <w:vAlign w:val="center"/>
          </w:tcPr>
          <w:p w14:paraId="5BAACBDF" w14:textId="5E36E0A3"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256</w:t>
            </w:r>
          </w:p>
        </w:tc>
      </w:tr>
      <w:tr w:rsidR="003447D6" w14:paraId="1762371C" w14:textId="77777777" w:rsidTr="004C5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2540136" w14:textId="21A4A59B" w:rsidR="003447D6" w:rsidRDefault="003447D6" w:rsidP="003447D6">
            <w:pPr>
              <w:pStyle w:val="NoSpacing"/>
              <w:jc w:val="center"/>
            </w:pPr>
            <w:r>
              <w:t>N</w:t>
            </w:r>
          </w:p>
        </w:tc>
        <w:tc>
          <w:tcPr>
            <w:tcW w:w="2475" w:type="dxa"/>
            <w:vAlign w:val="center"/>
          </w:tcPr>
          <w:p w14:paraId="1BBF5D12" w14:textId="7C1D6AB5" w:rsidR="003447D6" w:rsidRDefault="00000000" w:rsidP="003447D6">
            <w:pPr>
              <w:pStyle w:val="NoSpacing"/>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r>
      <w:tr w:rsidR="00181287" w14:paraId="0790A5FF" w14:textId="77777777" w:rsidTr="004C5F97">
        <w:trPr>
          <w:jc w:val="center"/>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2CA89D9C" w14:textId="77777777" w:rsidR="00181287" w:rsidRDefault="00181287" w:rsidP="00181287">
            <w:pPr>
              <w:pStyle w:val="NoSpacing"/>
            </w:pPr>
          </w:p>
        </w:tc>
        <w:tc>
          <w:tcPr>
            <w:tcW w:w="2475" w:type="dxa"/>
            <w:vAlign w:val="center"/>
          </w:tcPr>
          <w:p w14:paraId="5BB345FB" w14:textId="77777777" w:rsidR="00181287" w:rsidRDefault="00181287" w:rsidP="003447D6">
            <w:pPr>
              <w:pStyle w:val="NoSpacing"/>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14:paraId="71FEBFC8" w14:textId="4845A5EF" w:rsidR="002E4BFD" w:rsidRDefault="002E4BFD" w:rsidP="003F4F7E">
      <w:pPr>
        <w:ind w:firstLine="720"/>
        <w:jc w:val="center"/>
      </w:pPr>
    </w:p>
    <w:p w14:paraId="65DC1206" w14:textId="27A5FDEB" w:rsidR="003A0BC0" w:rsidRDefault="003A0BC0" w:rsidP="002E4BFD">
      <w:pPr>
        <w:pStyle w:val="Heading2"/>
      </w:pPr>
      <w:bookmarkStart w:id="50" w:name="_Ref108947001"/>
      <w:bookmarkStart w:id="51" w:name="_Toc110491278"/>
      <w:r>
        <w:t>Proportional GA (PGA)</w:t>
      </w:r>
      <w:bookmarkEnd w:id="50"/>
      <w:bookmarkEnd w:id="51"/>
    </w:p>
    <w:p w14:paraId="5701762F" w14:textId="7875E77D" w:rsidR="00BC289D" w:rsidRDefault="003A0BC0" w:rsidP="00E762E1">
      <w:pPr>
        <w:ind w:firstLine="720"/>
      </w:pPr>
      <w:r>
        <w:t xml:space="preserve">The Proportional GA (PGA) </w:t>
      </w:r>
      <w:sdt>
        <w:sdtPr>
          <w:id w:val="1777133658"/>
          <w:citation/>
        </w:sdtPr>
        <w:sdtContent>
          <w:r w:rsidR="002E4BFD">
            <w:fldChar w:fldCharType="begin" w:fldLock="1"/>
          </w:r>
          <w:r w:rsidR="00A511F5">
            <w:instrText xml:space="preserve">CITATION OG_PGA_WU \t  \l 1033 </w:instrText>
          </w:r>
          <w:r w:rsidR="002E4BFD">
            <w:fldChar w:fldCharType="separate"/>
          </w:r>
          <w:r w:rsidR="005C1DDB">
            <w:rPr>
              <w:noProof/>
            </w:rPr>
            <w:t>(Wu &amp; Garibay, 2002)</w:t>
          </w:r>
          <w:r w:rsidR="002E4BFD">
            <w:fldChar w:fldCharType="end"/>
          </w:r>
        </w:sdtContent>
      </w:sdt>
      <w:r w:rsidR="002E4BFD">
        <w:t xml:space="preserve"> </w:t>
      </w:r>
      <w:r>
        <w:t xml:space="preserve">consists of a string of characters where </w:t>
      </w:r>
      <w:r w:rsidR="00D31F5D">
        <w:t>encoded</w:t>
      </w:r>
      <w:r>
        <w:t xml:space="preserve"> values are represented using an assigned character's </w:t>
      </w:r>
      <w:r w:rsidR="00D31F5D">
        <w:t xml:space="preserve">count </w:t>
      </w:r>
      <w:r>
        <w:t xml:space="preserve">or multiple assigned characters' </w:t>
      </w:r>
      <w:r w:rsidR="00D31F5D">
        <w:t>counts</w:t>
      </w:r>
      <w:r>
        <w:t xml:space="preserve">. </w:t>
      </w:r>
      <w:r w:rsidR="009C5B1B">
        <w:t>The PGA</w:t>
      </w:r>
      <w:r>
        <w:t xml:space="preserve"> representation is location independent since any letter can occur anywhere on the string.  The original paper </w:t>
      </w:r>
      <w:sdt>
        <w:sdtPr>
          <w:id w:val="1242304113"/>
          <w:citation/>
        </w:sdtPr>
        <w:sdtContent>
          <w:r w:rsidR="002E4BFD">
            <w:fldChar w:fldCharType="begin" w:fldLock="1"/>
          </w:r>
          <w:r w:rsidR="00A511F5">
            <w:instrText xml:space="preserve">CITATION OG_PGA_WU \t  \l 1033 </w:instrText>
          </w:r>
          <w:r w:rsidR="002E4BFD">
            <w:fldChar w:fldCharType="separate"/>
          </w:r>
          <w:r w:rsidR="005C1DDB">
            <w:rPr>
              <w:noProof/>
            </w:rPr>
            <w:t>(Wu &amp; Garibay, 2002)</w:t>
          </w:r>
          <w:r w:rsidR="002E4BFD">
            <w:fldChar w:fldCharType="end"/>
          </w:r>
        </w:sdtContent>
      </w:sdt>
      <w:r w:rsidR="002E4BFD">
        <w:t xml:space="preserve"> </w:t>
      </w:r>
      <w:r>
        <w:t>introduce</w:t>
      </w:r>
      <w:r w:rsidR="00883A40">
        <w:t>s</w:t>
      </w:r>
      <w:r>
        <w:t xml:space="preserve"> several methods </w:t>
      </w:r>
      <w:r>
        <w:lastRenderedPageBreak/>
        <w:t xml:space="preserve">for mapping </w:t>
      </w:r>
      <w:r w:rsidR="00D31F5D">
        <w:t>the chromosome values</w:t>
      </w:r>
      <w:r>
        <w:t xml:space="preserve"> to </w:t>
      </w:r>
      <w:r w:rsidR="00D31F5D">
        <w:t>encoded values</w:t>
      </w:r>
      <w:r>
        <w:t xml:space="preserve">.  The PGA also can have a </w:t>
      </w:r>
      <w:r w:rsidR="00FD3E34">
        <w:t>variable length (resolution) chromosome</w:t>
      </w:r>
      <w:r>
        <w:t xml:space="preserve"> which can change precision</w:t>
      </w:r>
      <w:r w:rsidR="002E4BFD">
        <w:t xml:space="preserve"> </w:t>
      </w:r>
      <w:sdt>
        <w:sdtPr>
          <w:id w:val="-847248382"/>
          <w:citation/>
        </w:sdtPr>
        <w:sdtContent>
          <w:r w:rsidR="002E4BFD">
            <w:fldChar w:fldCharType="begin" w:fldLock="1"/>
          </w:r>
          <w:r w:rsidR="00A511F5">
            <w:instrText xml:space="preserve">CITATION WUPGA2004 \t  \l 1033 </w:instrText>
          </w:r>
          <w:r w:rsidR="002E4BFD">
            <w:fldChar w:fldCharType="separate"/>
          </w:r>
          <w:r w:rsidR="005C1DDB">
            <w:rPr>
              <w:noProof/>
            </w:rPr>
            <w:t>(Wu &amp; Garibay, 2004)</w:t>
          </w:r>
          <w:r w:rsidR="002E4BFD">
            <w:fldChar w:fldCharType="end"/>
          </w:r>
        </w:sdtContent>
      </w:sdt>
      <w:r>
        <w:t xml:space="preserve">. Homologous Crossover </w:t>
      </w:r>
      <w:sdt>
        <w:sdtPr>
          <w:id w:val="-698552867"/>
          <w:citation/>
        </w:sdtPr>
        <w:sdtContent>
          <w:r w:rsidR="002E4BFD">
            <w:fldChar w:fldCharType="begin" w:fldLock="1"/>
          </w:r>
          <w:r w:rsidR="00A511F5">
            <w:instrText xml:space="preserve">CITATION burke1998putting \l 1033 </w:instrText>
          </w:r>
          <w:r w:rsidR="002E4BFD">
            <w:fldChar w:fldCharType="separate"/>
          </w:r>
          <w:r w:rsidR="005C1DDB">
            <w:rPr>
              <w:noProof/>
            </w:rPr>
            <w:t>(Burke, De Jong, Grefenstette, Ramsey, &amp; Wu, 1998)</w:t>
          </w:r>
          <w:r w:rsidR="002E4BFD">
            <w:fldChar w:fldCharType="end"/>
          </w:r>
        </w:sdtContent>
      </w:sdt>
      <w:r w:rsidR="002E4BFD">
        <w:t xml:space="preserve"> </w:t>
      </w:r>
      <w:r>
        <w:t>can be implemented with this representation to allow variable lengths children in crossover</w:t>
      </w:r>
      <w:r w:rsidR="00D31F5D">
        <w:t>;</w:t>
      </w:r>
      <w:r w:rsidR="00FD3E34">
        <w:t xml:space="preserve"> however</w:t>
      </w:r>
      <w:r w:rsidR="00D31F5D">
        <w:t xml:space="preserve">, </w:t>
      </w:r>
      <w:r w:rsidR="00FD3E34">
        <w:t>we will not be using that crossover in this paper</w:t>
      </w:r>
      <w:r>
        <w:t>.  The PGA also includes noncoding regions</w:t>
      </w:r>
      <w:r w:rsidR="002E4BFD">
        <w:t xml:space="preserve"> by using noncoding characters</w:t>
      </w:r>
      <w:r>
        <w:t>.</w:t>
      </w:r>
    </w:p>
    <w:p w14:paraId="6F198ADA" w14:textId="457D8CFA" w:rsidR="0042708C" w:rsidRDefault="009C5B1B" w:rsidP="0042708C">
      <w:pPr>
        <w:ind w:firstLine="720"/>
      </w:pPr>
      <w:r>
        <w:fldChar w:fldCharType="begin" w:fldLock="1"/>
      </w:r>
      <w:r>
        <w:instrText xml:space="preserve"> REF _Ref107559857 \h </w:instrText>
      </w:r>
      <w:r>
        <w:fldChar w:fldCharType="separate"/>
      </w:r>
      <w:r w:rsidR="007633E8" w:rsidRPr="00E762E1">
        <w:t xml:space="preserve">Figure </w:t>
      </w:r>
      <w:r w:rsidR="007633E8">
        <w:rPr>
          <w:noProof/>
        </w:rPr>
        <w:t>5</w:t>
      </w:r>
      <w:r>
        <w:fldChar w:fldCharType="end"/>
      </w:r>
      <w:r>
        <w:t xml:space="preserve"> </w:t>
      </w:r>
      <w:r w:rsidR="0042708C">
        <w:t xml:space="preserve">demonstrates how the proportional representation encodes solutions to problems.  Mapping starts with counting </w:t>
      </w:r>
      <w:r w:rsidR="002B79EF">
        <w:t xml:space="preserve">each unique </w:t>
      </w:r>
      <w:r w:rsidR="0042708C">
        <w:t xml:space="preserve">character to determine what "proportion" they make up of the chromosome.  We apply a mapping function to the count of the characters to calculate intermediate </w:t>
      </w:r>
      <w:r w:rsidR="002B79EF">
        <w:t xml:space="preserve">encoded </w:t>
      </w:r>
      <w:r w:rsidR="0042708C">
        <w:t xml:space="preserve">values.  Three mapping functions provided by the original authors of the PGA are demonstrated in the diagram </w:t>
      </w:r>
      <w:sdt>
        <w:sdtPr>
          <w:id w:val="261575912"/>
          <w:citation/>
        </w:sdtPr>
        <w:sdtContent>
          <w:r w:rsidR="0042708C">
            <w:fldChar w:fldCharType="begin" w:fldLock="1"/>
          </w:r>
          <w:r w:rsidR="00A511F5">
            <w:instrText xml:space="preserve">CITATION OG_PGA_WU \t  \l 1033 </w:instrText>
          </w:r>
          <w:r w:rsidR="0042708C">
            <w:fldChar w:fldCharType="separate"/>
          </w:r>
          <w:r w:rsidR="005C1DDB">
            <w:rPr>
              <w:noProof/>
            </w:rPr>
            <w:t>(Wu &amp; Garibay, 2002)</w:t>
          </w:r>
          <w:r w:rsidR="0042708C">
            <w:fldChar w:fldCharType="end"/>
          </w:r>
        </w:sdtContent>
      </w:sdt>
      <w:r w:rsidR="0042708C">
        <w:t xml:space="preserve"> but any mapping can be applied to the frequencies.  Several of the mapping functions from the original paper </w:t>
      </w:r>
      <w:sdt>
        <w:sdtPr>
          <w:id w:val="-984998619"/>
          <w:citation/>
        </w:sdtPr>
        <w:sdtContent>
          <w:r w:rsidR="0042708C">
            <w:fldChar w:fldCharType="begin" w:fldLock="1"/>
          </w:r>
          <w:r w:rsidR="00A511F5">
            <w:instrText xml:space="preserve">CITATION OG_PGA_WU \t  \l 1033 </w:instrText>
          </w:r>
          <w:r w:rsidR="0042708C">
            <w:fldChar w:fldCharType="separate"/>
          </w:r>
          <w:r w:rsidR="005C1DDB">
            <w:rPr>
              <w:noProof/>
            </w:rPr>
            <w:t>(Wu &amp; Garibay, 2002)</w:t>
          </w:r>
          <w:r w:rsidR="0042708C">
            <w:fldChar w:fldCharType="end"/>
          </w:r>
        </w:sdtContent>
      </w:sdt>
      <w:r w:rsidR="0042708C">
        <w:t xml:space="preserve"> take those frequencies and map them to float values for gene values.  For utilization in problems requiring integers, rounding can be used to map the float values to the nearest integer they represent, or one can create an alternative mapping function.  </w:t>
      </w:r>
    </w:p>
    <w:p w14:paraId="4168DE00" w14:textId="7B8523D2" w:rsidR="0042708C" w:rsidRDefault="0042708C" w:rsidP="00E762E1">
      <w:pPr>
        <w:ind w:firstLine="720"/>
      </w:pPr>
      <w:r>
        <w:t xml:space="preserve">Wu and Garibay </w:t>
      </w:r>
      <w:sdt>
        <w:sdtPr>
          <w:id w:val="-1284191593"/>
          <w:citation/>
        </w:sdtPr>
        <w:sdtContent>
          <w:r>
            <w:fldChar w:fldCharType="begin" w:fldLock="1"/>
          </w:r>
          <w:r w:rsidR="00A511F5">
            <w:instrText xml:space="preserve">CITATION OG_PGA_WU \t  \l 1033 </w:instrText>
          </w:r>
          <w:r>
            <w:fldChar w:fldCharType="separate"/>
          </w:r>
          <w:r w:rsidR="005C1DDB">
            <w:rPr>
              <w:noProof/>
            </w:rPr>
            <w:t>(Wu &amp; Garibay, 2002)</w:t>
          </w:r>
          <w:r>
            <w:fldChar w:fldCharType="end"/>
          </w:r>
        </w:sdtContent>
      </w:sdt>
      <w:r>
        <w:t xml:space="preserve"> provides three example mapping functions. Other mapping functions can be applied if another mapping function makes more sense for the problem.  We will go over the three equations provided by Wu and Garibay.</w:t>
      </w:r>
    </w:p>
    <w:p w14:paraId="78211F45" w14:textId="77777777" w:rsidR="003F4F7E" w:rsidRDefault="003F4F7E" w:rsidP="003F4F7E">
      <w:pPr>
        <w:keepNext/>
      </w:pPr>
      <w:r>
        <w:rPr>
          <w:noProof/>
        </w:rPr>
        <w:lastRenderedPageBreak/>
        <w:drawing>
          <wp:inline distT="0" distB="0" distL="0" distR="0" wp14:anchorId="018765EA" wp14:editId="49B1207E">
            <wp:extent cx="5748020" cy="7457085"/>
            <wp:effectExtent l="0" t="0" r="0" b="0"/>
            <wp:docPr id="3" name="Picture 3" descr="Figure demonstrating how to decode a PGA chromo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demonstrating how to decode a PGA chromosome."/>
                    <pic:cNvPicPr>
                      <a:picLocks noChangeAspect="1" noChangeArrowheads="1"/>
                    </pic:cNvPicPr>
                  </pic:nvPicPr>
                  <pic:blipFill rotWithShape="1">
                    <a:blip r:embed="rId19">
                      <a:extLst>
                        <a:ext uri="{28A0092B-C50C-407E-A947-70E740481C1C}">
                          <a14:useLocalDpi xmlns:a14="http://schemas.microsoft.com/office/drawing/2010/main" val="0"/>
                        </a:ext>
                      </a:extLst>
                    </a:blip>
                    <a:srcRect l="13249" r="2022"/>
                    <a:stretch/>
                  </pic:blipFill>
                  <pic:spPr bwMode="auto">
                    <a:xfrm>
                      <a:off x="0" y="0"/>
                      <a:ext cx="5748838" cy="7458146"/>
                    </a:xfrm>
                    <a:prstGeom prst="rect">
                      <a:avLst/>
                    </a:prstGeom>
                    <a:noFill/>
                    <a:ln>
                      <a:noFill/>
                    </a:ln>
                    <a:extLst>
                      <a:ext uri="{53640926-AAD7-44D8-BBD7-CCE9431645EC}">
                        <a14:shadowObscured xmlns:a14="http://schemas.microsoft.com/office/drawing/2010/main"/>
                      </a:ext>
                    </a:extLst>
                  </pic:spPr>
                </pic:pic>
              </a:graphicData>
            </a:graphic>
          </wp:inline>
        </w:drawing>
      </w:r>
    </w:p>
    <w:p w14:paraId="29B9842B" w14:textId="70781A3F" w:rsidR="003F4F7E" w:rsidRPr="00E762E1" w:rsidRDefault="003F4F7E" w:rsidP="00E762E1">
      <w:pPr>
        <w:pStyle w:val="Caption"/>
        <w:jc w:val="center"/>
      </w:pPr>
      <w:bookmarkStart w:id="52" w:name="_Ref107559857"/>
      <w:bookmarkStart w:id="53" w:name="_Toc110491303"/>
      <w:r w:rsidRPr="00E762E1">
        <w:t xml:space="preserve">Figure </w:t>
      </w:r>
      <w:fldSimple w:instr=" SEQ Figure \* ARABIC " w:fldLock="1">
        <w:r w:rsidR="007633E8">
          <w:rPr>
            <w:noProof/>
          </w:rPr>
          <w:t>5</w:t>
        </w:r>
      </w:fldSimple>
      <w:bookmarkEnd w:id="52"/>
      <w:r w:rsidRPr="00E762E1">
        <w:t>: Proportional GA Chromosome Mapping</w:t>
      </w:r>
      <w:bookmarkEnd w:id="53"/>
    </w:p>
    <w:p w14:paraId="4EB3049C" w14:textId="236DA065" w:rsidR="003F4F7E" w:rsidRDefault="003A0BC0" w:rsidP="001D5D73">
      <w:pPr>
        <w:ind w:firstLine="720"/>
      </w:pPr>
      <w:r>
        <w:lastRenderedPageBreak/>
        <w:t xml:space="preserve">PGA1 </w:t>
      </w:r>
      <w:r w:rsidR="00DA62C4">
        <w:t xml:space="preserve">is demonstrated by </w:t>
      </w:r>
      <w:r w:rsidR="00C1539A">
        <w:fldChar w:fldCharType="begin" w:fldLock="1"/>
      </w:r>
      <w:r w:rsidR="00C1539A">
        <w:instrText xml:space="preserve"> REF _Ref107560437 \h </w:instrText>
      </w:r>
      <w:r w:rsidR="00C1539A">
        <w:fldChar w:fldCharType="separate"/>
      </w:r>
      <w:r w:rsidR="00B76C19">
        <w:t xml:space="preserve">Equation </w:t>
      </w:r>
      <w:r w:rsidR="007633E8">
        <w:rPr>
          <w:i/>
          <w:iCs/>
          <w:noProof/>
          <w:szCs w:val="24"/>
        </w:rPr>
        <w:t>4</w:t>
      </w:r>
      <w:r w:rsidR="00C1539A">
        <w:fldChar w:fldCharType="end"/>
      </w:r>
      <w:r w:rsidR="00DA62C4">
        <w:t xml:space="preserve">.  PGA1 uses a singular letter per encoded value and </w:t>
      </w:r>
      <w:r>
        <w:t xml:space="preserve">creates </w:t>
      </w:r>
      <w:r w:rsidR="00DA62C4">
        <w:t xml:space="preserve">encoded </w:t>
      </w:r>
      <w:r>
        <w:t>values between 0 and 1 based off the proportion of the letters in the total chromosome.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3F4F7E" w:rsidRPr="000F1FAE" w14:paraId="4E77C1CE" w14:textId="77777777" w:rsidTr="00E762E1">
        <w:tc>
          <w:tcPr>
            <w:tcW w:w="8208" w:type="dxa"/>
            <w:vAlign w:val="center"/>
          </w:tcPr>
          <w:p w14:paraId="01C5AE3B" w14:textId="5FB277AB" w:rsidR="003F4F7E" w:rsidRDefault="003F4F7E"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Count of Letter</m:t>
                    </m:r>
                  </m:num>
                  <m:den>
                    <m:r>
                      <w:rPr>
                        <w:rFonts w:ascii="Cambria Math" w:hAnsi="Cambria Math"/>
                      </w:rPr>
                      <m:t>Length of Chromosme</m:t>
                    </m:r>
                  </m:den>
                </m:f>
              </m:oMath>
            </m:oMathPara>
          </w:p>
        </w:tc>
        <w:tc>
          <w:tcPr>
            <w:tcW w:w="697" w:type="dxa"/>
            <w:vAlign w:val="center"/>
          </w:tcPr>
          <w:p w14:paraId="0015A0BA" w14:textId="7A15A2FC" w:rsidR="006B0129" w:rsidRPr="006B0129" w:rsidRDefault="006B0129" w:rsidP="006B0129">
            <w:pPr>
              <w:pStyle w:val="Caption"/>
              <w:keepNext/>
              <w:jc w:val="center"/>
              <w:rPr>
                <w:i w:val="0"/>
                <w:iCs w:val="0"/>
                <w:sz w:val="24"/>
                <w:szCs w:val="24"/>
              </w:rPr>
            </w:pPr>
            <w:bookmarkStart w:id="54" w:name="_Ref107560437"/>
            <w:bookmarkStart w:id="55" w:name="_Ref108946885"/>
            <w:r w:rsidRPr="006B0129">
              <w:rPr>
                <w:i w:val="0"/>
                <w:iCs w:val="0"/>
                <w:sz w:val="24"/>
                <w:szCs w:val="24"/>
              </w:rPr>
              <w:t>(</w:t>
            </w:r>
            <w:r w:rsidRPr="006B0129">
              <w:rPr>
                <w:i w:val="0"/>
                <w:iCs w:val="0"/>
                <w:sz w:val="24"/>
                <w:szCs w:val="24"/>
              </w:rPr>
              <w:fldChar w:fldCharType="begin" w:fldLock="1"/>
            </w:r>
            <w:r w:rsidRPr="006B0129">
              <w:rPr>
                <w:i w:val="0"/>
                <w:iCs w:val="0"/>
                <w:sz w:val="24"/>
                <w:szCs w:val="24"/>
              </w:rPr>
              <w:instrText xml:space="preserve"> SEQ Equation \* ARABIC </w:instrText>
            </w:r>
            <w:r w:rsidRPr="006B0129">
              <w:rPr>
                <w:i w:val="0"/>
                <w:iCs w:val="0"/>
                <w:sz w:val="24"/>
                <w:szCs w:val="24"/>
              </w:rPr>
              <w:fldChar w:fldCharType="separate"/>
            </w:r>
            <w:r w:rsidR="007633E8">
              <w:rPr>
                <w:i w:val="0"/>
                <w:iCs w:val="0"/>
                <w:noProof/>
                <w:sz w:val="24"/>
                <w:szCs w:val="24"/>
              </w:rPr>
              <w:t>4</w:t>
            </w:r>
            <w:r w:rsidRPr="006B0129">
              <w:rPr>
                <w:i w:val="0"/>
                <w:iCs w:val="0"/>
                <w:sz w:val="24"/>
                <w:szCs w:val="24"/>
              </w:rPr>
              <w:fldChar w:fldCharType="end"/>
            </w:r>
            <w:bookmarkEnd w:id="54"/>
            <w:r w:rsidRPr="006B0129">
              <w:rPr>
                <w:i w:val="0"/>
                <w:iCs w:val="0"/>
                <w:sz w:val="24"/>
                <w:szCs w:val="24"/>
              </w:rPr>
              <w:t>)</w:t>
            </w:r>
            <w:bookmarkEnd w:id="55"/>
          </w:p>
          <w:p w14:paraId="17B9D046" w14:textId="1149406A" w:rsidR="003F4F7E" w:rsidRPr="000F1FAE" w:rsidRDefault="003F4F7E" w:rsidP="00B46BDB">
            <w:pPr>
              <w:pStyle w:val="Caption"/>
              <w:keepNext/>
              <w:rPr>
                <w:i w:val="0"/>
                <w:iCs w:val="0"/>
              </w:rPr>
            </w:pPr>
          </w:p>
        </w:tc>
      </w:tr>
    </w:tbl>
    <w:p w14:paraId="2EB10165" w14:textId="7553DC37" w:rsidR="006B0129" w:rsidRDefault="003A0BC0" w:rsidP="006B0129">
      <w:pPr>
        <w:ind w:firstLine="720"/>
      </w:pPr>
      <w:r>
        <w:t xml:space="preserve">PGA2 </w:t>
      </w:r>
      <w:r w:rsidR="00DA62C4">
        <w:t xml:space="preserve">is demonstrated in </w:t>
      </w:r>
      <w:r w:rsidR="00C1539A">
        <w:fldChar w:fldCharType="begin" w:fldLock="1"/>
      </w:r>
      <w:r w:rsidR="00C1539A">
        <w:instrText xml:space="preserve"> REF _Ref107560475 \h </w:instrText>
      </w:r>
      <w:r w:rsidR="00C1539A">
        <w:fldChar w:fldCharType="separate"/>
      </w:r>
      <w:r w:rsidR="00B63623" w:rsidRPr="00B63623">
        <w:t xml:space="preserve"> </w:t>
      </w:r>
      <w:r w:rsidR="00B63623">
        <w:t xml:space="preserve">Equation </w:t>
      </w:r>
      <w:r w:rsidR="007633E8">
        <w:rPr>
          <w:i/>
          <w:iCs/>
          <w:noProof/>
          <w:szCs w:val="24"/>
        </w:rPr>
        <w:t>5</w:t>
      </w:r>
      <w:r w:rsidR="00C1539A">
        <w:fldChar w:fldCharType="end"/>
      </w:r>
      <w:r w:rsidR="00DA62C4">
        <w:t>.  PGA2</w:t>
      </w:r>
      <w:r w:rsidR="006B0129">
        <w:t xml:space="preserve"> </w:t>
      </w:r>
      <w:r w:rsidR="00DA62C4">
        <w:t xml:space="preserve">uses </w:t>
      </w:r>
      <w:r w:rsidR="006B0129">
        <w:t xml:space="preserve">two letters for every gene, where one letter will be called the positive letter, and the other will be called the negative letter.  In </w:t>
      </w:r>
      <w:r w:rsidR="006B0129">
        <w:fldChar w:fldCharType="begin" w:fldLock="1"/>
      </w:r>
      <w:r w:rsidR="006B0129">
        <w:instrText xml:space="preserve"> REF _Ref107559857 \h </w:instrText>
      </w:r>
      <w:r w:rsidR="006B0129">
        <w:fldChar w:fldCharType="separate"/>
      </w:r>
      <w:r w:rsidR="007633E8" w:rsidRPr="00E762E1">
        <w:t xml:space="preserve">Figure </w:t>
      </w:r>
      <w:r w:rsidR="007633E8">
        <w:rPr>
          <w:noProof/>
        </w:rPr>
        <w:t>5</w:t>
      </w:r>
      <w:r w:rsidR="006B0129">
        <w:fldChar w:fldCharType="end"/>
      </w:r>
      <w:r w:rsidR="006B0129">
        <w:t xml:space="preserve">, the pairs are determined by pairing the lowercase letter to its </w:t>
      </w:r>
      <w:r w:rsidR="00181287">
        <w:t>upper-case</w:t>
      </w:r>
      <w:r w:rsidR="006B0129">
        <w:t xml:space="preserve"> letter (for example, A and a), where the lowercase letter is the positive </w:t>
      </w:r>
      <w:r w:rsidR="0042708C">
        <w:t>letter,</w:t>
      </w:r>
      <w:r w:rsidR="006B0129">
        <w:t xml:space="preserve"> and the uppercase letter is the negative letter.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073A5C0A" w14:textId="77777777" w:rsidTr="00E762E1">
        <w:tc>
          <w:tcPr>
            <w:tcW w:w="8208" w:type="dxa"/>
            <w:vAlign w:val="center"/>
          </w:tcPr>
          <w:p w14:paraId="71D2E376" w14:textId="4E69C400"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Count of Positive Letter</m:t>
                    </m:r>
                  </m:num>
                  <m:den>
                    <m:r>
                      <w:rPr>
                        <w:rFonts w:ascii="Cambria Math" w:hAnsi="Cambria Math"/>
                      </w:rPr>
                      <m:t>Count ofPositive Letter+Count of Negative Letter</m:t>
                    </m:r>
                  </m:den>
                </m:f>
              </m:oMath>
            </m:oMathPara>
          </w:p>
        </w:tc>
        <w:tc>
          <w:tcPr>
            <w:tcW w:w="697" w:type="dxa"/>
            <w:vAlign w:val="center"/>
          </w:tcPr>
          <w:p w14:paraId="426D2805" w14:textId="58B9EB19" w:rsidR="006B0129" w:rsidRPr="006B0129" w:rsidRDefault="006B0129" w:rsidP="006B0129">
            <w:pPr>
              <w:pStyle w:val="Caption"/>
              <w:keepNext/>
              <w:jc w:val="center"/>
              <w:rPr>
                <w:i w:val="0"/>
                <w:iCs w:val="0"/>
                <w:sz w:val="24"/>
                <w:szCs w:val="24"/>
              </w:rPr>
            </w:pPr>
            <w:bookmarkStart w:id="56" w:name="_Ref107560475"/>
            <w:bookmarkStart w:id="57" w:name="_Ref108946887"/>
            <w:r w:rsidRPr="006B0129">
              <w:rPr>
                <w:i w:val="0"/>
                <w:iCs w:val="0"/>
                <w:sz w:val="24"/>
                <w:szCs w:val="24"/>
              </w:rPr>
              <w:t>(</w:t>
            </w:r>
            <w:r w:rsidRPr="006B0129">
              <w:rPr>
                <w:i w:val="0"/>
                <w:iCs w:val="0"/>
                <w:sz w:val="24"/>
                <w:szCs w:val="24"/>
              </w:rPr>
              <w:fldChar w:fldCharType="begin" w:fldLock="1"/>
            </w:r>
            <w:r w:rsidRPr="006B0129">
              <w:rPr>
                <w:i w:val="0"/>
                <w:iCs w:val="0"/>
                <w:sz w:val="24"/>
                <w:szCs w:val="24"/>
              </w:rPr>
              <w:instrText xml:space="preserve"> SEQ Equation \* ARABIC </w:instrText>
            </w:r>
            <w:r w:rsidRPr="006B0129">
              <w:rPr>
                <w:i w:val="0"/>
                <w:iCs w:val="0"/>
                <w:sz w:val="24"/>
                <w:szCs w:val="24"/>
              </w:rPr>
              <w:fldChar w:fldCharType="separate"/>
            </w:r>
            <w:r w:rsidR="007633E8">
              <w:rPr>
                <w:i w:val="0"/>
                <w:iCs w:val="0"/>
                <w:noProof/>
                <w:sz w:val="24"/>
                <w:szCs w:val="24"/>
              </w:rPr>
              <w:t>5</w:t>
            </w:r>
            <w:r w:rsidRPr="006B0129">
              <w:rPr>
                <w:i w:val="0"/>
                <w:iCs w:val="0"/>
                <w:sz w:val="24"/>
                <w:szCs w:val="24"/>
              </w:rPr>
              <w:fldChar w:fldCharType="end"/>
            </w:r>
            <w:bookmarkEnd w:id="56"/>
            <w:r w:rsidRPr="006B0129">
              <w:rPr>
                <w:i w:val="0"/>
                <w:iCs w:val="0"/>
                <w:sz w:val="24"/>
                <w:szCs w:val="24"/>
              </w:rPr>
              <w:t>)</w:t>
            </w:r>
            <w:bookmarkEnd w:id="57"/>
          </w:p>
          <w:p w14:paraId="70A50EEC" w14:textId="77777777" w:rsidR="006B0129" w:rsidRPr="000F1FAE" w:rsidRDefault="006B0129" w:rsidP="00B46BDB">
            <w:pPr>
              <w:pStyle w:val="Caption"/>
              <w:keepNext/>
              <w:rPr>
                <w:i w:val="0"/>
                <w:iCs w:val="0"/>
              </w:rPr>
            </w:pPr>
          </w:p>
        </w:tc>
      </w:tr>
    </w:tbl>
    <w:p w14:paraId="753D18BE" w14:textId="5AE5DCF3" w:rsidR="006B0129" w:rsidRDefault="003A0BC0" w:rsidP="006B0129">
      <w:pPr>
        <w:ind w:firstLine="720"/>
      </w:pPr>
      <w:r>
        <w:t>PGA3</w:t>
      </w:r>
      <w:r w:rsidR="00DA62C4">
        <w:t xml:space="preserve"> is demonstrated in</w:t>
      </w:r>
      <w:r w:rsidR="000227A5">
        <w:t xml:space="preserve"> </w:t>
      </w:r>
      <w:r w:rsidR="00C1539A">
        <w:fldChar w:fldCharType="begin" w:fldLock="1"/>
      </w:r>
      <w:r w:rsidR="00C1539A">
        <w:instrText xml:space="preserve"> REF _Ref107560499 \h </w:instrText>
      </w:r>
      <w:r w:rsidR="00C1539A">
        <w:fldChar w:fldCharType="separate"/>
      </w:r>
      <w:r w:rsidR="00B63623" w:rsidRPr="00B63623">
        <w:t xml:space="preserve"> </w:t>
      </w:r>
      <w:r w:rsidR="00B63623">
        <w:t xml:space="preserve">Equation </w:t>
      </w:r>
      <w:r w:rsidR="007633E8">
        <w:rPr>
          <w:i/>
          <w:iCs/>
          <w:noProof/>
          <w:szCs w:val="24"/>
        </w:rPr>
        <w:t>6</w:t>
      </w:r>
      <w:r w:rsidR="00C1539A">
        <w:fldChar w:fldCharType="end"/>
      </w:r>
      <w:r w:rsidR="00DA62C4">
        <w:t xml:space="preserve">.  PGA3 </w:t>
      </w:r>
      <w:r>
        <w:t xml:space="preserve">is a simplification of PGA2 that just uses the smaller of the negative and positive character </w:t>
      </w:r>
      <w:r w:rsidR="00DA62C4">
        <w:t>count</w:t>
      </w:r>
      <w:r>
        <w:t xml:space="preserve"> for the numerator</w:t>
      </w:r>
      <w:r w:rsidR="00DA62C4">
        <w:t xml:space="preserve"> and the larger of the negative and positive character count as the denominator</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45BAA40A" w14:textId="77777777" w:rsidTr="00E762E1">
        <w:tc>
          <w:tcPr>
            <w:tcW w:w="8208" w:type="dxa"/>
            <w:vAlign w:val="center"/>
          </w:tcPr>
          <w:p w14:paraId="59946710" w14:textId="0D5DA2B2"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Min(Count of Positive Letter, Count of Negative Letter)</m:t>
                    </m:r>
                  </m:num>
                  <m:den>
                    <m:r>
                      <w:rPr>
                        <w:rFonts w:ascii="Cambria Math" w:hAnsi="Cambria Math"/>
                      </w:rPr>
                      <m:t>Max(Count of Positive Letter, Count of Negative Letter)</m:t>
                    </m:r>
                  </m:den>
                </m:f>
              </m:oMath>
            </m:oMathPara>
          </w:p>
        </w:tc>
        <w:tc>
          <w:tcPr>
            <w:tcW w:w="697" w:type="dxa"/>
            <w:vAlign w:val="center"/>
          </w:tcPr>
          <w:p w14:paraId="2D42C3FB" w14:textId="36B91769" w:rsidR="006B0129" w:rsidRPr="00C1539A" w:rsidRDefault="00C1539A" w:rsidP="00C1539A">
            <w:pPr>
              <w:pStyle w:val="Caption"/>
              <w:keepNext/>
              <w:jc w:val="center"/>
              <w:rPr>
                <w:i w:val="0"/>
                <w:iCs w:val="0"/>
                <w:sz w:val="24"/>
                <w:szCs w:val="24"/>
              </w:rPr>
            </w:pPr>
            <w:bookmarkStart w:id="58" w:name="_Ref107560499"/>
            <w:bookmarkStart w:id="59" w:name="_Ref108946889"/>
            <w:r w:rsidRPr="00C1539A">
              <w:rPr>
                <w:i w:val="0"/>
                <w:iCs w:val="0"/>
                <w:sz w:val="24"/>
                <w:szCs w:val="24"/>
              </w:rPr>
              <w:t>(</w:t>
            </w:r>
            <w:r w:rsidRPr="00C1539A">
              <w:rPr>
                <w:i w:val="0"/>
                <w:iCs w:val="0"/>
                <w:sz w:val="24"/>
                <w:szCs w:val="24"/>
              </w:rPr>
              <w:fldChar w:fldCharType="begin" w:fldLock="1"/>
            </w:r>
            <w:r w:rsidRPr="00C1539A">
              <w:rPr>
                <w:i w:val="0"/>
                <w:iCs w:val="0"/>
                <w:sz w:val="24"/>
                <w:szCs w:val="24"/>
              </w:rPr>
              <w:instrText xml:space="preserve"> SEQ Equation \* ARABIC </w:instrText>
            </w:r>
            <w:r w:rsidRPr="00C1539A">
              <w:rPr>
                <w:i w:val="0"/>
                <w:iCs w:val="0"/>
                <w:sz w:val="24"/>
                <w:szCs w:val="24"/>
              </w:rPr>
              <w:fldChar w:fldCharType="separate"/>
            </w:r>
            <w:r w:rsidR="007633E8">
              <w:rPr>
                <w:i w:val="0"/>
                <w:iCs w:val="0"/>
                <w:noProof/>
                <w:sz w:val="24"/>
                <w:szCs w:val="24"/>
              </w:rPr>
              <w:t>6</w:t>
            </w:r>
            <w:r w:rsidRPr="00C1539A">
              <w:rPr>
                <w:i w:val="0"/>
                <w:iCs w:val="0"/>
                <w:sz w:val="24"/>
                <w:szCs w:val="24"/>
              </w:rPr>
              <w:fldChar w:fldCharType="end"/>
            </w:r>
            <w:bookmarkEnd w:id="58"/>
            <w:r w:rsidRPr="00C1539A">
              <w:rPr>
                <w:i w:val="0"/>
                <w:iCs w:val="0"/>
                <w:sz w:val="24"/>
                <w:szCs w:val="24"/>
              </w:rPr>
              <w:t>)</w:t>
            </w:r>
            <w:bookmarkEnd w:id="59"/>
          </w:p>
          <w:p w14:paraId="75652EA0" w14:textId="77777777" w:rsidR="006B0129" w:rsidRPr="000F1FAE" w:rsidRDefault="006B0129" w:rsidP="00B46BDB">
            <w:pPr>
              <w:pStyle w:val="Caption"/>
              <w:keepNext/>
              <w:rPr>
                <w:i w:val="0"/>
                <w:iCs w:val="0"/>
              </w:rPr>
            </w:pPr>
          </w:p>
        </w:tc>
      </w:tr>
    </w:tbl>
    <w:p w14:paraId="6B3008D3" w14:textId="5FE3BFF8" w:rsidR="003A0BC0" w:rsidRDefault="00D31F5D" w:rsidP="00D31F5D">
      <w:pPr>
        <w:ind w:firstLine="720"/>
      </w:pPr>
      <w:r>
        <w:t xml:space="preserve">Like the BGA, the precision of the </w:t>
      </w:r>
      <w:r w:rsidR="007852FE">
        <w:t xml:space="preserve">PGA’s </w:t>
      </w:r>
      <w:r>
        <w:t xml:space="preserve">encoded values is limited </w:t>
      </w:r>
      <w:r w:rsidR="00C21814">
        <w:t>by</w:t>
      </w:r>
      <w:r>
        <w:t xml:space="preserve"> length of the chromosome.  Unlike the VGA and BGA, altering one chromosome value in the PGA can modify up to two encoded values at once</w:t>
      </w:r>
      <w:r w:rsidR="00A42F93">
        <w:t xml:space="preserve"> as turning</w:t>
      </w:r>
      <w:r w:rsidR="00C95C97">
        <w:t xml:space="preserve"> one character (for example, A) into another character (for example, B), means that we are changing the count of two characters</w:t>
      </w:r>
      <w:r w:rsidR="00A42F93">
        <w:t xml:space="preserve"> (</w:t>
      </w:r>
      <w:r w:rsidR="00C95C97">
        <w:t>A and B</w:t>
      </w:r>
      <w:r w:rsidR="00A42F93">
        <w:t>)</w:t>
      </w:r>
      <w:r w:rsidR="00C95C97">
        <w:t xml:space="preserve">.  </w:t>
      </w:r>
      <w:r w:rsidR="00067CE8">
        <w:t>Altering a chromosome value</w:t>
      </w:r>
      <w:r w:rsidR="00C95C97">
        <w:t xml:space="preserve"> leads to the change of one to two encoded values. </w:t>
      </w:r>
    </w:p>
    <w:p w14:paraId="306F9191" w14:textId="3127540C" w:rsidR="003A0BC0" w:rsidRDefault="00C1539A" w:rsidP="00695043">
      <w:pPr>
        <w:ind w:firstLine="720"/>
      </w:pPr>
      <w:r>
        <w:lastRenderedPageBreak/>
        <w:fldChar w:fldCharType="begin" w:fldLock="1"/>
      </w:r>
      <w:r>
        <w:instrText xml:space="preserve"> REF _Ref107559857 \h </w:instrText>
      </w:r>
      <w:r>
        <w:fldChar w:fldCharType="separate"/>
      </w:r>
      <w:r w:rsidR="007633E8" w:rsidRPr="00E762E1">
        <w:t xml:space="preserve">Figure </w:t>
      </w:r>
      <w:r w:rsidR="007633E8">
        <w:rPr>
          <w:noProof/>
        </w:rPr>
        <w:t>5</w:t>
      </w:r>
      <w:r>
        <w:fldChar w:fldCharType="end"/>
      </w:r>
      <w:r>
        <w:t xml:space="preserve"> </w:t>
      </w:r>
      <w:r w:rsidR="003A0BC0">
        <w:t>demonstrates how the same PGA chromosome encoding can lead to different kinds of gene values.  Different map functions have different advantages and disadvantages depending on their use case.  For PGA</w:t>
      </w:r>
      <w:r>
        <w:t>1, each</w:t>
      </w:r>
      <w:r w:rsidR="003A0BC0">
        <w:t xml:space="preserve"> gene only requires one character and the sum of all the </w:t>
      </w:r>
      <w:r w:rsidR="007852FE">
        <w:t>intermediate encoded</w:t>
      </w:r>
      <w:r w:rsidR="003A0BC0">
        <w:t xml:space="preserve"> values will </w:t>
      </w:r>
      <w:r w:rsidR="007852FE">
        <w:t>sum up to the value of 1</w:t>
      </w:r>
      <w:r w:rsidR="003A0BC0">
        <w:t>. For PGA2 and PGA3, each gene requires two characters</w:t>
      </w:r>
      <w:r w:rsidR="007852FE">
        <w:t xml:space="preserve"> and are used together to form a fraction</w:t>
      </w:r>
      <w:r w:rsidR="003A0BC0">
        <w:t>.  Increasing the size of the chromosome allows for more precise values since the numbers in the numerators and the denominators of</w:t>
      </w:r>
      <w:r>
        <w:t xml:space="preserve"> the map functions’ equations</w:t>
      </w:r>
      <w:r w:rsidR="003A0BC0">
        <w:t xml:space="preserve"> can be larger. The original paper </w:t>
      </w:r>
      <w:sdt>
        <w:sdtPr>
          <w:id w:val="-443849869"/>
          <w:citation/>
        </w:sdtPr>
        <w:sdtContent>
          <w:r>
            <w:fldChar w:fldCharType="begin" w:fldLock="1"/>
          </w:r>
          <w:r w:rsidR="00A511F5">
            <w:instrText xml:space="preserve">CITATION OG_PGA_WU \t  \l 1033 </w:instrText>
          </w:r>
          <w:r>
            <w:fldChar w:fldCharType="separate"/>
          </w:r>
          <w:r w:rsidR="005C1DDB">
            <w:rPr>
              <w:noProof/>
            </w:rPr>
            <w:t>(Wu &amp; Garibay, 2002)</w:t>
          </w:r>
          <w:r>
            <w:fldChar w:fldCharType="end"/>
          </w:r>
        </w:sdtContent>
      </w:sdt>
      <w:r>
        <w:t xml:space="preserve"> </w:t>
      </w:r>
      <w:r w:rsidR="003A0BC0">
        <w:t>refers to this</w:t>
      </w:r>
      <w:r w:rsidR="00057E94">
        <w:t xml:space="preserve"> concept</w:t>
      </w:r>
      <w:r w:rsidR="003A0BC0">
        <w:t xml:space="preserve"> as </w:t>
      </w:r>
      <w:r w:rsidR="00883A40">
        <w:t>“</w:t>
      </w:r>
      <w:r w:rsidR="003A0BC0">
        <w:t>resolution</w:t>
      </w:r>
      <w:r w:rsidR="00883A40">
        <w:t>”</w:t>
      </w:r>
      <w:r w:rsidR="003A0BC0">
        <w:t>. An implementation of the PGA found that higher resolutions may not work as well on more complicated problems but allow better solutions on simpler ones</w:t>
      </w:r>
      <w:r>
        <w:t xml:space="preserve"> </w:t>
      </w:r>
      <w:sdt>
        <w:sdtPr>
          <w:id w:val="453147198"/>
          <w:citation/>
        </w:sdtPr>
        <w:sdtContent>
          <w:r>
            <w:fldChar w:fldCharType="begin" w:fldLock="1"/>
          </w:r>
          <w:r w:rsidR="00A511F5">
            <w:instrText xml:space="preserve">CITATION WUPGA2004 \t  \l 1033 </w:instrText>
          </w:r>
          <w:r>
            <w:fldChar w:fldCharType="separate"/>
          </w:r>
          <w:r w:rsidR="005C1DDB">
            <w:rPr>
              <w:noProof/>
            </w:rPr>
            <w:t>(Wu &amp; Garibay, 2004)</w:t>
          </w:r>
          <w:r>
            <w:fldChar w:fldCharType="end"/>
          </w:r>
        </w:sdtContent>
      </w:sdt>
      <w:r w:rsidR="003A0BC0">
        <w:t xml:space="preserve">.  Larger chromosomes allow for more precise values, but also increase the size of the search space.  Choosing the proper resolution is important as if it is too small, the PGA may </w:t>
      </w:r>
      <w:r w:rsidR="00695043">
        <w:t>only be</w:t>
      </w:r>
      <w:r w:rsidR="003A0BC0">
        <w:t xml:space="preserve"> able to generate mediocre solutions, and if too large the PGA may not be able to efficiently traverse the landscape.</w:t>
      </w:r>
    </w:p>
    <w:p w14:paraId="29C4BF5D" w14:textId="3B10581B" w:rsidR="003A0BC0" w:rsidRDefault="003A0BC0" w:rsidP="00695043">
      <w:pPr>
        <w:ind w:firstLine="720"/>
      </w:pPr>
      <w:r>
        <w:t xml:space="preserve">Variable length chromosomes are possible depending on how crossover is implemented.  Variable length PGA implementations have been found to outperform or provide competitive solutions with fixed length PGA implementations </w:t>
      </w:r>
      <w:sdt>
        <w:sdtPr>
          <w:id w:val="-1407530969"/>
          <w:citation/>
        </w:sdtPr>
        <w:sdtContent>
          <w:r w:rsidR="00695043">
            <w:fldChar w:fldCharType="begin" w:fldLock="1"/>
          </w:r>
          <w:r w:rsidR="005C1DDB">
            <w:instrText xml:space="preserve">CITATION OG_PGA_WU \t  \m WUPGA2004 \t  \m YU_PGA_incr \l 1033 </w:instrText>
          </w:r>
          <w:r w:rsidR="00695043">
            <w:fldChar w:fldCharType="separate"/>
          </w:r>
          <w:r w:rsidR="005C1DDB">
            <w:rPr>
              <w:noProof/>
            </w:rPr>
            <w:t>(Wu &amp; Garibay, 2002; Wu &amp; Garibay, 2004; Yu &amp; Wu, 2005)</w:t>
          </w:r>
          <w:r w:rsidR="00695043">
            <w:fldChar w:fldCharType="end"/>
          </w:r>
        </w:sdtContent>
      </w:sdt>
      <w:r w:rsidR="00695043">
        <w:t>.</w:t>
      </w:r>
      <w:r>
        <w:t xml:space="preserve">  Having the ability to evolve a proper resolution may allow solutions to be encoded that are not possible with fixed length chromosomes depending on the chromosome size </w:t>
      </w:r>
      <w:sdt>
        <w:sdtPr>
          <w:id w:val="-70894655"/>
          <w:citation/>
        </w:sdtPr>
        <w:sdtContent>
          <w:r w:rsidR="00695043">
            <w:fldChar w:fldCharType="begin" w:fldLock="1"/>
          </w:r>
          <w:r w:rsidR="00A511F5">
            <w:instrText xml:space="preserve">CITATION OG_PGA_WU \t  \l 1033 </w:instrText>
          </w:r>
          <w:r w:rsidR="00695043">
            <w:fldChar w:fldCharType="separate"/>
          </w:r>
          <w:r w:rsidR="005C1DDB">
            <w:rPr>
              <w:noProof/>
            </w:rPr>
            <w:t>(Wu &amp; Garibay, 2002)</w:t>
          </w:r>
          <w:r w:rsidR="00695043">
            <w:fldChar w:fldCharType="end"/>
          </w:r>
        </w:sdtContent>
      </w:sdt>
      <w:r w:rsidR="00695043">
        <w:t>.</w:t>
      </w:r>
    </w:p>
    <w:p w14:paraId="770C189F" w14:textId="6773954E" w:rsidR="003A0BC0" w:rsidRDefault="003A0BC0" w:rsidP="007852FE">
      <w:pPr>
        <w:ind w:firstLine="720"/>
      </w:pPr>
      <w:r>
        <w:t xml:space="preserve">Homologous crossover </w:t>
      </w:r>
      <w:sdt>
        <w:sdtPr>
          <w:id w:val="-453331286"/>
          <w:citation/>
        </w:sdtPr>
        <w:sdtContent>
          <w:r w:rsidR="00695043">
            <w:fldChar w:fldCharType="begin" w:fldLock="1"/>
          </w:r>
          <w:r w:rsidR="00A511F5">
            <w:instrText xml:space="preserve">CITATION burke1998putting \l 1033 </w:instrText>
          </w:r>
          <w:r w:rsidR="00695043">
            <w:fldChar w:fldCharType="separate"/>
          </w:r>
          <w:r w:rsidR="005C1DDB">
            <w:rPr>
              <w:noProof/>
            </w:rPr>
            <w:t>(Burke, De Jong, Grefenstette, Ramsey, &amp; Wu, 1998)</w:t>
          </w:r>
          <w:r w:rsidR="00695043">
            <w:fldChar w:fldCharType="end"/>
          </w:r>
        </w:sdtContent>
      </w:sdt>
      <w:r w:rsidR="00695043">
        <w:t xml:space="preserve"> </w:t>
      </w:r>
      <w:r>
        <w:t>is possible on the PGA</w:t>
      </w:r>
      <w:r w:rsidR="00FD5574">
        <w:t>,</w:t>
      </w:r>
      <w:r>
        <w:t xml:space="preserve"> which selects a window in parent 1 and then searches for the most similar window in parent 2.  If the similarity breaches a certain threshold of similarity, there is another </w:t>
      </w:r>
      <w:r>
        <w:lastRenderedPageBreak/>
        <w:t xml:space="preserve">probability of applying crossover.  If applying crossover, a random point in that window for parent 1 and the closest match in parent 2 is selected and then used as a split point for crossover.  </w:t>
      </w:r>
      <w:r w:rsidR="00743B9C">
        <w:t>Different split points among the two parents</w:t>
      </w:r>
      <w:r>
        <w:t xml:space="preserve"> will allow different</w:t>
      </w:r>
      <w:r w:rsidR="005A3858">
        <w:t>ly sized children</w:t>
      </w:r>
      <w:r>
        <w:t>.</w:t>
      </w:r>
    </w:p>
    <w:p w14:paraId="2A693C3A" w14:textId="44BBEAB6" w:rsidR="00C81A0B" w:rsidRDefault="003A0BC0" w:rsidP="00744326">
      <w:pPr>
        <w:ind w:firstLine="720"/>
      </w:pPr>
      <w:r>
        <w:t xml:space="preserve">The PGA </w:t>
      </w:r>
      <w:r w:rsidR="007852FE">
        <w:t xml:space="preserve">can </w:t>
      </w:r>
      <w:r>
        <w:t>include</w:t>
      </w:r>
      <w:r w:rsidR="007852FE">
        <w:t xml:space="preserve"> </w:t>
      </w:r>
      <w:r>
        <w:t>noncoding regions by having noncoding letters, letters that are not assigned to a particular gene.  Including noncoding letters can help create solutions that would require a lower resolution by dedicating the finite space in the chromosome to no genes at all.</w:t>
      </w:r>
    </w:p>
    <w:p w14:paraId="500329C4" w14:textId="77777777" w:rsidR="00C81A0B" w:rsidRDefault="00C81A0B">
      <w:pPr>
        <w:spacing w:line="259" w:lineRule="auto"/>
        <w:rPr>
          <w:rFonts w:eastAsiaTheme="majorEastAsia" w:cstheme="majorBidi"/>
          <w:color w:val="000000" w:themeColor="text1"/>
          <w:sz w:val="28"/>
          <w:szCs w:val="32"/>
        </w:rPr>
      </w:pPr>
      <w:r>
        <w:br w:type="page"/>
      </w:r>
    </w:p>
    <w:p w14:paraId="62EA22AA" w14:textId="58D53D88" w:rsidR="00C81A0B" w:rsidRDefault="00A92F4C" w:rsidP="00C81A0B">
      <w:pPr>
        <w:pStyle w:val="Heading1"/>
      </w:pPr>
      <w:bookmarkStart w:id="60" w:name="_Ref109086789"/>
      <w:bookmarkStart w:id="61" w:name="_Toc110491279"/>
      <w:r>
        <w:lastRenderedPageBreak/>
        <w:t>METHODOLOGY</w:t>
      </w:r>
      <w:bookmarkEnd w:id="60"/>
      <w:bookmarkEnd w:id="61"/>
    </w:p>
    <w:p w14:paraId="112288D8" w14:textId="778213B5" w:rsidR="00A85EA1" w:rsidRDefault="00A85EA1" w:rsidP="00A85EA1">
      <w:r>
        <w:tab/>
      </w:r>
      <w:r w:rsidR="00125BA3">
        <w:t xml:space="preserve">In this chapter </w:t>
      </w:r>
      <w:r w:rsidR="0055472D">
        <w:t>we discuss the experiment setup</w:t>
      </w:r>
      <w:r w:rsidR="00125BA3">
        <w:t>.  We first lay</w:t>
      </w:r>
      <w:r w:rsidR="00275BF8">
        <w:t xml:space="preserve"> </w:t>
      </w:r>
      <w:r w:rsidR="00125BA3">
        <w:t xml:space="preserve">out </w:t>
      </w:r>
      <w:r w:rsidR="00275BF8">
        <w:t>how we encode binary classification models.</w:t>
      </w:r>
      <w:r w:rsidR="00125BA3">
        <w:t xml:space="preserve">  </w:t>
      </w:r>
      <w:r w:rsidR="00A92F4C">
        <w:t xml:space="preserve">We then go </w:t>
      </w:r>
      <w:r w:rsidR="00275BF8">
        <w:t>into detail of the tested parameters per representation</w:t>
      </w:r>
      <w:r w:rsidR="00A92F4C">
        <w:t>.</w:t>
      </w:r>
      <w:r w:rsidR="0055472D">
        <w:t xml:space="preserve"> </w:t>
      </w:r>
      <w:r w:rsidR="0087673D">
        <w:t xml:space="preserve"> Each solution evaluated, we record the binary cross entropy loss as the fitness and record the accuracy of the solutions on both a training data set and a testing data set.</w:t>
      </w:r>
    </w:p>
    <w:p w14:paraId="0F652546" w14:textId="39CF85A1" w:rsidR="000928CA" w:rsidRDefault="000928CA" w:rsidP="000928CA">
      <w:pPr>
        <w:pStyle w:val="Heading2"/>
      </w:pPr>
      <w:bookmarkStart w:id="62" w:name="_Toc110491280"/>
      <w:r>
        <w:t>Encoding Binary Classification Models</w:t>
      </w:r>
      <w:bookmarkEnd w:id="62"/>
    </w:p>
    <w:p w14:paraId="0ACA26CF" w14:textId="5E1FBA36" w:rsidR="002B4CB4" w:rsidRDefault="000928CA" w:rsidP="000928CA">
      <w:r>
        <w:tab/>
        <w:t xml:space="preserve">To encode all values necessary to encode a </w:t>
      </w:r>
      <w:r w:rsidR="00FD5574">
        <w:t>b</w:t>
      </w:r>
      <w:r>
        <w:t xml:space="preserve">inary </w:t>
      </w:r>
      <w:r w:rsidR="00FD5574">
        <w:t>c</w:t>
      </w:r>
      <w:r>
        <w:t xml:space="preserve">lassification </w:t>
      </w:r>
      <w:r w:rsidR="00FD5574">
        <w:t>m</w:t>
      </w:r>
      <w:r>
        <w:t>odel, we need to encode a constant, a weight per feature, and a</w:t>
      </w:r>
      <w:r w:rsidR="002B4CB4">
        <w:t xml:space="preserve">n additional value per feature to determine whether we are going to include a weight for that feature.  </w:t>
      </w:r>
    </w:p>
    <w:p w14:paraId="2FB91EF3" w14:textId="385B7F0A" w:rsidR="00561B1A" w:rsidRDefault="002B4CB4" w:rsidP="00561B1A">
      <w:pPr>
        <w:ind w:firstLine="720"/>
      </w:pPr>
      <w:r>
        <w:t xml:space="preserve">We call that additional value per feature that determines whether we are going to include a weight for a feature a </w:t>
      </w:r>
      <w:r>
        <w:rPr>
          <w:i/>
          <w:iCs/>
        </w:rPr>
        <w:t>toggle</w:t>
      </w:r>
      <w:r>
        <w:t xml:space="preserve"> as it toggles </w:t>
      </w:r>
      <w:r w:rsidR="008B427E">
        <w:t>whether</w:t>
      </w:r>
      <w:r>
        <w:t xml:space="preserve"> a feature will be used in the model.    </w:t>
      </w:r>
      <w:r w:rsidR="008B427E">
        <w:t>If that toggle gene value is below zero, then the weight gene value is ignored and the value is zeroed or interpreted as zero.  If the value is above zero, we utilize the gene value as the weight for the binary prediction model.</w:t>
      </w:r>
      <w:r w:rsidR="00561B1A">
        <w:t xml:space="preserve">  We can rewrite the predicted likelihood values from</w:t>
      </w:r>
      <w:r w:rsidR="008028CB">
        <w:t xml:space="preserve"> </w:t>
      </w:r>
      <w:r w:rsidR="00561B1A">
        <w:fldChar w:fldCharType="begin" w:fldLock="1"/>
      </w:r>
      <w:r w:rsidR="00561B1A">
        <w:instrText xml:space="preserve"> REF _Ref108612647 \h </w:instrText>
      </w:r>
      <w:r w:rsidR="00561B1A">
        <w:fldChar w:fldCharType="separate"/>
      </w:r>
      <w:r w:rsidR="008028CB">
        <w:rPr>
          <w:szCs w:val="24"/>
        </w:rPr>
        <w:t xml:space="preserve">Equation </w:t>
      </w:r>
      <w:r w:rsidR="007633E8">
        <w:rPr>
          <w:i/>
          <w:iCs/>
          <w:noProof/>
          <w:szCs w:val="24"/>
        </w:rPr>
        <w:t>1</w:t>
      </w:r>
      <w:r w:rsidR="00561B1A">
        <w:fldChar w:fldCharType="end"/>
      </w:r>
      <w:r w:rsidR="00561B1A">
        <w:t xml:space="preserve"> into </w:t>
      </w:r>
      <w:r w:rsidR="00561B1A">
        <w:fldChar w:fldCharType="begin" w:fldLock="1"/>
      </w:r>
      <w:r w:rsidR="00561B1A">
        <w:instrText xml:space="preserve"> REF _Ref109373427 \h </w:instrText>
      </w:r>
      <w:r w:rsidR="00561B1A">
        <w:fldChar w:fldCharType="separate"/>
      </w:r>
      <w:r w:rsidR="008028CB">
        <w:t xml:space="preserve">Equation </w:t>
      </w:r>
      <w:r w:rsidR="007633E8">
        <w:rPr>
          <w:noProof/>
        </w:rPr>
        <w:t>7</w:t>
      </w:r>
      <w:r w:rsidR="00561B1A">
        <w:fldChar w:fldCharType="end"/>
      </w:r>
      <w:r w:rsidR="00FD5574">
        <w:t>,</w:t>
      </w:r>
      <w:r w:rsidR="00561B1A">
        <w:t xml:space="preserve"> which takes in account the toggle value for a feature </w:t>
      </w:r>
      <m:oMath>
        <m:r>
          <w:rPr>
            <w:rFonts w:ascii="Cambria Math" w:hAnsi="Cambria Math"/>
          </w:rPr>
          <m:t>n</m:t>
        </m:r>
      </m:oMath>
      <w:r w:rsidR="00561B1A">
        <w:rPr>
          <w:rFonts w:eastAsiaTheme="minorEastAsia"/>
        </w:rPr>
        <w:t xml:space="preserve"> </w:t>
      </w:r>
      <w:r w:rsidR="00561B1A">
        <w:t xml:space="preserve">represented by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561B1A">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561B1A" w:rsidRPr="00286799" w14:paraId="5153B202" w14:textId="77777777" w:rsidTr="00964983">
        <w:tc>
          <w:tcPr>
            <w:tcW w:w="8208" w:type="dxa"/>
            <w:vAlign w:val="center"/>
          </w:tcPr>
          <w:p w14:paraId="6BE51B6E" w14:textId="34F9C342" w:rsidR="00561B1A" w:rsidRDefault="00000000" w:rsidP="0096498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&lt;0</m:t>
                            </m:r>
                          </m:e>
                        </m:eqArr>
                      </m:e>
                    </m:d>
                  </m:e>
                </m:nary>
              </m:oMath>
            </m:oMathPara>
          </w:p>
        </w:tc>
        <w:tc>
          <w:tcPr>
            <w:tcW w:w="697" w:type="dxa"/>
            <w:vAlign w:val="center"/>
          </w:tcPr>
          <w:p w14:paraId="4F5A2BEB" w14:textId="2F2B50CE" w:rsidR="00561B1A" w:rsidRPr="000D0FAF" w:rsidRDefault="00561B1A" w:rsidP="00964983">
            <w:pPr>
              <w:pStyle w:val="Caption"/>
              <w:keepNext/>
              <w:jc w:val="center"/>
            </w:pPr>
            <w:bookmarkStart w:id="63" w:name="_Ref109373423"/>
            <w:bookmarkStart w:id="64" w:name="_Ref109373427"/>
            <w:r>
              <w:t>(</w:t>
            </w:r>
            <w:fldSimple w:instr=" SEQ Equation \* ARABIC " w:fldLock="1">
              <w:r w:rsidR="007633E8">
                <w:rPr>
                  <w:noProof/>
                </w:rPr>
                <w:t>7</w:t>
              </w:r>
            </w:fldSimple>
            <w:bookmarkEnd w:id="63"/>
            <w:r>
              <w:t>)</w:t>
            </w:r>
            <w:bookmarkEnd w:id="64"/>
          </w:p>
        </w:tc>
      </w:tr>
    </w:tbl>
    <w:p w14:paraId="02D0EAA5" w14:textId="2960A0E1" w:rsidR="000928CA" w:rsidRDefault="002B4CB4" w:rsidP="008B427E">
      <w:pPr>
        <w:ind w:firstLine="720"/>
      </w:pPr>
      <w:r>
        <w:t xml:space="preserve">We find that introducing the toggles greatly increased the performance of the GA.  Other work has introduced a secondary gene that would apply an exponent to the weights when using GAs encoding binary prediction models </w:t>
      </w:r>
      <w:sdt>
        <w:sdtPr>
          <w:id w:val="1211154533"/>
          <w:citation/>
        </w:sdtPr>
        <w:sdtContent>
          <w:r>
            <w:fldChar w:fldCharType="begin" w:fldLock="1"/>
          </w:r>
          <w:r w:rsidR="00A511F5">
            <w:instrText xml:space="preserve">CITATION WU2019SAGA \m Norat2020SAGA \l 1033 </w:instrText>
          </w:r>
          <w:r>
            <w:fldChar w:fldCharType="separate"/>
          </w:r>
          <w:r w:rsidR="005C1DDB">
            <w:rPr>
              <w:noProof/>
            </w:rPr>
            <w:t>(Wu, Liu, &amp; Norat, 2019; Norat, 2020)</w:t>
          </w:r>
          <w:r>
            <w:fldChar w:fldCharType="end"/>
          </w:r>
        </w:sdtContent>
      </w:sdt>
      <w:r>
        <w:t>.  We found using either toggles or exponents greatly increased the ability for the GA to perform</w:t>
      </w:r>
      <w:r w:rsidR="00FD5574">
        <w:t>;</w:t>
      </w:r>
      <w:r>
        <w:t xml:space="preserve"> however</w:t>
      </w:r>
      <w:r w:rsidR="00FD5574">
        <w:t>,</w:t>
      </w:r>
      <w:r>
        <w:t xml:space="preserve"> we </w:t>
      </w:r>
      <w:r>
        <w:lastRenderedPageBreak/>
        <w:t xml:space="preserve">chose to utilize toggles as introducing toggles decreases the amount of features a model needs to include. </w:t>
      </w:r>
    </w:p>
    <w:p w14:paraId="65943AA6" w14:textId="5253AB9C" w:rsidR="00253258" w:rsidRDefault="0096228E" w:rsidP="008A70AD">
      <w:pPr>
        <w:ind w:firstLine="720"/>
      </w:pPr>
      <w:r>
        <w:t xml:space="preserve">Given that the Medicare Dataset has 28 features, we would have 28 weights, 28 toggles, and a singular constant leading to 57 encoded values.  </w:t>
      </w:r>
      <w:r w:rsidR="00353432">
        <w:t xml:space="preserve">The </w:t>
      </w:r>
      <w:r w:rsidR="00FD5574">
        <w:t>v</w:t>
      </w:r>
      <w:r>
        <w:t>ector GA</w:t>
      </w:r>
      <w:r w:rsidR="00353432">
        <w:t xml:space="preserve"> will consist of</w:t>
      </w:r>
      <w:r>
        <w:t xml:space="preserve"> a chromosome length of 57 float values.  The </w:t>
      </w:r>
      <w:r w:rsidR="00FD5574">
        <w:t>b</w:t>
      </w:r>
      <w:r>
        <w:t xml:space="preserve">inary GA chromosome </w:t>
      </w:r>
      <w:r w:rsidR="00353432">
        <w:t>will</w:t>
      </w:r>
      <w:r>
        <w:t xml:space="preserve"> consist of 57 chunks of binary values (0 and 1) of various lengths according to the selected gene size.  The </w:t>
      </w:r>
      <w:r w:rsidR="00FD5574">
        <w:t>p</w:t>
      </w:r>
      <w:r>
        <w:t>roportional GA will have 57 unique characters for PGA1 and 114 unique characters</w:t>
      </w:r>
      <w:r w:rsidR="00067060">
        <w:t>, or 57 pairs of characters,</w:t>
      </w:r>
      <w:r>
        <w:t xml:space="preserve"> for PGA2 and PGA3.</w:t>
      </w:r>
      <w:r w:rsidR="0087673D">
        <w:t xml:space="preserve"> </w:t>
      </w:r>
    </w:p>
    <w:p w14:paraId="6C4A8548" w14:textId="46CF879E" w:rsidR="00253258" w:rsidRPr="00253258" w:rsidRDefault="0087673D" w:rsidP="00253258">
      <w:pPr>
        <w:pStyle w:val="Heading2"/>
      </w:pPr>
      <w:bookmarkStart w:id="65" w:name="_Toc110491281"/>
      <w:r>
        <w:t>Evaluation</w:t>
      </w:r>
      <w:bookmarkEnd w:id="65"/>
    </w:p>
    <w:p w14:paraId="49695128" w14:textId="48251D4A" w:rsidR="00025D3B" w:rsidRDefault="00286799" w:rsidP="00025D3B">
      <w:pPr>
        <w:ind w:firstLine="720"/>
      </w:pPr>
      <w:r>
        <w:t xml:space="preserve">Most of the process of evaluating a logistic regression model is written in the </w:t>
      </w:r>
      <w:r w:rsidR="00FD5574">
        <w:fldChar w:fldCharType="begin" w:fldLock="1"/>
      </w:r>
      <w:r w:rsidR="00FD5574">
        <w:instrText xml:space="preserve"> REF  _Ref108612814 \* Lower \h </w:instrText>
      </w:r>
      <w:r w:rsidR="00FD5574">
        <w:fldChar w:fldCharType="separate"/>
      </w:r>
      <w:r w:rsidR="007633E8">
        <w:t>logistic regression</w:t>
      </w:r>
      <w:r w:rsidR="00FD5574">
        <w:fldChar w:fldCharType="end"/>
      </w:r>
      <w:r w:rsidR="00CC6FDB">
        <w:t xml:space="preserve"> section of this thesis.  For each example in the training and testing data, we calculate a prediction given its unique set of features using </w:t>
      </w:r>
      <w:r w:rsidR="00CC6FDB">
        <w:fldChar w:fldCharType="begin" w:fldLock="1"/>
      </w:r>
      <w:r w:rsidR="00CC6FDB">
        <w:instrText xml:space="preserve"> REF _Ref108612647 \h </w:instrText>
      </w:r>
      <w:r w:rsidR="00CC6FDB">
        <w:fldChar w:fldCharType="separate"/>
      </w:r>
      <w:r w:rsidR="008028CB">
        <w:t xml:space="preserve">Equation </w:t>
      </w:r>
      <w:r w:rsidR="007633E8">
        <w:rPr>
          <w:i/>
          <w:iCs/>
          <w:noProof/>
          <w:szCs w:val="24"/>
        </w:rPr>
        <w:t>1</w:t>
      </w:r>
      <w:r w:rsidR="00CC6FDB">
        <w:fldChar w:fldCharType="end"/>
      </w:r>
      <w:r w:rsidR="00CC6FDB">
        <w:t xml:space="preserve">.  We then calculate the individual’s fitness using those predictions using binary cross entropy loss </w:t>
      </w:r>
      <w:r w:rsidR="0048105E">
        <w:t xml:space="preserve">on the examples from the training data </w:t>
      </w:r>
      <w:r w:rsidR="00CC6FDB">
        <w:t>as demonstrated in</w:t>
      </w:r>
      <w:r w:rsidR="004E627F">
        <w:t xml:space="preserve"> </w:t>
      </w:r>
      <w:r w:rsidR="00CC6FDB">
        <w:fldChar w:fldCharType="begin" w:fldLock="1"/>
      </w:r>
      <w:r w:rsidR="00CC6FDB">
        <w:instrText xml:space="preserve"> REF _Ref107542521 \h </w:instrText>
      </w:r>
      <w:r w:rsidR="00CC6FDB">
        <w:fldChar w:fldCharType="separate"/>
      </w:r>
      <w:r w:rsidR="008028CB">
        <w:t xml:space="preserve">Equation </w:t>
      </w:r>
      <w:r w:rsidR="007633E8">
        <w:rPr>
          <w:i/>
          <w:iCs/>
          <w:noProof/>
          <w:szCs w:val="24"/>
        </w:rPr>
        <w:t>3</w:t>
      </w:r>
      <w:r w:rsidR="00CC6FDB">
        <w:fldChar w:fldCharType="end"/>
      </w:r>
      <w:r w:rsidR="00CC6FDB">
        <w:t xml:space="preserve">.  </w:t>
      </w:r>
    </w:p>
    <w:p w14:paraId="1186D1C6" w14:textId="5EF6CC64" w:rsidR="007A6703" w:rsidRPr="00B53897" w:rsidRDefault="0048105E" w:rsidP="00B53897">
      <w:pPr>
        <w:ind w:firstLine="720"/>
      </w:pPr>
      <w:r>
        <w:t xml:space="preserve">We also calculate the accuracy of the individual by rounding the </w:t>
      </w:r>
      <w:r w:rsidR="004E627F">
        <w:t xml:space="preserve">sigmoid of the </w:t>
      </w:r>
      <w:r>
        <w:t>predictions to the 0 or 1, the labels values, then seeing what percentage is correct.  We</w:t>
      </w:r>
      <w:r w:rsidR="00353432">
        <w:t xml:space="preserve"> calculate accuracy</w:t>
      </w:r>
      <w:r>
        <w:t xml:space="preserve"> for both the predictions made on the training data and for the testing data to see how </w:t>
      </w:r>
      <w:r w:rsidR="000E7843">
        <w:t>often an individual is correct on both the data it is learning on and data it has never seen before.</w:t>
      </w:r>
    </w:p>
    <w:p w14:paraId="688BBA60" w14:textId="33BF2203" w:rsidR="00B55453" w:rsidRDefault="007261D4" w:rsidP="007261D4">
      <w:pPr>
        <w:pStyle w:val="Heading2"/>
      </w:pPr>
      <w:bookmarkStart w:id="66" w:name="_Ref108952102"/>
      <w:bookmarkStart w:id="67" w:name="_Toc110491282"/>
      <w:r>
        <w:t>Genetic Algorithm Parameters</w:t>
      </w:r>
      <w:bookmarkEnd w:id="66"/>
      <w:bookmarkEnd w:id="67"/>
    </w:p>
    <w:p w14:paraId="3EA236B5" w14:textId="0731CC59" w:rsidR="000D1BD9" w:rsidRDefault="007261D4" w:rsidP="008A70AD">
      <w:r>
        <w:tab/>
        <w:t xml:space="preserve">In this section, we cover different parameters utilized for different runs.  </w:t>
      </w:r>
      <w:r w:rsidR="000D1BD9">
        <w:t xml:space="preserve">We have a set of </w:t>
      </w:r>
      <w:r w:rsidR="006819C9">
        <w:t>r</w:t>
      </w:r>
      <w:r w:rsidR="000D1BD9">
        <w:t>epresentative-</w:t>
      </w:r>
      <w:r w:rsidR="006819C9">
        <w:t>i</w:t>
      </w:r>
      <w:r w:rsidR="000D1BD9">
        <w:t xml:space="preserve">ndependent parameters that are not unique to each representation including </w:t>
      </w:r>
      <w:r w:rsidR="000D1BD9">
        <w:lastRenderedPageBreak/>
        <w:t>selection parameters, crossover parameters, mutation rate parameters, and other general run parameters.  We then include the parameters evaluated specific to each representation.</w:t>
      </w:r>
    </w:p>
    <w:p w14:paraId="3BAD6FCD" w14:textId="0A36DB94" w:rsidR="000D1BD9" w:rsidRDefault="000D1BD9" w:rsidP="000D1BD9">
      <w:r>
        <w:tab/>
      </w:r>
      <w:r w:rsidR="00136984">
        <w:t>W</w:t>
      </w:r>
      <w:r>
        <w:t xml:space="preserve">e discuss the representation-independent parameters that are consistent to all runs and go into detail </w:t>
      </w:r>
      <w:r w:rsidR="001B518C">
        <w:t>about</w:t>
      </w:r>
      <w:r>
        <w:t xml:space="preserve"> how they work.  For selection, we use </w:t>
      </w:r>
      <w:r w:rsidR="00FD5574">
        <w:t>t</w:t>
      </w:r>
      <w:r>
        <w:t xml:space="preserve">ournament </w:t>
      </w:r>
      <w:r w:rsidR="00FD5574">
        <w:t>s</w:t>
      </w:r>
      <w:r>
        <w:t xml:space="preserve">election with tournament size of ten and a win chance of 100%.  For crossover, we use Two-Point Crossover with a crossover rate of 90%.  For each set of parameters and representation, we perform 50 runs evolving 200 generations each with a population size of 200.  Most of these parameters come from previous works performed with building a binary prediction model on the same data set </w:t>
      </w:r>
      <w:sdt>
        <w:sdtPr>
          <w:id w:val="-17545200"/>
          <w:citation/>
        </w:sdtPr>
        <w:sdtContent>
          <w:r>
            <w:fldChar w:fldCharType="begin" w:fldLock="1"/>
          </w:r>
          <w:r w:rsidR="00A511F5">
            <w:instrText xml:space="preserve">CITATION WU2019SAGA \m Norat2020SAGA \l 1033 </w:instrText>
          </w:r>
          <w:r>
            <w:fldChar w:fldCharType="separate"/>
          </w:r>
          <w:r w:rsidR="005C1DDB">
            <w:rPr>
              <w:noProof/>
            </w:rPr>
            <w:t>(Wu, Liu, &amp; Norat, 2019; Norat, 2020)</w:t>
          </w:r>
          <w:r>
            <w:fldChar w:fldCharType="end"/>
          </w:r>
        </w:sdtContent>
      </w:sdt>
    </w:p>
    <w:p w14:paraId="5FEB06DD" w14:textId="7B6A9FD9" w:rsidR="000D1BD9" w:rsidRDefault="000D1BD9" w:rsidP="000D1BD9">
      <w:r>
        <w:tab/>
        <w:t xml:space="preserve">Tournament </w:t>
      </w:r>
      <w:r w:rsidR="00FD5574">
        <w:t>s</w:t>
      </w:r>
      <w:r>
        <w:t>election is a selection method that takes a random sample of a user determined size from the population and attempt</w:t>
      </w:r>
      <w:r w:rsidR="00C31A59">
        <w:t>s</w:t>
      </w:r>
      <w:r>
        <w:t xml:space="preserve"> to return the best individual probabilistically given the win chance.  If the most fit individual is not selected, we work our way from the most fit to the least fit individual</w:t>
      </w:r>
      <w:r w:rsidR="001E2AAE">
        <w:t>, with a “win chance” percent chance if we should return that individual</w:t>
      </w:r>
      <w:r>
        <w:t xml:space="preserve">.  We used a tournament size of ten, and we used a </w:t>
      </w:r>
      <w:proofErr w:type="gramStart"/>
      <w:r>
        <w:t>100% win</w:t>
      </w:r>
      <w:proofErr w:type="gramEnd"/>
      <w:r>
        <w:t xml:space="preserve"> chance meaning the best individual from that sample is always selected.</w:t>
      </w:r>
    </w:p>
    <w:p w14:paraId="51581325" w14:textId="20B321A1" w:rsidR="000D1BD9" w:rsidRDefault="000D1BD9" w:rsidP="000D1BD9">
      <w:pPr>
        <w:keepNext/>
        <w:ind w:firstLine="720"/>
      </w:pPr>
      <w:r>
        <w:t>Two-</w:t>
      </w:r>
      <w:r w:rsidR="00FD5574">
        <w:t>p</w:t>
      </w:r>
      <w:r>
        <w:t xml:space="preserve">oint </w:t>
      </w:r>
      <w:r w:rsidR="00FD5574">
        <w:t>c</w:t>
      </w:r>
      <w:r>
        <w:t xml:space="preserve">rossover is a crossover method that takes two random points on a pair of chromosomes and swaps the areas between those points between the two chromosomes. </w:t>
      </w:r>
      <w:r>
        <w:fldChar w:fldCharType="begin" w:fldLock="1"/>
      </w:r>
      <w:r>
        <w:instrText xml:space="preserve"> REF _Ref108768432 \h </w:instrText>
      </w:r>
      <w:r>
        <w:fldChar w:fldCharType="separate"/>
      </w:r>
      <w:r w:rsidR="007633E8" w:rsidRPr="000D1BD9">
        <w:t xml:space="preserve">Figure </w:t>
      </w:r>
      <w:r w:rsidR="007633E8">
        <w:rPr>
          <w:noProof/>
        </w:rPr>
        <w:t>6</w:t>
      </w:r>
      <w:r>
        <w:fldChar w:fldCharType="end"/>
      </w:r>
      <w:r>
        <w:t xml:space="preserve"> demonstrates how two random points (“Pt1” and “Pt2”) are selected at the same points on both chromosomes.  We then take what is between those two points and swap them between the chromosomes.  </w:t>
      </w:r>
      <w:r w:rsidR="008E6FAF">
        <w:t>This crossover</w:t>
      </w:r>
      <w:r>
        <w:t xml:space="preserve"> results in both chromosomes </w:t>
      </w:r>
      <w:r w:rsidR="008E6FAF">
        <w:t>having</w:t>
      </w:r>
      <w:r>
        <w:t xml:space="preserve"> the</w:t>
      </w:r>
      <w:r w:rsidR="008E6FAF">
        <w:t>ir</w:t>
      </w:r>
      <w:r>
        <w:t xml:space="preserve"> </w:t>
      </w:r>
      <w:r w:rsidR="008E6FAF">
        <w:t xml:space="preserve">original values </w:t>
      </w:r>
      <w:r>
        <w:t xml:space="preserve">up to </w:t>
      </w:r>
      <w:r>
        <w:lastRenderedPageBreak/>
        <w:t>“Pt1”, then having the values from the other chromosome until “Pt2”, then back to having the</w:t>
      </w:r>
      <w:r w:rsidR="008E6FAF">
        <w:t>ir</w:t>
      </w:r>
      <w:r>
        <w:t xml:space="preserve"> original values from “Pt2” forward.</w:t>
      </w:r>
    </w:p>
    <w:p w14:paraId="1049CB2B" w14:textId="65282D20" w:rsidR="000D1BD9" w:rsidRDefault="000D1BD9" w:rsidP="000D1BD9">
      <w:pPr>
        <w:keepNext/>
        <w:jc w:val="center"/>
      </w:pPr>
      <w:r>
        <w:rPr>
          <w:noProof/>
        </w:rPr>
        <w:drawing>
          <wp:inline distT="0" distB="0" distL="0" distR="0" wp14:anchorId="0E41B7D1" wp14:editId="388FF54C">
            <wp:extent cx="4963795" cy="2487930"/>
            <wp:effectExtent l="0" t="0" r="8255" b="7620"/>
            <wp:docPr id="8" name="Picture 8" descr="Figures demonstrating how chromosom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s demonstrating how chromosome 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795" cy="2487930"/>
                    </a:xfrm>
                    <a:prstGeom prst="rect">
                      <a:avLst/>
                    </a:prstGeom>
                    <a:noFill/>
                    <a:ln>
                      <a:noFill/>
                    </a:ln>
                  </pic:spPr>
                </pic:pic>
              </a:graphicData>
            </a:graphic>
          </wp:inline>
        </w:drawing>
      </w:r>
    </w:p>
    <w:p w14:paraId="46B5D66E" w14:textId="60BA52D9" w:rsidR="000D1BD9" w:rsidRPr="000D1BD9" w:rsidRDefault="000D1BD9" w:rsidP="000D1BD9">
      <w:pPr>
        <w:pStyle w:val="Caption"/>
        <w:jc w:val="center"/>
      </w:pPr>
      <w:bookmarkStart w:id="68" w:name="_Ref108768432"/>
      <w:bookmarkStart w:id="69" w:name="_Toc110491304"/>
      <w:r w:rsidRPr="000D1BD9">
        <w:t xml:space="preserve">Figure </w:t>
      </w:r>
      <w:fldSimple w:instr=" SEQ Figure \* ARABIC " w:fldLock="1">
        <w:r w:rsidR="007633E8">
          <w:rPr>
            <w:noProof/>
          </w:rPr>
          <w:t>6</w:t>
        </w:r>
      </w:fldSimple>
      <w:bookmarkEnd w:id="68"/>
      <w:r w:rsidR="0055163D">
        <w:t xml:space="preserve">: </w:t>
      </w:r>
      <w:r w:rsidRPr="000D1BD9">
        <w:t>Demonstration of Two-Point Crossover</w:t>
      </w:r>
      <w:bookmarkEnd w:id="69"/>
    </w:p>
    <w:p w14:paraId="72696E30" w14:textId="77777777" w:rsidR="000D1BD9" w:rsidRDefault="000D1BD9" w:rsidP="000D1BD9">
      <w:pPr>
        <w:ind w:firstLine="720"/>
      </w:pPr>
      <w:r>
        <w:t>As for the mutation rates, we run the experiments with the following mutation rates:  0%, 0.1%, 0.5%, 1%, 1.5%, 5%, and 10%.   Reviewing different mutation rates allows us to see how it affects the representation.</w:t>
      </w:r>
    </w:p>
    <w:p w14:paraId="3C7C5D22" w14:textId="4889A587" w:rsidR="000D1BD9" w:rsidRPr="000D1BD9" w:rsidRDefault="000D1BD9" w:rsidP="000D1BD9">
      <w:r>
        <w:tab/>
        <w:t>Lastly, we have 50 runs of 200 generations with a population of 200 individuals per generation.  With the start of each run, a new population is created.  Given 200 generations, that means there are 200 stages of constructing a new population from the selected parents using crossover and mutation.  Each run has 40</w:t>
      </w:r>
      <w:r w:rsidR="001F7F0F">
        <w:t>,</w:t>
      </w:r>
      <w:r>
        <w:t>000 evaluations</w:t>
      </w:r>
      <w:r>
        <w:rPr>
          <w:rStyle w:val="FootnoteReference"/>
        </w:rPr>
        <w:footnoteReference w:id="4"/>
      </w:r>
      <w:r>
        <w:t xml:space="preserve">.  We perform 50 of these runs, meaning we perform in total 2,000,000 evaluations per representation and set of parameters.  </w:t>
      </w:r>
      <w:r w:rsidR="005E3A12">
        <w:t xml:space="preserve">We record the most fit solution from each of the 50 runs.  From these 50 runs’ most fit solutions, we </w:t>
      </w:r>
      <w:r w:rsidR="005E3A12">
        <w:lastRenderedPageBreak/>
        <w:t xml:space="preserve">record the solution with the best fitness, the solution with the highest accuracy, and the average </w:t>
      </w:r>
      <w:r w:rsidR="00355D8E">
        <w:t xml:space="preserve">information </w:t>
      </w:r>
      <w:r w:rsidR="005E3A12">
        <w:t xml:space="preserve">of the 50 runs’ most fit solutions.  </w:t>
      </w:r>
    </w:p>
    <w:p w14:paraId="0552B55B" w14:textId="7D64B59B" w:rsidR="000D1BD9" w:rsidRDefault="000D1BD9" w:rsidP="008A70AD">
      <w:r>
        <w:tab/>
        <w:t>There is only one parameter that is not consistent among the other representations in the VGA</w:t>
      </w:r>
      <w:r w:rsidR="00424FAB">
        <w:t xml:space="preserve">, </w:t>
      </w:r>
      <w:r>
        <w:t>the uniform random mutation.  If mutation is applied to a value in the chromosome, it replaces that individual with any other acceptable value between the user inputted minimum value and the user inputted maximum value.</w:t>
      </w:r>
    </w:p>
    <w:p w14:paraId="7B8A54C8" w14:textId="169A8EBF" w:rsidR="006F71B3" w:rsidRDefault="000D1BD9" w:rsidP="008A70AD">
      <w:r>
        <w:tab/>
        <w:t xml:space="preserve">There are </w:t>
      </w:r>
      <w:r w:rsidR="00291567">
        <w:t>two</w:t>
      </w:r>
      <w:r>
        <w:t xml:space="preserve"> parameters that are not consistent among the other representations in the BGA.  These include the mutation operator</w:t>
      </w:r>
      <w:r w:rsidR="00291567">
        <w:t xml:space="preserve"> and the gene size.  </w:t>
      </w:r>
      <w:r>
        <w:t xml:space="preserve">The BGA in our experiment uses </w:t>
      </w:r>
      <w:bookmarkStart w:id="70" w:name="_Hlk110254143"/>
      <w:r w:rsidR="001F7F0F">
        <w:t>bit-flip</w:t>
      </w:r>
      <w:bookmarkEnd w:id="70"/>
      <w:r w:rsidR="001F7F0F">
        <w:t xml:space="preserve"> </w:t>
      </w:r>
      <w:r>
        <w:t xml:space="preserve">Mutation </w:t>
      </w:r>
      <w:r w:rsidR="00291567">
        <w:t xml:space="preserve">instead of Random Uniform Mutation like the VGA and the PGA.  When applying </w:t>
      </w:r>
      <w:r w:rsidR="001F7F0F">
        <w:t xml:space="preserve">bit-flip </w:t>
      </w:r>
      <w:r w:rsidR="00291567">
        <w:t>Mutation, we “flip the bit”, meaning if the value we are mutating is one, we replace it with zero, and if</w:t>
      </w:r>
      <w:r w:rsidR="00EA67FD">
        <w:t xml:space="preserve"> the value we are mutating is zero, we replace it with one.</w:t>
      </w:r>
      <w:r w:rsidR="008A70AD">
        <w:t xml:space="preserve"> </w:t>
      </w:r>
      <w:r w:rsidR="00EA67FD">
        <w:t>We test various gene sizes to see how they impact the ability to evolve models.</w:t>
      </w:r>
      <w:r w:rsidR="007A22C1">
        <w:t xml:space="preserve">  We test out 6 bits per </w:t>
      </w:r>
      <w:r w:rsidR="004E627F">
        <w:t>encoded value</w:t>
      </w:r>
      <w:r w:rsidR="007A22C1">
        <w:t xml:space="preserve">, 12 bits per </w:t>
      </w:r>
      <w:r w:rsidR="004E627F">
        <w:t>encoded value</w:t>
      </w:r>
      <w:r w:rsidR="007A22C1">
        <w:t xml:space="preserve">, and 18 bits per </w:t>
      </w:r>
      <w:r w:rsidR="004E627F">
        <w:t>encoded value</w:t>
      </w:r>
      <w:r w:rsidR="007A22C1">
        <w:t xml:space="preserve">.  We are hoping to see the effects of different gene sizes to see how it affects the performance and weights generated as a higher gene size allows more precise </w:t>
      </w:r>
      <w:r w:rsidR="004E627F">
        <w:t xml:space="preserve">encoded values </w:t>
      </w:r>
      <w:r w:rsidR="007A22C1">
        <w:t>to be generated</w:t>
      </w:r>
      <w:r w:rsidR="004E627F">
        <w:t>, thus more precise weights</w:t>
      </w:r>
      <w:r w:rsidR="007A22C1">
        <w:t>.</w:t>
      </w:r>
    </w:p>
    <w:p w14:paraId="4DF487A8" w14:textId="38EF8B25" w:rsidR="0055163D" w:rsidRPr="004E627F" w:rsidRDefault="006F71B3" w:rsidP="004E627F">
      <w:r>
        <w:tab/>
        <w:t xml:space="preserve">We review </w:t>
      </w:r>
      <w:r w:rsidR="008A78A7">
        <w:t>three</w:t>
      </w:r>
      <w:r>
        <w:t xml:space="preserve"> various parameters with the PGA.  We review three mapping functions as laid out in the original paper documenting the PGA.  We also test different lengths per character</w:t>
      </w:r>
      <w:r w:rsidR="004E627F">
        <w:t>, where the length of the PGA chromosome equals the length per character multiplied by the number of unique characters</w:t>
      </w:r>
      <w:r>
        <w:t>.</w:t>
      </w:r>
      <w:r w:rsidR="008A78A7">
        <w:t xml:space="preserve">  We also review how including noncoding characters impact the weights and accuracy of the models.</w:t>
      </w:r>
      <w:r w:rsidR="00EA67FD">
        <w:t xml:space="preserve"> </w:t>
      </w:r>
      <w:r w:rsidR="008A70AD">
        <w:t xml:space="preserve">  </w:t>
      </w:r>
      <w:r w:rsidR="008A78A7">
        <w:t xml:space="preserve">We test three different mapping functions.  These three mapping functions are found </w:t>
      </w:r>
      <w:r w:rsidR="00F804DA">
        <w:t xml:space="preserve">in the original paper </w:t>
      </w:r>
      <w:sdt>
        <w:sdtPr>
          <w:id w:val="-367451758"/>
          <w:citation/>
        </w:sdtPr>
        <w:sdtContent>
          <w:r w:rsidR="00F804DA">
            <w:fldChar w:fldCharType="begin" w:fldLock="1"/>
          </w:r>
          <w:r w:rsidR="00A511F5">
            <w:instrText xml:space="preserve">CITATION OG_PGA_WU \t  \l 1033 </w:instrText>
          </w:r>
          <w:r w:rsidR="00F804DA">
            <w:fldChar w:fldCharType="separate"/>
          </w:r>
          <w:r w:rsidR="005C1DDB">
            <w:rPr>
              <w:noProof/>
            </w:rPr>
            <w:t>(Wu &amp; Garibay, 2002)</w:t>
          </w:r>
          <w:r w:rsidR="00F804DA">
            <w:fldChar w:fldCharType="end"/>
          </w:r>
        </w:sdtContent>
      </w:sdt>
      <w:r w:rsidR="00F804DA">
        <w:t xml:space="preserve">.  These mapping </w:t>
      </w:r>
      <w:r w:rsidR="00F804DA">
        <w:lastRenderedPageBreak/>
        <w:t xml:space="preserve">functions can be found in the </w:t>
      </w:r>
      <w:r w:rsidR="00F804DA">
        <w:fldChar w:fldCharType="begin" w:fldLock="1"/>
      </w:r>
      <w:r w:rsidR="00F804DA">
        <w:instrText xml:space="preserve"> REF _Ref108947001 \h </w:instrText>
      </w:r>
      <w:r w:rsidR="00F804DA">
        <w:fldChar w:fldCharType="separate"/>
      </w:r>
      <w:r w:rsidR="007633E8">
        <w:t>Proportional GA (PGA)</w:t>
      </w:r>
      <w:r w:rsidR="00F804DA">
        <w:fldChar w:fldCharType="end"/>
      </w:r>
      <w:r w:rsidR="00F804DA">
        <w:t xml:space="preserve"> section and in Equations </w:t>
      </w:r>
      <w:r w:rsidR="008A78A7">
        <w:fldChar w:fldCharType="begin" w:fldLock="1"/>
      </w:r>
      <w:r w:rsidR="008A78A7">
        <w:instrText xml:space="preserve"> REF _Ref108946885 \h </w:instrText>
      </w:r>
      <w:r w:rsidR="008A78A7">
        <w:fldChar w:fldCharType="separate"/>
      </w:r>
      <w:r w:rsidR="007633E8">
        <w:rPr>
          <w:i/>
          <w:iCs/>
          <w:noProof/>
          <w:szCs w:val="24"/>
        </w:rPr>
        <w:t>4</w:t>
      </w:r>
      <w:r w:rsidR="008A78A7">
        <w:fldChar w:fldCharType="end"/>
      </w:r>
      <w:r w:rsidR="008A78A7">
        <w:t xml:space="preserve">, </w:t>
      </w:r>
      <w:r w:rsidR="008A78A7">
        <w:fldChar w:fldCharType="begin" w:fldLock="1"/>
      </w:r>
      <w:r w:rsidR="008A78A7">
        <w:instrText xml:space="preserve"> REF _Ref108946887 \h </w:instrText>
      </w:r>
      <w:r w:rsidR="008A78A7">
        <w:fldChar w:fldCharType="separate"/>
      </w:r>
      <w:r w:rsidR="007633E8">
        <w:rPr>
          <w:i/>
          <w:iCs/>
          <w:noProof/>
          <w:szCs w:val="24"/>
        </w:rPr>
        <w:t>5</w:t>
      </w:r>
      <w:r w:rsidR="008A78A7">
        <w:fldChar w:fldCharType="end"/>
      </w:r>
      <w:r w:rsidR="008A78A7">
        <w:t xml:space="preserve">, and </w:t>
      </w:r>
      <w:r w:rsidR="008A78A7">
        <w:fldChar w:fldCharType="begin" w:fldLock="1"/>
      </w:r>
      <w:r w:rsidR="008A78A7">
        <w:instrText xml:space="preserve"> REF _Ref108946889 \h </w:instrText>
      </w:r>
      <w:r w:rsidR="008A78A7">
        <w:fldChar w:fldCharType="separate"/>
      </w:r>
      <w:r w:rsidR="007633E8">
        <w:rPr>
          <w:i/>
          <w:iCs/>
          <w:noProof/>
          <w:szCs w:val="24"/>
        </w:rPr>
        <w:t>6</w:t>
      </w:r>
      <w:r w:rsidR="008A78A7">
        <w:fldChar w:fldCharType="end"/>
      </w:r>
      <w:r w:rsidR="00F804DA">
        <w:t>.  Different mapping functions can take the same PGA representation and alter how it behaves.</w:t>
      </w:r>
      <w:r w:rsidR="008A70AD">
        <w:t xml:space="preserve">  </w:t>
      </w:r>
      <w:r w:rsidR="00FD3E34">
        <w:t>Altering the length</w:t>
      </w:r>
      <w:r w:rsidR="00F804DA">
        <w:t xml:space="preserve"> </w:t>
      </w:r>
      <w:r w:rsidR="00FD3E34">
        <w:t>per character allows longer or shorter length chromosomes.  Increasing or decreasing the length per character alters the resolution, allowing for a different level of precision</w:t>
      </w:r>
      <w:r w:rsidR="00FE200B">
        <w:t xml:space="preserve"> for the weights.  We allow 3, 9, and 15 characters per letter</w:t>
      </w:r>
      <w:r w:rsidR="006C0350">
        <w:t>,</w:t>
      </w:r>
      <w:r w:rsidR="00FE200B">
        <w:t xml:space="preserve"> mean</w:t>
      </w:r>
      <w:r w:rsidR="006C0350">
        <w:t xml:space="preserve">ing </w:t>
      </w:r>
      <w:r w:rsidR="00FE200B">
        <w:t xml:space="preserve">with three genes and map function one, we would </w:t>
      </w:r>
      <w:r w:rsidR="006C0350">
        <w:t>have 9, 27, and 45 unique character</w:t>
      </w:r>
      <w:r w:rsidR="00FE200B">
        <w:t xml:space="preserve"> long chromosomes.  Map function two and three with three genes would have 18, 54, and </w:t>
      </w:r>
      <w:r w:rsidR="00FE200B" w:rsidRPr="004E627F">
        <w:t>90</w:t>
      </w:r>
      <w:r w:rsidR="004E627F">
        <w:t xml:space="preserve"> </w:t>
      </w:r>
      <w:r w:rsidR="004E627F" w:rsidRPr="004E627F">
        <w:t>unique</w:t>
      </w:r>
      <w:r w:rsidR="004E627F">
        <w:t xml:space="preserve"> characters</w:t>
      </w:r>
      <w:r w:rsidR="00FE200B">
        <w:t xml:space="preserve"> long chromosomes as it requires two letters per gene.  </w:t>
      </w:r>
      <w:r w:rsidR="004E627F">
        <w:fldChar w:fldCharType="begin" w:fldLock="1"/>
      </w:r>
      <w:r w:rsidR="004E627F">
        <w:instrText xml:space="preserve"> REF _Ref109456048 \h </w:instrText>
      </w:r>
      <w:r w:rsidR="004E627F">
        <w:fldChar w:fldCharType="separate"/>
      </w:r>
      <w:r w:rsidR="007633E8">
        <w:t xml:space="preserve">Table </w:t>
      </w:r>
      <w:r w:rsidR="007633E8">
        <w:rPr>
          <w:noProof/>
        </w:rPr>
        <w:t>4</w:t>
      </w:r>
      <w:r w:rsidR="004E627F">
        <w:fldChar w:fldCharType="end"/>
      </w:r>
      <w:r w:rsidR="004E627F">
        <w:t xml:space="preserve"> </w:t>
      </w:r>
      <w:r w:rsidR="00FE200B">
        <w:t>demonstrate</w:t>
      </w:r>
      <w:r w:rsidR="004E627F">
        <w:t xml:space="preserve">s </w:t>
      </w:r>
      <w:r w:rsidR="00FE200B">
        <w:t xml:space="preserve">how long the chromosomes are depending on the mapping function and the length per character </w:t>
      </w:r>
      <w:r w:rsidR="004E627F">
        <w:t>in our experiment.</w:t>
      </w:r>
    </w:p>
    <w:p w14:paraId="54C09C84" w14:textId="7657FBDC" w:rsidR="0020061B" w:rsidRPr="0020061B" w:rsidRDefault="0020061B" w:rsidP="004C41B4">
      <w:pPr>
        <w:pStyle w:val="Caption"/>
      </w:pPr>
      <w:bookmarkStart w:id="71" w:name="_Ref109456048"/>
      <w:bookmarkStart w:id="72" w:name="_Toc110491327"/>
      <w:r>
        <w:t xml:space="preserve">Table </w:t>
      </w:r>
      <w:fldSimple w:instr=" SEQ Table \* ARABIC " w:fldLock="1">
        <w:r w:rsidR="007633E8">
          <w:rPr>
            <w:noProof/>
          </w:rPr>
          <w:t>4</w:t>
        </w:r>
      </w:fldSimple>
      <w:bookmarkEnd w:id="71"/>
      <w:r w:rsidR="0055163D">
        <w:br/>
      </w:r>
      <w:r w:rsidR="0055163D">
        <w:br/>
      </w:r>
      <w:r>
        <w:t xml:space="preserve">Table indicating </w:t>
      </w:r>
      <w:r w:rsidR="004C41B4">
        <w:t>length of a PGA chromosome in our experiment depending on the Length Per Character and the Map Function</w:t>
      </w:r>
      <w:bookmarkEnd w:id="72"/>
    </w:p>
    <w:tbl>
      <w:tblPr>
        <w:tblStyle w:val="PlainTable4"/>
        <w:tblW w:w="0" w:type="auto"/>
        <w:tblLook w:val="04A0" w:firstRow="1" w:lastRow="0" w:firstColumn="1" w:lastColumn="0" w:noHBand="0" w:noVBand="1"/>
      </w:tblPr>
      <w:tblGrid>
        <w:gridCol w:w="2381"/>
        <w:gridCol w:w="2347"/>
        <w:gridCol w:w="2316"/>
        <w:gridCol w:w="2316"/>
      </w:tblGrid>
      <w:tr w:rsidR="0020061B" w:rsidRPr="003447D6" w14:paraId="7038E5E0" w14:textId="0BC8BBFE" w:rsidTr="0020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bottom w:val="single" w:sz="4" w:space="0" w:color="auto"/>
            </w:tcBorders>
            <w:vAlign w:val="center"/>
          </w:tcPr>
          <w:p w14:paraId="23862A3B" w14:textId="5BAABFE7" w:rsidR="0020061B" w:rsidRPr="003447D6" w:rsidRDefault="0020061B" w:rsidP="00B46BDB">
            <w:pPr>
              <w:pStyle w:val="NoSpacing"/>
              <w:jc w:val="center"/>
              <w:rPr>
                <w:b w:val="0"/>
                <w:bCs w:val="0"/>
              </w:rPr>
            </w:pPr>
            <w:r>
              <w:rPr>
                <w:b w:val="0"/>
                <w:bCs w:val="0"/>
              </w:rPr>
              <w:t>Length Per Character</w:t>
            </w:r>
          </w:p>
        </w:tc>
        <w:tc>
          <w:tcPr>
            <w:tcW w:w="2347" w:type="dxa"/>
            <w:tcBorders>
              <w:bottom w:val="single" w:sz="4" w:space="0" w:color="auto"/>
            </w:tcBorders>
            <w:vAlign w:val="center"/>
          </w:tcPr>
          <w:p w14:paraId="6D0EEA21" w14:textId="388A8BA8" w:rsidR="0020061B" w:rsidRPr="003447D6"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1</w:t>
            </w:r>
          </w:p>
        </w:tc>
        <w:tc>
          <w:tcPr>
            <w:tcW w:w="2316" w:type="dxa"/>
            <w:tcBorders>
              <w:bottom w:val="single" w:sz="4" w:space="0" w:color="auto"/>
            </w:tcBorders>
          </w:tcPr>
          <w:p w14:paraId="2FFFCD84" w14:textId="31B3423C"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2</w:t>
            </w:r>
          </w:p>
        </w:tc>
        <w:tc>
          <w:tcPr>
            <w:tcW w:w="2316" w:type="dxa"/>
            <w:tcBorders>
              <w:bottom w:val="single" w:sz="4" w:space="0" w:color="auto"/>
            </w:tcBorders>
          </w:tcPr>
          <w:p w14:paraId="2EE0B1DA" w14:textId="0EA597C3"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3</w:t>
            </w:r>
          </w:p>
        </w:tc>
      </w:tr>
      <w:tr w:rsidR="0020061B" w14:paraId="208651B4" w14:textId="7D13C2F8" w:rsidTr="0020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top w:val="single" w:sz="4" w:space="0" w:color="auto"/>
            </w:tcBorders>
            <w:vAlign w:val="center"/>
          </w:tcPr>
          <w:p w14:paraId="51D7C62C" w14:textId="0B67C803" w:rsidR="0020061B" w:rsidRDefault="0020061B" w:rsidP="00B46BDB">
            <w:pPr>
              <w:pStyle w:val="NoSpacing"/>
              <w:jc w:val="center"/>
            </w:pPr>
            <w:r>
              <w:t>3</w:t>
            </w:r>
          </w:p>
        </w:tc>
        <w:tc>
          <w:tcPr>
            <w:tcW w:w="2347" w:type="dxa"/>
            <w:tcBorders>
              <w:top w:val="single" w:sz="4" w:space="0" w:color="auto"/>
            </w:tcBorders>
            <w:vAlign w:val="center"/>
          </w:tcPr>
          <w:p w14:paraId="5DDA734E" w14:textId="3327F819"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w:t>
            </w:r>
          </w:p>
        </w:tc>
        <w:tc>
          <w:tcPr>
            <w:tcW w:w="2316" w:type="dxa"/>
            <w:tcBorders>
              <w:top w:val="single" w:sz="4" w:space="0" w:color="auto"/>
            </w:tcBorders>
          </w:tcPr>
          <w:p w14:paraId="4AAF7455" w14:textId="742C2EBA"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c>
          <w:tcPr>
            <w:tcW w:w="2316" w:type="dxa"/>
            <w:tcBorders>
              <w:top w:val="single" w:sz="4" w:space="0" w:color="auto"/>
            </w:tcBorders>
          </w:tcPr>
          <w:p w14:paraId="7A2BAEEF" w14:textId="26467636"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r>
      <w:tr w:rsidR="0020061B" w14:paraId="03652AE7" w14:textId="78E2F6FD" w:rsidTr="0020061B">
        <w:tc>
          <w:tcPr>
            <w:cnfStyle w:val="001000000000" w:firstRow="0" w:lastRow="0" w:firstColumn="1" w:lastColumn="0" w:oddVBand="0" w:evenVBand="0" w:oddHBand="0" w:evenHBand="0" w:firstRowFirstColumn="0" w:firstRowLastColumn="0" w:lastRowFirstColumn="0" w:lastRowLastColumn="0"/>
            <w:tcW w:w="2381" w:type="dxa"/>
            <w:vAlign w:val="center"/>
          </w:tcPr>
          <w:p w14:paraId="5BF91C1D" w14:textId="5A22E589" w:rsidR="0020061B" w:rsidRDefault="0020061B" w:rsidP="00B46BDB">
            <w:pPr>
              <w:pStyle w:val="NoSpacing"/>
              <w:jc w:val="center"/>
            </w:pPr>
            <w:r>
              <w:t>9</w:t>
            </w:r>
          </w:p>
        </w:tc>
        <w:tc>
          <w:tcPr>
            <w:tcW w:w="2347" w:type="dxa"/>
            <w:vAlign w:val="center"/>
          </w:tcPr>
          <w:p w14:paraId="7EB86770" w14:textId="663519F1"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531</w:t>
            </w:r>
          </w:p>
        </w:tc>
        <w:tc>
          <w:tcPr>
            <w:tcW w:w="2316" w:type="dxa"/>
          </w:tcPr>
          <w:p w14:paraId="788571DB" w14:textId="6B74F0C4"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c>
          <w:tcPr>
            <w:tcW w:w="2316" w:type="dxa"/>
          </w:tcPr>
          <w:p w14:paraId="362A44F7" w14:textId="034CAD00"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r>
      <w:tr w:rsidR="0020061B" w14:paraId="4F1E309D" w14:textId="0EA497B8" w:rsidTr="0020061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B2B9318" w14:textId="3644B4F9" w:rsidR="0020061B" w:rsidRDefault="0020061B" w:rsidP="00B46BDB">
            <w:pPr>
              <w:pStyle w:val="NoSpacing"/>
              <w:jc w:val="center"/>
            </w:pPr>
            <w:r>
              <w:t>15</w:t>
            </w:r>
          </w:p>
        </w:tc>
        <w:tc>
          <w:tcPr>
            <w:tcW w:w="2347" w:type="dxa"/>
            <w:vAlign w:val="center"/>
          </w:tcPr>
          <w:p w14:paraId="31B6DBE2" w14:textId="6B0116B4"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885</w:t>
            </w:r>
          </w:p>
        </w:tc>
        <w:tc>
          <w:tcPr>
            <w:tcW w:w="2316" w:type="dxa"/>
          </w:tcPr>
          <w:p w14:paraId="3CB9E892" w14:textId="503ED1D1"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c>
          <w:tcPr>
            <w:tcW w:w="2316" w:type="dxa"/>
          </w:tcPr>
          <w:p w14:paraId="5B5D151B" w14:textId="7BFD0C7E"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r>
      <w:tr w:rsidR="0055163D" w14:paraId="2AAAE71C" w14:textId="77777777" w:rsidTr="0020061B">
        <w:trPr>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A5A517B" w14:textId="77777777" w:rsidR="0055163D" w:rsidRDefault="0055163D" w:rsidP="00B46BDB">
            <w:pPr>
              <w:pStyle w:val="NoSpacing"/>
              <w:jc w:val="center"/>
            </w:pPr>
          </w:p>
        </w:tc>
        <w:tc>
          <w:tcPr>
            <w:tcW w:w="2347" w:type="dxa"/>
            <w:vAlign w:val="center"/>
          </w:tcPr>
          <w:p w14:paraId="55F4D30B"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2C513466"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4253FA02"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r>
    </w:tbl>
    <w:p w14:paraId="3F3FD7AF" w14:textId="77777777" w:rsidR="004E627F" w:rsidRDefault="004E627F" w:rsidP="00EB2AD5">
      <w:pPr>
        <w:ind w:firstLine="720"/>
      </w:pPr>
    </w:p>
    <w:p w14:paraId="3138F586" w14:textId="6BA62D81" w:rsidR="0020061B" w:rsidRPr="0020061B" w:rsidRDefault="004C41B4" w:rsidP="004E627F">
      <w:pPr>
        <w:ind w:firstLine="720"/>
      </w:pPr>
      <w:r>
        <w:t>Lastly, we evaluate how the number of noncoding characters included in the experiment impacts the model’s weights and accuracy.  We evaluate using 0 noncoding values, 3 noncoding values, and 5 noncoding values.  Without including noncoding values, some solutions may not be evolvable</w:t>
      </w:r>
      <w:r w:rsidR="00EB2AD5">
        <w:t xml:space="preserve"> </w:t>
      </w:r>
      <w:sdt>
        <w:sdtPr>
          <w:id w:val="785011720"/>
          <w:citation/>
        </w:sdtPr>
        <w:sdtContent>
          <w:r w:rsidR="00EB2AD5">
            <w:fldChar w:fldCharType="begin" w:fldLock="1"/>
          </w:r>
          <w:r w:rsidR="00A511F5">
            <w:instrText xml:space="preserve">CITATION OG_PGA_WU \l 1033 </w:instrText>
          </w:r>
          <w:r w:rsidR="00EB2AD5">
            <w:fldChar w:fldCharType="separate"/>
          </w:r>
          <w:r w:rsidR="005C1DDB">
            <w:rPr>
              <w:noProof/>
            </w:rPr>
            <w:t>(Wu &amp; Garibay, The Proportional Genetic Algorithm: Gene Expression in a Genetic Algorithm, 2002)</w:t>
          </w:r>
          <w:r w:rsidR="00EB2AD5">
            <w:fldChar w:fldCharType="end"/>
          </w:r>
        </w:sdtContent>
      </w:sdt>
      <w:r w:rsidR="00EB2AD5">
        <w:t xml:space="preserve">.  </w:t>
      </w:r>
    </w:p>
    <w:p w14:paraId="0D7E9040" w14:textId="4B70AE82" w:rsidR="00291567" w:rsidRPr="00291567" w:rsidRDefault="00291567" w:rsidP="00291567">
      <w:pPr>
        <w:pStyle w:val="Heading1"/>
      </w:pPr>
      <w:bookmarkStart w:id="73" w:name="_Ref109040782"/>
      <w:bookmarkStart w:id="74" w:name="_Toc110491283"/>
      <w:r>
        <w:lastRenderedPageBreak/>
        <w:t>RESULTS</w:t>
      </w:r>
      <w:bookmarkEnd w:id="73"/>
      <w:bookmarkEnd w:id="74"/>
    </w:p>
    <w:p w14:paraId="5B4A3694" w14:textId="554706E5" w:rsidR="0095142B" w:rsidRDefault="000265FF" w:rsidP="006F397D">
      <w:r>
        <w:tab/>
        <w:t>In this chapter</w:t>
      </w:r>
      <w:r w:rsidR="00A6129D">
        <w:t>,</w:t>
      </w:r>
      <w:r>
        <w:t xml:space="preserve"> we review the binary prediction models evolved by the genetic algorithms.  </w:t>
      </w:r>
      <w:r w:rsidR="006F397D">
        <w:t>We compare the weights among the representations and view the impact of the parameters per representation on the weights.  We then review the differences between the loss and accuracy between representations and the impact of parameters per representation on the loss and accuracy.</w:t>
      </w:r>
    </w:p>
    <w:p w14:paraId="1F60DC48" w14:textId="3F6E3CB1" w:rsidR="00343054" w:rsidRPr="00343054" w:rsidRDefault="00343054" w:rsidP="006F397D">
      <w:r>
        <w:tab/>
        <w:t xml:space="preserve">Each combination of representations and parameters </w:t>
      </w:r>
      <w:r w:rsidR="004E627F">
        <w:t xml:space="preserve">runs </w:t>
      </w:r>
      <w:r>
        <w:t xml:space="preserve">50 times </w:t>
      </w:r>
      <w:r w:rsidR="00077FA6">
        <w:t xml:space="preserve">to form what we call a </w:t>
      </w:r>
      <w:r w:rsidR="00077FA6">
        <w:rPr>
          <w:i/>
          <w:iCs/>
        </w:rPr>
        <w:t xml:space="preserve">run </w:t>
      </w:r>
      <w:r w:rsidR="00077FA6" w:rsidRPr="00077FA6">
        <w:rPr>
          <w:i/>
          <w:iCs/>
        </w:rPr>
        <w:t>set</w:t>
      </w:r>
      <w:r w:rsidR="00077FA6">
        <w:t xml:space="preserve">.  </w:t>
      </w:r>
      <w:r w:rsidR="00C47BB6">
        <w:t>For</w:t>
      </w:r>
      <w:r w:rsidR="00077FA6">
        <w:t xml:space="preserve"> each run in the run set</w:t>
      </w:r>
      <w:r w:rsidR="00C47BB6">
        <w:t>,</w:t>
      </w:r>
      <w:r w:rsidR="00077FA6">
        <w:t xml:space="preserve"> we record the </w:t>
      </w:r>
      <w:r>
        <w:t xml:space="preserve">solution with the </w:t>
      </w:r>
      <w:r w:rsidR="00A7046E">
        <w:t xml:space="preserve">best </w:t>
      </w:r>
      <w:r>
        <w:t>fitness</w:t>
      </w:r>
      <w:r w:rsidR="00A7046E">
        <w:t xml:space="preserve"> (lowest fitness)</w:t>
      </w:r>
      <w:r>
        <w:t>.  When reviewing the solutions, we look at the most fit, most accurate, and the average solution</w:t>
      </w:r>
      <w:r w:rsidR="00C47BB6">
        <w:t xml:space="preserve"> among all the runs in the run set</w:t>
      </w:r>
      <w:r>
        <w:t xml:space="preserve">.  The </w:t>
      </w:r>
      <w:r>
        <w:rPr>
          <w:i/>
          <w:iCs/>
        </w:rPr>
        <w:t>most fit</w:t>
      </w:r>
      <w:r>
        <w:t xml:space="preserve"> solution is the solution with the lowest fitness</w:t>
      </w:r>
      <w:r w:rsidR="00AE2ED7">
        <w:t xml:space="preserve"> (lowest binary cross entropy loss)</w:t>
      </w:r>
      <w:r>
        <w:t xml:space="preserve"> from all 50 runs.  The </w:t>
      </w:r>
      <w:r>
        <w:rPr>
          <w:i/>
          <w:iCs/>
        </w:rPr>
        <w:t>most accurate</w:t>
      </w:r>
      <w:r>
        <w:t xml:space="preserve"> solution is the solution with the highest accuracy from the 50 runs’ </w:t>
      </w:r>
      <w:r w:rsidR="00AA48E3">
        <w:t>solutions with the best fitnes</w:t>
      </w:r>
      <w:r w:rsidR="00715F28">
        <w:t>s</w:t>
      </w:r>
      <w:r>
        <w:t xml:space="preserve">.  The </w:t>
      </w:r>
      <w:r>
        <w:rPr>
          <w:i/>
          <w:iCs/>
        </w:rPr>
        <w:t>average solution</w:t>
      </w:r>
      <w:r>
        <w:t xml:space="preserve"> consists of the values averaged from all 50 runs’ solutions</w:t>
      </w:r>
      <w:r w:rsidR="00BF3C7C">
        <w:t xml:space="preserve"> with the best fitness</w:t>
      </w:r>
      <w:r>
        <w:t xml:space="preserve">.   </w:t>
      </w:r>
    </w:p>
    <w:p w14:paraId="59FE4576" w14:textId="794A540F" w:rsidR="006C504A" w:rsidRPr="006C504A" w:rsidRDefault="0095142B" w:rsidP="006C504A">
      <w:pPr>
        <w:pStyle w:val="Heading2"/>
      </w:pPr>
      <w:bookmarkStart w:id="75" w:name="_Toc110491284"/>
      <w:r>
        <w:t>Weights</w:t>
      </w:r>
      <w:bookmarkEnd w:id="75"/>
    </w:p>
    <w:p w14:paraId="42A77EC3" w14:textId="237C6082" w:rsidR="00077FA6" w:rsidRDefault="0095142B" w:rsidP="0086374C">
      <w:r>
        <w:tab/>
        <w:t xml:space="preserve">We start by reviewing and comparing the weights of all three representations. </w:t>
      </w:r>
      <w:r w:rsidR="00077FA6">
        <w:fldChar w:fldCharType="begin" w:fldLock="1"/>
      </w:r>
      <w:r w:rsidR="00077FA6">
        <w:instrText xml:space="preserve"> REF _Ref109390034 \h </w:instrText>
      </w:r>
      <w:r w:rsidR="00077FA6">
        <w:fldChar w:fldCharType="separate"/>
      </w:r>
      <w:r w:rsidR="007633E8">
        <w:t xml:space="preserve">Figure </w:t>
      </w:r>
      <w:r w:rsidR="007633E8">
        <w:rPr>
          <w:noProof/>
        </w:rPr>
        <w:t>7</w:t>
      </w:r>
      <w:r w:rsidR="00077FA6">
        <w:fldChar w:fldCharType="end"/>
      </w:r>
      <w:r w:rsidR="00077FA6">
        <w:t xml:space="preserve"> demonstrates the weights evolved for the most fit solution (top graph), the most accurate solution (middle graph) and the average solution (bottom graph) for every run set.  The x-axis has all the features and the bars above them represent the respective features’ weights.  We can see that all representations and parameters</w:t>
      </w:r>
      <w:r w:rsidR="0086374C">
        <w:t xml:space="preserve"> prioritize the same features, the “Number of Medicare Beneficiaries”, “Standardized Medicare Payment Per Beneficiary”, and “Proxy for Number of New Patients.”  These features are the same features we found to have a larger difference in mean and a significant correlation with the label in </w:t>
      </w:r>
      <w:r w:rsidR="006E2E01">
        <w:fldChar w:fldCharType="begin" w:fldLock="1"/>
      </w:r>
      <w:r w:rsidR="006E2E01">
        <w:instrText xml:space="preserve"> REF  _Ref109390436 \* Lower \h </w:instrText>
      </w:r>
      <w:r w:rsidR="006E2E01">
        <w:fldChar w:fldCharType="separate"/>
      </w:r>
      <w:r w:rsidR="007633E8">
        <w:t>problem</w:t>
      </w:r>
      <w:r w:rsidR="006E2E01">
        <w:fldChar w:fldCharType="end"/>
      </w:r>
      <w:r w:rsidR="0086374C">
        <w:t xml:space="preserve"> section.</w:t>
      </w:r>
      <w:r w:rsidR="006C504A">
        <w:t xml:space="preserve">  We can also note that</w:t>
      </w:r>
      <w:r w:rsidR="00F32FCC">
        <w:t>,</w:t>
      </w:r>
      <w:r w:rsidR="006C504A">
        <w:t xml:space="preserve"> </w:t>
      </w:r>
      <w:r w:rsidR="006C504A">
        <w:lastRenderedPageBreak/>
        <w:t>generally, the most fit solutions have slightly lower magnitudes when compared to the most accurate solutions.</w:t>
      </w:r>
    </w:p>
    <w:p w14:paraId="4CABCEAB" w14:textId="77777777" w:rsidR="00077FA6" w:rsidRDefault="00077FA6" w:rsidP="00077FA6">
      <w:pPr>
        <w:keepNext/>
        <w:jc w:val="center"/>
      </w:pPr>
      <w:r>
        <w:rPr>
          <w:noProof/>
        </w:rPr>
        <w:drawing>
          <wp:inline distT="0" distB="0" distL="0" distR="0" wp14:anchorId="17085E40" wp14:editId="0F1642A4">
            <wp:extent cx="5978770" cy="3266710"/>
            <wp:effectExtent l="0" t="0" r="0" b="0"/>
            <wp:docPr id="46" name="Picture 46" descr="Figure demonstrating the weights from all run set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igure demonstrating the weights from all run set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96274" cy="3276274"/>
                    </a:xfrm>
                    <a:prstGeom prst="rect">
                      <a:avLst/>
                    </a:prstGeom>
                    <a:noFill/>
                    <a:ln>
                      <a:noFill/>
                    </a:ln>
                  </pic:spPr>
                </pic:pic>
              </a:graphicData>
            </a:graphic>
          </wp:inline>
        </w:drawing>
      </w:r>
    </w:p>
    <w:p w14:paraId="76244278" w14:textId="41545F48" w:rsidR="00077FA6" w:rsidRDefault="00077FA6" w:rsidP="00711963">
      <w:pPr>
        <w:pStyle w:val="Caption"/>
        <w:jc w:val="center"/>
        <w:rPr>
          <w:noProof/>
        </w:rPr>
      </w:pPr>
      <w:bookmarkStart w:id="76" w:name="_Ref109390034"/>
      <w:bookmarkStart w:id="77" w:name="_Toc110491305"/>
      <w:r>
        <w:t xml:space="preserve">Figure </w:t>
      </w:r>
      <w:fldSimple w:instr=" SEQ Figure \* ARABIC " w:fldLock="1">
        <w:r w:rsidR="007633E8">
          <w:rPr>
            <w:noProof/>
          </w:rPr>
          <w:t>7</w:t>
        </w:r>
      </w:fldSimple>
      <w:bookmarkEnd w:id="76"/>
      <w:r>
        <w:t>: Demonstrates the most fit solutions' weights, the most accurate solutions' weights, and the average solutions'</w:t>
      </w:r>
      <w:r>
        <w:rPr>
          <w:noProof/>
        </w:rPr>
        <w:t xml:space="preserve"> weights for every set of runs</w:t>
      </w:r>
      <w:bookmarkEnd w:id="77"/>
    </w:p>
    <w:p w14:paraId="56B7A7C9" w14:textId="77777777" w:rsidR="003F058F" w:rsidRPr="003F058F" w:rsidRDefault="003F058F" w:rsidP="003F058F"/>
    <w:p w14:paraId="7C2CFB08" w14:textId="454441E8" w:rsidR="006C504A" w:rsidRDefault="006C504A" w:rsidP="006C504A">
      <w:pPr>
        <w:pStyle w:val="Heading3"/>
      </w:pPr>
      <w:bookmarkStart w:id="78" w:name="_Toc110491285"/>
      <w:r>
        <w:t>Comparing Weights from Representations</w:t>
      </w:r>
      <w:bookmarkEnd w:id="78"/>
    </w:p>
    <w:p w14:paraId="2BA85911" w14:textId="43018333" w:rsidR="0086374C" w:rsidRDefault="006C504A" w:rsidP="006C504A">
      <w:pPr>
        <w:ind w:firstLine="720"/>
      </w:pPr>
      <w:r>
        <w:t>To</w:t>
      </w:r>
      <w:r w:rsidR="005F1535">
        <w:t xml:space="preserve"> compare the weights between the different representations</w:t>
      </w:r>
      <w:r w:rsidR="007E1EFE">
        <w:t xml:space="preserve">, we </w:t>
      </w:r>
      <w:r w:rsidR="005F1535">
        <w:t>aggregat</w:t>
      </w:r>
      <w:r w:rsidR="007E1EFE">
        <w:t xml:space="preserve">e </w:t>
      </w:r>
      <w:r w:rsidR="005F1535">
        <w:t>the most fit, most accurate, and average solutions’ weights per representation</w:t>
      </w:r>
      <w:r w:rsidR="00476D49">
        <w:t xml:space="preserve"> regardless of the parameters</w:t>
      </w:r>
      <w:r w:rsidR="005F1535">
        <w:t xml:space="preserve">.   </w:t>
      </w:r>
      <w:r w:rsidR="005F1535">
        <w:fldChar w:fldCharType="begin" w:fldLock="1"/>
      </w:r>
      <w:r w:rsidR="005F1535">
        <w:instrText xml:space="preserve"> REF _Ref109392573 \h </w:instrText>
      </w:r>
      <w:r w:rsidR="005F1535">
        <w:fldChar w:fldCharType="separate"/>
      </w:r>
      <w:r w:rsidR="007633E8">
        <w:t xml:space="preserve">Figure </w:t>
      </w:r>
      <w:r w:rsidR="007633E8">
        <w:rPr>
          <w:noProof/>
        </w:rPr>
        <w:t>8</w:t>
      </w:r>
      <w:r w:rsidR="005F1535">
        <w:fldChar w:fldCharType="end"/>
      </w:r>
      <w:r w:rsidR="005F1535">
        <w:t xml:space="preserve"> </w:t>
      </w:r>
      <w:r>
        <w:t xml:space="preserve">is like </w:t>
      </w:r>
      <w:r>
        <w:fldChar w:fldCharType="begin" w:fldLock="1"/>
      </w:r>
      <w:r>
        <w:instrText xml:space="preserve"> REF _Ref109390034 \h </w:instrText>
      </w:r>
      <w:r>
        <w:fldChar w:fldCharType="separate"/>
      </w:r>
      <w:r w:rsidR="007633E8">
        <w:t xml:space="preserve">Figure </w:t>
      </w:r>
      <w:r w:rsidR="007633E8">
        <w:rPr>
          <w:noProof/>
        </w:rPr>
        <w:t>7</w:t>
      </w:r>
      <w:r>
        <w:fldChar w:fldCharType="end"/>
      </w:r>
      <w:r>
        <w:t xml:space="preserve">, except </w:t>
      </w:r>
      <w:r>
        <w:fldChar w:fldCharType="begin" w:fldLock="1"/>
      </w:r>
      <w:r>
        <w:instrText xml:space="preserve"> REF _Ref109392573 \h </w:instrText>
      </w:r>
      <w:r>
        <w:fldChar w:fldCharType="separate"/>
      </w:r>
      <w:r w:rsidR="007633E8">
        <w:t xml:space="preserve">Figure </w:t>
      </w:r>
      <w:r w:rsidR="007633E8">
        <w:rPr>
          <w:noProof/>
        </w:rPr>
        <w:t>8</w:t>
      </w:r>
      <w:r>
        <w:fldChar w:fldCharType="end"/>
      </w:r>
      <w:r>
        <w:t xml:space="preserve"> </w:t>
      </w:r>
      <w:r w:rsidR="005F1535">
        <w:t xml:space="preserve">demonstrates the average weights for the most fit, most accurate, and average solutions per representation.  </w:t>
      </w:r>
      <w:r>
        <w:t>We can see that BGA (green</w:t>
      </w:r>
      <w:proofErr w:type="gramStart"/>
      <w:r>
        <w:t>)</w:t>
      </w:r>
      <w:proofErr w:type="gramEnd"/>
      <w:r>
        <w:t xml:space="preserve"> and VGA (pink) are more similar than the PGA.   PGA1 (Black), PGA2 (Navy), PGA3 (Blue) have notably smaller magnitudes than the other two representations.</w:t>
      </w:r>
    </w:p>
    <w:p w14:paraId="6704F27F" w14:textId="77777777" w:rsidR="005F1535" w:rsidRDefault="0086374C" w:rsidP="005F1535">
      <w:pPr>
        <w:keepNext/>
      </w:pPr>
      <w:r>
        <w:lastRenderedPageBreak/>
        <w:tab/>
      </w:r>
      <w:r w:rsidR="005F1535">
        <w:rPr>
          <w:noProof/>
        </w:rPr>
        <w:drawing>
          <wp:inline distT="0" distB="0" distL="0" distR="0" wp14:anchorId="04BB92E4" wp14:editId="0426D578">
            <wp:extent cx="5933508" cy="3262630"/>
            <wp:effectExtent l="0" t="0" r="0" b="0"/>
            <wp:docPr id="47" name="Picture 47" descr="Weights aggregated by representa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eights aggregated by representation.">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43D7EDB2" w14:textId="49914A63" w:rsidR="005F1535" w:rsidRDefault="005F1535" w:rsidP="00711963">
      <w:pPr>
        <w:pStyle w:val="Caption"/>
        <w:jc w:val="center"/>
      </w:pPr>
      <w:bookmarkStart w:id="79" w:name="_Ref109392573"/>
      <w:bookmarkStart w:id="80" w:name="_Ref109448555"/>
      <w:bookmarkStart w:id="81" w:name="_Toc110491306"/>
      <w:r>
        <w:t xml:space="preserve">Figure </w:t>
      </w:r>
      <w:fldSimple w:instr=" SEQ Figure \* ARABIC " w:fldLock="1">
        <w:r w:rsidR="007633E8">
          <w:rPr>
            <w:noProof/>
          </w:rPr>
          <w:t>8</w:t>
        </w:r>
      </w:fldSimple>
      <w:bookmarkEnd w:id="79"/>
      <w:r>
        <w:t>: Demonstrates the mean weights of the most fit solutions, most accurate solutions, and average solutions per representation</w:t>
      </w:r>
      <w:bookmarkEnd w:id="80"/>
      <w:r w:rsidR="008072E0">
        <w:t xml:space="preserve"> aggregating all run sets.</w:t>
      </w:r>
      <w:bookmarkEnd w:id="81"/>
    </w:p>
    <w:p w14:paraId="63A823FF" w14:textId="77777777" w:rsidR="008B6C58" w:rsidRDefault="008B6C58" w:rsidP="00476D49">
      <w:pPr>
        <w:ind w:firstLine="720"/>
      </w:pPr>
    </w:p>
    <w:p w14:paraId="11E30298" w14:textId="12B47A0B" w:rsidR="008B6C58" w:rsidRPr="006F4423" w:rsidRDefault="00476D49" w:rsidP="00D74381">
      <w:pPr>
        <w:ind w:firstLine="720"/>
      </w:pPr>
      <w:r>
        <w:t xml:space="preserve">In </w:t>
      </w:r>
      <w:r w:rsidR="0095755C">
        <w:fldChar w:fldCharType="begin" w:fldLock="1"/>
      </w:r>
      <w:r w:rsidR="0095755C">
        <w:instrText xml:space="preserve"> REF _Ref110254958 \h </w:instrText>
      </w:r>
      <w:r w:rsidR="00466B02">
        <w:instrText xml:space="preserve"> \* MERGEFORMAT </w:instrText>
      </w:r>
      <w:r w:rsidR="0095755C">
        <w:fldChar w:fldCharType="separate"/>
      </w:r>
      <w:r w:rsidR="007633E8">
        <w:t xml:space="preserve">Figure </w:t>
      </w:r>
      <w:r w:rsidR="007633E8">
        <w:rPr>
          <w:noProof/>
        </w:rPr>
        <w:t>9</w:t>
      </w:r>
      <w:r w:rsidR="0095755C">
        <w:fldChar w:fldCharType="end"/>
      </w:r>
      <w:r w:rsidR="00D74381">
        <w:t>,</w:t>
      </w:r>
      <w:r w:rsidR="0095755C">
        <w:t xml:space="preserve"> we demonstrate the weights of the most fit, most accurate, and average solutions from the run</w:t>
      </w:r>
      <w:r w:rsidR="00076CDC">
        <w:t xml:space="preserve"> </w:t>
      </w:r>
      <w:r w:rsidR="0095755C">
        <w:t xml:space="preserve">set </w:t>
      </w:r>
      <w:r w:rsidR="000E177E">
        <w:t>with the parameters that</w:t>
      </w:r>
      <w:r w:rsidR="0095755C">
        <w:t xml:space="preserve"> yield</w:t>
      </w:r>
      <w:r w:rsidR="000E177E">
        <w:t xml:space="preserve">ed </w:t>
      </w:r>
      <w:r w:rsidR="0095755C">
        <w:t xml:space="preserve">the most </w:t>
      </w:r>
      <w:r w:rsidR="00EE6DE6">
        <w:t xml:space="preserve">fit solution </w:t>
      </w:r>
      <w:r w:rsidR="0095755C">
        <w:t>per representation.</w:t>
      </w:r>
      <w:r w:rsidR="00745FAF">
        <w:t xml:space="preserve">  Reviewing this run set</w:t>
      </w:r>
      <w:r w:rsidR="000E177E">
        <w:t xml:space="preserve"> allows us to compare the </w:t>
      </w:r>
      <w:r w:rsidR="000A1C65">
        <w:t>solutions from the run</w:t>
      </w:r>
      <w:r w:rsidR="00C07276">
        <w:t xml:space="preserve"> </w:t>
      </w:r>
      <w:r w:rsidR="000A1C65">
        <w:t>set with parameters that yielded the</w:t>
      </w:r>
      <w:r w:rsidR="00745FAF">
        <w:t xml:space="preserve"> solution with the most optimal fitness</w:t>
      </w:r>
      <w:r w:rsidR="000A1C65">
        <w:t>.</w:t>
      </w:r>
      <w:r w:rsidR="00AB2B2B">
        <w:t xml:space="preserve">  </w:t>
      </w:r>
      <w:r w:rsidR="00AB2B2B">
        <w:fldChar w:fldCharType="begin" w:fldLock="1"/>
      </w:r>
      <w:r w:rsidR="00AB2B2B">
        <w:instrText xml:space="preserve"> REF _Ref110256766 \h </w:instrText>
      </w:r>
      <w:r w:rsidR="00466B02">
        <w:instrText xml:space="preserve"> \* MERGEFORMAT </w:instrText>
      </w:r>
      <w:r w:rsidR="00AB2B2B">
        <w:fldChar w:fldCharType="separate"/>
      </w:r>
      <w:r w:rsidR="007633E8">
        <w:t xml:space="preserve">Table </w:t>
      </w:r>
      <w:r w:rsidR="007633E8">
        <w:rPr>
          <w:noProof/>
        </w:rPr>
        <w:t>5</w:t>
      </w:r>
      <w:r w:rsidR="00AB2B2B">
        <w:fldChar w:fldCharType="end"/>
      </w:r>
      <w:r w:rsidR="00AB2B2B">
        <w:t xml:space="preserve"> demonstrates the parameters for each representation that yielded the most fit solution. </w:t>
      </w:r>
      <w:bookmarkStart w:id="82" w:name="_Ref110256766"/>
    </w:p>
    <w:p w14:paraId="5CC4E7B6" w14:textId="77777777" w:rsidR="00466B02" w:rsidRDefault="00466B02">
      <w:pPr>
        <w:spacing w:line="259" w:lineRule="auto"/>
        <w:rPr>
          <w:i/>
          <w:iCs/>
          <w:sz w:val="18"/>
          <w:szCs w:val="18"/>
        </w:rPr>
      </w:pPr>
      <w:r>
        <w:br w:type="page"/>
      </w:r>
    </w:p>
    <w:p w14:paraId="02D688DF" w14:textId="74868B47" w:rsidR="00101C0A" w:rsidRDefault="00101C0A" w:rsidP="004C5F97">
      <w:pPr>
        <w:pStyle w:val="Caption"/>
        <w:keepNext/>
      </w:pPr>
      <w:bookmarkStart w:id="83" w:name="_Toc110491328"/>
      <w:r>
        <w:lastRenderedPageBreak/>
        <w:t xml:space="preserve">Table </w:t>
      </w:r>
      <w:fldSimple w:instr=" SEQ Table \* ARABIC " w:fldLock="1">
        <w:r w:rsidR="007633E8">
          <w:rPr>
            <w:noProof/>
          </w:rPr>
          <w:t>5</w:t>
        </w:r>
      </w:fldSimple>
      <w:bookmarkEnd w:id="82"/>
      <w:r>
        <w:t xml:space="preserve">: </w:t>
      </w:r>
      <w:r w:rsidR="00AB2B2B">
        <w:br/>
      </w:r>
      <w:r w:rsidR="00AB2B2B">
        <w:br/>
      </w:r>
      <w:r>
        <w:t>Parameters from the run</w:t>
      </w:r>
      <w:r w:rsidR="00EE6DE6">
        <w:t xml:space="preserve"> </w:t>
      </w:r>
      <w:r>
        <w:t xml:space="preserve">sets with the </w:t>
      </w:r>
      <w:r w:rsidR="00A31BEE">
        <w:t>most fit solution</w:t>
      </w:r>
      <w:r>
        <w:t xml:space="preserve"> per representation</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440"/>
        <w:gridCol w:w="1080"/>
        <w:gridCol w:w="1980"/>
        <w:gridCol w:w="3060"/>
      </w:tblGrid>
      <w:tr w:rsidR="00864BB0" w:rsidRPr="00864BB0" w14:paraId="641EFD8C" w14:textId="1EDDC5F9" w:rsidTr="00864BB0">
        <w:tc>
          <w:tcPr>
            <w:tcW w:w="1548" w:type="dxa"/>
            <w:tcBorders>
              <w:bottom w:val="single" w:sz="4" w:space="0" w:color="auto"/>
            </w:tcBorders>
          </w:tcPr>
          <w:p w14:paraId="23BCE508" w14:textId="0312D4D3" w:rsidR="00864BB0" w:rsidRPr="00864BB0" w:rsidRDefault="00864BB0" w:rsidP="00101C0A">
            <w:pPr>
              <w:spacing w:line="276" w:lineRule="auto"/>
              <w:jc w:val="center"/>
              <w:rPr>
                <w:sz w:val="20"/>
                <w:szCs w:val="20"/>
              </w:rPr>
            </w:pPr>
            <w:r w:rsidRPr="00864BB0">
              <w:rPr>
                <w:sz w:val="20"/>
                <w:szCs w:val="20"/>
              </w:rPr>
              <w:t>Representation</w:t>
            </w:r>
          </w:p>
        </w:tc>
        <w:tc>
          <w:tcPr>
            <w:tcW w:w="1440" w:type="dxa"/>
            <w:tcBorders>
              <w:bottom w:val="single" w:sz="4" w:space="0" w:color="auto"/>
            </w:tcBorders>
          </w:tcPr>
          <w:p w14:paraId="20AB3BB9" w14:textId="0FAAEEA1" w:rsidR="00864BB0" w:rsidRPr="00864BB0" w:rsidRDefault="00864BB0" w:rsidP="00101C0A">
            <w:pPr>
              <w:spacing w:line="276" w:lineRule="auto"/>
              <w:jc w:val="center"/>
              <w:rPr>
                <w:sz w:val="20"/>
                <w:szCs w:val="20"/>
              </w:rPr>
            </w:pPr>
            <w:r w:rsidRPr="00864BB0">
              <w:rPr>
                <w:sz w:val="20"/>
                <w:szCs w:val="20"/>
              </w:rPr>
              <w:t>Mutation Rate</w:t>
            </w:r>
          </w:p>
        </w:tc>
        <w:tc>
          <w:tcPr>
            <w:tcW w:w="1080" w:type="dxa"/>
            <w:tcBorders>
              <w:bottom w:val="single" w:sz="4" w:space="0" w:color="auto"/>
            </w:tcBorders>
          </w:tcPr>
          <w:p w14:paraId="45EEE541" w14:textId="2A928313" w:rsidR="00864BB0" w:rsidRPr="00864BB0" w:rsidRDefault="00864BB0" w:rsidP="00101C0A">
            <w:pPr>
              <w:spacing w:line="276" w:lineRule="auto"/>
              <w:jc w:val="center"/>
              <w:rPr>
                <w:sz w:val="20"/>
                <w:szCs w:val="20"/>
              </w:rPr>
            </w:pPr>
            <w:r w:rsidRPr="00864BB0">
              <w:rPr>
                <w:sz w:val="20"/>
                <w:szCs w:val="20"/>
              </w:rPr>
              <w:t>Gene Size</w:t>
            </w:r>
          </w:p>
        </w:tc>
        <w:tc>
          <w:tcPr>
            <w:tcW w:w="1980" w:type="dxa"/>
            <w:tcBorders>
              <w:bottom w:val="single" w:sz="4" w:space="0" w:color="auto"/>
            </w:tcBorders>
          </w:tcPr>
          <w:p w14:paraId="6D92FCBB" w14:textId="12A2AD4C" w:rsidR="00864BB0" w:rsidRPr="00864BB0" w:rsidRDefault="00864BB0" w:rsidP="00101C0A">
            <w:pPr>
              <w:spacing w:line="276" w:lineRule="auto"/>
              <w:jc w:val="center"/>
              <w:rPr>
                <w:sz w:val="20"/>
                <w:szCs w:val="20"/>
              </w:rPr>
            </w:pPr>
            <w:r w:rsidRPr="00864BB0">
              <w:rPr>
                <w:sz w:val="20"/>
                <w:szCs w:val="20"/>
              </w:rPr>
              <w:t>Length Per Character</w:t>
            </w:r>
          </w:p>
        </w:tc>
        <w:tc>
          <w:tcPr>
            <w:tcW w:w="3060" w:type="dxa"/>
            <w:tcBorders>
              <w:bottom w:val="single" w:sz="4" w:space="0" w:color="auto"/>
            </w:tcBorders>
          </w:tcPr>
          <w:p w14:paraId="3D009EAD" w14:textId="71F46641" w:rsidR="00864BB0" w:rsidRPr="00864BB0" w:rsidRDefault="00864BB0" w:rsidP="00101C0A">
            <w:pPr>
              <w:spacing w:line="276" w:lineRule="auto"/>
              <w:jc w:val="center"/>
              <w:rPr>
                <w:sz w:val="20"/>
                <w:szCs w:val="20"/>
              </w:rPr>
            </w:pPr>
            <w:r w:rsidRPr="00864BB0">
              <w:rPr>
                <w:sz w:val="20"/>
                <w:szCs w:val="20"/>
              </w:rPr>
              <w:t>Number of Noncoding Characters</w:t>
            </w:r>
          </w:p>
        </w:tc>
      </w:tr>
      <w:tr w:rsidR="00864BB0" w:rsidRPr="00864BB0" w14:paraId="7E62D9AA" w14:textId="5BD415AF" w:rsidTr="00101C0A">
        <w:tc>
          <w:tcPr>
            <w:tcW w:w="1548" w:type="dxa"/>
            <w:tcBorders>
              <w:top w:val="single" w:sz="4" w:space="0" w:color="auto"/>
              <w:right w:val="single" w:sz="4" w:space="0" w:color="auto"/>
            </w:tcBorders>
            <w:shd w:val="clear" w:color="auto" w:fill="D9D9D9" w:themeFill="background1" w:themeFillShade="D9"/>
          </w:tcPr>
          <w:p w14:paraId="13F1DFCB" w14:textId="167C6CA3" w:rsidR="00864BB0" w:rsidRPr="00864BB0" w:rsidRDefault="00864BB0" w:rsidP="00101C0A">
            <w:pPr>
              <w:spacing w:line="276" w:lineRule="auto"/>
              <w:jc w:val="center"/>
              <w:rPr>
                <w:sz w:val="20"/>
                <w:szCs w:val="20"/>
              </w:rPr>
            </w:pPr>
            <w:r>
              <w:rPr>
                <w:sz w:val="20"/>
                <w:szCs w:val="20"/>
              </w:rPr>
              <w:t>BGA</w:t>
            </w:r>
          </w:p>
        </w:tc>
        <w:tc>
          <w:tcPr>
            <w:tcW w:w="1440" w:type="dxa"/>
            <w:tcBorders>
              <w:top w:val="single" w:sz="4" w:space="0" w:color="auto"/>
              <w:left w:val="single" w:sz="4" w:space="0" w:color="auto"/>
            </w:tcBorders>
            <w:shd w:val="clear" w:color="auto" w:fill="D9D9D9" w:themeFill="background1" w:themeFillShade="D9"/>
          </w:tcPr>
          <w:p w14:paraId="412332DB" w14:textId="297E35BE" w:rsidR="00864BB0" w:rsidRPr="00864BB0" w:rsidRDefault="00101C0A" w:rsidP="00101C0A">
            <w:pPr>
              <w:spacing w:line="276" w:lineRule="auto"/>
              <w:jc w:val="center"/>
              <w:rPr>
                <w:sz w:val="20"/>
                <w:szCs w:val="20"/>
              </w:rPr>
            </w:pPr>
            <w:r>
              <w:rPr>
                <w:sz w:val="20"/>
                <w:szCs w:val="20"/>
              </w:rPr>
              <w:t>1.0%</w:t>
            </w:r>
          </w:p>
        </w:tc>
        <w:tc>
          <w:tcPr>
            <w:tcW w:w="1080" w:type="dxa"/>
            <w:tcBorders>
              <w:top w:val="single" w:sz="4" w:space="0" w:color="auto"/>
            </w:tcBorders>
            <w:shd w:val="clear" w:color="auto" w:fill="D9D9D9" w:themeFill="background1" w:themeFillShade="D9"/>
          </w:tcPr>
          <w:p w14:paraId="6EAAC3F5" w14:textId="49E89454" w:rsidR="00864BB0" w:rsidRPr="00864BB0" w:rsidRDefault="00101C0A" w:rsidP="00101C0A">
            <w:pPr>
              <w:spacing w:line="276" w:lineRule="auto"/>
              <w:jc w:val="center"/>
              <w:rPr>
                <w:sz w:val="20"/>
                <w:szCs w:val="20"/>
              </w:rPr>
            </w:pPr>
            <w:r>
              <w:rPr>
                <w:sz w:val="20"/>
                <w:szCs w:val="20"/>
              </w:rPr>
              <w:t>12</w:t>
            </w:r>
          </w:p>
        </w:tc>
        <w:tc>
          <w:tcPr>
            <w:tcW w:w="1980" w:type="dxa"/>
            <w:tcBorders>
              <w:top w:val="single" w:sz="4" w:space="0" w:color="auto"/>
            </w:tcBorders>
            <w:shd w:val="clear" w:color="auto" w:fill="D9D9D9" w:themeFill="background1" w:themeFillShade="D9"/>
          </w:tcPr>
          <w:p w14:paraId="1C1E0AD5" w14:textId="77777777" w:rsidR="00864BB0" w:rsidRPr="00864BB0" w:rsidRDefault="00864BB0" w:rsidP="00101C0A">
            <w:pPr>
              <w:spacing w:line="276" w:lineRule="auto"/>
              <w:jc w:val="center"/>
              <w:rPr>
                <w:sz w:val="20"/>
                <w:szCs w:val="20"/>
              </w:rPr>
            </w:pPr>
          </w:p>
        </w:tc>
        <w:tc>
          <w:tcPr>
            <w:tcW w:w="3060" w:type="dxa"/>
            <w:tcBorders>
              <w:top w:val="single" w:sz="4" w:space="0" w:color="auto"/>
            </w:tcBorders>
            <w:shd w:val="clear" w:color="auto" w:fill="D9D9D9" w:themeFill="background1" w:themeFillShade="D9"/>
          </w:tcPr>
          <w:p w14:paraId="7250B54F" w14:textId="77777777" w:rsidR="00864BB0" w:rsidRPr="00864BB0" w:rsidRDefault="00864BB0" w:rsidP="00101C0A">
            <w:pPr>
              <w:spacing w:line="276" w:lineRule="auto"/>
              <w:jc w:val="center"/>
              <w:rPr>
                <w:sz w:val="20"/>
                <w:szCs w:val="20"/>
              </w:rPr>
            </w:pPr>
          </w:p>
        </w:tc>
      </w:tr>
      <w:tr w:rsidR="00864BB0" w:rsidRPr="00864BB0" w14:paraId="6BE5D205" w14:textId="1D4896A1" w:rsidTr="00864BB0">
        <w:tc>
          <w:tcPr>
            <w:tcW w:w="1548" w:type="dxa"/>
            <w:tcBorders>
              <w:right w:val="single" w:sz="4" w:space="0" w:color="auto"/>
            </w:tcBorders>
          </w:tcPr>
          <w:p w14:paraId="3145545B" w14:textId="2FC4DCD4" w:rsidR="00864BB0" w:rsidRPr="00864BB0" w:rsidRDefault="00864BB0" w:rsidP="00101C0A">
            <w:pPr>
              <w:spacing w:line="276" w:lineRule="auto"/>
              <w:jc w:val="center"/>
              <w:rPr>
                <w:sz w:val="20"/>
                <w:szCs w:val="20"/>
              </w:rPr>
            </w:pPr>
            <w:r>
              <w:rPr>
                <w:sz w:val="20"/>
                <w:szCs w:val="20"/>
              </w:rPr>
              <w:t>PGA1</w:t>
            </w:r>
          </w:p>
        </w:tc>
        <w:tc>
          <w:tcPr>
            <w:tcW w:w="1440" w:type="dxa"/>
            <w:tcBorders>
              <w:left w:val="single" w:sz="4" w:space="0" w:color="auto"/>
            </w:tcBorders>
          </w:tcPr>
          <w:p w14:paraId="4BC1FBCD" w14:textId="5E28EE5F" w:rsidR="00864BB0" w:rsidRPr="00864BB0" w:rsidRDefault="00101C0A" w:rsidP="00101C0A">
            <w:pPr>
              <w:spacing w:line="276" w:lineRule="auto"/>
              <w:jc w:val="center"/>
              <w:rPr>
                <w:sz w:val="20"/>
                <w:szCs w:val="20"/>
              </w:rPr>
            </w:pPr>
            <w:r>
              <w:rPr>
                <w:sz w:val="20"/>
                <w:szCs w:val="20"/>
              </w:rPr>
              <w:t>0.1%</w:t>
            </w:r>
          </w:p>
        </w:tc>
        <w:tc>
          <w:tcPr>
            <w:tcW w:w="1080" w:type="dxa"/>
          </w:tcPr>
          <w:p w14:paraId="4EF3E909" w14:textId="78813459" w:rsidR="00864BB0" w:rsidRPr="00864BB0" w:rsidRDefault="00864BB0" w:rsidP="00101C0A">
            <w:pPr>
              <w:spacing w:line="276" w:lineRule="auto"/>
              <w:jc w:val="center"/>
              <w:rPr>
                <w:sz w:val="20"/>
                <w:szCs w:val="20"/>
              </w:rPr>
            </w:pPr>
          </w:p>
        </w:tc>
        <w:tc>
          <w:tcPr>
            <w:tcW w:w="1980" w:type="dxa"/>
          </w:tcPr>
          <w:p w14:paraId="52CBAC57" w14:textId="5C84FC00" w:rsidR="00864BB0" w:rsidRPr="00864BB0" w:rsidRDefault="00101C0A" w:rsidP="00101C0A">
            <w:pPr>
              <w:spacing w:line="276" w:lineRule="auto"/>
              <w:jc w:val="center"/>
              <w:rPr>
                <w:sz w:val="20"/>
                <w:szCs w:val="20"/>
              </w:rPr>
            </w:pPr>
            <w:r>
              <w:rPr>
                <w:sz w:val="20"/>
                <w:szCs w:val="20"/>
              </w:rPr>
              <w:t>15</w:t>
            </w:r>
          </w:p>
        </w:tc>
        <w:tc>
          <w:tcPr>
            <w:tcW w:w="3060" w:type="dxa"/>
          </w:tcPr>
          <w:p w14:paraId="04C76CF1" w14:textId="650461E4" w:rsidR="00864BB0" w:rsidRPr="00864BB0" w:rsidRDefault="00101C0A" w:rsidP="00101C0A">
            <w:pPr>
              <w:spacing w:line="276" w:lineRule="auto"/>
              <w:jc w:val="center"/>
              <w:rPr>
                <w:sz w:val="20"/>
                <w:szCs w:val="20"/>
              </w:rPr>
            </w:pPr>
            <w:r>
              <w:rPr>
                <w:sz w:val="20"/>
                <w:szCs w:val="20"/>
              </w:rPr>
              <w:t>1</w:t>
            </w:r>
          </w:p>
        </w:tc>
      </w:tr>
      <w:tr w:rsidR="00864BB0" w:rsidRPr="00864BB0" w14:paraId="651D3F40" w14:textId="71AB13D8" w:rsidTr="00101C0A">
        <w:tc>
          <w:tcPr>
            <w:tcW w:w="1548" w:type="dxa"/>
            <w:tcBorders>
              <w:right w:val="single" w:sz="4" w:space="0" w:color="auto"/>
            </w:tcBorders>
            <w:shd w:val="clear" w:color="auto" w:fill="D9D9D9" w:themeFill="background1" w:themeFillShade="D9"/>
          </w:tcPr>
          <w:p w14:paraId="6AB6EEE4" w14:textId="4C8F8D16" w:rsidR="00864BB0" w:rsidRPr="00864BB0" w:rsidRDefault="00864BB0" w:rsidP="00101C0A">
            <w:pPr>
              <w:spacing w:line="276" w:lineRule="auto"/>
              <w:jc w:val="center"/>
              <w:rPr>
                <w:sz w:val="20"/>
                <w:szCs w:val="20"/>
              </w:rPr>
            </w:pPr>
            <w:r>
              <w:rPr>
                <w:sz w:val="20"/>
                <w:szCs w:val="20"/>
              </w:rPr>
              <w:t>PGA2</w:t>
            </w:r>
          </w:p>
        </w:tc>
        <w:tc>
          <w:tcPr>
            <w:tcW w:w="1440" w:type="dxa"/>
            <w:tcBorders>
              <w:left w:val="single" w:sz="4" w:space="0" w:color="auto"/>
            </w:tcBorders>
            <w:shd w:val="clear" w:color="auto" w:fill="D9D9D9" w:themeFill="background1" w:themeFillShade="D9"/>
          </w:tcPr>
          <w:p w14:paraId="06F7A262" w14:textId="00CE48E4" w:rsidR="00864BB0" w:rsidRPr="00864BB0" w:rsidRDefault="00101C0A" w:rsidP="00101C0A">
            <w:pPr>
              <w:spacing w:line="276" w:lineRule="auto"/>
              <w:jc w:val="center"/>
              <w:rPr>
                <w:sz w:val="20"/>
                <w:szCs w:val="20"/>
              </w:rPr>
            </w:pPr>
            <w:r>
              <w:rPr>
                <w:sz w:val="20"/>
                <w:szCs w:val="20"/>
              </w:rPr>
              <w:t>0.1%</w:t>
            </w:r>
          </w:p>
        </w:tc>
        <w:tc>
          <w:tcPr>
            <w:tcW w:w="1080" w:type="dxa"/>
            <w:shd w:val="clear" w:color="auto" w:fill="D9D9D9" w:themeFill="background1" w:themeFillShade="D9"/>
          </w:tcPr>
          <w:p w14:paraId="7523FB61" w14:textId="53A83EE2" w:rsidR="00864BB0" w:rsidRPr="00864BB0" w:rsidRDefault="00864BB0" w:rsidP="00101C0A">
            <w:pPr>
              <w:spacing w:line="276" w:lineRule="auto"/>
              <w:jc w:val="center"/>
              <w:rPr>
                <w:sz w:val="20"/>
                <w:szCs w:val="20"/>
              </w:rPr>
            </w:pPr>
          </w:p>
        </w:tc>
        <w:tc>
          <w:tcPr>
            <w:tcW w:w="1980" w:type="dxa"/>
            <w:shd w:val="clear" w:color="auto" w:fill="D9D9D9" w:themeFill="background1" w:themeFillShade="D9"/>
          </w:tcPr>
          <w:p w14:paraId="7EF80BC3" w14:textId="2FDC7FC0" w:rsidR="00864BB0" w:rsidRPr="00864BB0" w:rsidRDefault="00101C0A" w:rsidP="00101C0A">
            <w:pPr>
              <w:spacing w:line="276" w:lineRule="auto"/>
              <w:jc w:val="center"/>
              <w:rPr>
                <w:sz w:val="20"/>
                <w:szCs w:val="20"/>
              </w:rPr>
            </w:pPr>
            <w:r>
              <w:rPr>
                <w:sz w:val="20"/>
                <w:szCs w:val="20"/>
              </w:rPr>
              <w:t>15</w:t>
            </w:r>
          </w:p>
        </w:tc>
        <w:tc>
          <w:tcPr>
            <w:tcW w:w="3060" w:type="dxa"/>
            <w:shd w:val="clear" w:color="auto" w:fill="D9D9D9" w:themeFill="background1" w:themeFillShade="D9"/>
          </w:tcPr>
          <w:p w14:paraId="4B252B72" w14:textId="1FE310B3" w:rsidR="00864BB0" w:rsidRPr="00864BB0" w:rsidRDefault="00101C0A" w:rsidP="00101C0A">
            <w:pPr>
              <w:spacing w:line="276" w:lineRule="auto"/>
              <w:jc w:val="center"/>
              <w:rPr>
                <w:sz w:val="20"/>
                <w:szCs w:val="20"/>
              </w:rPr>
            </w:pPr>
            <w:r>
              <w:rPr>
                <w:sz w:val="20"/>
                <w:szCs w:val="20"/>
              </w:rPr>
              <w:t>1</w:t>
            </w:r>
          </w:p>
        </w:tc>
      </w:tr>
      <w:tr w:rsidR="00864BB0" w:rsidRPr="00864BB0" w14:paraId="4E9822DF" w14:textId="6C00967E" w:rsidTr="00864BB0">
        <w:tc>
          <w:tcPr>
            <w:tcW w:w="1548" w:type="dxa"/>
            <w:tcBorders>
              <w:right w:val="single" w:sz="4" w:space="0" w:color="auto"/>
            </w:tcBorders>
          </w:tcPr>
          <w:p w14:paraId="2E105630" w14:textId="57DB3B4A" w:rsidR="00864BB0" w:rsidRPr="00864BB0" w:rsidRDefault="00864BB0" w:rsidP="00101C0A">
            <w:pPr>
              <w:spacing w:line="276" w:lineRule="auto"/>
              <w:jc w:val="center"/>
              <w:rPr>
                <w:sz w:val="20"/>
                <w:szCs w:val="20"/>
              </w:rPr>
            </w:pPr>
            <w:r>
              <w:rPr>
                <w:sz w:val="20"/>
                <w:szCs w:val="20"/>
              </w:rPr>
              <w:t>PGA3</w:t>
            </w:r>
          </w:p>
        </w:tc>
        <w:tc>
          <w:tcPr>
            <w:tcW w:w="1440" w:type="dxa"/>
            <w:tcBorders>
              <w:left w:val="single" w:sz="4" w:space="0" w:color="auto"/>
            </w:tcBorders>
          </w:tcPr>
          <w:p w14:paraId="43C74468" w14:textId="2B247284" w:rsidR="00864BB0" w:rsidRPr="00864BB0" w:rsidRDefault="00101C0A" w:rsidP="00101C0A">
            <w:pPr>
              <w:spacing w:line="276" w:lineRule="auto"/>
              <w:jc w:val="center"/>
              <w:rPr>
                <w:sz w:val="20"/>
                <w:szCs w:val="20"/>
              </w:rPr>
            </w:pPr>
            <w:r>
              <w:rPr>
                <w:sz w:val="20"/>
                <w:szCs w:val="20"/>
              </w:rPr>
              <w:t>0.1%</w:t>
            </w:r>
          </w:p>
        </w:tc>
        <w:tc>
          <w:tcPr>
            <w:tcW w:w="1080" w:type="dxa"/>
          </w:tcPr>
          <w:p w14:paraId="592BD6FC" w14:textId="77777777" w:rsidR="00864BB0" w:rsidRPr="00864BB0" w:rsidRDefault="00864BB0" w:rsidP="00101C0A">
            <w:pPr>
              <w:spacing w:line="276" w:lineRule="auto"/>
              <w:jc w:val="center"/>
              <w:rPr>
                <w:sz w:val="20"/>
                <w:szCs w:val="20"/>
              </w:rPr>
            </w:pPr>
          </w:p>
        </w:tc>
        <w:tc>
          <w:tcPr>
            <w:tcW w:w="1980" w:type="dxa"/>
          </w:tcPr>
          <w:p w14:paraId="45F11631" w14:textId="43188B0C" w:rsidR="00864BB0" w:rsidRPr="00864BB0" w:rsidRDefault="00101C0A" w:rsidP="00101C0A">
            <w:pPr>
              <w:spacing w:line="276" w:lineRule="auto"/>
              <w:jc w:val="center"/>
              <w:rPr>
                <w:sz w:val="20"/>
                <w:szCs w:val="20"/>
              </w:rPr>
            </w:pPr>
            <w:r>
              <w:rPr>
                <w:sz w:val="20"/>
                <w:szCs w:val="20"/>
              </w:rPr>
              <w:t>15</w:t>
            </w:r>
          </w:p>
        </w:tc>
        <w:tc>
          <w:tcPr>
            <w:tcW w:w="3060" w:type="dxa"/>
          </w:tcPr>
          <w:p w14:paraId="6D9A570F" w14:textId="1F9B323D" w:rsidR="00864BB0" w:rsidRPr="00864BB0" w:rsidRDefault="00101C0A" w:rsidP="00101C0A">
            <w:pPr>
              <w:spacing w:line="276" w:lineRule="auto"/>
              <w:jc w:val="center"/>
              <w:rPr>
                <w:sz w:val="20"/>
                <w:szCs w:val="20"/>
              </w:rPr>
            </w:pPr>
            <w:r>
              <w:rPr>
                <w:sz w:val="20"/>
                <w:szCs w:val="20"/>
              </w:rPr>
              <w:t>1</w:t>
            </w:r>
          </w:p>
        </w:tc>
      </w:tr>
      <w:tr w:rsidR="00864BB0" w:rsidRPr="00864BB0" w14:paraId="6A0C03AD" w14:textId="550ABAE2" w:rsidTr="00101C0A">
        <w:tc>
          <w:tcPr>
            <w:tcW w:w="1548" w:type="dxa"/>
            <w:tcBorders>
              <w:right w:val="single" w:sz="4" w:space="0" w:color="auto"/>
            </w:tcBorders>
            <w:shd w:val="clear" w:color="auto" w:fill="D9D9D9" w:themeFill="background1" w:themeFillShade="D9"/>
          </w:tcPr>
          <w:p w14:paraId="3D7E9DBA" w14:textId="444A86C0" w:rsidR="00864BB0" w:rsidRPr="00864BB0" w:rsidRDefault="00864BB0" w:rsidP="00101C0A">
            <w:pPr>
              <w:spacing w:line="276" w:lineRule="auto"/>
              <w:jc w:val="center"/>
              <w:rPr>
                <w:sz w:val="20"/>
                <w:szCs w:val="20"/>
              </w:rPr>
            </w:pPr>
            <w:r>
              <w:rPr>
                <w:sz w:val="20"/>
                <w:szCs w:val="20"/>
              </w:rPr>
              <w:t>VGA</w:t>
            </w:r>
          </w:p>
        </w:tc>
        <w:tc>
          <w:tcPr>
            <w:tcW w:w="1440" w:type="dxa"/>
            <w:tcBorders>
              <w:left w:val="single" w:sz="4" w:space="0" w:color="auto"/>
            </w:tcBorders>
            <w:shd w:val="clear" w:color="auto" w:fill="D9D9D9" w:themeFill="background1" w:themeFillShade="D9"/>
          </w:tcPr>
          <w:p w14:paraId="3D75C4CF" w14:textId="629350A2" w:rsidR="00864BB0" w:rsidRPr="00864BB0" w:rsidRDefault="00864BB0" w:rsidP="00101C0A">
            <w:pPr>
              <w:spacing w:line="276" w:lineRule="auto"/>
              <w:jc w:val="center"/>
              <w:rPr>
                <w:sz w:val="20"/>
                <w:szCs w:val="20"/>
              </w:rPr>
            </w:pPr>
            <w:r>
              <w:rPr>
                <w:sz w:val="20"/>
                <w:szCs w:val="20"/>
              </w:rPr>
              <w:t>5</w:t>
            </w:r>
            <w:r w:rsidR="00101C0A">
              <w:rPr>
                <w:sz w:val="20"/>
                <w:szCs w:val="20"/>
              </w:rPr>
              <w:t>.0</w:t>
            </w:r>
            <w:r>
              <w:rPr>
                <w:sz w:val="20"/>
                <w:szCs w:val="20"/>
              </w:rPr>
              <w:t>%</w:t>
            </w:r>
          </w:p>
        </w:tc>
        <w:tc>
          <w:tcPr>
            <w:tcW w:w="1080" w:type="dxa"/>
            <w:shd w:val="clear" w:color="auto" w:fill="D9D9D9" w:themeFill="background1" w:themeFillShade="D9"/>
          </w:tcPr>
          <w:p w14:paraId="0E09F601" w14:textId="77777777" w:rsidR="00864BB0" w:rsidRPr="00864BB0" w:rsidRDefault="00864BB0" w:rsidP="00101C0A">
            <w:pPr>
              <w:spacing w:line="276" w:lineRule="auto"/>
              <w:jc w:val="center"/>
              <w:rPr>
                <w:sz w:val="20"/>
                <w:szCs w:val="20"/>
              </w:rPr>
            </w:pPr>
          </w:p>
        </w:tc>
        <w:tc>
          <w:tcPr>
            <w:tcW w:w="1980" w:type="dxa"/>
            <w:shd w:val="clear" w:color="auto" w:fill="D9D9D9" w:themeFill="background1" w:themeFillShade="D9"/>
          </w:tcPr>
          <w:p w14:paraId="4149A3C3" w14:textId="77777777" w:rsidR="00864BB0" w:rsidRPr="00864BB0" w:rsidRDefault="00864BB0" w:rsidP="00101C0A">
            <w:pPr>
              <w:spacing w:line="276" w:lineRule="auto"/>
              <w:jc w:val="center"/>
              <w:rPr>
                <w:sz w:val="20"/>
                <w:szCs w:val="20"/>
              </w:rPr>
            </w:pPr>
          </w:p>
        </w:tc>
        <w:tc>
          <w:tcPr>
            <w:tcW w:w="3060" w:type="dxa"/>
            <w:shd w:val="clear" w:color="auto" w:fill="D9D9D9" w:themeFill="background1" w:themeFillShade="D9"/>
          </w:tcPr>
          <w:p w14:paraId="17B04140" w14:textId="77777777" w:rsidR="00864BB0" w:rsidRPr="00864BB0" w:rsidRDefault="00864BB0" w:rsidP="00101C0A">
            <w:pPr>
              <w:spacing w:line="276" w:lineRule="auto"/>
              <w:jc w:val="center"/>
              <w:rPr>
                <w:sz w:val="20"/>
                <w:szCs w:val="20"/>
              </w:rPr>
            </w:pPr>
          </w:p>
        </w:tc>
      </w:tr>
    </w:tbl>
    <w:p w14:paraId="5F3EC6EB" w14:textId="77777777" w:rsidR="008B6C58" w:rsidRDefault="00D00B1D" w:rsidP="0095755C">
      <w:pPr>
        <w:keepNext/>
      </w:pPr>
      <w:r>
        <w:tab/>
      </w:r>
    </w:p>
    <w:p w14:paraId="3F6E3BAE" w14:textId="21EF9279" w:rsidR="00D00B1D" w:rsidRDefault="00516D13" w:rsidP="008B6C58">
      <w:pPr>
        <w:keepNext/>
        <w:ind w:firstLine="720"/>
      </w:pPr>
      <w:r>
        <w:t xml:space="preserve">We can see in </w:t>
      </w:r>
      <w:r>
        <w:fldChar w:fldCharType="begin" w:fldLock="1"/>
      </w:r>
      <w:r>
        <w:instrText xml:space="preserve"> REF _Ref110254958 \h </w:instrText>
      </w:r>
      <w:r>
        <w:fldChar w:fldCharType="separate"/>
      </w:r>
      <w:r w:rsidR="007633E8">
        <w:t xml:space="preserve">Figure </w:t>
      </w:r>
      <w:r w:rsidR="007633E8">
        <w:rPr>
          <w:noProof/>
        </w:rPr>
        <w:t>9</w:t>
      </w:r>
      <w:r>
        <w:fldChar w:fldCharType="end"/>
      </w:r>
      <w:r w:rsidR="00D00B1D">
        <w:t xml:space="preserve"> </w:t>
      </w:r>
      <w:r>
        <w:t xml:space="preserve">that the </w:t>
      </w:r>
      <w:r w:rsidR="00EE6DE6">
        <w:t xml:space="preserve">magnitude of the </w:t>
      </w:r>
      <w:r>
        <w:t xml:space="preserve">weights </w:t>
      </w:r>
      <w:r w:rsidR="00EE6DE6">
        <w:t xml:space="preserve">from </w:t>
      </w:r>
      <w:r>
        <w:t xml:space="preserve">the PGA representation </w:t>
      </w:r>
      <w:r w:rsidR="00EE6DE6">
        <w:t>are more similar when looking at the run set that yielded the most fit solutions, particularly when looking at the most fit and average solutions than when we look at the weights aggregated over all run sets regardless of parameters</w:t>
      </w:r>
      <w:r w:rsidR="00C07276">
        <w:t xml:space="preserve">.  </w:t>
      </w:r>
      <w:r>
        <w:t xml:space="preserve"> </w:t>
      </w:r>
    </w:p>
    <w:p w14:paraId="5D3760AA" w14:textId="0A5379A4" w:rsidR="0095755C" w:rsidRDefault="00476D49" w:rsidP="0095755C">
      <w:pPr>
        <w:keepNext/>
      </w:pPr>
      <w:r>
        <w:rPr>
          <w:noProof/>
        </w:rPr>
        <w:drawing>
          <wp:inline distT="0" distB="0" distL="0" distR="0" wp14:anchorId="79E746F9" wp14:editId="60D81E74">
            <wp:extent cx="5933508" cy="3262630"/>
            <wp:effectExtent l="0" t="0" r="0" b="0"/>
            <wp:docPr id="6" name="Picture 6" descr="Weights aggregated by representation, only demonstrating the most fit run se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ights aggregated by representation, only demonstrating the most fit run set.">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7C5E8B5F" w14:textId="7758E36E" w:rsidR="00476D49" w:rsidRDefault="0095755C" w:rsidP="00711963">
      <w:pPr>
        <w:pStyle w:val="Caption"/>
        <w:jc w:val="center"/>
      </w:pPr>
      <w:bookmarkStart w:id="84" w:name="_Ref110254958"/>
      <w:bookmarkStart w:id="85" w:name="_Toc110491307"/>
      <w:r>
        <w:t xml:space="preserve">Figure </w:t>
      </w:r>
      <w:fldSimple w:instr=" SEQ Figure \* ARABIC " w:fldLock="1">
        <w:r w:rsidR="007633E8">
          <w:rPr>
            <w:noProof/>
          </w:rPr>
          <w:t>9</w:t>
        </w:r>
      </w:fldSimple>
      <w:bookmarkEnd w:id="84"/>
      <w:r>
        <w:t>: Demonstrates the weights of the most fit, most accurate, and average solutions from the run</w:t>
      </w:r>
      <w:r w:rsidR="00C07276">
        <w:t xml:space="preserve"> </w:t>
      </w:r>
      <w:r>
        <w:t xml:space="preserve">set </w:t>
      </w:r>
      <w:r w:rsidR="000E177E">
        <w:t>that contains</w:t>
      </w:r>
      <w:r>
        <w:t xml:space="preserve"> the most fit solution per representation</w:t>
      </w:r>
      <w:bookmarkEnd w:id="85"/>
    </w:p>
    <w:p w14:paraId="7005B5B6" w14:textId="77777777" w:rsidR="008B6C58" w:rsidRDefault="008B6C58">
      <w:pPr>
        <w:spacing w:line="259" w:lineRule="auto"/>
      </w:pPr>
    </w:p>
    <w:p w14:paraId="5E82EA93" w14:textId="361A6AD4" w:rsidR="00C07276" w:rsidRDefault="00C378E6" w:rsidP="006A2FDF">
      <w:pPr>
        <w:ind w:firstLine="720"/>
      </w:pPr>
      <w:r>
        <w:lastRenderedPageBreak/>
        <w:t>In</w:t>
      </w:r>
      <w:r w:rsidR="004C4F5C">
        <w:t xml:space="preserve"> </w:t>
      </w:r>
      <w:r>
        <w:fldChar w:fldCharType="begin" w:fldLock="1"/>
      </w:r>
      <w:r>
        <w:instrText xml:space="preserve"> REF _Ref110256047 \h </w:instrText>
      </w:r>
      <w:r w:rsidR="008B6C58">
        <w:instrText xml:space="preserve"> \* MERGEFORMAT </w:instrText>
      </w:r>
      <w:r>
        <w:fldChar w:fldCharType="separate"/>
      </w:r>
      <w:r w:rsidR="007633E8">
        <w:t xml:space="preserve">Figure </w:t>
      </w:r>
      <w:r w:rsidR="007633E8">
        <w:rPr>
          <w:noProof/>
        </w:rPr>
        <w:t>10</w:t>
      </w:r>
      <w:r>
        <w:fldChar w:fldCharType="end"/>
      </w:r>
      <w:r>
        <w:t xml:space="preserve"> we demonstrate the weights of the most fit, most accurate, and average solutions from the run</w:t>
      </w:r>
      <w:r w:rsidR="00C07276">
        <w:t xml:space="preserve"> </w:t>
      </w:r>
      <w:r>
        <w:t xml:space="preserve">set that yielded that the most accurate solution per representation.  </w:t>
      </w:r>
      <w:r w:rsidR="008373E4">
        <w:t>Reviewing this run set</w:t>
      </w:r>
      <w:r w:rsidR="00864BB0">
        <w:t xml:space="preserve"> allows us to compare the solutions from the run</w:t>
      </w:r>
      <w:r w:rsidR="00C07276">
        <w:t xml:space="preserve"> </w:t>
      </w:r>
      <w:r w:rsidR="00864BB0">
        <w:t xml:space="preserve">set with the parameters that yielded </w:t>
      </w:r>
      <w:r w:rsidR="008373E4">
        <w:t xml:space="preserve">the </w:t>
      </w:r>
      <w:r w:rsidR="00864BB0">
        <w:t>solution with the highest accuracy per representation.</w:t>
      </w:r>
      <w:r w:rsidR="00A31BEE">
        <w:t xml:space="preserve">  </w:t>
      </w:r>
      <w:r w:rsidR="00D00B1D">
        <w:fldChar w:fldCharType="begin" w:fldLock="1"/>
      </w:r>
      <w:r w:rsidR="00D00B1D">
        <w:instrText xml:space="preserve"> REF _Ref110258014 \h </w:instrText>
      </w:r>
      <w:r w:rsidR="00D00B1D">
        <w:fldChar w:fldCharType="separate"/>
      </w:r>
      <w:r w:rsidR="007633E8">
        <w:t xml:space="preserve">Table </w:t>
      </w:r>
      <w:r w:rsidR="007633E8">
        <w:rPr>
          <w:noProof/>
        </w:rPr>
        <w:t>6</w:t>
      </w:r>
      <w:r w:rsidR="00D00B1D">
        <w:fldChar w:fldCharType="end"/>
      </w:r>
      <w:r w:rsidR="00D00B1D">
        <w:t xml:space="preserve"> demonstrates the parameters that yielded the most accurate solution per representation.</w:t>
      </w:r>
      <w:bookmarkStart w:id="86" w:name="_Ref110258014"/>
    </w:p>
    <w:p w14:paraId="75E92D0D" w14:textId="77777777" w:rsidR="00922E5C" w:rsidRDefault="00922E5C" w:rsidP="00922E5C">
      <w:pPr>
        <w:ind w:firstLine="720"/>
        <w:rPr>
          <w:i/>
          <w:iCs/>
          <w:sz w:val="18"/>
          <w:szCs w:val="18"/>
        </w:rPr>
      </w:pPr>
    </w:p>
    <w:p w14:paraId="2A9513B9" w14:textId="18F82711" w:rsidR="00A31BEE" w:rsidRDefault="00A31BEE" w:rsidP="00A31BEE">
      <w:pPr>
        <w:pStyle w:val="Caption"/>
        <w:keepNext/>
      </w:pPr>
      <w:bookmarkStart w:id="87" w:name="_Toc110491329"/>
      <w:r>
        <w:t xml:space="preserve">Table </w:t>
      </w:r>
      <w:fldSimple w:instr=" SEQ Table \* ARABIC " w:fldLock="1">
        <w:r w:rsidR="007633E8">
          <w:rPr>
            <w:noProof/>
          </w:rPr>
          <w:t>6</w:t>
        </w:r>
      </w:fldSimple>
      <w:bookmarkEnd w:id="86"/>
      <w:r>
        <w:t>:</w:t>
      </w:r>
      <w:r>
        <w:br/>
      </w:r>
      <w:r>
        <w:br/>
        <w:t>Parameters from the run</w:t>
      </w:r>
      <w:r w:rsidR="00EE6DE6">
        <w:t xml:space="preserve"> </w:t>
      </w:r>
      <w:r>
        <w:t>set with the most accurate solution per representation</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440"/>
        <w:gridCol w:w="1080"/>
        <w:gridCol w:w="1980"/>
        <w:gridCol w:w="3060"/>
      </w:tblGrid>
      <w:tr w:rsidR="00AB2B2B" w:rsidRPr="00864BB0" w14:paraId="039256B0" w14:textId="77777777" w:rsidTr="00C837F2">
        <w:tc>
          <w:tcPr>
            <w:tcW w:w="1548" w:type="dxa"/>
            <w:tcBorders>
              <w:bottom w:val="single" w:sz="4" w:space="0" w:color="auto"/>
            </w:tcBorders>
          </w:tcPr>
          <w:p w14:paraId="2E690589" w14:textId="77777777" w:rsidR="00AB2B2B" w:rsidRPr="00864BB0" w:rsidRDefault="00AB2B2B" w:rsidP="00C837F2">
            <w:pPr>
              <w:spacing w:line="276" w:lineRule="auto"/>
              <w:jc w:val="center"/>
              <w:rPr>
                <w:sz w:val="20"/>
                <w:szCs w:val="20"/>
              </w:rPr>
            </w:pPr>
            <w:r w:rsidRPr="00864BB0">
              <w:rPr>
                <w:sz w:val="20"/>
                <w:szCs w:val="20"/>
              </w:rPr>
              <w:t>Representation</w:t>
            </w:r>
          </w:p>
        </w:tc>
        <w:tc>
          <w:tcPr>
            <w:tcW w:w="1440" w:type="dxa"/>
            <w:tcBorders>
              <w:bottom w:val="single" w:sz="4" w:space="0" w:color="auto"/>
            </w:tcBorders>
          </w:tcPr>
          <w:p w14:paraId="0E061A8F" w14:textId="77777777" w:rsidR="00AB2B2B" w:rsidRPr="00864BB0" w:rsidRDefault="00AB2B2B" w:rsidP="00C837F2">
            <w:pPr>
              <w:spacing w:line="276" w:lineRule="auto"/>
              <w:jc w:val="center"/>
              <w:rPr>
                <w:sz w:val="20"/>
                <w:szCs w:val="20"/>
              </w:rPr>
            </w:pPr>
            <w:r w:rsidRPr="00864BB0">
              <w:rPr>
                <w:sz w:val="20"/>
                <w:szCs w:val="20"/>
              </w:rPr>
              <w:t>Mutation Rate</w:t>
            </w:r>
          </w:p>
        </w:tc>
        <w:tc>
          <w:tcPr>
            <w:tcW w:w="1080" w:type="dxa"/>
            <w:tcBorders>
              <w:bottom w:val="single" w:sz="4" w:space="0" w:color="auto"/>
            </w:tcBorders>
          </w:tcPr>
          <w:p w14:paraId="1B35A5DC" w14:textId="77777777" w:rsidR="00AB2B2B" w:rsidRPr="00864BB0" w:rsidRDefault="00AB2B2B" w:rsidP="00C837F2">
            <w:pPr>
              <w:spacing w:line="276" w:lineRule="auto"/>
              <w:jc w:val="center"/>
              <w:rPr>
                <w:sz w:val="20"/>
                <w:szCs w:val="20"/>
              </w:rPr>
            </w:pPr>
            <w:r w:rsidRPr="00864BB0">
              <w:rPr>
                <w:sz w:val="20"/>
                <w:szCs w:val="20"/>
              </w:rPr>
              <w:t>Gene Size</w:t>
            </w:r>
          </w:p>
        </w:tc>
        <w:tc>
          <w:tcPr>
            <w:tcW w:w="1980" w:type="dxa"/>
            <w:tcBorders>
              <w:bottom w:val="single" w:sz="4" w:space="0" w:color="auto"/>
            </w:tcBorders>
          </w:tcPr>
          <w:p w14:paraId="7428AE74" w14:textId="77777777" w:rsidR="00AB2B2B" w:rsidRPr="00864BB0" w:rsidRDefault="00AB2B2B" w:rsidP="00C837F2">
            <w:pPr>
              <w:spacing w:line="276" w:lineRule="auto"/>
              <w:jc w:val="center"/>
              <w:rPr>
                <w:sz w:val="20"/>
                <w:szCs w:val="20"/>
              </w:rPr>
            </w:pPr>
            <w:r w:rsidRPr="00864BB0">
              <w:rPr>
                <w:sz w:val="20"/>
                <w:szCs w:val="20"/>
              </w:rPr>
              <w:t>Length Per Character</w:t>
            </w:r>
          </w:p>
        </w:tc>
        <w:tc>
          <w:tcPr>
            <w:tcW w:w="3060" w:type="dxa"/>
            <w:tcBorders>
              <w:bottom w:val="single" w:sz="4" w:space="0" w:color="auto"/>
            </w:tcBorders>
          </w:tcPr>
          <w:p w14:paraId="57B9878F" w14:textId="77777777" w:rsidR="00AB2B2B" w:rsidRPr="00864BB0" w:rsidRDefault="00AB2B2B" w:rsidP="00C837F2">
            <w:pPr>
              <w:spacing w:line="276" w:lineRule="auto"/>
              <w:jc w:val="center"/>
              <w:rPr>
                <w:sz w:val="20"/>
                <w:szCs w:val="20"/>
              </w:rPr>
            </w:pPr>
            <w:r w:rsidRPr="00864BB0">
              <w:rPr>
                <w:sz w:val="20"/>
                <w:szCs w:val="20"/>
              </w:rPr>
              <w:t>Number of Noncoding Characters</w:t>
            </w:r>
          </w:p>
        </w:tc>
      </w:tr>
      <w:tr w:rsidR="00AB2B2B" w:rsidRPr="00864BB0" w14:paraId="638A4627" w14:textId="77777777" w:rsidTr="00C837F2">
        <w:tc>
          <w:tcPr>
            <w:tcW w:w="1548" w:type="dxa"/>
            <w:tcBorders>
              <w:top w:val="single" w:sz="4" w:space="0" w:color="auto"/>
              <w:right w:val="single" w:sz="4" w:space="0" w:color="auto"/>
            </w:tcBorders>
            <w:shd w:val="clear" w:color="auto" w:fill="D9D9D9" w:themeFill="background1" w:themeFillShade="D9"/>
          </w:tcPr>
          <w:p w14:paraId="20145A55" w14:textId="77777777" w:rsidR="00AB2B2B" w:rsidRPr="00864BB0" w:rsidRDefault="00AB2B2B" w:rsidP="00C837F2">
            <w:pPr>
              <w:spacing w:line="276" w:lineRule="auto"/>
              <w:jc w:val="center"/>
              <w:rPr>
                <w:sz w:val="20"/>
                <w:szCs w:val="20"/>
              </w:rPr>
            </w:pPr>
            <w:r>
              <w:rPr>
                <w:sz w:val="20"/>
                <w:szCs w:val="20"/>
              </w:rPr>
              <w:t>BGA</w:t>
            </w:r>
          </w:p>
        </w:tc>
        <w:tc>
          <w:tcPr>
            <w:tcW w:w="1440" w:type="dxa"/>
            <w:tcBorders>
              <w:top w:val="single" w:sz="4" w:space="0" w:color="auto"/>
              <w:left w:val="single" w:sz="4" w:space="0" w:color="auto"/>
            </w:tcBorders>
            <w:shd w:val="clear" w:color="auto" w:fill="D9D9D9" w:themeFill="background1" w:themeFillShade="D9"/>
          </w:tcPr>
          <w:p w14:paraId="47DA31CA" w14:textId="52668BDF" w:rsidR="00AB2B2B" w:rsidRPr="00864BB0" w:rsidRDefault="00D00B1D" w:rsidP="00C837F2">
            <w:pPr>
              <w:spacing w:line="276" w:lineRule="auto"/>
              <w:jc w:val="center"/>
              <w:rPr>
                <w:sz w:val="20"/>
                <w:szCs w:val="20"/>
              </w:rPr>
            </w:pPr>
            <w:r>
              <w:rPr>
                <w:sz w:val="20"/>
                <w:szCs w:val="20"/>
              </w:rPr>
              <w:t>5</w:t>
            </w:r>
            <w:r w:rsidR="00AB2B2B">
              <w:rPr>
                <w:sz w:val="20"/>
                <w:szCs w:val="20"/>
              </w:rPr>
              <w:t>.0%</w:t>
            </w:r>
          </w:p>
        </w:tc>
        <w:tc>
          <w:tcPr>
            <w:tcW w:w="1080" w:type="dxa"/>
            <w:tcBorders>
              <w:top w:val="single" w:sz="4" w:space="0" w:color="auto"/>
            </w:tcBorders>
            <w:shd w:val="clear" w:color="auto" w:fill="D9D9D9" w:themeFill="background1" w:themeFillShade="D9"/>
          </w:tcPr>
          <w:p w14:paraId="18B4F418" w14:textId="7916073F" w:rsidR="00AB2B2B" w:rsidRPr="00864BB0" w:rsidRDefault="00AB2B2B" w:rsidP="00C837F2">
            <w:pPr>
              <w:spacing w:line="276" w:lineRule="auto"/>
              <w:jc w:val="center"/>
              <w:rPr>
                <w:sz w:val="20"/>
                <w:szCs w:val="20"/>
              </w:rPr>
            </w:pPr>
            <w:r>
              <w:rPr>
                <w:sz w:val="20"/>
                <w:szCs w:val="20"/>
              </w:rPr>
              <w:t>1</w:t>
            </w:r>
            <w:r w:rsidR="00D00B1D">
              <w:rPr>
                <w:sz w:val="20"/>
                <w:szCs w:val="20"/>
              </w:rPr>
              <w:t>8</w:t>
            </w:r>
          </w:p>
        </w:tc>
        <w:tc>
          <w:tcPr>
            <w:tcW w:w="1980" w:type="dxa"/>
            <w:tcBorders>
              <w:top w:val="single" w:sz="4" w:space="0" w:color="auto"/>
            </w:tcBorders>
            <w:shd w:val="clear" w:color="auto" w:fill="D9D9D9" w:themeFill="background1" w:themeFillShade="D9"/>
          </w:tcPr>
          <w:p w14:paraId="7104EACC" w14:textId="77777777" w:rsidR="00AB2B2B" w:rsidRPr="00864BB0" w:rsidRDefault="00AB2B2B" w:rsidP="00C837F2">
            <w:pPr>
              <w:spacing w:line="276" w:lineRule="auto"/>
              <w:jc w:val="center"/>
              <w:rPr>
                <w:sz w:val="20"/>
                <w:szCs w:val="20"/>
              </w:rPr>
            </w:pPr>
          </w:p>
        </w:tc>
        <w:tc>
          <w:tcPr>
            <w:tcW w:w="3060" w:type="dxa"/>
            <w:tcBorders>
              <w:top w:val="single" w:sz="4" w:space="0" w:color="auto"/>
            </w:tcBorders>
            <w:shd w:val="clear" w:color="auto" w:fill="D9D9D9" w:themeFill="background1" w:themeFillShade="D9"/>
          </w:tcPr>
          <w:p w14:paraId="64B08925" w14:textId="77777777" w:rsidR="00AB2B2B" w:rsidRPr="00864BB0" w:rsidRDefault="00AB2B2B" w:rsidP="00C837F2">
            <w:pPr>
              <w:spacing w:line="276" w:lineRule="auto"/>
              <w:jc w:val="center"/>
              <w:rPr>
                <w:sz w:val="20"/>
                <w:szCs w:val="20"/>
              </w:rPr>
            </w:pPr>
          </w:p>
        </w:tc>
      </w:tr>
      <w:tr w:rsidR="00AB2B2B" w:rsidRPr="00864BB0" w14:paraId="583AE2BC" w14:textId="77777777" w:rsidTr="00C837F2">
        <w:tc>
          <w:tcPr>
            <w:tcW w:w="1548" w:type="dxa"/>
            <w:tcBorders>
              <w:right w:val="single" w:sz="4" w:space="0" w:color="auto"/>
            </w:tcBorders>
          </w:tcPr>
          <w:p w14:paraId="4AB22DB8" w14:textId="77777777" w:rsidR="00AB2B2B" w:rsidRPr="00864BB0" w:rsidRDefault="00AB2B2B" w:rsidP="00C837F2">
            <w:pPr>
              <w:spacing w:line="276" w:lineRule="auto"/>
              <w:jc w:val="center"/>
              <w:rPr>
                <w:sz w:val="20"/>
                <w:szCs w:val="20"/>
              </w:rPr>
            </w:pPr>
            <w:r>
              <w:rPr>
                <w:sz w:val="20"/>
                <w:szCs w:val="20"/>
              </w:rPr>
              <w:t>PGA1</w:t>
            </w:r>
          </w:p>
        </w:tc>
        <w:tc>
          <w:tcPr>
            <w:tcW w:w="1440" w:type="dxa"/>
            <w:tcBorders>
              <w:left w:val="single" w:sz="4" w:space="0" w:color="auto"/>
            </w:tcBorders>
          </w:tcPr>
          <w:p w14:paraId="3090C6BC" w14:textId="13223D80" w:rsidR="00AB2B2B" w:rsidRPr="00864BB0" w:rsidRDefault="00D00B1D" w:rsidP="00C837F2">
            <w:pPr>
              <w:spacing w:line="276" w:lineRule="auto"/>
              <w:jc w:val="center"/>
              <w:rPr>
                <w:sz w:val="20"/>
                <w:szCs w:val="20"/>
              </w:rPr>
            </w:pPr>
            <w:r>
              <w:rPr>
                <w:sz w:val="20"/>
                <w:szCs w:val="20"/>
              </w:rPr>
              <w:t>1.5</w:t>
            </w:r>
            <w:r w:rsidR="00AB2B2B">
              <w:rPr>
                <w:sz w:val="20"/>
                <w:szCs w:val="20"/>
              </w:rPr>
              <w:t>%</w:t>
            </w:r>
          </w:p>
        </w:tc>
        <w:tc>
          <w:tcPr>
            <w:tcW w:w="1080" w:type="dxa"/>
          </w:tcPr>
          <w:p w14:paraId="3D24DA70" w14:textId="77777777" w:rsidR="00AB2B2B" w:rsidRPr="00864BB0" w:rsidRDefault="00AB2B2B" w:rsidP="00C837F2">
            <w:pPr>
              <w:spacing w:line="276" w:lineRule="auto"/>
              <w:jc w:val="center"/>
              <w:rPr>
                <w:sz w:val="20"/>
                <w:szCs w:val="20"/>
              </w:rPr>
            </w:pPr>
          </w:p>
        </w:tc>
        <w:tc>
          <w:tcPr>
            <w:tcW w:w="1980" w:type="dxa"/>
          </w:tcPr>
          <w:p w14:paraId="49DCC0BF" w14:textId="02D57673" w:rsidR="00AB2B2B" w:rsidRPr="00864BB0" w:rsidRDefault="00D00B1D" w:rsidP="00C837F2">
            <w:pPr>
              <w:spacing w:line="276" w:lineRule="auto"/>
              <w:jc w:val="center"/>
              <w:rPr>
                <w:sz w:val="20"/>
                <w:szCs w:val="20"/>
              </w:rPr>
            </w:pPr>
            <w:r>
              <w:rPr>
                <w:sz w:val="20"/>
                <w:szCs w:val="20"/>
              </w:rPr>
              <w:t>9</w:t>
            </w:r>
          </w:p>
        </w:tc>
        <w:tc>
          <w:tcPr>
            <w:tcW w:w="3060" w:type="dxa"/>
          </w:tcPr>
          <w:p w14:paraId="34DB32DC" w14:textId="3004B13F" w:rsidR="00AB2B2B" w:rsidRPr="00864BB0" w:rsidRDefault="00D00B1D" w:rsidP="00C837F2">
            <w:pPr>
              <w:spacing w:line="276" w:lineRule="auto"/>
              <w:jc w:val="center"/>
              <w:rPr>
                <w:sz w:val="20"/>
                <w:szCs w:val="20"/>
              </w:rPr>
            </w:pPr>
            <w:r>
              <w:rPr>
                <w:sz w:val="20"/>
                <w:szCs w:val="20"/>
              </w:rPr>
              <w:t>5</w:t>
            </w:r>
          </w:p>
        </w:tc>
      </w:tr>
      <w:tr w:rsidR="00AB2B2B" w:rsidRPr="00864BB0" w14:paraId="2DF00E5A" w14:textId="77777777" w:rsidTr="00C837F2">
        <w:tc>
          <w:tcPr>
            <w:tcW w:w="1548" w:type="dxa"/>
            <w:tcBorders>
              <w:right w:val="single" w:sz="4" w:space="0" w:color="auto"/>
            </w:tcBorders>
            <w:shd w:val="clear" w:color="auto" w:fill="D9D9D9" w:themeFill="background1" w:themeFillShade="D9"/>
          </w:tcPr>
          <w:p w14:paraId="661924B4" w14:textId="77777777" w:rsidR="00AB2B2B" w:rsidRPr="00864BB0" w:rsidRDefault="00AB2B2B" w:rsidP="00C837F2">
            <w:pPr>
              <w:spacing w:line="276" w:lineRule="auto"/>
              <w:jc w:val="center"/>
              <w:rPr>
                <w:sz w:val="20"/>
                <w:szCs w:val="20"/>
              </w:rPr>
            </w:pPr>
            <w:r>
              <w:rPr>
                <w:sz w:val="20"/>
                <w:szCs w:val="20"/>
              </w:rPr>
              <w:t>PGA2</w:t>
            </w:r>
          </w:p>
        </w:tc>
        <w:tc>
          <w:tcPr>
            <w:tcW w:w="1440" w:type="dxa"/>
            <w:tcBorders>
              <w:left w:val="single" w:sz="4" w:space="0" w:color="auto"/>
            </w:tcBorders>
            <w:shd w:val="clear" w:color="auto" w:fill="D9D9D9" w:themeFill="background1" w:themeFillShade="D9"/>
          </w:tcPr>
          <w:p w14:paraId="6DA2087F" w14:textId="4FC32AC9" w:rsidR="00AB2B2B" w:rsidRPr="00864BB0" w:rsidRDefault="00D00B1D" w:rsidP="00C837F2">
            <w:pPr>
              <w:spacing w:line="276" w:lineRule="auto"/>
              <w:jc w:val="center"/>
              <w:rPr>
                <w:sz w:val="20"/>
                <w:szCs w:val="20"/>
              </w:rPr>
            </w:pPr>
            <w:r>
              <w:rPr>
                <w:sz w:val="20"/>
                <w:szCs w:val="20"/>
              </w:rPr>
              <w:t>1.5</w:t>
            </w:r>
            <w:r w:rsidR="00AB2B2B">
              <w:rPr>
                <w:sz w:val="20"/>
                <w:szCs w:val="20"/>
              </w:rPr>
              <w:t>%</w:t>
            </w:r>
          </w:p>
        </w:tc>
        <w:tc>
          <w:tcPr>
            <w:tcW w:w="1080" w:type="dxa"/>
            <w:shd w:val="clear" w:color="auto" w:fill="D9D9D9" w:themeFill="background1" w:themeFillShade="D9"/>
          </w:tcPr>
          <w:p w14:paraId="7C2CDAAE" w14:textId="77777777" w:rsidR="00AB2B2B" w:rsidRPr="00864BB0" w:rsidRDefault="00AB2B2B" w:rsidP="00C837F2">
            <w:pPr>
              <w:spacing w:line="276" w:lineRule="auto"/>
              <w:jc w:val="center"/>
              <w:rPr>
                <w:sz w:val="20"/>
                <w:szCs w:val="20"/>
              </w:rPr>
            </w:pPr>
          </w:p>
        </w:tc>
        <w:tc>
          <w:tcPr>
            <w:tcW w:w="1980" w:type="dxa"/>
            <w:shd w:val="clear" w:color="auto" w:fill="D9D9D9" w:themeFill="background1" w:themeFillShade="D9"/>
          </w:tcPr>
          <w:p w14:paraId="5FCE50CD" w14:textId="77777777" w:rsidR="00AB2B2B" w:rsidRPr="00864BB0" w:rsidRDefault="00AB2B2B" w:rsidP="00C837F2">
            <w:pPr>
              <w:spacing w:line="276" w:lineRule="auto"/>
              <w:jc w:val="center"/>
              <w:rPr>
                <w:sz w:val="20"/>
                <w:szCs w:val="20"/>
              </w:rPr>
            </w:pPr>
            <w:r>
              <w:rPr>
                <w:sz w:val="20"/>
                <w:szCs w:val="20"/>
              </w:rPr>
              <w:t>15</w:t>
            </w:r>
          </w:p>
        </w:tc>
        <w:tc>
          <w:tcPr>
            <w:tcW w:w="3060" w:type="dxa"/>
            <w:shd w:val="clear" w:color="auto" w:fill="D9D9D9" w:themeFill="background1" w:themeFillShade="D9"/>
          </w:tcPr>
          <w:p w14:paraId="08FEB19A" w14:textId="77777777" w:rsidR="00AB2B2B" w:rsidRPr="00864BB0" w:rsidRDefault="00AB2B2B" w:rsidP="00C837F2">
            <w:pPr>
              <w:spacing w:line="276" w:lineRule="auto"/>
              <w:jc w:val="center"/>
              <w:rPr>
                <w:sz w:val="20"/>
                <w:szCs w:val="20"/>
              </w:rPr>
            </w:pPr>
            <w:r>
              <w:rPr>
                <w:sz w:val="20"/>
                <w:szCs w:val="20"/>
              </w:rPr>
              <w:t>1</w:t>
            </w:r>
          </w:p>
        </w:tc>
      </w:tr>
      <w:tr w:rsidR="00AB2B2B" w:rsidRPr="00864BB0" w14:paraId="7367FA47" w14:textId="77777777" w:rsidTr="00C837F2">
        <w:tc>
          <w:tcPr>
            <w:tcW w:w="1548" w:type="dxa"/>
            <w:tcBorders>
              <w:right w:val="single" w:sz="4" w:space="0" w:color="auto"/>
            </w:tcBorders>
          </w:tcPr>
          <w:p w14:paraId="6D636F61" w14:textId="77777777" w:rsidR="00AB2B2B" w:rsidRPr="00864BB0" w:rsidRDefault="00AB2B2B" w:rsidP="00C837F2">
            <w:pPr>
              <w:spacing w:line="276" w:lineRule="auto"/>
              <w:jc w:val="center"/>
              <w:rPr>
                <w:sz w:val="20"/>
                <w:szCs w:val="20"/>
              </w:rPr>
            </w:pPr>
            <w:r>
              <w:rPr>
                <w:sz w:val="20"/>
                <w:szCs w:val="20"/>
              </w:rPr>
              <w:t>PGA3</w:t>
            </w:r>
          </w:p>
        </w:tc>
        <w:tc>
          <w:tcPr>
            <w:tcW w:w="1440" w:type="dxa"/>
            <w:tcBorders>
              <w:left w:val="single" w:sz="4" w:space="0" w:color="auto"/>
            </w:tcBorders>
          </w:tcPr>
          <w:p w14:paraId="1AB4D088" w14:textId="3902A927" w:rsidR="00AB2B2B" w:rsidRPr="00864BB0" w:rsidRDefault="00D00B1D" w:rsidP="00C837F2">
            <w:pPr>
              <w:spacing w:line="276" w:lineRule="auto"/>
              <w:jc w:val="center"/>
              <w:rPr>
                <w:sz w:val="20"/>
                <w:szCs w:val="20"/>
              </w:rPr>
            </w:pPr>
            <w:r>
              <w:rPr>
                <w:sz w:val="20"/>
                <w:szCs w:val="20"/>
              </w:rPr>
              <w:t>1.0</w:t>
            </w:r>
            <w:r w:rsidR="00AB2B2B">
              <w:rPr>
                <w:sz w:val="20"/>
                <w:szCs w:val="20"/>
              </w:rPr>
              <w:t>%</w:t>
            </w:r>
          </w:p>
        </w:tc>
        <w:tc>
          <w:tcPr>
            <w:tcW w:w="1080" w:type="dxa"/>
          </w:tcPr>
          <w:p w14:paraId="25B0A14A" w14:textId="77777777" w:rsidR="00AB2B2B" w:rsidRPr="00864BB0" w:rsidRDefault="00AB2B2B" w:rsidP="00C837F2">
            <w:pPr>
              <w:spacing w:line="276" w:lineRule="auto"/>
              <w:jc w:val="center"/>
              <w:rPr>
                <w:sz w:val="20"/>
                <w:szCs w:val="20"/>
              </w:rPr>
            </w:pPr>
          </w:p>
        </w:tc>
        <w:tc>
          <w:tcPr>
            <w:tcW w:w="1980" w:type="dxa"/>
          </w:tcPr>
          <w:p w14:paraId="042849FC" w14:textId="488C0288" w:rsidR="00AB2B2B" w:rsidRPr="00864BB0" w:rsidRDefault="00D00B1D" w:rsidP="00C837F2">
            <w:pPr>
              <w:spacing w:line="276" w:lineRule="auto"/>
              <w:jc w:val="center"/>
              <w:rPr>
                <w:sz w:val="20"/>
                <w:szCs w:val="20"/>
              </w:rPr>
            </w:pPr>
            <w:r>
              <w:rPr>
                <w:sz w:val="20"/>
                <w:szCs w:val="20"/>
              </w:rPr>
              <w:t>9</w:t>
            </w:r>
          </w:p>
        </w:tc>
        <w:tc>
          <w:tcPr>
            <w:tcW w:w="3060" w:type="dxa"/>
          </w:tcPr>
          <w:p w14:paraId="18AB0192" w14:textId="3854CC69" w:rsidR="00AB2B2B" w:rsidRPr="00864BB0" w:rsidRDefault="00D00B1D" w:rsidP="00C837F2">
            <w:pPr>
              <w:spacing w:line="276" w:lineRule="auto"/>
              <w:jc w:val="center"/>
              <w:rPr>
                <w:sz w:val="20"/>
                <w:szCs w:val="20"/>
              </w:rPr>
            </w:pPr>
            <w:r>
              <w:rPr>
                <w:sz w:val="20"/>
                <w:szCs w:val="20"/>
              </w:rPr>
              <w:t>5</w:t>
            </w:r>
          </w:p>
        </w:tc>
      </w:tr>
      <w:tr w:rsidR="00AB2B2B" w:rsidRPr="00864BB0" w14:paraId="5931D7DA" w14:textId="77777777" w:rsidTr="00C837F2">
        <w:tc>
          <w:tcPr>
            <w:tcW w:w="1548" w:type="dxa"/>
            <w:tcBorders>
              <w:right w:val="single" w:sz="4" w:space="0" w:color="auto"/>
            </w:tcBorders>
            <w:shd w:val="clear" w:color="auto" w:fill="D9D9D9" w:themeFill="background1" w:themeFillShade="D9"/>
          </w:tcPr>
          <w:p w14:paraId="76F9777E" w14:textId="77777777" w:rsidR="00AB2B2B" w:rsidRPr="00864BB0" w:rsidRDefault="00AB2B2B" w:rsidP="00C837F2">
            <w:pPr>
              <w:spacing w:line="276" w:lineRule="auto"/>
              <w:jc w:val="center"/>
              <w:rPr>
                <w:sz w:val="20"/>
                <w:szCs w:val="20"/>
              </w:rPr>
            </w:pPr>
            <w:r>
              <w:rPr>
                <w:sz w:val="20"/>
                <w:szCs w:val="20"/>
              </w:rPr>
              <w:t>VGA</w:t>
            </w:r>
          </w:p>
        </w:tc>
        <w:tc>
          <w:tcPr>
            <w:tcW w:w="1440" w:type="dxa"/>
            <w:tcBorders>
              <w:left w:val="single" w:sz="4" w:space="0" w:color="auto"/>
            </w:tcBorders>
            <w:shd w:val="clear" w:color="auto" w:fill="D9D9D9" w:themeFill="background1" w:themeFillShade="D9"/>
          </w:tcPr>
          <w:p w14:paraId="5B6A06CC" w14:textId="77777777" w:rsidR="00AB2B2B" w:rsidRPr="00864BB0" w:rsidRDefault="00AB2B2B" w:rsidP="00C837F2">
            <w:pPr>
              <w:spacing w:line="276" w:lineRule="auto"/>
              <w:jc w:val="center"/>
              <w:rPr>
                <w:sz w:val="20"/>
                <w:szCs w:val="20"/>
              </w:rPr>
            </w:pPr>
            <w:r>
              <w:rPr>
                <w:sz w:val="20"/>
                <w:szCs w:val="20"/>
              </w:rPr>
              <w:t>5.0%</w:t>
            </w:r>
          </w:p>
        </w:tc>
        <w:tc>
          <w:tcPr>
            <w:tcW w:w="1080" w:type="dxa"/>
            <w:shd w:val="clear" w:color="auto" w:fill="D9D9D9" w:themeFill="background1" w:themeFillShade="D9"/>
          </w:tcPr>
          <w:p w14:paraId="0D939ADA" w14:textId="77777777" w:rsidR="00AB2B2B" w:rsidRPr="00864BB0" w:rsidRDefault="00AB2B2B" w:rsidP="00C837F2">
            <w:pPr>
              <w:spacing w:line="276" w:lineRule="auto"/>
              <w:jc w:val="center"/>
              <w:rPr>
                <w:sz w:val="20"/>
                <w:szCs w:val="20"/>
              </w:rPr>
            </w:pPr>
          </w:p>
        </w:tc>
        <w:tc>
          <w:tcPr>
            <w:tcW w:w="1980" w:type="dxa"/>
            <w:shd w:val="clear" w:color="auto" w:fill="D9D9D9" w:themeFill="background1" w:themeFillShade="D9"/>
          </w:tcPr>
          <w:p w14:paraId="72A84F65" w14:textId="77777777" w:rsidR="00AB2B2B" w:rsidRPr="00864BB0" w:rsidRDefault="00AB2B2B" w:rsidP="00C837F2">
            <w:pPr>
              <w:spacing w:line="276" w:lineRule="auto"/>
              <w:jc w:val="center"/>
              <w:rPr>
                <w:sz w:val="20"/>
                <w:szCs w:val="20"/>
              </w:rPr>
            </w:pPr>
          </w:p>
        </w:tc>
        <w:tc>
          <w:tcPr>
            <w:tcW w:w="3060" w:type="dxa"/>
            <w:shd w:val="clear" w:color="auto" w:fill="D9D9D9" w:themeFill="background1" w:themeFillShade="D9"/>
          </w:tcPr>
          <w:p w14:paraId="3DFACA5B" w14:textId="77777777" w:rsidR="00AB2B2B" w:rsidRPr="00864BB0" w:rsidRDefault="00AB2B2B" w:rsidP="00C837F2">
            <w:pPr>
              <w:spacing w:line="276" w:lineRule="auto"/>
              <w:jc w:val="center"/>
              <w:rPr>
                <w:sz w:val="20"/>
                <w:szCs w:val="20"/>
              </w:rPr>
            </w:pPr>
          </w:p>
        </w:tc>
      </w:tr>
    </w:tbl>
    <w:p w14:paraId="17A4F573" w14:textId="77777777" w:rsidR="00AB2B2B" w:rsidRDefault="00AB2B2B" w:rsidP="004C4F5C"/>
    <w:p w14:paraId="767C4A0B" w14:textId="77777777" w:rsidR="00C378E6" w:rsidRDefault="004C4F5C" w:rsidP="00C378E6">
      <w:pPr>
        <w:keepNext/>
      </w:pPr>
      <w:r>
        <w:rPr>
          <w:noProof/>
        </w:rPr>
        <w:lastRenderedPageBreak/>
        <w:drawing>
          <wp:inline distT="0" distB="0" distL="0" distR="0" wp14:anchorId="50547F26" wp14:editId="5E153B61">
            <wp:extent cx="5933508" cy="3262630"/>
            <wp:effectExtent l="0" t="0" r="0" b="0"/>
            <wp:docPr id="9" name="Picture 9" descr="Figure demonstrating the weights per representation from the most accurate run se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demonstrating the weights per representation from the most accurate run set.">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485CC906" w14:textId="19D05A23" w:rsidR="004C4F5C" w:rsidRPr="004C4F5C" w:rsidRDefault="00C378E6" w:rsidP="00711963">
      <w:pPr>
        <w:pStyle w:val="Caption"/>
        <w:jc w:val="center"/>
      </w:pPr>
      <w:bookmarkStart w:id="88" w:name="_Ref110256047"/>
      <w:bookmarkStart w:id="89" w:name="_Toc110491308"/>
      <w:r>
        <w:t xml:space="preserve">Figure </w:t>
      </w:r>
      <w:fldSimple w:instr=" SEQ Figure \* ARABIC " w:fldLock="1">
        <w:r w:rsidR="007633E8">
          <w:rPr>
            <w:noProof/>
          </w:rPr>
          <w:t>10</w:t>
        </w:r>
      </w:fldSimple>
      <w:bookmarkEnd w:id="88"/>
      <w:r>
        <w:t>: Demonstrates the weights of the most fit, most accurate, and average solutions from the run</w:t>
      </w:r>
      <w:r w:rsidR="00691839">
        <w:t xml:space="preserve"> </w:t>
      </w:r>
      <w:r>
        <w:t>set that contains the most accurate solution per representation</w:t>
      </w:r>
      <w:bookmarkEnd w:id="89"/>
    </w:p>
    <w:p w14:paraId="28D14DFC" w14:textId="77777777" w:rsidR="008072E0" w:rsidRPr="008072E0" w:rsidRDefault="008072E0" w:rsidP="008072E0"/>
    <w:p w14:paraId="226CE5B2" w14:textId="77777777" w:rsidR="003F058F" w:rsidRPr="003F058F" w:rsidRDefault="003F058F" w:rsidP="003F058F"/>
    <w:p w14:paraId="7138D840" w14:textId="77777777" w:rsidR="0018715A" w:rsidRDefault="0018715A" w:rsidP="0018715A">
      <w:pPr>
        <w:pStyle w:val="Heading3"/>
      </w:pPr>
      <w:bookmarkStart w:id="90" w:name="_Toc110491286"/>
      <w:r>
        <w:t>Comparing Effects of Parameters on Weights</w:t>
      </w:r>
      <w:bookmarkEnd w:id="90"/>
    </w:p>
    <w:p w14:paraId="18C0F2AC" w14:textId="77777777" w:rsidR="00C47BB6" w:rsidRDefault="0018715A" w:rsidP="0018715A">
      <w:r>
        <w:tab/>
        <w:t>We now review the impact of parameters on the weights.  We go through each parameter and review the impact of the parameter on the most fit, most accurate, and average weights per representation</w:t>
      </w:r>
      <w:r w:rsidR="006170ED">
        <w:t>.</w:t>
      </w:r>
      <w:r w:rsidR="00C5047C">
        <w:t xml:space="preserve">  </w:t>
      </w:r>
    </w:p>
    <w:p w14:paraId="593C4737" w14:textId="23B8AD47" w:rsidR="006170ED" w:rsidRDefault="00C5047C" w:rsidP="0072503B">
      <w:pPr>
        <w:ind w:firstLine="720"/>
      </w:pPr>
      <w:r>
        <w:fldChar w:fldCharType="begin" w:fldLock="1"/>
      </w:r>
      <w:r>
        <w:instrText xml:space="preserve"> REF _Ref109398265 \h </w:instrText>
      </w:r>
      <w:r>
        <w:fldChar w:fldCharType="separate"/>
      </w:r>
      <w:r w:rsidR="007633E8">
        <w:t xml:space="preserve">Figure </w:t>
      </w:r>
      <w:r w:rsidR="007633E8">
        <w:rPr>
          <w:noProof/>
        </w:rPr>
        <w:t>11</w:t>
      </w:r>
      <w:r>
        <w:fldChar w:fldCharType="end"/>
      </w:r>
      <w:r>
        <w:t xml:space="preserve"> demonstrates the impact of mutation rate on the three weights deemed important.  </w:t>
      </w:r>
      <w:r w:rsidR="00BA6616">
        <w:t xml:space="preserve">Each row of subfigures still represents the most fit, most accurate, and average solutions.  Each column of subfigures represents a different representation.  </w:t>
      </w:r>
      <w:r>
        <w:t xml:space="preserve">We can see that as mutation rate increases, the confidence interval of the weights increases.  </w:t>
      </w:r>
    </w:p>
    <w:p w14:paraId="06A2CCD9" w14:textId="77777777" w:rsidR="00C5047C" w:rsidRPr="00C5047C" w:rsidRDefault="00C5047C" w:rsidP="00C5047C">
      <w:pPr>
        <w:keepNext/>
        <w:rPr>
          <w:b/>
          <w:bCs/>
        </w:rPr>
      </w:pPr>
      <w:r w:rsidRPr="00C5047C">
        <w:rPr>
          <w:b/>
          <w:bCs/>
          <w:noProof/>
        </w:rPr>
        <w:lastRenderedPageBreak/>
        <w:drawing>
          <wp:inline distT="0" distB="0" distL="0" distR="0" wp14:anchorId="3E6B2BD7" wp14:editId="1705C2E3">
            <wp:extent cx="5935980" cy="3265805"/>
            <wp:effectExtent l="0" t="0" r="7620" b="0"/>
            <wp:docPr id="52" name="Picture 52" descr="Change of important weights as mutation rate increase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nge of important weights as mutation rate increases.">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E99482C" w14:textId="36309C1B" w:rsidR="00C5047C" w:rsidRDefault="00C5047C" w:rsidP="00711963">
      <w:pPr>
        <w:pStyle w:val="Caption"/>
        <w:jc w:val="center"/>
      </w:pPr>
      <w:bookmarkStart w:id="91" w:name="_Ref109398265"/>
      <w:bookmarkStart w:id="92" w:name="_Toc110491309"/>
      <w:r>
        <w:t xml:space="preserve">Figure </w:t>
      </w:r>
      <w:fldSimple w:instr=" SEQ Figure \* ARABIC " w:fldLock="1">
        <w:r w:rsidR="007633E8">
          <w:rPr>
            <w:noProof/>
          </w:rPr>
          <w:t>11</w:t>
        </w:r>
      </w:fldSimple>
      <w:bookmarkEnd w:id="91"/>
      <w:r>
        <w:t>: Demonstrates the change of the important weights as mutation rate is increased</w:t>
      </w:r>
      <w:bookmarkEnd w:id="92"/>
    </w:p>
    <w:p w14:paraId="1FEDDDA3" w14:textId="501454BD" w:rsidR="00C5047C" w:rsidRDefault="00C5047C" w:rsidP="0018715A"/>
    <w:p w14:paraId="3703B97E" w14:textId="09D7E079" w:rsidR="00C5047C" w:rsidRDefault="00C5047C" w:rsidP="0018715A">
      <w:r>
        <w:tab/>
      </w:r>
      <w:r>
        <w:fldChar w:fldCharType="begin" w:fldLock="1"/>
      </w:r>
      <w:r>
        <w:instrText xml:space="preserve"> REF _Ref109398495 \h </w:instrText>
      </w:r>
      <w:r>
        <w:fldChar w:fldCharType="separate"/>
      </w:r>
      <w:r w:rsidR="007633E8">
        <w:t xml:space="preserve">Figure </w:t>
      </w:r>
      <w:r w:rsidR="007633E8">
        <w:rPr>
          <w:noProof/>
        </w:rPr>
        <w:t>12</w:t>
      </w:r>
      <w:r>
        <w:fldChar w:fldCharType="end"/>
      </w:r>
      <w:r>
        <w:t xml:space="preserve"> demonstrates the three important values</w:t>
      </w:r>
      <w:r w:rsidR="001C017C">
        <w:t>’</w:t>
      </w:r>
      <w:r>
        <w:t xml:space="preserve"> weights change as the gene size is increased for the BGA.  We cannot see a significant relationship between gene size and the most fit and most accurate </w:t>
      </w:r>
      <w:r w:rsidR="00F03C97">
        <w:t>weights</w:t>
      </w:r>
      <w:r w:rsidR="001C017C">
        <w:t>.</w:t>
      </w:r>
    </w:p>
    <w:p w14:paraId="71BFDB79" w14:textId="77777777" w:rsidR="00C5047C" w:rsidRDefault="00C5047C" w:rsidP="006E2E01">
      <w:pPr>
        <w:keepNext/>
        <w:jc w:val="center"/>
      </w:pPr>
      <w:r>
        <w:rPr>
          <w:noProof/>
        </w:rPr>
        <w:lastRenderedPageBreak/>
        <w:drawing>
          <wp:inline distT="0" distB="0" distL="0" distR="0" wp14:anchorId="5F850D03" wp14:editId="5949A147">
            <wp:extent cx="2952884" cy="3274725"/>
            <wp:effectExtent l="0" t="0" r="0" b="1905"/>
            <wp:docPr id="53" name="Picture 53" descr="Demonstrates the change of the important weights as gene size is increas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emonstrates the change of the important weights as gene size is increas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952884" cy="3274725"/>
                    </a:xfrm>
                    <a:prstGeom prst="rect">
                      <a:avLst/>
                    </a:prstGeom>
                    <a:noFill/>
                    <a:ln>
                      <a:noFill/>
                    </a:ln>
                  </pic:spPr>
                </pic:pic>
              </a:graphicData>
            </a:graphic>
          </wp:inline>
        </w:drawing>
      </w:r>
    </w:p>
    <w:p w14:paraId="32DDA55B" w14:textId="417D683A" w:rsidR="00F03C97" w:rsidRDefault="00C5047C" w:rsidP="006E2E01">
      <w:pPr>
        <w:pStyle w:val="Caption"/>
        <w:jc w:val="center"/>
      </w:pPr>
      <w:bookmarkStart w:id="93" w:name="_Ref109398495"/>
      <w:bookmarkStart w:id="94" w:name="_Toc110491310"/>
      <w:r>
        <w:t xml:space="preserve">Figure </w:t>
      </w:r>
      <w:fldSimple w:instr=" SEQ Figure \* ARABIC " w:fldLock="1">
        <w:r w:rsidR="007633E8">
          <w:rPr>
            <w:noProof/>
          </w:rPr>
          <w:t>12</w:t>
        </w:r>
      </w:fldSimple>
      <w:bookmarkEnd w:id="93"/>
      <w:r>
        <w:t>: Demonstrates the change of the important weights as gene size is increased</w:t>
      </w:r>
      <w:bookmarkEnd w:id="94"/>
    </w:p>
    <w:p w14:paraId="4D62960F" w14:textId="77777777" w:rsidR="003F058F" w:rsidRPr="003F058F" w:rsidRDefault="003F058F" w:rsidP="003F058F"/>
    <w:p w14:paraId="29BE4950" w14:textId="28A2DADC" w:rsidR="00F03C97" w:rsidRDefault="00F03C97" w:rsidP="0018715A">
      <w:r>
        <w:tab/>
      </w:r>
      <w:r>
        <w:fldChar w:fldCharType="begin" w:fldLock="1"/>
      </w:r>
      <w:r>
        <w:instrText xml:space="preserve"> REF _Ref109398657 \h </w:instrText>
      </w:r>
      <w:r>
        <w:fldChar w:fldCharType="separate"/>
      </w:r>
      <w:r w:rsidR="007633E8">
        <w:t xml:space="preserve">Figure </w:t>
      </w:r>
      <w:r w:rsidR="007633E8">
        <w:rPr>
          <w:noProof/>
        </w:rPr>
        <w:t>13</w:t>
      </w:r>
      <w:r>
        <w:fldChar w:fldCharType="end"/>
      </w:r>
      <w:r>
        <w:t xml:space="preserve"> demonstrates the three PGA mapping functions and the impact of length per character and how it affects the weights.  We can see that increasing the length per character decreases the weights of the average solutions’ weights.  We can see that the </w:t>
      </w:r>
      <w:r w:rsidR="00D3032A">
        <w:t xml:space="preserve">most accurate solution and the </w:t>
      </w:r>
      <w:r>
        <w:t>average solution weights decrease as the length per character increases</w:t>
      </w:r>
      <w:r w:rsidR="003946C2">
        <w:t>;</w:t>
      </w:r>
      <w:r w:rsidR="00D3032A">
        <w:t xml:space="preserve"> however</w:t>
      </w:r>
      <w:r w:rsidR="003946C2">
        <w:t xml:space="preserve">, </w:t>
      </w:r>
      <w:r w:rsidR="00D3032A">
        <w:t xml:space="preserve">the most fit’s trend is different per mapping </w:t>
      </w:r>
      <w:r w:rsidR="003F058F">
        <w:t>function.</w:t>
      </w:r>
    </w:p>
    <w:p w14:paraId="03A3E79D" w14:textId="3376A30D" w:rsidR="00F03C97" w:rsidRDefault="00F03C97" w:rsidP="00F03C97">
      <w:pPr>
        <w:keepNext/>
      </w:pPr>
      <w:r>
        <w:rPr>
          <w:noProof/>
        </w:rPr>
        <w:lastRenderedPageBreak/>
        <w:drawing>
          <wp:inline distT="0" distB="0" distL="0" distR="0" wp14:anchorId="788FBE5F" wp14:editId="06635975">
            <wp:extent cx="5935980" cy="3265805"/>
            <wp:effectExtent l="0" t="0" r="7620" b="0"/>
            <wp:docPr id="54" name="Picture 54" descr="Demonstrates the change of the weights as the Length Per Characters increase for the PGA&#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emonstrates the change of the weights as the Length Per Characters increase for the PGA&#10;">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41F926A3" w14:textId="7AD887A2" w:rsidR="00F03C97" w:rsidRDefault="00F03C97" w:rsidP="00711963">
      <w:pPr>
        <w:pStyle w:val="Caption"/>
        <w:jc w:val="center"/>
      </w:pPr>
      <w:bookmarkStart w:id="95" w:name="_Ref109398657"/>
      <w:bookmarkStart w:id="96" w:name="_Toc110491311"/>
      <w:r>
        <w:t xml:space="preserve">Figure </w:t>
      </w:r>
      <w:fldSimple w:instr=" SEQ Figure \* ARABIC " w:fldLock="1">
        <w:r w:rsidR="007633E8">
          <w:rPr>
            <w:noProof/>
          </w:rPr>
          <w:t>13</w:t>
        </w:r>
      </w:fldSimple>
      <w:bookmarkEnd w:id="95"/>
      <w:r>
        <w:t>: Demonstrates the change of the weights as the Length Per Character increases for the PGA</w:t>
      </w:r>
      <w:bookmarkEnd w:id="96"/>
    </w:p>
    <w:p w14:paraId="5D31803A" w14:textId="4DC518D9" w:rsidR="00F03C97" w:rsidRDefault="00F03C97" w:rsidP="0018715A"/>
    <w:p w14:paraId="1D5715B3" w14:textId="4F4A5228" w:rsidR="0040745A" w:rsidRDefault="0040745A" w:rsidP="000D453D">
      <w:r>
        <w:tab/>
      </w:r>
      <w:r>
        <w:fldChar w:fldCharType="begin" w:fldLock="1"/>
      </w:r>
      <w:r>
        <w:instrText xml:space="preserve"> REF _Ref109398952 \h </w:instrText>
      </w:r>
      <w:r>
        <w:fldChar w:fldCharType="separate"/>
      </w:r>
      <w:r w:rsidR="007633E8">
        <w:t xml:space="preserve">Figure </w:t>
      </w:r>
      <w:r w:rsidR="007633E8">
        <w:rPr>
          <w:noProof/>
        </w:rPr>
        <w:t>14</w:t>
      </w:r>
      <w:r>
        <w:fldChar w:fldCharType="end"/>
      </w:r>
      <w:r>
        <w:t xml:space="preserve"> demonstrates the weights as</w:t>
      </w:r>
      <w:r w:rsidR="00D3032A">
        <w:t xml:space="preserve"> more noncoding characters are added.  It appears </w:t>
      </w:r>
      <w:r w:rsidR="009A0940">
        <w:t xml:space="preserve">the number of </w:t>
      </w:r>
      <w:r w:rsidR="00D3032A">
        <w:t xml:space="preserve">noncoding characters does not have an obvious relationship with the evolution of weights.   </w:t>
      </w:r>
      <w:r w:rsidR="009A0940">
        <w:t xml:space="preserve">The lack of notable impact of adding noncoding characters could be because any characters associated with </w:t>
      </w:r>
      <w:r w:rsidR="00BB4878">
        <w:t xml:space="preserve">unused weights or with </w:t>
      </w:r>
      <w:r w:rsidR="009A0940">
        <w:t xml:space="preserve">toggles </w:t>
      </w:r>
      <w:r w:rsidR="00BB4878">
        <w:t>can act</w:t>
      </w:r>
      <w:r w:rsidR="009A0940">
        <w:t xml:space="preserve"> as noncoding characters.</w:t>
      </w:r>
      <w:r w:rsidR="00BB4878">
        <w:t xml:space="preserve">  If a feature’s weights are disabled, any character associated with that feature are effectively noncoding characters, as modifying the frequency of that character would not affect the solution we are encoding</w:t>
      </w:r>
      <w:r w:rsidR="000D453D">
        <w:t xml:space="preserve">.  </w:t>
      </w:r>
      <w:r w:rsidR="00BB4878">
        <w:t xml:space="preserve"> </w:t>
      </w:r>
      <w:r w:rsidR="000D453D">
        <w:t xml:space="preserve">For characters associated with toggles, if adding or removing those characters does not change </w:t>
      </w:r>
      <w:proofErr w:type="gramStart"/>
      <w:r w:rsidR="000D453D">
        <w:t>whether or not</w:t>
      </w:r>
      <w:proofErr w:type="gramEnd"/>
      <w:r w:rsidR="000D453D">
        <w:t xml:space="preserve"> that toggle is enabled or disabled, those characters to an extent also act as noncoding characters.  Since the PGA can use characters associated with unused features’ weights and can modify characters associated with toggles in moderation without </w:t>
      </w:r>
      <w:r w:rsidR="000D453D">
        <w:lastRenderedPageBreak/>
        <w:t>impacting the solution the PGA chromosome encodes, the PGA can effectively use noncoding character properties without using characters intended to be noncoding characters.</w:t>
      </w:r>
    </w:p>
    <w:p w14:paraId="4C982F95" w14:textId="77777777" w:rsidR="0040745A" w:rsidRDefault="00F03C97" w:rsidP="0040745A">
      <w:pPr>
        <w:keepNext/>
      </w:pPr>
      <w:r>
        <w:rPr>
          <w:noProof/>
        </w:rPr>
        <w:drawing>
          <wp:inline distT="0" distB="0" distL="0" distR="0" wp14:anchorId="546E942E" wp14:editId="3491CB46">
            <wp:extent cx="5935980" cy="3265805"/>
            <wp:effectExtent l="0" t="0" r="7620" b="0"/>
            <wp:docPr id="56" name="Picture 56" descr="Demonstrates the change of the weights as the Number of Noncoding Character increases for the PGA">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emonstrates the change of the weights as the Number of Noncoding Character increases for the PGA">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14085AF8" w14:textId="266186CC" w:rsidR="003F058F" w:rsidRDefault="0040745A" w:rsidP="007C555D">
      <w:pPr>
        <w:pStyle w:val="Caption"/>
        <w:jc w:val="center"/>
      </w:pPr>
      <w:bookmarkStart w:id="97" w:name="_Ref109398952"/>
      <w:bookmarkStart w:id="98" w:name="_Toc110491312"/>
      <w:r>
        <w:t xml:space="preserve">Figure </w:t>
      </w:r>
      <w:fldSimple w:instr=" SEQ Figure \* ARABIC " w:fldLock="1">
        <w:r w:rsidR="007633E8">
          <w:rPr>
            <w:noProof/>
          </w:rPr>
          <w:t>14</w:t>
        </w:r>
      </w:fldSimple>
      <w:bookmarkEnd w:id="97"/>
      <w:r>
        <w:t>: Demonstrates the change of the weights as the Number of Noncoding Character increases for the PGA</w:t>
      </w:r>
      <w:bookmarkEnd w:id="98"/>
    </w:p>
    <w:p w14:paraId="7954A558" w14:textId="77777777" w:rsidR="003F058F" w:rsidRPr="003F058F" w:rsidRDefault="003F058F" w:rsidP="003F058F"/>
    <w:p w14:paraId="2F8D27DA" w14:textId="1E3C8D60" w:rsidR="00F73C82" w:rsidRDefault="00F73C82" w:rsidP="00F73C82">
      <w:pPr>
        <w:pStyle w:val="Heading2"/>
      </w:pPr>
      <w:bookmarkStart w:id="99" w:name="_Toc110491287"/>
      <w:r>
        <w:t>Evaluation</w:t>
      </w:r>
      <w:bookmarkEnd w:id="99"/>
    </w:p>
    <w:p w14:paraId="5B1EF39E" w14:textId="006E8EB2" w:rsidR="000D3D9A" w:rsidRDefault="00F73C82" w:rsidP="00F73C82">
      <w:r>
        <w:tab/>
        <w:t>We review the</w:t>
      </w:r>
      <w:r w:rsidR="00C86349">
        <w:t xml:space="preserve"> evaluation metrics</w:t>
      </w:r>
      <w:r>
        <w:t xml:space="preserve"> </w:t>
      </w:r>
      <w:r w:rsidR="00C86349">
        <w:t>of the binary prediction models we evolve.  Evaluation metrics include the binary cross entropy loss (fitness)</w:t>
      </w:r>
      <w:r>
        <w:t xml:space="preserve">, </w:t>
      </w:r>
      <w:r w:rsidR="00C86349">
        <w:t xml:space="preserve">the </w:t>
      </w:r>
      <w:r>
        <w:t xml:space="preserve">training accuracy, and </w:t>
      </w:r>
      <w:r w:rsidR="00C86349">
        <w:t xml:space="preserve">the </w:t>
      </w:r>
      <w:r>
        <w:t xml:space="preserve">testing accuracy </w:t>
      </w:r>
      <w:r w:rsidR="00C86349">
        <w:t>of the binary prediction model</w:t>
      </w:r>
      <w:r w:rsidR="003F058F">
        <w:t>s</w:t>
      </w:r>
      <w:r w:rsidR="00C86349">
        <w:t xml:space="preserve"> we evolve</w:t>
      </w:r>
      <w:r w:rsidR="003F058F">
        <w:t xml:space="preserve">.  </w:t>
      </w:r>
      <w:r w:rsidR="00CA3A66">
        <w:t xml:space="preserve"> </w:t>
      </w:r>
      <w:r w:rsidR="00CA3A66">
        <w:fldChar w:fldCharType="begin" w:fldLock="1"/>
      </w:r>
      <w:r w:rsidR="00CA3A66">
        <w:instrText xml:space="preserve"> REF _Ref109435784 \h </w:instrText>
      </w:r>
      <w:r w:rsidR="00CA3A66">
        <w:fldChar w:fldCharType="separate"/>
      </w:r>
      <w:r w:rsidR="007633E8">
        <w:t xml:space="preserve">Figure </w:t>
      </w:r>
      <w:r w:rsidR="007633E8">
        <w:rPr>
          <w:noProof/>
        </w:rPr>
        <w:t>15</w:t>
      </w:r>
      <w:r w:rsidR="00CA3A66">
        <w:fldChar w:fldCharType="end"/>
      </w:r>
      <w:r w:rsidR="00CA3A66">
        <w:t xml:space="preserve"> demonstrates the relationships between the fitness, training accuracy, and testing accuracy of all the solutions </w:t>
      </w:r>
      <w:r w:rsidR="000D3D9A">
        <w:t>found</w:t>
      </w:r>
      <w:r w:rsidR="00CA3A66">
        <w:t xml:space="preserve"> from every</w:t>
      </w:r>
      <w:r w:rsidR="000D3D9A">
        <w:t xml:space="preserve"> run of every run set.</w:t>
      </w:r>
      <w:r w:rsidR="00CA3A66">
        <w:t xml:space="preserve">  </w:t>
      </w:r>
      <w:r w:rsidR="000D3D9A">
        <w:t>Each point represents the evaluation metrics from a run in a run</w:t>
      </w:r>
      <w:r w:rsidR="008E7BBB">
        <w:t xml:space="preserve"> </w:t>
      </w:r>
      <w:r w:rsidR="000D3D9A">
        <w:t xml:space="preserve">set.  The color demonstrates the representation associated with that run.  The top graph demonstrates the relationship between the fitness (x-axis) and the training accuracy (y-axis).  </w:t>
      </w:r>
      <w:r w:rsidR="00A47393">
        <w:t xml:space="preserve">Recall that our </w:t>
      </w:r>
      <w:r w:rsidR="00A47393">
        <w:lastRenderedPageBreak/>
        <w:t xml:space="preserve">fitness is the binary cross entropy loss of the model on the training data, and that our fitness function is a minimization problem.  This means that in our case, the most fit solution is the solution with the lowest fitness score.  </w:t>
      </w:r>
      <w:r w:rsidR="000D3D9A">
        <w:t>The middle graph demonstrates the relationship between the fitness (x-axis) and the testing accuracy (y-axis).  The bottom graph demonstrates the relationship between the testing accuracy (y-axis) and the training accuracy (x-axis).</w:t>
      </w:r>
    </w:p>
    <w:p w14:paraId="182CDF2A" w14:textId="77777777" w:rsidR="00CA3A66" w:rsidRDefault="00CA3A66" w:rsidP="00EA1838">
      <w:pPr>
        <w:keepNext/>
        <w:jc w:val="center"/>
      </w:pPr>
      <w:r>
        <w:rPr>
          <w:noProof/>
        </w:rPr>
        <w:drawing>
          <wp:inline distT="0" distB="0" distL="0" distR="0" wp14:anchorId="65411A03" wp14:editId="0C943D3D">
            <wp:extent cx="3422914" cy="5423051"/>
            <wp:effectExtent l="0" t="0" r="6350" b="6350"/>
            <wp:docPr id="4" name="Picture 4" descr="Figure demonstrating relationships between fitness, training accuracy, and testing accurac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demonstrating relationships between fitness, training accuracy, and testing accuracy.">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23987" cy="5424751"/>
                    </a:xfrm>
                    <a:prstGeom prst="rect">
                      <a:avLst/>
                    </a:prstGeom>
                    <a:noFill/>
                    <a:ln>
                      <a:noFill/>
                    </a:ln>
                  </pic:spPr>
                </pic:pic>
              </a:graphicData>
            </a:graphic>
          </wp:inline>
        </w:drawing>
      </w:r>
    </w:p>
    <w:p w14:paraId="6376D4E6" w14:textId="21F52565" w:rsidR="000D3D9A" w:rsidRDefault="00CA3A66" w:rsidP="007C555D">
      <w:pPr>
        <w:pStyle w:val="Caption"/>
        <w:jc w:val="center"/>
      </w:pPr>
      <w:bookmarkStart w:id="100" w:name="_Ref109435784"/>
      <w:bookmarkStart w:id="101" w:name="_Toc110491313"/>
      <w:r>
        <w:t xml:space="preserve">Figure </w:t>
      </w:r>
      <w:fldSimple w:instr=" SEQ Figure \* ARABIC " w:fldLock="1">
        <w:r w:rsidR="007633E8">
          <w:rPr>
            <w:noProof/>
          </w:rPr>
          <w:t>15</w:t>
        </w:r>
      </w:fldSimple>
      <w:bookmarkEnd w:id="100"/>
      <w:r>
        <w:t>: Demonstrates the relationship between fitness and training accuracy (top), fitness and testing accuracy (middle) and the training accuracy and testing accuracy (bottom)</w:t>
      </w:r>
      <w:bookmarkEnd w:id="101"/>
    </w:p>
    <w:p w14:paraId="29DCF238" w14:textId="77777777" w:rsidR="00711963" w:rsidRDefault="00711963" w:rsidP="000D3D9A"/>
    <w:p w14:paraId="21E212DF" w14:textId="2BF25DC7" w:rsidR="000D3D9A" w:rsidRDefault="000D3D9A" w:rsidP="000D3D9A">
      <w:r>
        <w:tab/>
        <w:t xml:space="preserve">We can see the relationship between the fitness and training accuracy is </w:t>
      </w:r>
      <w:r w:rsidR="00AC4041">
        <w:t>like</w:t>
      </w:r>
      <w:r>
        <w:t xml:space="preserve"> the relationship between the </w:t>
      </w:r>
      <w:r w:rsidR="00AC4041">
        <w:t xml:space="preserve">fitness and the </w:t>
      </w:r>
      <w:r>
        <w:t>testing accuracy</w:t>
      </w:r>
      <w:r w:rsidR="00AC4041">
        <w:t xml:space="preserve">.  </w:t>
      </w:r>
      <w:r w:rsidR="00635252">
        <w:t>The similarity between these relationships occurs</w:t>
      </w:r>
      <w:r w:rsidR="00AC4041">
        <w:t xml:space="preserve"> as there appears to be a strong linear relationship between the training and testing accuracy.  </w:t>
      </w:r>
      <w:r w:rsidR="006635A8">
        <w:t>The linear relationship between training accuracy and testing accuracy</w:t>
      </w:r>
      <w:r w:rsidR="00AC4041">
        <w:t xml:space="preserve"> demonstrates that the models perform about as well on the training data as </w:t>
      </w:r>
      <w:r w:rsidR="00506D56">
        <w:t xml:space="preserve">they do </w:t>
      </w:r>
      <w:r w:rsidR="00AC4041">
        <w:t>on the unseen testing data</w:t>
      </w:r>
      <w:r w:rsidR="006635A8">
        <w:t xml:space="preserve">, </w:t>
      </w:r>
      <w:r w:rsidR="00AC4041">
        <w:t>mean</w:t>
      </w:r>
      <w:r w:rsidR="006635A8">
        <w:t xml:space="preserve">ing </w:t>
      </w:r>
      <w:r w:rsidR="00AC4041">
        <w:t xml:space="preserve">we are finding weights applicable outside of the training data and likely not overfitting.  </w:t>
      </w:r>
      <w:r w:rsidR="006635A8">
        <w:t xml:space="preserve">This linear relationship also shows us </w:t>
      </w:r>
      <w:r w:rsidR="00AC4041">
        <w:t>that no</w:t>
      </w:r>
      <w:r w:rsidR="00C47BB6">
        <w:t>ne of these</w:t>
      </w:r>
      <w:r w:rsidR="00AC4041">
        <w:t xml:space="preserve"> representation</w:t>
      </w:r>
      <w:r w:rsidR="00C47BB6">
        <w:t>s</w:t>
      </w:r>
      <w:r w:rsidR="00AC4041">
        <w:t xml:space="preserve"> tends to overfit</w:t>
      </w:r>
      <w:r w:rsidR="00C47BB6">
        <w:t xml:space="preserve"> on this dataset</w:t>
      </w:r>
      <w:r w:rsidR="00AC4041">
        <w:t>.</w:t>
      </w:r>
    </w:p>
    <w:p w14:paraId="5558CD3D" w14:textId="7DFE6A2C" w:rsidR="00AC4041" w:rsidRDefault="00AC4041" w:rsidP="000D3D9A">
      <w:r>
        <w:tab/>
        <w:t xml:space="preserve">Reviewing the relationship of the fitness and the training accuracy, we can see </w:t>
      </w:r>
      <w:r w:rsidR="00A75842">
        <w:t>that the models with the lowest fitness tend to have accuracy ranging from values almost as low as 20% to values as high as the 9</w:t>
      </w:r>
      <w:r w:rsidR="009E47A3">
        <w:t>4.0</w:t>
      </w:r>
      <w:r w:rsidR="00A75842">
        <w:t>%</w:t>
      </w:r>
      <w:r w:rsidR="00390E2E">
        <w:t>;</w:t>
      </w:r>
      <w:r w:rsidR="00A75842">
        <w:t xml:space="preserve"> however</w:t>
      </w:r>
      <w:r w:rsidR="00390E2E">
        <w:t xml:space="preserve">, </w:t>
      </w:r>
      <w:r w:rsidR="00A75842">
        <w:t xml:space="preserve">higher fitness scores tend to have higher accuracy but occur less frequently.  There is not a linear relationship of fitness to training accuracy or fitness to testing accuracy, </w:t>
      </w:r>
      <w:r w:rsidR="00506D56">
        <w:t>meaning a</w:t>
      </w:r>
      <w:r w:rsidR="00A75842">
        <w:t xml:space="preserve"> model with a </w:t>
      </w:r>
      <w:r w:rsidR="00506D56">
        <w:t xml:space="preserve">good </w:t>
      </w:r>
      <w:r w:rsidR="00A75842">
        <w:t>fitness</w:t>
      </w:r>
      <w:r w:rsidR="004577F4">
        <w:t xml:space="preserve"> (low loss)</w:t>
      </w:r>
      <w:r w:rsidR="00A75842">
        <w:t xml:space="preserve"> </w:t>
      </w:r>
      <w:r w:rsidR="00506D56">
        <w:t xml:space="preserve">value </w:t>
      </w:r>
      <w:r w:rsidR="00A75842">
        <w:t>does not imply the model is accurate.  A model with low loss and low accuracy tend</w:t>
      </w:r>
      <w:r w:rsidR="002207E5">
        <w:t>s</w:t>
      </w:r>
      <w:r w:rsidR="00A75842">
        <w:t xml:space="preserve"> to make many small mistakes as binary cross entropy would provide a low loss value with very small mistakes, which is a description that would fit many of our runs’ solutions.  We made a not</w:t>
      </w:r>
      <w:r w:rsidR="002207E5">
        <w:t>e</w:t>
      </w:r>
      <w:r w:rsidR="00A75842">
        <w:t xml:space="preserve"> in the previous section that the most fit solutions tend to have lower weights than the most accurate solutions.  </w:t>
      </w:r>
      <w:r w:rsidR="00077543">
        <w:t>Smaller weights could be because we are evolving models with less extreme weights to stay near the decision boundary, minimizing the binary cross entropy function used for fitness.</w:t>
      </w:r>
    </w:p>
    <w:p w14:paraId="4C6F5191" w14:textId="595B392B" w:rsidR="007B554D" w:rsidRDefault="007B554D" w:rsidP="007B554D">
      <w:pPr>
        <w:pStyle w:val="Heading3"/>
      </w:pPr>
      <w:bookmarkStart w:id="102" w:name="_Toc110491288"/>
      <w:r>
        <w:lastRenderedPageBreak/>
        <w:t>Comparing Evaluation Metrics from Representations</w:t>
      </w:r>
      <w:bookmarkEnd w:id="102"/>
    </w:p>
    <w:p w14:paraId="2FF34F48" w14:textId="783C33ED" w:rsidR="00982003" w:rsidRDefault="001F339D" w:rsidP="001F339D">
      <w:r>
        <w:tab/>
        <w:t xml:space="preserve">We review the evaluation metrics aggregated per representation to see how the different representations </w:t>
      </w:r>
      <w:r w:rsidR="0099674E">
        <w:t xml:space="preserve">perform.  </w:t>
      </w:r>
      <w:r w:rsidR="0099674E">
        <w:fldChar w:fldCharType="begin" w:fldLock="1"/>
      </w:r>
      <w:r w:rsidR="0099674E">
        <w:instrText xml:space="preserve"> REF _Ref109443133 \h </w:instrText>
      </w:r>
      <w:r w:rsidR="0099674E">
        <w:fldChar w:fldCharType="separate"/>
      </w:r>
      <w:r w:rsidR="007633E8">
        <w:t xml:space="preserve">Figure </w:t>
      </w:r>
      <w:r w:rsidR="007633E8">
        <w:rPr>
          <w:noProof/>
        </w:rPr>
        <w:t>16</w:t>
      </w:r>
      <w:r w:rsidR="0099674E">
        <w:fldChar w:fldCharType="end"/>
      </w:r>
      <w:r w:rsidR="0099674E">
        <w:t xml:space="preserve"> has several subfigures, demonstrating the fitness (top row), training accuracy (middle row), and testing accuracy (bottom row) of the most fit (left column), most accurate (middle column) and average solutions (right column) </w:t>
      </w:r>
      <w:r w:rsidR="00F70FB1">
        <w:t xml:space="preserve">aggregated </w:t>
      </w:r>
      <w:r w:rsidR="0099674E">
        <w:t>per representation</w:t>
      </w:r>
      <w:r w:rsidR="00F70FB1">
        <w:t xml:space="preserve"> regardless of parameters</w:t>
      </w:r>
      <w:r w:rsidR="0099674E">
        <w:t>.</w:t>
      </w:r>
      <w:r w:rsidR="00D44032">
        <w:t xml:space="preserve">  Note that the fitness graphs (top row) utilize a logarithmic y-axis to better display all results.  We should also note that lower fitness is better fitness since we are using the model’s binary cross entropy loss as the fitness.   </w:t>
      </w:r>
    </w:p>
    <w:p w14:paraId="35983A8D" w14:textId="77777777" w:rsidR="0099674E" w:rsidRDefault="001F339D" w:rsidP="0064769D">
      <w:pPr>
        <w:keepNext/>
        <w:jc w:val="center"/>
      </w:pPr>
      <w:r>
        <w:rPr>
          <w:noProof/>
        </w:rPr>
        <w:drawing>
          <wp:inline distT="0" distB="0" distL="0" distR="0" wp14:anchorId="7337B0C7" wp14:editId="0B5C1EBB">
            <wp:extent cx="5935979" cy="3263988"/>
            <wp:effectExtent l="0" t="0" r="8255" b="0"/>
            <wp:docPr id="58" name="Picture 58" descr="Bar chart demonstrating the fitness, training accuracy, and testing accuracy aggregated by representations for the most fit, most accurate, and average solution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ar chart demonstrating the fitness, training accuracy, and testing accuracy aggregated by representations for the most fit, most accurate, and average solutions">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935979" cy="3263988"/>
                    </a:xfrm>
                    <a:prstGeom prst="rect">
                      <a:avLst/>
                    </a:prstGeom>
                    <a:noFill/>
                    <a:ln>
                      <a:noFill/>
                    </a:ln>
                  </pic:spPr>
                </pic:pic>
              </a:graphicData>
            </a:graphic>
          </wp:inline>
        </w:drawing>
      </w:r>
    </w:p>
    <w:p w14:paraId="4B6DB91D" w14:textId="280EBDB0" w:rsidR="00EF4E17" w:rsidRDefault="0099674E" w:rsidP="00EF4E17">
      <w:pPr>
        <w:pStyle w:val="Caption"/>
        <w:jc w:val="center"/>
      </w:pPr>
      <w:bookmarkStart w:id="103" w:name="_Ref109443133"/>
      <w:bookmarkStart w:id="104" w:name="_Toc110491314"/>
      <w:r>
        <w:t xml:space="preserve">Figure </w:t>
      </w:r>
      <w:fldSimple w:instr=" SEQ Figure \* ARABIC " w:fldLock="1">
        <w:r w:rsidR="007633E8">
          <w:rPr>
            <w:noProof/>
          </w:rPr>
          <w:t>16</w:t>
        </w:r>
      </w:fldSimple>
      <w:bookmarkEnd w:id="103"/>
      <w:r w:rsidR="00AD326F">
        <w:rPr>
          <w:noProof/>
        </w:rPr>
        <w:t>:</w:t>
      </w:r>
      <w:r>
        <w:t xml:space="preserve"> Fitness, Training Accuracy, and Testing Accuracy aggregated by representation for the most fit, most accurate, and average solutions</w:t>
      </w:r>
      <w:r w:rsidR="00AD326F">
        <w:t>.</w:t>
      </w:r>
      <w:bookmarkEnd w:id="104"/>
    </w:p>
    <w:p w14:paraId="06F952B2" w14:textId="5FD3E15A" w:rsidR="00EF4E17" w:rsidRDefault="00350834" w:rsidP="00350834">
      <w:pPr>
        <w:ind w:firstLine="720"/>
      </w:pPr>
      <w:r>
        <w:t xml:space="preserve">In addition to demonstrating each representation, we also include logistic regression model from Scikit-Learn.  We use the default parameters from Scikit-Learn except we remove the L2 penalty since the GAs do not use any penalty, and we set the number of iterations to 200 </w:t>
      </w:r>
      <w:r>
        <w:lastRenderedPageBreak/>
        <w:t>instead of the default of 100 to allow the model to converge.  The logistic regression model from Scikit-Learn is labelled as “</w:t>
      </w:r>
      <w:proofErr w:type="spellStart"/>
      <w:r>
        <w:t>logreg</w:t>
      </w:r>
      <w:proofErr w:type="spellEnd"/>
      <w:r>
        <w:t>” in the following figures and is represented by the yellow bars.  It should be noted that there is only one run for Scikit-</w:t>
      </w:r>
      <w:proofErr w:type="spellStart"/>
      <w:r>
        <w:t>Learn’s</w:t>
      </w:r>
      <w:proofErr w:type="spellEnd"/>
      <w:r>
        <w:t xml:space="preserve"> logistic regression model, meaning that the most fit, most accurate, and average solutions are all the same for Scikit-</w:t>
      </w:r>
      <w:proofErr w:type="spellStart"/>
      <w:r>
        <w:t>Learn’s</w:t>
      </w:r>
      <w:proofErr w:type="spellEnd"/>
      <w:r>
        <w:t xml:space="preserve"> logistic regression model.  </w:t>
      </w:r>
    </w:p>
    <w:p w14:paraId="4FD6C83E" w14:textId="4654AFE0" w:rsidR="00D97203" w:rsidRDefault="00D97203" w:rsidP="00080DD0">
      <w:pPr>
        <w:ind w:firstLine="720"/>
      </w:pPr>
      <w:r>
        <w:t>We can see that all GA representations achieve lower fitness values than Scikit-</w:t>
      </w:r>
      <w:proofErr w:type="spellStart"/>
      <w:r>
        <w:t>Learn’s</w:t>
      </w:r>
      <w:proofErr w:type="spellEnd"/>
      <w:r>
        <w:t xml:space="preserve"> logistic regression model.  We can also see that, on average, Scikit-</w:t>
      </w:r>
      <w:proofErr w:type="spellStart"/>
      <w:r>
        <w:t>Learn’s</w:t>
      </w:r>
      <w:proofErr w:type="spellEnd"/>
      <w:r>
        <w:t xml:space="preserve"> logistic regression model has a higher accuracy than the other representations </w:t>
      </w:r>
      <w:r w:rsidR="006202AD">
        <w:t>and</w:t>
      </w:r>
      <w:r>
        <w:t xml:space="preserve"> has a higher accuracy when compared to the most fit models</w:t>
      </w:r>
      <w:r w:rsidR="00BA6616">
        <w:t>;</w:t>
      </w:r>
      <w:r w:rsidR="00F045A5">
        <w:t xml:space="preserve"> however, </w:t>
      </w:r>
      <w:r w:rsidR="00BA6616">
        <w:t>Scikit-</w:t>
      </w:r>
      <w:proofErr w:type="spellStart"/>
      <w:r w:rsidR="00BA6616">
        <w:t>Learn’s</w:t>
      </w:r>
      <w:proofErr w:type="spellEnd"/>
      <w:r w:rsidR="00BA6616">
        <w:t xml:space="preserve"> logistic regression model </w:t>
      </w:r>
      <w:r w:rsidR="00F045A5">
        <w:t>is on par with the average of the most accurate solutions from all the run sets</w:t>
      </w:r>
      <w:r>
        <w:t xml:space="preserve">.  </w:t>
      </w:r>
      <w:r w:rsidR="00F045A5">
        <w:t>Out of the GA representations, the VGA tends to have the highest accuracy on average.</w:t>
      </w:r>
    </w:p>
    <w:p w14:paraId="316F669C" w14:textId="72329109" w:rsidR="006202AD" w:rsidRDefault="006202AD" w:rsidP="0082193E">
      <w:pPr>
        <w:ind w:firstLine="720"/>
      </w:pPr>
      <w:r>
        <w:fldChar w:fldCharType="begin" w:fldLock="1"/>
      </w:r>
      <w:r>
        <w:instrText xml:space="preserve"> REF _Ref110263900 \h </w:instrText>
      </w:r>
      <w:r>
        <w:fldChar w:fldCharType="separate"/>
      </w:r>
      <w:r w:rsidR="007633E8">
        <w:t xml:space="preserve">Figure </w:t>
      </w:r>
      <w:r w:rsidR="007633E8">
        <w:rPr>
          <w:noProof/>
        </w:rPr>
        <w:t>17</w:t>
      </w:r>
      <w:r>
        <w:fldChar w:fldCharType="end"/>
      </w:r>
      <w:r>
        <w:t xml:space="preserve"> demonstrates the fitness of the most fit, most accurate, and average solutions aggregated by representation regardless of representation zoomed in on the fitness scores produced by the GA.</w:t>
      </w:r>
      <w:r w:rsidR="00F045A5">
        <w:t xml:space="preserve">  We can see that PGA generally produces solutions with the lowest fitness.</w:t>
      </w:r>
      <w:r w:rsidR="0082193E">
        <w:t xml:space="preserve"> </w:t>
      </w:r>
      <w:r w:rsidR="001824E4">
        <w:t>The BGA</w:t>
      </w:r>
      <w:r w:rsidR="0082193E">
        <w:t xml:space="preserve"> generally has a worse fitness and worse accuracy compared to the other</w:t>
      </w:r>
      <w:r w:rsidR="00615DE6">
        <w:t xml:space="preserve"> </w:t>
      </w:r>
      <w:r w:rsidR="0082193E">
        <w:t>representations.  When compared to Scikit-</w:t>
      </w:r>
      <w:proofErr w:type="spellStart"/>
      <w:r w:rsidR="0082193E">
        <w:t>Learn’s</w:t>
      </w:r>
      <w:proofErr w:type="spellEnd"/>
      <w:r w:rsidR="0082193E">
        <w:t xml:space="preserve"> logistic regression model, the fitness, or binary cross entropy loss, of the Scikit-Learn model is notable higher than any representation produced by the GA. </w:t>
      </w:r>
    </w:p>
    <w:p w14:paraId="4A691CF7" w14:textId="77777777" w:rsidR="006202AD" w:rsidRDefault="006202AD" w:rsidP="006202AD">
      <w:pPr>
        <w:keepNext/>
        <w:jc w:val="center"/>
      </w:pPr>
      <w:r>
        <w:rPr>
          <w:noProof/>
        </w:rPr>
        <w:drawing>
          <wp:inline distT="0" distB="0" distL="0" distR="0" wp14:anchorId="52674BC6" wp14:editId="0D8A522F">
            <wp:extent cx="5937250" cy="835420"/>
            <wp:effectExtent l="0" t="0" r="6350" b="3175"/>
            <wp:docPr id="10" name="Picture 10" descr="Zoomed in of fitness of most fit, most accurate, and average fitness values of all run sets aggregated by representa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Zoomed in of fitness of most fit, most accurate, and average fitness values of all run sets aggregated by representation">
                      <a:hlinkClick r:id="rId39"/>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93" t="9265" r="-193" b="64901"/>
                    <a:stretch/>
                  </pic:blipFill>
                  <pic:spPr bwMode="auto">
                    <a:xfrm>
                      <a:off x="0" y="0"/>
                      <a:ext cx="5937250" cy="835420"/>
                    </a:xfrm>
                    <a:prstGeom prst="rect">
                      <a:avLst/>
                    </a:prstGeom>
                    <a:noFill/>
                    <a:ln>
                      <a:noFill/>
                    </a:ln>
                    <a:extLst>
                      <a:ext uri="{53640926-AAD7-44D8-BBD7-CCE9431645EC}">
                        <a14:shadowObscured xmlns:a14="http://schemas.microsoft.com/office/drawing/2010/main"/>
                      </a:ext>
                    </a:extLst>
                  </pic:spPr>
                </pic:pic>
              </a:graphicData>
            </a:graphic>
          </wp:inline>
        </w:drawing>
      </w:r>
    </w:p>
    <w:p w14:paraId="7F462B4B" w14:textId="150AF5C7" w:rsidR="006202AD" w:rsidRDefault="006202AD" w:rsidP="006202AD">
      <w:pPr>
        <w:pStyle w:val="Caption"/>
        <w:jc w:val="center"/>
        <w:rPr>
          <w:noProof/>
        </w:rPr>
      </w:pPr>
      <w:bookmarkStart w:id="105" w:name="_Ref110263900"/>
      <w:bookmarkStart w:id="106" w:name="_Toc110491315"/>
      <w:r>
        <w:t xml:space="preserve">Figure </w:t>
      </w:r>
      <w:fldSimple w:instr=" SEQ Figure \* ARABIC " w:fldLock="1">
        <w:r w:rsidR="007633E8">
          <w:rPr>
            <w:noProof/>
          </w:rPr>
          <w:t>17</w:t>
        </w:r>
      </w:fldSimple>
      <w:bookmarkEnd w:id="105"/>
      <w:r>
        <w:t>: Demonstrates the fitness of most fit, most accurate, and average solutions from all run sets aggregated by representation regardless of parameters, with a reduced y-axis</w:t>
      </w:r>
      <w:r>
        <w:rPr>
          <w:noProof/>
        </w:rPr>
        <w:t xml:space="preserve"> focusing on the GAs</w:t>
      </w:r>
      <w:bookmarkEnd w:id="106"/>
    </w:p>
    <w:p w14:paraId="395581C6" w14:textId="77777777" w:rsidR="00711963" w:rsidRDefault="00711963" w:rsidP="00C12662"/>
    <w:p w14:paraId="4372211F" w14:textId="2ACF3EDB" w:rsidR="00C12662" w:rsidRPr="005A07EB" w:rsidRDefault="00C12662" w:rsidP="005A07EB">
      <w:r>
        <w:tab/>
      </w:r>
      <w:r>
        <w:fldChar w:fldCharType="begin" w:fldLock="1"/>
      </w:r>
      <w:r>
        <w:instrText xml:space="preserve"> REF _Ref110265082 \h </w:instrText>
      </w:r>
      <w:r w:rsidR="00691839">
        <w:instrText xml:space="preserve"> \* MERGEFORMAT </w:instrText>
      </w:r>
      <w:r>
        <w:fldChar w:fldCharType="separate"/>
      </w:r>
      <w:r w:rsidR="007633E8">
        <w:t xml:space="preserve">Figure </w:t>
      </w:r>
      <w:r w:rsidR="007633E8">
        <w:rPr>
          <w:noProof/>
        </w:rPr>
        <w:t>18</w:t>
      </w:r>
      <w:r>
        <w:fldChar w:fldCharType="end"/>
      </w:r>
      <w:r>
        <w:t xml:space="preserve"> demonstrates the fitness, training accuracy, and testing accuracy of the most fit, most accurate, and average solutions of the run set that contains the solution with the best fitness. </w:t>
      </w:r>
      <w:r>
        <w:fldChar w:fldCharType="begin" w:fldLock="1"/>
      </w:r>
      <w:r>
        <w:instrText xml:space="preserve"> REF _Ref110256766 \h </w:instrText>
      </w:r>
      <w:r w:rsidR="00691839">
        <w:instrText xml:space="preserve"> \* MERGEFORMAT </w:instrText>
      </w:r>
      <w:r>
        <w:fldChar w:fldCharType="separate"/>
      </w:r>
      <w:r w:rsidR="007633E8">
        <w:rPr>
          <w:noProof/>
        </w:rPr>
        <w:t>Table</w:t>
      </w:r>
      <w:r w:rsidR="007633E8">
        <w:t xml:space="preserve"> </w:t>
      </w:r>
      <w:r w:rsidR="007633E8">
        <w:rPr>
          <w:noProof/>
        </w:rPr>
        <w:t>5</w:t>
      </w:r>
      <w:r>
        <w:fldChar w:fldCharType="end"/>
      </w:r>
      <w:r>
        <w:t xml:space="preserve"> demonstrates the parameters that are used in the run set with the most fit solution.  We can see that most fit solution tends to have higher accuracy than Scikit-</w:t>
      </w:r>
      <w:proofErr w:type="spellStart"/>
      <w:r>
        <w:t>Learn’s</w:t>
      </w:r>
      <w:proofErr w:type="spellEnd"/>
      <w:r>
        <w:t xml:space="preserve"> logistic regression </w:t>
      </w:r>
      <w:r w:rsidR="00C312D4">
        <w:t xml:space="preserve">model </w:t>
      </w:r>
      <w:r>
        <w:t xml:space="preserve">except for PGA2, and that all the </w:t>
      </w:r>
      <w:r w:rsidR="00C312D4">
        <w:t>most accurate solutions have higher accuracy than Scikit-</w:t>
      </w:r>
      <w:proofErr w:type="spellStart"/>
      <w:r w:rsidR="00C312D4">
        <w:t>Learn’s</w:t>
      </w:r>
      <w:proofErr w:type="spellEnd"/>
      <w:r w:rsidR="00C312D4">
        <w:t xml:space="preserve"> logistic regression model; however, on average, the accuracy of the GA tends to be lower than Scikit-</w:t>
      </w:r>
      <w:proofErr w:type="spellStart"/>
      <w:r w:rsidR="00C312D4">
        <w:t>Learn’s</w:t>
      </w:r>
      <w:proofErr w:type="spellEnd"/>
      <w:r w:rsidR="00C312D4">
        <w:t xml:space="preserve"> logistic regression model’s accuracy when looking at the </w:t>
      </w:r>
      <w:proofErr w:type="spellStart"/>
      <w:r w:rsidR="00C312D4">
        <w:t>runset</w:t>
      </w:r>
      <w:proofErr w:type="spellEnd"/>
      <w:r w:rsidR="00C312D4">
        <w:t xml:space="preserve"> with the most fit solution, especially when looking at the BGA and the VGA. </w:t>
      </w:r>
      <w:r w:rsidR="00F228B1">
        <w:t>We can also note looking at the most fit run set’s average solutions is that the run set that evolves the best solution for the PGA functions also evolves higher accuracy on average with low confidence interval bars when compared to the BGA and VGA.</w:t>
      </w:r>
    </w:p>
    <w:p w14:paraId="6896C094" w14:textId="77777777" w:rsidR="001824E4" w:rsidRDefault="001824E4" w:rsidP="001824E4">
      <w:pPr>
        <w:keepNext/>
        <w:jc w:val="center"/>
      </w:pPr>
      <w:r>
        <w:rPr>
          <w:noProof/>
        </w:rPr>
        <w:drawing>
          <wp:inline distT="0" distB="0" distL="0" distR="0" wp14:anchorId="48A10B2E" wp14:editId="6725F0FC">
            <wp:extent cx="5937250" cy="3006072"/>
            <wp:effectExtent l="0" t="0" r="6350" b="4445"/>
            <wp:docPr id="11" name="Picture 11" descr="Demonstrates the most fit, most accurate, and avergae solutions' fitness, training accuracy, and testing accuracy of most fit runse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monstrates the most fit, most accurate, and avergae solutions' fitness, training accuracy, and testing accuracy of most fit runset">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t="3961" b="3961"/>
                    <a:stretch>
                      <a:fillRect/>
                    </a:stretch>
                  </pic:blipFill>
                  <pic:spPr bwMode="auto">
                    <a:xfrm>
                      <a:off x="0" y="0"/>
                      <a:ext cx="5937250" cy="3006072"/>
                    </a:xfrm>
                    <a:prstGeom prst="rect">
                      <a:avLst/>
                    </a:prstGeom>
                    <a:noFill/>
                    <a:ln>
                      <a:noFill/>
                    </a:ln>
                    <a:extLst>
                      <a:ext uri="{53640926-AAD7-44D8-BBD7-CCE9431645EC}">
                        <a14:shadowObscured xmlns:a14="http://schemas.microsoft.com/office/drawing/2010/main"/>
                      </a:ext>
                    </a:extLst>
                  </pic:spPr>
                </pic:pic>
              </a:graphicData>
            </a:graphic>
          </wp:inline>
        </w:drawing>
      </w:r>
    </w:p>
    <w:p w14:paraId="1CCBE068" w14:textId="031D5753" w:rsidR="00C312D4" w:rsidRDefault="001824E4" w:rsidP="00C312D4">
      <w:pPr>
        <w:pStyle w:val="Caption"/>
        <w:jc w:val="center"/>
      </w:pPr>
      <w:bookmarkStart w:id="107" w:name="_Ref110265082"/>
      <w:bookmarkStart w:id="108" w:name="_Toc110491316"/>
      <w:r>
        <w:t xml:space="preserve">Figure </w:t>
      </w:r>
      <w:fldSimple w:instr=" SEQ Figure \* ARABIC " w:fldLock="1">
        <w:r w:rsidR="007633E8">
          <w:rPr>
            <w:noProof/>
          </w:rPr>
          <w:t>18</w:t>
        </w:r>
      </w:fldSimple>
      <w:bookmarkEnd w:id="107"/>
      <w:r>
        <w:t>: Demonstrates the most fit, most accurate, and average solutions from the run sets that had the most fit solutions per representation</w:t>
      </w:r>
      <w:bookmarkEnd w:id="108"/>
    </w:p>
    <w:p w14:paraId="6C2A3A25" w14:textId="77777777" w:rsidR="00C312D4" w:rsidRPr="00C312D4" w:rsidRDefault="00C312D4" w:rsidP="00C312D4"/>
    <w:p w14:paraId="1AB62049" w14:textId="5DB973B6" w:rsidR="00C12662" w:rsidRDefault="00E1068E" w:rsidP="00C12662">
      <w:pPr>
        <w:ind w:firstLine="720"/>
      </w:pPr>
      <w:r>
        <w:fldChar w:fldCharType="begin" w:fldLock="1"/>
      </w:r>
      <w:r>
        <w:instrText xml:space="preserve"> REF _Ref110266162 \h </w:instrText>
      </w:r>
      <w:r>
        <w:fldChar w:fldCharType="separate"/>
      </w:r>
      <w:r w:rsidR="007633E8">
        <w:t xml:space="preserve">Figure </w:t>
      </w:r>
      <w:r w:rsidR="007633E8">
        <w:rPr>
          <w:noProof/>
        </w:rPr>
        <w:t>19</w:t>
      </w:r>
      <w:r>
        <w:fldChar w:fldCharType="end"/>
      </w:r>
      <w:r>
        <w:t xml:space="preserve"> demonstrates the fitness, training accuracy, and testing accuracy of the most fit, most accurate, and the average solutions from the run set that contains the most accurate solution.  </w:t>
      </w:r>
      <w:r w:rsidR="00C12662">
        <w:t>We should note that the most accurate solution was produced by the BGA and PGA</w:t>
      </w:r>
      <w:r w:rsidR="00615DE6">
        <w:t>3</w:t>
      </w:r>
      <w:r w:rsidR="00C12662">
        <w:t xml:space="preserve">, both with an accuracy of 94.0%.  </w:t>
      </w:r>
      <w:r w:rsidR="009E45BF">
        <w:t xml:space="preserve">Despite producing one of the top two most accurate solutions, the BGA has </w:t>
      </w:r>
      <w:r w:rsidR="00354968">
        <w:t xml:space="preserve">a notably lower training accuracy than other representations.  </w:t>
      </w:r>
    </w:p>
    <w:p w14:paraId="7ADA9E76" w14:textId="77777777" w:rsidR="00C312D4" w:rsidRDefault="00C312D4" w:rsidP="00C312D4">
      <w:pPr>
        <w:keepNext/>
        <w:jc w:val="center"/>
      </w:pPr>
      <w:r>
        <w:rPr>
          <w:noProof/>
        </w:rPr>
        <w:drawing>
          <wp:inline distT="0" distB="0" distL="0" distR="0" wp14:anchorId="68121D18" wp14:editId="07FC15AE">
            <wp:extent cx="5933508" cy="3262630"/>
            <wp:effectExtent l="0" t="0" r="0" b="0"/>
            <wp:docPr id="12" name="Picture 12" descr="Demonstrates most fit, most accurate, anda verage solution's fitness, training accuracy, and testing accuracy of the runset that evolved the most accurate solutio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monstrates most fit, most accurate, anda verage solution's fitness, training accuracy, and testing accuracy of the runset that evolved the most accurate solution">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02D82A87" w14:textId="51000736" w:rsidR="00C312D4" w:rsidRPr="001F339D" w:rsidRDefault="00C312D4" w:rsidP="00C312D4">
      <w:pPr>
        <w:pStyle w:val="Caption"/>
        <w:jc w:val="center"/>
      </w:pPr>
      <w:bookmarkStart w:id="109" w:name="_Ref110266162"/>
      <w:bookmarkStart w:id="110" w:name="_Toc110491317"/>
      <w:r>
        <w:t xml:space="preserve">Figure </w:t>
      </w:r>
      <w:fldSimple w:instr=" SEQ Figure \* ARABIC " w:fldLock="1">
        <w:r w:rsidR="007633E8">
          <w:rPr>
            <w:noProof/>
          </w:rPr>
          <w:t>19</w:t>
        </w:r>
      </w:fldSimple>
      <w:bookmarkEnd w:id="109"/>
      <w:r>
        <w:t>: Demonstrates the most fit, most accurate, and average solutions' fitness, training accuracy, and testing accuracy from the run set with the highest accuracy.</w:t>
      </w:r>
      <w:bookmarkEnd w:id="110"/>
    </w:p>
    <w:p w14:paraId="29F3AD01" w14:textId="77777777" w:rsidR="00C12662" w:rsidRPr="00C12662" w:rsidRDefault="00C12662" w:rsidP="00C12662"/>
    <w:p w14:paraId="5546E6DA" w14:textId="0FC67470" w:rsidR="007B554D" w:rsidRDefault="007B554D" w:rsidP="007B554D">
      <w:pPr>
        <w:pStyle w:val="Heading3"/>
      </w:pPr>
      <w:bookmarkStart w:id="111" w:name="_Toc110491289"/>
      <w:r>
        <w:t>Comparing Effects of Parameters on Evaluation Metrics</w:t>
      </w:r>
      <w:bookmarkEnd w:id="111"/>
    </w:p>
    <w:p w14:paraId="044FAEF7" w14:textId="4D94D592" w:rsidR="007B554D" w:rsidRPr="007B554D" w:rsidRDefault="007B554D" w:rsidP="007B554D">
      <w:r>
        <w:tab/>
        <w:t xml:space="preserve">We now review the impact of different parameters on different the fitness and the training accuracy.  </w:t>
      </w:r>
      <w:r>
        <w:fldChar w:fldCharType="begin" w:fldLock="1"/>
      </w:r>
      <w:r>
        <w:instrText xml:space="preserve"> REF _Ref109439250 \h </w:instrText>
      </w:r>
      <w:r>
        <w:fldChar w:fldCharType="separate"/>
      </w:r>
      <w:r w:rsidR="007633E8">
        <w:t xml:space="preserve">Figure </w:t>
      </w:r>
      <w:r w:rsidR="007633E8">
        <w:rPr>
          <w:noProof/>
        </w:rPr>
        <w:t>20</w:t>
      </w:r>
      <w:r>
        <w:fldChar w:fldCharType="end"/>
      </w:r>
      <w:r>
        <w:t xml:space="preserve"> demonstrates the impact of Mutation Rate on the fitness (top graph) and the </w:t>
      </w:r>
      <w:r w:rsidRPr="007B554D">
        <w:t xml:space="preserve">Fitness (top graph) and the Training Accuracy (bottom graph) for the most fit solution (blue), </w:t>
      </w:r>
      <w:r w:rsidRPr="007B554D">
        <w:lastRenderedPageBreak/>
        <w:t>most accurate solution (red), and the average solution (green)</w:t>
      </w:r>
      <w:r>
        <w:t>.  We can see that mutation rate affect</w:t>
      </w:r>
      <w:r w:rsidR="006E2E01">
        <w:t>s</w:t>
      </w:r>
      <w:r>
        <w:t xml:space="preserve"> the fitness and the accuracy differently.  We can note that increasing the mutation rate from 0.1% to 1% although improves the fitness of the</w:t>
      </w:r>
      <w:r w:rsidR="00CD311C">
        <w:t xml:space="preserve"> average solutions, it also decreases the accuracy of the solutions.  Although our goal is to minimize the binary cross entropy loss, we also want to evolve a model with high accuracy.  We can see that high mutation rates correlate with reduced accuracy.  This </w:t>
      </w:r>
      <w:r w:rsidR="00350834">
        <w:t>correlation</w:t>
      </w:r>
      <w:r w:rsidR="00A93891">
        <w:t xml:space="preserve"> </w:t>
      </w:r>
      <w:r w:rsidR="00CD311C">
        <w:t xml:space="preserve">means when we are adjusting the GA parameters, particularly mutation rate, we need to review the impact of the parameters on not only the binary cross entropy loss but also the accuracy of the models we are evolving.  </w:t>
      </w:r>
    </w:p>
    <w:p w14:paraId="71643DA5" w14:textId="77777777" w:rsidR="007B554D" w:rsidRDefault="007B554D" w:rsidP="007B554D">
      <w:pPr>
        <w:keepNext/>
      </w:pPr>
      <w:r>
        <w:rPr>
          <w:noProof/>
        </w:rPr>
        <w:drawing>
          <wp:inline distT="0" distB="0" distL="0" distR="0" wp14:anchorId="4CE7A16E" wp14:editId="6AD1A2BD">
            <wp:extent cx="5935980" cy="3265805"/>
            <wp:effectExtent l="0" t="0" r="7620" b="0"/>
            <wp:docPr id="39" name="Picture 39" descr="Demonstrates the impact of the Mutation Rate on the fitness and training accurac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emonstrates the impact of the Mutation Rate on the fitness and training accuracy">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4DD1D66" w14:textId="32507840" w:rsidR="00077543" w:rsidRDefault="007B554D" w:rsidP="00354968">
      <w:pPr>
        <w:pStyle w:val="Caption"/>
        <w:jc w:val="center"/>
      </w:pPr>
      <w:bookmarkStart w:id="112" w:name="_Ref109439250"/>
      <w:bookmarkStart w:id="113" w:name="_Toc110491318"/>
      <w:r>
        <w:t xml:space="preserve">Figure </w:t>
      </w:r>
      <w:fldSimple w:instr=" SEQ Figure \* ARABIC " w:fldLock="1">
        <w:r w:rsidR="007633E8">
          <w:rPr>
            <w:noProof/>
          </w:rPr>
          <w:t>20</w:t>
        </w:r>
      </w:fldSimple>
      <w:bookmarkEnd w:id="112"/>
      <w:r>
        <w:t>: Demonstrates the impact of Mutation Rate on the fitness and training accuracy</w:t>
      </w:r>
      <w:bookmarkEnd w:id="113"/>
    </w:p>
    <w:p w14:paraId="6AE00222" w14:textId="77777777" w:rsidR="00CD311C" w:rsidRPr="00CD311C" w:rsidRDefault="00CD311C" w:rsidP="00CD311C"/>
    <w:p w14:paraId="15135454" w14:textId="686B2B03" w:rsidR="00246E90" w:rsidRDefault="00CD311C" w:rsidP="000D3D9A">
      <w:r>
        <w:tab/>
      </w:r>
      <w:r w:rsidR="00246E90">
        <w:fldChar w:fldCharType="begin" w:fldLock="1"/>
      </w:r>
      <w:r w:rsidR="00246E90">
        <w:instrText xml:space="preserve"> REF _Ref109439773 \h </w:instrText>
      </w:r>
      <w:r w:rsidR="00246E90">
        <w:fldChar w:fldCharType="separate"/>
      </w:r>
      <w:r w:rsidR="007633E8">
        <w:t xml:space="preserve">Figure </w:t>
      </w:r>
      <w:r w:rsidR="007633E8">
        <w:rPr>
          <w:noProof/>
        </w:rPr>
        <w:t>21</w:t>
      </w:r>
      <w:r w:rsidR="00246E90">
        <w:fldChar w:fldCharType="end"/>
      </w:r>
      <w:r w:rsidR="00246E90">
        <w:t xml:space="preserve"> demonstrate</w:t>
      </w:r>
      <w:r w:rsidR="00350834">
        <w:t>s</w:t>
      </w:r>
      <w:r w:rsidR="00246E90">
        <w:t xml:space="preserve"> the impact of gene size on the training accuracy and fitness of the most fit, most accurate, and average solutions.  Looking at the average solutions, we can see that </w:t>
      </w:r>
      <w:r w:rsidR="00246E90">
        <w:lastRenderedPageBreak/>
        <w:t>the fitness seems to be lower with a gene size of 12</w:t>
      </w:r>
      <w:r w:rsidR="004C7631">
        <w:t>;</w:t>
      </w:r>
      <w:r w:rsidR="00246E90">
        <w:t xml:space="preserve"> however</w:t>
      </w:r>
      <w:r w:rsidR="004C7631">
        <w:t>,</w:t>
      </w:r>
      <w:r w:rsidR="00246E90">
        <w:t xml:space="preserve"> the most accurate solution is most accurate with a gene size of 18 and the most fit solution is most fit with a gene size of 18.  This </w:t>
      </w:r>
      <w:r w:rsidR="00F276A3">
        <w:t xml:space="preserve">observation </w:t>
      </w:r>
      <w:r w:rsidR="00246E90">
        <w:t>demonstrates how increasing the gene size allows more precision for better solutions but also makes the landscape more difficult as</w:t>
      </w:r>
      <w:r w:rsidR="00A9232C">
        <w:t>,</w:t>
      </w:r>
      <w:r w:rsidR="00246E90">
        <w:t xml:space="preserve"> on average</w:t>
      </w:r>
      <w:r w:rsidR="00A9232C">
        <w:t>,</w:t>
      </w:r>
      <w:r w:rsidR="00246E90">
        <w:t xml:space="preserve"> the GA performs worse with higher </w:t>
      </w:r>
      <w:r w:rsidR="008917E3">
        <w:t>precision,</w:t>
      </w:r>
      <w:r w:rsidR="00246E90">
        <w:t xml:space="preserve"> but a better solution can be found.</w:t>
      </w:r>
    </w:p>
    <w:p w14:paraId="21A34368" w14:textId="77777777" w:rsidR="00246E90" w:rsidRDefault="00246E90" w:rsidP="00711963">
      <w:pPr>
        <w:keepNext/>
        <w:jc w:val="center"/>
      </w:pPr>
      <w:r>
        <w:rPr>
          <w:noProof/>
        </w:rPr>
        <w:drawing>
          <wp:inline distT="0" distB="0" distL="0" distR="0" wp14:anchorId="3BD45098" wp14:editId="705E971E">
            <wp:extent cx="2965966" cy="3265805"/>
            <wp:effectExtent l="0" t="0" r="6350" b="0"/>
            <wp:docPr id="48" name="Picture 48" descr="Effect of the gene size on the fitness and training accuracy of the BG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Effect of the gene size on the fitness and training accuracy of the BGA">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65966" cy="3265805"/>
                    </a:xfrm>
                    <a:prstGeom prst="rect">
                      <a:avLst/>
                    </a:prstGeom>
                    <a:noFill/>
                    <a:ln>
                      <a:noFill/>
                    </a:ln>
                  </pic:spPr>
                </pic:pic>
              </a:graphicData>
            </a:graphic>
          </wp:inline>
        </w:drawing>
      </w:r>
    </w:p>
    <w:p w14:paraId="1201792F" w14:textId="13418A18" w:rsidR="00B1129C" w:rsidRDefault="00246E90" w:rsidP="00711963">
      <w:pPr>
        <w:pStyle w:val="Caption"/>
        <w:jc w:val="center"/>
      </w:pPr>
      <w:bookmarkStart w:id="114" w:name="_Ref109439773"/>
      <w:bookmarkStart w:id="115" w:name="_Toc110491319"/>
      <w:r>
        <w:t xml:space="preserve">Figure </w:t>
      </w:r>
      <w:fldSimple w:instr=" SEQ Figure \* ARABIC " w:fldLock="1">
        <w:r w:rsidR="007633E8">
          <w:rPr>
            <w:noProof/>
          </w:rPr>
          <w:t>21</w:t>
        </w:r>
      </w:fldSimple>
      <w:bookmarkEnd w:id="114"/>
      <w:r>
        <w:t xml:space="preserve"> Effect of the Gene Size on the fitness and training accuracy of the BGA</w:t>
      </w:r>
      <w:bookmarkEnd w:id="115"/>
    </w:p>
    <w:p w14:paraId="730C5F01" w14:textId="77777777" w:rsidR="00711963" w:rsidRDefault="00246E90" w:rsidP="00B1129C">
      <w:r>
        <w:tab/>
      </w:r>
    </w:p>
    <w:p w14:paraId="4385D0C7" w14:textId="20F99112" w:rsidR="00246E90" w:rsidRDefault="00246E90" w:rsidP="00711963">
      <w:pPr>
        <w:ind w:firstLine="720"/>
      </w:pPr>
      <w:r>
        <w:fldChar w:fldCharType="begin" w:fldLock="1"/>
      </w:r>
      <w:r>
        <w:instrText xml:space="preserve"> REF _Ref109440043 \h </w:instrText>
      </w:r>
      <w:r w:rsidR="00B1129C">
        <w:instrText xml:space="preserve"> \* MERGEFORMAT </w:instrText>
      </w:r>
      <w:r>
        <w:fldChar w:fldCharType="separate"/>
      </w:r>
      <w:r w:rsidR="007633E8">
        <w:t xml:space="preserve">Figure </w:t>
      </w:r>
      <w:r w:rsidR="007633E8">
        <w:rPr>
          <w:noProof/>
        </w:rPr>
        <w:t>22</w:t>
      </w:r>
      <w:r>
        <w:fldChar w:fldCharType="end"/>
      </w:r>
      <w:r>
        <w:t xml:space="preserve"> demonstrates the effect of length per character on the fitness and training accuracy of the PGA.  Larger length per character implies larger lengths and higher precision.  We find that out of the length per characters we tested (3, 9, 15) that the </w:t>
      </w:r>
      <w:r w:rsidR="00470000">
        <w:t>increasing</w:t>
      </w:r>
      <w:r>
        <w:t xml:space="preserve"> the length per character </w:t>
      </w:r>
      <w:r w:rsidR="00470000">
        <w:t xml:space="preserve">either </w:t>
      </w:r>
      <w:r>
        <w:t>lower</w:t>
      </w:r>
      <w:r w:rsidR="00470000">
        <w:t xml:space="preserve">s </w:t>
      </w:r>
      <w:r>
        <w:t xml:space="preserve">the fitness and </w:t>
      </w:r>
      <w:r w:rsidR="00470000">
        <w:t xml:space="preserve">either increases or does not impact </w:t>
      </w:r>
      <w:r>
        <w:t xml:space="preserve">the training accuracy of the most fit, most accurate, and average solutions.  </w:t>
      </w:r>
      <w:r w:rsidR="00470000">
        <w:t xml:space="preserve">This </w:t>
      </w:r>
      <w:r w:rsidR="00480016">
        <w:t xml:space="preserve">observation </w:t>
      </w:r>
      <w:r w:rsidR="00470000">
        <w:t xml:space="preserve">does not mean that </w:t>
      </w:r>
      <w:r w:rsidR="00470000">
        <w:lastRenderedPageBreak/>
        <w:t>increasing the length per character will indefinitely improve or not affect the performance</w:t>
      </w:r>
      <w:r w:rsidR="00C254F6">
        <w:t>;</w:t>
      </w:r>
      <w:r w:rsidR="00470000">
        <w:t xml:space="preserve"> however</w:t>
      </w:r>
      <w:r w:rsidR="00C254F6">
        <w:t>,</w:t>
      </w:r>
      <w:r w:rsidR="00470000">
        <w:t xml:space="preserve"> out of the values we tested the higher the length of chromosome generally the better.    </w:t>
      </w:r>
    </w:p>
    <w:p w14:paraId="75FD29FB" w14:textId="12E05767" w:rsidR="00246E90" w:rsidRDefault="00246E90" w:rsidP="00246E90">
      <w:pPr>
        <w:keepNext/>
      </w:pPr>
      <w:r>
        <w:t xml:space="preserve"> </w:t>
      </w:r>
      <w:r>
        <w:rPr>
          <w:noProof/>
        </w:rPr>
        <w:drawing>
          <wp:inline distT="0" distB="0" distL="0" distR="0" wp14:anchorId="3B009F1A" wp14:editId="42E87F0D">
            <wp:extent cx="5935980" cy="3265805"/>
            <wp:effectExtent l="0" t="0" r="7620" b="0"/>
            <wp:docPr id="55" name="Picture 55" descr="Effect of the length per character on fitness and training accuracy of the pga">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ffect of the length per character on fitness and training accuracy of the pga">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10A6CB1" w14:textId="0B418D8E" w:rsidR="003F058F" w:rsidRDefault="00246E90" w:rsidP="007C555D">
      <w:pPr>
        <w:pStyle w:val="Caption"/>
        <w:jc w:val="center"/>
      </w:pPr>
      <w:bookmarkStart w:id="116" w:name="_Ref109440043"/>
      <w:bookmarkStart w:id="117" w:name="_Toc110491320"/>
      <w:r>
        <w:t xml:space="preserve">Figure </w:t>
      </w:r>
      <w:fldSimple w:instr=" SEQ Figure \* ARABIC " w:fldLock="1">
        <w:r w:rsidR="007633E8">
          <w:rPr>
            <w:noProof/>
          </w:rPr>
          <w:t>22</w:t>
        </w:r>
      </w:fldSimple>
      <w:bookmarkEnd w:id="116"/>
      <w:r>
        <w:t xml:space="preserve"> Effect of Length Per Character on the fitness and training accuracy of the PGA</w:t>
      </w:r>
      <w:bookmarkEnd w:id="117"/>
    </w:p>
    <w:p w14:paraId="7372AACD" w14:textId="4DCC0800" w:rsidR="00470000" w:rsidRDefault="00470000" w:rsidP="00F73C82"/>
    <w:p w14:paraId="15D36EA6" w14:textId="51123EE9" w:rsidR="00D076A9" w:rsidRDefault="00470000" w:rsidP="00B1129C">
      <w:r>
        <w:tab/>
      </w:r>
      <w:r>
        <w:fldChar w:fldCharType="begin" w:fldLock="1"/>
      </w:r>
      <w:r>
        <w:instrText xml:space="preserve"> REF _Ref109440363 \h </w:instrText>
      </w:r>
      <w:r>
        <w:fldChar w:fldCharType="separate"/>
      </w:r>
      <w:r w:rsidR="007633E8">
        <w:t xml:space="preserve">Figure </w:t>
      </w:r>
      <w:r w:rsidR="007633E8">
        <w:rPr>
          <w:noProof/>
        </w:rPr>
        <w:t>23</w:t>
      </w:r>
      <w:r>
        <w:fldChar w:fldCharType="end"/>
      </w:r>
      <w:r>
        <w:t xml:space="preserve"> </w:t>
      </w:r>
      <w:r w:rsidR="00D63805">
        <w:t xml:space="preserve">demonstrates the impact of noncoding characters on the fitness and training accuracy of the most fit, most accurate, and average solutions.  We can see </w:t>
      </w:r>
      <w:r w:rsidR="00B1129C">
        <w:t xml:space="preserve">with the large confidence intervals </w:t>
      </w:r>
      <w:r w:rsidR="00D63805">
        <w:t xml:space="preserve">that there is no </w:t>
      </w:r>
      <w:r w:rsidR="00B1129C">
        <w:t>notable</w:t>
      </w:r>
      <w:r w:rsidR="00D63805">
        <w:t xml:space="preserve"> impact of including noncoding characters on </w:t>
      </w:r>
      <w:r w:rsidR="00B1129C">
        <w:t xml:space="preserve">the fitness and training accuracy.  </w:t>
      </w:r>
      <w:r w:rsidR="00D076A9">
        <w:t xml:space="preserve">This observation follows our discussion from earlier that finds the number of noncoding characters has minimal impact on the PGA on this problem.  This is likely due to the PGA’s use of characters associated with unused features’ weights disabled due to </w:t>
      </w:r>
      <w:proofErr w:type="gramStart"/>
      <w:r w:rsidR="00D076A9">
        <w:t>the a</w:t>
      </w:r>
      <w:proofErr w:type="gramEnd"/>
      <w:r w:rsidR="00D076A9">
        <w:t xml:space="preserve"> </w:t>
      </w:r>
      <w:r w:rsidR="00D076A9">
        <w:lastRenderedPageBreak/>
        <w:t>low toggle value or modifying toggle values in such a way that does not breach the threshold to change whether a feature’s toggle is enabled or disabled.</w:t>
      </w:r>
    </w:p>
    <w:p w14:paraId="3CB27E80" w14:textId="0569AB68" w:rsidR="00470000" w:rsidRDefault="00470000" w:rsidP="00B1129C">
      <w:r>
        <w:rPr>
          <w:noProof/>
        </w:rPr>
        <w:drawing>
          <wp:inline distT="0" distB="0" distL="0" distR="0" wp14:anchorId="74CDB1A7" wp14:editId="1055C1C8">
            <wp:extent cx="5935980" cy="3265805"/>
            <wp:effectExtent l="0" t="0" r="7620" b="0"/>
            <wp:docPr id="57" name="Picture 57" descr="Effect of the number of noncoding characters on the fitness and training accuracy of the pga">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ffect of the number of noncoding characters on the fitness and training accuracy of the pga">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A5F6DD6" w14:textId="300D4BB2" w:rsidR="00ED407D" w:rsidRDefault="00470000" w:rsidP="007C555D">
      <w:pPr>
        <w:pStyle w:val="Caption"/>
        <w:jc w:val="center"/>
      </w:pPr>
      <w:bookmarkStart w:id="118" w:name="_Ref109440363"/>
      <w:bookmarkStart w:id="119" w:name="_Toc110491321"/>
      <w:r>
        <w:t xml:space="preserve">Figure </w:t>
      </w:r>
      <w:fldSimple w:instr=" SEQ Figure \* ARABIC " w:fldLock="1">
        <w:r w:rsidR="007633E8">
          <w:rPr>
            <w:noProof/>
          </w:rPr>
          <w:t>23</w:t>
        </w:r>
      </w:fldSimple>
      <w:bookmarkEnd w:id="118"/>
      <w:r>
        <w:t xml:space="preserve"> Effect of Number of Noncoding characters on fitness and training accuracy for the PGA</w:t>
      </w:r>
      <w:bookmarkStart w:id="120" w:name="_Ref109015913"/>
      <w:bookmarkEnd w:id="119"/>
    </w:p>
    <w:p w14:paraId="4F93BC8B" w14:textId="449988D2" w:rsidR="001318D1" w:rsidRPr="001318D1" w:rsidRDefault="001318D1" w:rsidP="0074608C">
      <w:pPr>
        <w:spacing w:line="259" w:lineRule="auto"/>
      </w:pPr>
      <w:r>
        <w:br w:type="page"/>
      </w:r>
    </w:p>
    <w:p w14:paraId="7EDC8E0B" w14:textId="622E9A42" w:rsidR="00291567" w:rsidRPr="00291567" w:rsidRDefault="004C4745" w:rsidP="0074608C">
      <w:pPr>
        <w:pStyle w:val="Heading1"/>
      </w:pPr>
      <w:bookmarkStart w:id="121" w:name="_Toc110491290"/>
      <w:bookmarkEnd w:id="120"/>
      <w:r>
        <w:lastRenderedPageBreak/>
        <w:t>DISCUSSION</w:t>
      </w:r>
      <w:bookmarkEnd w:id="121"/>
    </w:p>
    <w:p w14:paraId="6AAE6019" w14:textId="5F134772" w:rsidR="00E208A5" w:rsidRDefault="00E208A5" w:rsidP="0074608C">
      <w:r>
        <w:tab/>
        <w:t>In this chapter, we</w:t>
      </w:r>
      <w:r w:rsidR="0074608C">
        <w:t xml:space="preserve"> will dive into some </w:t>
      </w:r>
      <w:r w:rsidR="00E033B8">
        <w:t>discussion</w:t>
      </w:r>
      <w:r w:rsidR="0074608C">
        <w:t xml:space="preserve"> from our results</w:t>
      </w:r>
      <w:r>
        <w:t xml:space="preserve">.  </w:t>
      </w:r>
      <w:r w:rsidR="0074608C">
        <w:t xml:space="preserve">We review differences between the most fit and most accurate solutions, and how mutation rate increases the difference in their accuracy.  We also investigate any potential biases in the PGA by using the different mapping functions. </w:t>
      </w:r>
    </w:p>
    <w:p w14:paraId="7DC19A0B" w14:textId="0DA59A5E" w:rsidR="00E208A5" w:rsidRDefault="007D6F6E" w:rsidP="00E208A5">
      <w:pPr>
        <w:pStyle w:val="Heading2"/>
      </w:pPr>
      <w:bookmarkStart w:id="122" w:name="_Toc110491291"/>
      <w:r>
        <w:t>Differences Between Most Fit and Most Accurate Solutions</w:t>
      </w:r>
      <w:bookmarkEnd w:id="122"/>
    </w:p>
    <w:p w14:paraId="5E5C2B93" w14:textId="6C93A5E3" w:rsidR="00BA1284" w:rsidRDefault="00EF0F25" w:rsidP="007D6F6E">
      <w:r>
        <w:tab/>
        <w:t xml:space="preserve">In the </w:t>
      </w:r>
      <w:r w:rsidR="004C4745">
        <w:fldChar w:fldCharType="begin" w:fldLock="1"/>
      </w:r>
      <w:r w:rsidR="004C4745">
        <w:instrText xml:space="preserve"> REF  _Ref109040782 \* Lower \h </w:instrText>
      </w:r>
      <w:r w:rsidR="004C4745">
        <w:fldChar w:fldCharType="separate"/>
      </w:r>
      <w:r w:rsidR="00433D80">
        <w:t>results</w:t>
      </w:r>
      <w:r w:rsidR="004C4745">
        <w:fldChar w:fldCharType="end"/>
      </w:r>
      <w:r>
        <w:t xml:space="preserve"> chapter</w:t>
      </w:r>
      <w:r w:rsidR="004C4745">
        <w:t>,</w:t>
      </w:r>
      <w:r>
        <w:t xml:space="preserve"> we find that all the representations have the tendency to have a larger difference in accuracy between the most fit solution and the most accurate solution as the mutation rate increases.  </w:t>
      </w:r>
      <w:r w:rsidR="004C0B96">
        <w:t xml:space="preserve">  We find the most fit solution tends to have a lower accuracy, implying the most fit solutions created with higher </w:t>
      </w:r>
      <w:r w:rsidR="000B4595">
        <w:t>mutation rates</w:t>
      </w:r>
      <w:r w:rsidR="004C0B96">
        <w:t xml:space="preserve"> make many small mistakes as compared to the most fit models </w:t>
      </w:r>
      <w:r w:rsidR="000B4595">
        <w:t>with lower mutation rates that have high accuracy which frequency predict correctly</w:t>
      </w:r>
      <w:r w:rsidR="00BA1284">
        <w:t xml:space="preserve">.  </w:t>
      </w:r>
    </w:p>
    <w:p w14:paraId="06E8F5B1" w14:textId="4B5EE808" w:rsidR="00934E1C" w:rsidRDefault="00BA1284" w:rsidP="00BA1284">
      <w:pPr>
        <w:ind w:firstLine="720"/>
      </w:pPr>
      <w:r>
        <w:t xml:space="preserve">Although our objective is to minimize loss, </w:t>
      </w:r>
      <w:r w:rsidR="00395649">
        <w:t xml:space="preserve">we also want a model with </w:t>
      </w:r>
      <w:r w:rsidR="007D6F6E">
        <w:t>high accuracy</w:t>
      </w:r>
      <w:r w:rsidR="00395649">
        <w:t xml:space="preserve">.  Since we find that higher mutation rates can decrease accuracy while maintaining similar </w:t>
      </w:r>
      <w:r w:rsidR="007D6F6E">
        <w:t>loss</w:t>
      </w:r>
      <w:r w:rsidR="00395649">
        <w:t xml:space="preserve">, it is important to look at both the fitness and the accuracy when determining the optimal parameters for optimizing a binary prediction model using </w:t>
      </w:r>
      <w:r w:rsidR="007D6F6E">
        <w:t>binary cross entropy loss</w:t>
      </w:r>
      <w:r w:rsidR="00395649">
        <w:t>, particularly the mutation rate.</w:t>
      </w:r>
    </w:p>
    <w:p w14:paraId="7A0AE422" w14:textId="5979F2F2" w:rsidR="00395649" w:rsidRDefault="00395649" w:rsidP="00395649">
      <w:pPr>
        <w:pStyle w:val="Heading2"/>
      </w:pPr>
      <w:bookmarkStart w:id="123" w:name="_Toc110491292"/>
      <w:r>
        <w:t>PGA Bias</w:t>
      </w:r>
      <w:bookmarkEnd w:id="123"/>
    </w:p>
    <w:p w14:paraId="06005224" w14:textId="7CCDE1F5" w:rsidR="00C74F6B" w:rsidRDefault="002C4BA4" w:rsidP="00395649">
      <w:r>
        <w:tab/>
        <w:t>When investigating the results of the PGA, we found the weights for the PGA are lower than the BGA and VGA counterparts (</w:t>
      </w:r>
      <w:r w:rsidR="00906D78">
        <w:fldChar w:fldCharType="begin" w:fldLock="1"/>
      </w:r>
      <w:r w:rsidR="00906D78">
        <w:instrText xml:space="preserve"> REF _Ref109392573 \h </w:instrText>
      </w:r>
      <w:r w:rsidR="00906D78">
        <w:fldChar w:fldCharType="separate"/>
      </w:r>
      <w:r w:rsidR="007633E8">
        <w:t xml:space="preserve">Figure </w:t>
      </w:r>
      <w:r w:rsidR="007633E8">
        <w:rPr>
          <w:noProof/>
        </w:rPr>
        <w:t>8</w:t>
      </w:r>
      <w:r w:rsidR="00906D78">
        <w:fldChar w:fldCharType="end"/>
      </w:r>
      <w:r>
        <w:t xml:space="preserve">, page </w:t>
      </w:r>
      <w:r w:rsidR="00906D78">
        <w:fldChar w:fldCharType="begin" w:fldLock="1"/>
      </w:r>
      <w:r w:rsidR="00906D78">
        <w:instrText xml:space="preserve"> PAGEREF _Ref109448555 \h </w:instrText>
      </w:r>
      <w:r w:rsidR="00906D78">
        <w:fldChar w:fldCharType="separate"/>
      </w:r>
      <w:r w:rsidR="007633E8">
        <w:rPr>
          <w:noProof/>
        </w:rPr>
        <w:t>38</w:t>
      </w:r>
      <w:r w:rsidR="00906D78">
        <w:fldChar w:fldCharType="end"/>
      </w:r>
      <w:r>
        <w:t>)</w:t>
      </w:r>
      <w:r w:rsidR="00D52852">
        <w:t>.   We believe</w:t>
      </w:r>
      <w:r w:rsidR="00CE0832">
        <w:t xml:space="preserve"> the lower weights</w:t>
      </w:r>
      <w:r w:rsidR="00D52852">
        <w:t xml:space="preserve"> may be </w:t>
      </w:r>
      <w:r w:rsidR="00D52852">
        <w:lastRenderedPageBreak/>
        <w:t>due to</w:t>
      </w:r>
      <w:r w:rsidR="00C74F6B">
        <w:t xml:space="preserve"> biases in the PGA’s mapping functions.  </w:t>
      </w:r>
      <w:r w:rsidR="00D364E6">
        <w:t xml:space="preserve">We investigate into all three map functions to try to determine </w:t>
      </w:r>
      <w:r w:rsidR="00145B18">
        <w:t xml:space="preserve">if </w:t>
      </w:r>
      <w:r w:rsidR="00D364E6">
        <w:t>any bias</w:t>
      </w:r>
      <w:r w:rsidR="00145B18">
        <w:t xml:space="preserve"> could play into the PGA</w:t>
      </w:r>
      <w:r w:rsidR="00D364E6">
        <w:t>.</w:t>
      </w:r>
    </w:p>
    <w:p w14:paraId="1470845E" w14:textId="2194966B" w:rsidR="00D364E6" w:rsidRDefault="00D364E6" w:rsidP="00D364E6">
      <w:pPr>
        <w:pStyle w:val="Heading3"/>
      </w:pPr>
      <w:bookmarkStart w:id="124" w:name="_Toc110491293"/>
      <w:r>
        <w:t>PGA1</w:t>
      </w:r>
      <w:bookmarkEnd w:id="124"/>
    </w:p>
    <w:p w14:paraId="0ACDCE50" w14:textId="71E36075" w:rsidR="00D364E6" w:rsidRDefault="00D364E6" w:rsidP="00395649">
      <w:r>
        <w:tab/>
      </w:r>
      <w:r w:rsidR="009104A0">
        <w:t xml:space="preserve">PGA1 </w:t>
      </w:r>
      <w:r w:rsidR="00764E7A">
        <w:t xml:space="preserve">as demonstrated in </w:t>
      </w:r>
      <w:r w:rsidR="00764E7A">
        <w:fldChar w:fldCharType="begin" w:fldLock="1"/>
      </w:r>
      <w:r w:rsidR="00764E7A">
        <w:instrText xml:space="preserve"> REF _Ref107560437 \h </w:instrText>
      </w:r>
      <w:r w:rsidR="00764E7A">
        <w:fldChar w:fldCharType="separate"/>
      </w:r>
      <w:r w:rsidR="00236BE3">
        <w:rPr>
          <w:szCs w:val="24"/>
        </w:rPr>
        <w:t xml:space="preserve">Equation </w:t>
      </w:r>
      <w:r w:rsidR="007633E8">
        <w:rPr>
          <w:i/>
          <w:iCs/>
          <w:noProof/>
          <w:szCs w:val="24"/>
        </w:rPr>
        <w:t>4</w:t>
      </w:r>
      <w:r w:rsidR="00764E7A">
        <w:fldChar w:fldCharType="end"/>
      </w:r>
      <w:r w:rsidR="00764E7A">
        <w:t xml:space="preserve"> on page </w:t>
      </w:r>
      <w:r w:rsidR="00764E7A">
        <w:fldChar w:fldCharType="begin" w:fldLock="1"/>
      </w:r>
      <w:r w:rsidR="00764E7A">
        <w:instrText xml:space="preserve"> PAGEREF _Ref108946885 \h </w:instrText>
      </w:r>
      <w:r w:rsidR="00764E7A">
        <w:fldChar w:fldCharType="separate"/>
      </w:r>
      <w:r w:rsidR="007633E8">
        <w:rPr>
          <w:noProof/>
        </w:rPr>
        <w:t>27</w:t>
      </w:r>
      <w:r w:rsidR="00764E7A">
        <w:fldChar w:fldCharType="end"/>
      </w:r>
      <w:r w:rsidR="00764E7A">
        <w:t xml:space="preserve"> </w:t>
      </w:r>
      <w:r>
        <w:t xml:space="preserve">works by taking the </w:t>
      </w:r>
      <w:r w:rsidR="00764E7A">
        <w:t>count</w:t>
      </w:r>
      <w:r>
        <w:t xml:space="preserve"> of characters and dividing by the length of the chromosome.  </w:t>
      </w:r>
      <w:r w:rsidR="0018152B">
        <w:t xml:space="preserve">Since the </w:t>
      </w:r>
      <w:r w:rsidR="00764E7A">
        <w:t xml:space="preserve">intermediate encoded </w:t>
      </w:r>
      <w:r w:rsidR="0018152B">
        <w:t xml:space="preserve">value is found by dividing the </w:t>
      </w:r>
      <w:r w:rsidR="00764E7A">
        <w:t xml:space="preserve">count </w:t>
      </w:r>
      <w:r w:rsidR="0018152B">
        <w:t xml:space="preserve">of a character by the length of the chromosome, there is a limited amount of </w:t>
      </w:r>
      <w:r w:rsidR="00764E7A">
        <w:t xml:space="preserve">value that can be </w:t>
      </w:r>
      <w:r w:rsidR="0018152B">
        <w:t>that can be distributed</w:t>
      </w:r>
      <w:r w:rsidR="00764E7A">
        <w:t xml:space="preserve"> among the encoded values</w:t>
      </w:r>
      <w:r w:rsidR="0018152B">
        <w:t>.  This</w:t>
      </w:r>
      <w:r w:rsidR="00BE4E5F">
        <w:t xml:space="preserve"> bias</w:t>
      </w:r>
      <w:r w:rsidR="0018152B">
        <w:t xml:space="preserve"> is because the sum of all the </w:t>
      </w:r>
      <w:r w:rsidR="00764E7A">
        <w:t>counts</w:t>
      </w:r>
      <w:r w:rsidR="0018152B">
        <w:t xml:space="preserve"> of the characters cannot exceed the length</w:t>
      </w:r>
      <w:r w:rsidR="00764E7A">
        <w:t>.  Since the intermediate encoded values are limited, that means our final encoded values are also limited, which may encourage smaller values as extremely high values take more characters to encode.</w:t>
      </w:r>
    </w:p>
    <w:p w14:paraId="366A0C06" w14:textId="026EDBE2" w:rsidR="00395649" w:rsidRDefault="00C74F6B" w:rsidP="00C74F6B">
      <w:pPr>
        <w:pStyle w:val="Heading3"/>
      </w:pPr>
      <w:bookmarkStart w:id="125" w:name="_Toc110491294"/>
      <w:r>
        <w:t>PGA2</w:t>
      </w:r>
      <w:bookmarkEnd w:id="125"/>
    </w:p>
    <w:p w14:paraId="0B4181BB" w14:textId="646635B3" w:rsidR="00E71F82" w:rsidRDefault="00C74F6B" w:rsidP="00C74F6B">
      <w:r>
        <w:tab/>
      </w:r>
      <w:r w:rsidR="00764E7A">
        <w:t>PGA2</w:t>
      </w:r>
      <w:r>
        <w:t xml:space="preserve"> </w:t>
      </w:r>
      <w:r w:rsidR="00764E7A">
        <w:t xml:space="preserve">as demonstrated in </w:t>
      </w:r>
      <w:r w:rsidR="00764E7A">
        <w:fldChar w:fldCharType="begin" w:fldLock="1"/>
      </w:r>
      <w:r w:rsidR="00764E7A">
        <w:instrText xml:space="preserve"> REF _Ref107560475 \h </w:instrText>
      </w:r>
      <w:r w:rsidR="00764E7A">
        <w:fldChar w:fldCharType="separate"/>
      </w:r>
      <w:r w:rsidR="006036ED">
        <w:rPr>
          <w:szCs w:val="24"/>
        </w:rPr>
        <w:t xml:space="preserve">Equation </w:t>
      </w:r>
      <w:r w:rsidR="007633E8">
        <w:rPr>
          <w:i/>
          <w:iCs/>
          <w:noProof/>
          <w:szCs w:val="24"/>
        </w:rPr>
        <w:t>5</w:t>
      </w:r>
      <w:r w:rsidR="00764E7A">
        <w:fldChar w:fldCharType="end"/>
      </w:r>
      <w:r w:rsidR="00764E7A">
        <w:t xml:space="preserve"> on page </w:t>
      </w:r>
      <w:r w:rsidR="00764E7A">
        <w:fldChar w:fldCharType="begin" w:fldLock="1"/>
      </w:r>
      <w:r w:rsidR="00764E7A">
        <w:instrText xml:space="preserve"> PAGEREF _Ref108946887 \h </w:instrText>
      </w:r>
      <w:r w:rsidR="00764E7A">
        <w:fldChar w:fldCharType="separate"/>
      </w:r>
      <w:r w:rsidR="007633E8">
        <w:rPr>
          <w:noProof/>
        </w:rPr>
        <w:t>27</w:t>
      </w:r>
      <w:r w:rsidR="00764E7A">
        <w:fldChar w:fldCharType="end"/>
      </w:r>
      <w:r w:rsidR="00764E7A">
        <w:t xml:space="preserve"> </w:t>
      </w:r>
      <w:r>
        <w:t xml:space="preserve">works by pairing up characters and dividing the </w:t>
      </w:r>
      <w:r w:rsidR="00764E7A">
        <w:t>count</w:t>
      </w:r>
      <w:r w:rsidR="0031456D">
        <w:t xml:space="preserve"> of the </w:t>
      </w:r>
      <w:r>
        <w:t xml:space="preserve">first character by the sum of the </w:t>
      </w:r>
      <w:r w:rsidR="00764E7A">
        <w:t>counts</w:t>
      </w:r>
      <w:r w:rsidR="0031456D">
        <w:t xml:space="preserve"> of the </w:t>
      </w:r>
      <w:r>
        <w:t>first and second character</w:t>
      </w:r>
      <w:r w:rsidR="0031456D">
        <w:t>s</w:t>
      </w:r>
      <w:r>
        <w:t xml:space="preserve"> as demonstrated in.</w:t>
      </w:r>
      <w:r w:rsidR="0031456D">
        <w:t xml:space="preserve">  </w:t>
      </w:r>
    </w:p>
    <w:p w14:paraId="1B995850" w14:textId="047F968A" w:rsidR="00921C5E" w:rsidRDefault="00440C78" w:rsidP="001D62AB">
      <w:r>
        <w:tab/>
      </w:r>
      <w:r w:rsidR="00764E7A">
        <w:t>Unlike</w:t>
      </w:r>
      <w:r>
        <w:t xml:space="preserve"> </w:t>
      </w:r>
      <w:r w:rsidR="009104A0">
        <w:t>PGA1</w:t>
      </w:r>
      <w:r>
        <w:t>, the</w:t>
      </w:r>
      <w:r w:rsidR="00764E7A">
        <w:t xml:space="preserve"> intermediate encoded value’s precision is tied to the count of characters dedicated towards the encoded value</w:t>
      </w:r>
      <w:r>
        <w:t>.  It takes more characters to encode precise values as more precise values takes a higher denominator</w:t>
      </w:r>
      <w:r w:rsidR="00F06EE7">
        <w:t>;</w:t>
      </w:r>
      <w:r w:rsidR="00853495">
        <w:t xml:space="preserve"> </w:t>
      </w:r>
      <w:r w:rsidR="001D62AB">
        <w:t>however</w:t>
      </w:r>
      <w:r w:rsidR="00F06EE7">
        <w:t>,</w:t>
      </w:r>
      <w:r w:rsidR="001D62AB">
        <w:t xml:space="preserve"> in many cases these </w:t>
      </w:r>
      <w:r w:rsidR="00EC5A3E">
        <w:t xml:space="preserve">intermediate </w:t>
      </w:r>
      <w:r w:rsidR="001D62AB">
        <w:t xml:space="preserve">values with higher denominators can be reduced into </w:t>
      </w:r>
      <w:r w:rsidR="00EC5A3E">
        <w:t xml:space="preserve">other intermediate values with smaller denominators </w:t>
      </w:r>
      <w:r w:rsidR="001D62AB">
        <w:t>(</w:t>
      </w:r>
      <w:r w:rsidR="00EC5A3E">
        <w:t xml:space="preserve">For example, </w:t>
      </w:r>
      <w:r w:rsidR="001D62AB">
        <w:t>2/4 can be turned into 1/2)</w:t>
      </w:r>
      <w:r w:rsidR="002B06AE">
        <w:t xml:space="preserve">, </w:t>
      </w:r>
      <w:r w:rsidR="001D62AB">
        <w:t>mean</w:t>
      </w:r>
      <w:r w:rsidR="002B06AE">
        <w:t xml:space="preserve">ing </w:t>
      </w:r>
      <w:r w:rsidR="001D62AB">
        <w:t>that i</w:t>
      </w:r>
      <w:r w:rsidR="0031456D">
        <w:t>n this map function,</w:t>
      </w:r>
      <w:r w:rsidR="00EC5A3E">
        <w:t xml:space="preserve"> intermediate encoded values that are reduced to more common fractions are more likely to occur</w:t>
      </w:r>
      <w:r w:rsidR="0031456D">
        <w:t xml:space="preserve">. </w:t>
      </w:r>
    </w:p>
    <w:p w14:paraId="5E4B0A32" w14:textId="385B045D" w:rsidR="002B34CB" w:rsidRDefault="007C555D" w:rsidP="00691839">
      <w:r>
        <w:lastRenderedPageBreak/>
        <w:tab/>
        <w:t xml:space="preserve">We demonstrate the tendency to repeat more frequently occurring fractions for intermediate encodable values in </w:t>
      </w:r>
      <w:r w:rsidR="002B34CB">
        <w:fldChar w:fldCharType="begin" w:fldLock="1"/>
      </w:r>
      <w:r w:rsidR="002B34CB">
        <w:instrText xml:space="preserve"> REF _Ref109046709 \h </w:instrText>
      </w:r>
      <w:r w:rsidR="00691839">
        <w:instrText xml:space="preserve"> \* MERGEFORMAT </w:instrText>
      </w:r>
      <w:r w:rsidR="002B34CB">
        <w:fldChar w:fldCharType="separate"/>
      </w:r>
      <w:r w:rsidR="007633E8">
        <w:rPr>
          <w:noProof/>
        </w:rPr>
        <w:t>Figure</w:t>
      </w:r>
      <w:r w:rsidR="007633E8">
        <w:t xml:space="preserve"> </w:t>
      </w:r>
      <w:r w:rsidR="007633E8">
        <w:rPr>
          <w:noProof/>
        </w:rPr>
        <w:t>24</w:t>
      </w:r>
      <w:r w:rsidR="002B34CB">
        <w:fldChar w:fldCharType="end"/>
      </w:r>
      <w:r w:rsidR="002B34CB">
        <w:t xml:space="preserve"> which shows the possible weights generatable by PGA Map 2</w:t>
      </w:r>
      <w:r w:rsidR="003132F5">
        <w:t xml:space="preserve"> and the frequency of their occurrence.  We can see that there is a strong bias towards the most minimum and maximum values, followed by the median value.  </w:t>
      </w:r>
      <w:r w:rsidR="00C8297D">
        <w:t>Given our range of -10 to 10, the</w:t>
      </w:r>
      <w:r w:rsidR="003608C9">
        <w:t xml:space="preserve"> PGA may find it easier to evolve </w:t>
      </w:r>
      <w:r w:rsidR="009104A0">
        <w:t>weights</w:t>
      </w:r>
      <w:r w:rsidR="003608C9">
        <w:t xml:space="preserve"> like 3.33 or 5</w:t>
      </w:r>
      <w:r w:rsidR="00921C5E">
        <w:t xml:space="preserve"> as compared to other values of different precisions</w:t>
      </w:r>
      <w:r w:rsidR="003608C9">
        <w:t xml:space="preserve">.  </w:t>
      </w:r>
      <w:r w:rsidR="00383A12">
        <w:t>This bias</w:t>
      </w:r>
      <w:r w:rsidR="00145B18">
        <w:t xml:space="preserve"> does not explain the bias towards lower </w:t>
      </w:r>
      <w:r w:rsidR="00E71E78">
        <w:t>weights;</w:t>
      </w:r>
      <w:r w:rsidR="00145B18">
        <w:t xml:space="preserve"> however</w:t>
      </w:r>
      <w:r w:rsidR="00E71E78">
        <w:t>,</w:t>
      </w:r>
      <w:r w:rsidR="00145B18">
        <w:t xml:space="preserve"> </w:t>
      </w:r>
      <w:r w:rsidR="00EC5A3E">
        <w:t>we note that it</w:t>
      </w:r>
      <w:r w:rsidR="00145B18">
        <w:t xml:space="preserve"> does encourage certain </w:t>
      </w:r>
      <w:r w:rsidR="00EC5A3E">
        <w:t xml:space="preserve">weights </w:t>
      </w:r>
      <w:r w:rsidR="00145B18">
        <w:t>over others.</w:t>
      </w:r>
    </w:p>
    <w:p w14:paraId="6FD54362" w14:textId="77777777" w:rsidR="00C9194C" w:rsidRDefault="00C9194C" w:rsidP="00C9194C">
      <w:pPr>
        <w:pStyle w:val="Caption"/>
        <w:jc w:val="center"/>
      </w:pPr>
      <w:bookmarkStart w:id="126" w:name="_Ref109046709"/>
      <w:r>
        <w:rPr>
          <w:noProof/>
        </w:rPr>
        <w:drawing>
          <wp:inline distT="0" distB="0" distL="0" distR="0" wp14:anchorId="224341A3" wp14:editId="72A0DB5D">
            <wp:extent cx="5433695" cy="2919539"/>
            <wp:effectExtent l="0" t="0" r="0" b="0"/>
            <wp:docPr id="49" name="Picture 49" descr="Bias og PGA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ias og PGA2">
                      <a:hlinkClick r:id="rId54"/>
                    </pic:cNvP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0511" r="8505"/>
                    <a:stretch/>
                  </pic:blipFill>
                  <pic:spPr bwMode="auto">
                    <a:xfrm>
                      <a:off x="0" y="0"/>
                      <a:ext cx="5433695" cy="2919539"/>
                    </a:xfrm>
                    <a:prstGeom prst="rect">
                      <a:avLst/>
                    </a:prstGeom>
                    <a:noFill/>
                    <a:ln>
                      <a:noFill/>
                    </a:ln>
                    <a:extLst>
                      <a:ext uri="{53640926-AAD7-44D8-BBD7-CCE9431645EC}">
                        <a14:shadowObscured xmlns:a14="http://schemas.microsoft.com/office/drawing/2010/main"/>
                      </a:ext>
                    </a:extLst>
                  </pic:spPr>
                </pic:pic>
              </a:graphicData>
            </a:graphic>
          </wp:inline>
        </w:drawing>
      </w:r>
    </w:p>
    <w:p w14:paraId="31C4F5EC" w14:textId="0BF7AD8C" w:rsidR="00B23809" w:rsidRDefault="002B34CB" w:rsidP="00C9194C">
      <w:pPr>
        <w:pStyle w:val="Caption"/>
        <w:jc w:val="center"/>
      </w:pPr>
      <w:bookmarkStart w:id="127" w:name="_Toc110491322"/>
      <w:r>
        <w:t xml:space="preserve">Figure </w:t>
      </w:r>
      <w:fldSimple w:instr=" SEQ Figure \* ARABIC " w:fldLock="1">
        <w:r w:rsidR="007633E8">
          <w:rPr>
            <w:noProof/>
          </w:rPr>
          <w:t>24</w:t>
        </w:r>
      </w:fldSimple>
      <w:bookmarkEnd w:id="126"/>
      <w:r w:rsidR="00C647BD">
        <w:rPr>
          <w:noProof/>
        </w:rPr>
        <w:t>:</w:t>
      </w:r>
      <w:r>
        <w:t xml:space="preserve"> </w:t>
      </w:r>
      <w:r w:rsidR="00EC5A3E">
        <w:t>B</w:t>
      </w:r>
      <w:r>
        <w:t>ias of PGA2 to</w:t>
      </w:r>
      <w:r w:rsidR="00EC5A3E">
        <w:t>wards weights represented by more commonly reduced to fractions</w:t>
      </w:r>
      <w:bookmarkEnd w:id="127"/>
    </w:p>
    <w:p w14:paraId="0BC84EF0" w14:textId="77777777" w:rsidR="00B23809" w:rsidRPr="00B23809" w:rsidRDefault="00B23809" w:rsidP="00B23809"/>
    <w:p w14:paraId="3BCCAE29" w14:textId="77777777" w:rsidR="00B23809" w:rsidRDefault="00B23809" w:rsidP="00B23809">
      <w:pPr>
        <w:pStyle w:val="Heading3"/>
      </w:pPr>
      <w:bookmarkStart w:id="128" w:name="_Toc110491295"/>
      <w:r>
        <w:t>PGA3</w:t>
      </w:r>
      <w:bookmarkEnd w:id="128"/>
    </w:p>
    <w:p w14:paraId="387281CA" w14:textId="4F16537D" w:rsidR="009E310A" w:rsidRDefault="00B23809" w:rsidP="009E310A">
      <w:pPr>
        <w:keepNext/>
      </w:pPr>
      <w:r>
        <w:tab/>
        <w:t xml:space="preserve">Lastly, we go over any potential bias in </w:t>
      </w:r>
      <w:r w:rsidR="00145B18">
        <w:t xml:space="preserve">PGA3.  PGA3 </w:t>
      </w:r>
      <w:r w:rsidR="00EC5A3E">
        <w:t>as demonstrated in</w:t>
      </w:r>
      <w:r w:rsidR="00CF1D10">
        <w:t xml:space="preserve"> </w:t>
      </w:r>
      <w:r w:rsidR="008C0709">
        <w:fldChar w:fldCharType="begin" w:fldLock="1"/>
      </w:r>
      <w:r w:rsidR="008C0709">
        <w:instrText xml:space="preserve"> REF  _Ref107560499 \h  \* MERGEFORMAT </w:instrText>
      </w:r>
      <w:r w:rsidR="008C0709">
        <w:fldChar w:fldCharType="separate"/>
      </w:r>
      <w:r w:rsidR="003E6CAE" w:rsidRPr="00883CEA">
        <w:rPr>
          <w:noProof/>
          <w:szCs w:val="24"/>
        </w:rPr>
        <w:t>Equation</w:t>
      </w:r>
      <w:r w:rsidR="003E6CAE">
        <w:rPr>
          <w:i/>
          <w:iCs/>
          <w:noProof/>
          <w:szCs w:val="24"/>
        </w:rPr>
        <w:t xml:space="preserve"> </w:t>
      </w:r>
      <w:r w:rsidR="007633E8">
        <w:rPr>
          <w:i/>
          <w:iCs/>
          <w:noProof/>
          <w:szCs w:val="24"/>
        </w:rPr>
        <w:t>6</w:t>
      </w:r>
      <w:r w:rsidR="008C0709">
        <w:fldChar w:fldCharType="end"/>
      </w:r>
      <w:r w:rsidR="00EC5A3E">
        <w:t xml:space="preserve"> on page </w:t>
      </w:r>
      <w:r w:rsidR="00EC5A3E">
        <w:fldChar w:fldCharType="begin" w:fldLock="1"/>
      </w:r>
      <w:r w:rsidR="00EC5A3E">
        <w:instrText xml:space="preserve"> PAGEREF _Ref108946889 \h </w:instrText>
      </w:r>
      <w:r w:rsidR="00EC5A3E">
        <w:fldChar w:fldCharType="separate"/>
      </w:r>
      <w:r w:rsidR="007633E8">
        <w:rPr>
          <w:noProof/>
        </w:rPr>
        <w:t>27</w:t>
      </w:r>
      <w:r w:rsidR="00EC5A3E">
        <w:fldChar w:fldCharType="end"/>
      </w:r>
      <w:r w:rsidR="00EC5A3E">
        <w:t xml:space="preserve"> </w:t>
      </w:r>
      <w:r w:rsidR="00145B18">
        <w:t xml:space="preserve">operates by pairing up characters and taking the </w:t>
      </w:r>
      <w:r w:rsidR="00EC5A3E">
        <w:t>count</w:t>
      </w:r>
      <w:r w:rsidR="009E310A">
        <w:t xml:space="preserve"> of the less occurring character divided by the </w:t>
      </w:r>
      <w:r w:rsidR="00EC5A3E">
        <w:t>count</w:t>
      </w:r>
      <w:r w:rsidR="009E310A">
        <w:t xml:space="preserve"> of the more frequently occurring character.  Like PGA2, the combination of different character </w:t>
      </w:r>
      <w:r w:rsidR="00EC5A3E">
        <w:t>counts</w:t>
      </w:r>
      <w:r w:rsidR="009E310A">
        <w:t xml:space="preserve"> may lead to </w:t>
      </w:r>
      <w:r w:rsidR="00EC5A3E">
        <w:t xml:space="preserve">equivalent intermediate encoded </w:t>
      </w:r>
      <w:r w:rsidR="009E310A">
        <w:t>values</w:t>
      </w:r>
      <w:r w:rsidR="00EC5A3E">
        <w:t xml:space="preserve">, with a preference </w:t>
      </w:r>
      <w:r w:rsidR="00EC5A3E">
        <w:lastRenderedPageBreak/>
        <w:t>towards intermediate encoded values that are commonly reduced to fractions</w:t>
      </w:r>
      <w:r w:rsidR="009E310A">
        <w:t xml:space="preserve">.  We demonstrate this in </w:t>
      </w:r>
      <w:r w:rsidR="009E310A">
        <w:fldChar w:fldCharType="begin" w:fldLock="1"/>
      </w:r>
      <w:r w:rsidR="009E310A">
        <w:instrText xml:space="preserve"> REF _Ref109050300 \h </w:instrText>
      </w:r>
      <w:r w:rsidR="009E310A">
        <w:fldChar w:fldCharType="separate"/>
      </w:r>
      <w:r w:rsidR="007633E8">
        <w:t xml:space="preserve">Figure </w:t>
      </w:r>
      <w:r w:rsidR="007633E8">
        <w:rPr>
          <w:noProof/>
        </w:rPr>
        <w:t>25</w:t>
      </w:r>
      <w:r w:rsidR="009E310A">
        <w:fldChar w:fldCharType="end"/>
      </w:r>
      <w:r w:rsidR="009E310A">
        <w:t xml:space="preserve"> which demonstrates the possible values encodable on the x-axis and the frequency of those values on the y-axis.  We can see that </w:t>
      </w:r>
      <w:r w:rsidR="00866D4D">
        <w:t xml:space="preserve">in addition to there being a bias towards </w:t>
      </w:r>
      <w:r w:rsidR="00C749ED">
        <w:t>intermediate encoded</w:t>
      </w:r>
      <w:r w:rsidR="00866D4D">
        <w:t xml:space="preserve"> values</w:t>
      </w:r>
      <w:r w:rsidR="00C749ED">
        <w:t xml:space="preserve"> </w:t>
      </w:r>
      <w:r w:rsidR="008713A1">
        <w:t xml:space="preserve">that are </w:t>
      </w:r>
      <w:r w:rsidR="00C749ED">
        <w:t xml:space="preserve">reducible </w:t>
      </w:r>
      <w:r w:rsidR="008713A1">
        <w:t>fractions</w:t>
      </w:r>
      <w:r w:rsidR="00866D4D">
        <w:t xml:space="preserve">, there is </w:t>
      </w:r>
      <w:r w:rsidR="00471D27">
        <w:t xml:space="preserve">also a </w:t>
      </w:r>
      <w:r w:rsidR="00866D4D">
        <w:t>bias towards</w:t>
      </w:r>
      <w:r w:rsidR="003A7CE9">
        <w:t xml:space="preserve"> lower values</w:t>
      </w:r>
      <w:r w:rsidR="00866D4D">
        <w:t>.</w:t>
      </w:r>
      <w:r w:rsidR="00D513F4">
        <w:t xml:space="preserve"> </w:t>
      </w:r>
      <w:r w:rsidR="009E310A">
        <w:t xml:space="preserve"> </w:t>
      </w:r>
    </w:p>
    <w:p w14:paraId="3D2FCFF3" w14:textId="03B456CC" w:rsidR="009E310A" w:rsidRDefault="009E310A" w:rsidP="00C9194C">
      <w:pPr>
        <w:keepNext/>
        <w:jc w:val="center"/>
      </w:pPr>
      <w:r>
        <w:rPr>
          <w:noProof/>
        </w:rPr>
        <w:drawing>
          <wp:inline distT="0" distB="0" distL="0" distR="0" wp14:anchorId="2978DA4F" wp14:editId="187C582A">
            <wp:extent cx="5404485" cy="2917505"/>
            <wp:effectExtent l="0" t="0" r="5715" b="0"/>
            <wp:docPr id="50" name="Picture 50" descr="Bias in PGA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ias in PGA3">
                      <a:hlinkClick r:id="rId54"/>
                    </pic:cNvP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537" r="8928"/>
                    <a:stretch/>
                  </pic:blipFill>
                  <pic:spPr bwMode="auto">
                    <a:xfrm>
                      <a:off x="0" y="0"/>
                      <a:ext cx="5404861" cy="2917708"/>
                    </a:xfrm>
                    <a:prstGeom prst="rect">
                      <a:avLst/>
                    </a:prstGeom>
                    <a:noFill/>
                    <a:ln>
                      <a:noFill/>
                    </a:ln>
                    <a:extLst>
                      <a:ext uri="{53640926-AAD7-44D8-BBD7-CCE9431645EC}">
                        <a14:shadowObscured xmlns:a14="http://schemas.microsoft.com/office/drawing/2010/main"/>
                      </a:ext>
                    </a:extLst>
                  </pic:spPr>
                </pic:pic>
              </a:graphicData>
            </a:graphic>
          </wp:inline>
        </w:drawing>
      </w:r>
    </w:p>
    <w:p w14:paraId="6E497B76" w14:textId="436B941C" w:rsidR="009E310A" w:rsidRDefault="009E310A" w:rsidP="00C9194C">
      <w:pPr>
        <w:pStyle w:val="Caption"/>
        <w:jc w:val="center"/>
      </w:pPr>
      <w:bookmarkStart w:id="129" w:name="_Ref109050300"/>
      <w:bookmarkStart w:id="130" w:name="_Toc110491323"/>
      <w:r>
        <w:t xml:space="preserve">Figure </w:t>
      </w:r>
      <w:fldSimple w:instr=" SEQ Figure \* ARABIC " w:fldLock="1">
        <w:r w:rsidR="007633E8">
          <w:rPr>
            <w:noProof/>
          </w:rPr>
          <w:t>25</w:t>
        </w:r>
      </w:fldSimple>
      <w:bookmarkEnd w:id="129"/>
      <w:r w:rsidR="00C647BD">
        <w:rPr>
          <w:noProof/>
        </w:rPr>
        <w:t>:</w:t>
      </w:r>
      <w:r>
        <w:t xml:space="preserve"> </w:t>
      </w:r>
      <w:r w:rsidR="00C647BD">
        <w:t>Bias of PGA3 towards weights represented by more commonly reduced to fractions and towards lower values</w:t>
      </w:r>
      <w:bookmarkEnd w:id="130"/>
    </w:p>
    <w:p w14:paraId="4A02742E" w14:textId="77777777" w:rsidR="007C555D" w:rsidRDefault="007C555D" w:rsidP="00B23809"/>
    <w:p w14:paraId="719DCB14" w14:textId="3A6EDCDF" w:rsidR="00102F1C" w:rsidRDefault="00866D4D" w:rsidP="007C555D">
      <w:pPr>
        <w:ind w:firstLine="720"/>
      </w:pPr>
      <w:r>
        <w:t xml:space="preserve">Since there is a bias below zero, that means that it is more likely when using PGA that the toggle genes will be below 0, meaning more weights will be disabled by default.  Evolving weights with positive toggles </w:t>
      </w:r>
      <w:r w:rsidR="00CF1D10">
        <w:t>are</w:t>
      </w:r>
      <w:r>
        <w:t xml:space="preserve"> harder than positive </w:t>
      </w:r>
      <w:r w:rsidR="00512E6D">
        <w:t xml:space="preserve">toggles. </w:t>
      </w:r>
    </w:p>
    <w:p w14:paraId="59F8AB87" w14:textId="77777777" w:rsidR="007C555D" w:rsidRDefault="007C555D" w:rsidP="007C555D">
      <w:pPr>
        <w:ind w:firstLine="720"/>
      </w:pPr>
    </w:p>
    <w:p w14:paraId="2A5E887A" w14:textId="42C018C3" w:rsidR="00102F1C" w:rsidRDefault="00102F1C" w:rsidP="00102F1C">
      <w:pPr>
        <w:pStyle w:val="Heading3"/>
      </w:pPr>
      <w:bookmarkStart w:id="131" w:name="_Toc110491296"/>
      <w:r>
        <w:lastRenderedPageBreak/>
        <w:t xml:space="preserve">Averaging </w:t>
      </w:r>
      <w:r w:rsidR="005E792C">
        <w:t>Effect of Crossover</w:t>
      </w:r>
      <w:bookmarkEnd w:id="131"/>
    </w:p>
    <w:p w14:paraId="186B7FD9" w14:textId="6171C4B1" w:rsidR="00102F1C" w:rsidRPr="00102F1C" w:rsidRDefault="00102F1C" w:rsidP="00102F1C">
      <w:r>
        <w:tab/>
      </w:r>
      <w:r w:rsidR="005E792C">
        <w:t xml:space="preserve">Another potential reasoning behind why the PGA is biased towards lower weights may be due to crossover.  The PGA has </w:t>
      </w:r>
      <w:r w:rsidR="00582148">
        <w:t xml:space="preserve">the tendency to average values during crossover </w:t>
      </w:r>
      <w:sdt>
        <w:sdtPr>
          <w:id w:val="-1661454197"/>
          <w:citation/>
        </w:sdtPr>
        <w:sdtContent>
          <w:r w:rsidR="00582148">
            <w:fldChar w:fldCharType="begin" w:fldLock="1"/>
          </w:r>
          <w:r w:rsidR="00A511F5">
            <w:instrText xml:space="preserve">CITATION OG_PGA_WU \t  \l 1033 </w:instrText>
          </w:r>
          <w:r w:rsidR="00582148">
            <w:fldChar w:fldCharType="separate"/>
          </w:r>
          <w:r w:rsidR="005C1DDB">
            <w:rPr>
              <w:noProof/>
            </w:rPr>
            <w:t>(Wu &amp; Garibay, 2002)</w:t>
          </w:r>
          <w:r w:rsidR="00582148">
            <w:fldChar w:fldCharType="end"/>
          </w:r>
        </w:sdtContent>
      </w:sdt>
      <w:r w:rsidR="00530B29">
        <w:t>.</w:t>
      </w:r>
      <w:r w:rsidR="00DB0EAD">
        <w:t xml:space="preserve"> </w:t>
      </w:r>
      <w:r w:rsidR="00530B29">
        <w:t>T</w:t>
      </w:r>
      <w:r w:rsidR="005E792C">
        <w:t xml:space="preserve">he characters </w:t>
      </w:r>
      <w:r w:rsidR="00530B29">
        <w:t xml:space="preserve">in PGA chromosomes </w:t>
      </w:r>
      <w:r w:rsidR="005E792C">
        <w:t xml:space="preserve">tend to evenly distribute over the chromosome over time, so subsections of a chromosome have the tendency to be representative of the whole.  When merging </w:t>
      </w:r>
      <w:r w:rsidR="00212506">
        <w:t>the</w:t>
      </w:r>
      <w:r w:rsidR="005E792C">
        <w:t xml:space="preserve"> subsections of </w:t>
      </w:r>
      <w:r w:rsidR="00212506">
        <w:t xml:space="preserve">the parents’ </w:t>
      </w:r>
      <w:r w:rsidR="005E792C">
        <w:t>chromosome</w:t>
      </w:r>
      <w:r w:rsidR="00212506">
        <w:t>s</w:t>
      </w:r>
      <w:r w:rsidR="005E792C">
        <w:t xml:space="preserve">, we are left with what is effectively the </w:t>
      </w:r>
      <w:r w:rsidR="00212506">
        <w:t xml:space="preserve">weighted </w:t>
      </w:r>
      <w:r w:rsidR="005E792C">
        <w:t>average of the frequencies of the selected parents.</w:t>
      </w:r>
      <w:r w:rsidR="00582148">
        <w:t xml:space="preserve"> </w:t>
      </w:r>
    </w:p>
    <w:p w14:paraId="08823AF0" w14:textId="51562A33" w:rsidR="00291567" w:rsidRDefault="00291567" w:rsidP="00102F1C">
      <w:pPr>
        <w:pStyle w:val="Heading3"/>
        <w:jc w:val="left"/>
        <w:rPr>
          <w:sz w:val="28"/>
          <w:szCs w:val="32"/>
        </w:rPr>
      </w:pPr>
      <w:r>
        <w:br w:type="page"/>
      </w:r>
    </w:p>
    <w:p w14:paraId="52B833B7" w14:textId="1C050AF6" w:rsidR="00C81A0B" w:rsidRDefault="00A92F4C" w:rsidP="00C81A0B">
      <w:pPr>
        <w:pStyle w:val="Heading1"/>
      </w:pPr>
      <w:bookmarkStart w:id="132" w:name="_Toc110491297"/>
      <w:r>
        <w:lastRenderedPageBreak/>
        <w:t>CONCLUSION</w:t>
      </w:r>
      <w:bookmarkEnd w:id="132"/>
    </w:p>
    <w:p w14:paraId="04A3231C" w14:textId="325884E8" w:rsidR="00301B3C" w:rsidRDefault="00512E6D" w:rsidP="00301B3C">
      <w:r>
        <w:tab/>
        <w:t xml:space="preserve">In this thesis, we compared the ability to create binary prediction models using Genetic Algorithms (GA) with different problem representations on the Medicare Physical Therapist dataset.  We compare the weights, fitness scores, and accuracy </w:t>
      </w:r>
      <w:r w:rsidR="00F53F92">
        <w:t>of</w:t>
      </w:r>
      <w:r>
        <w:t xml:space="preserve"> the different representations and different parameters.  We then </w:t>
      </w:r>
      <w:r w:rsidR="00E033B8">
        <w:t>discuss</w:t>
      </w:r>
      <w:r>
        <w:t xml:space="preserve"> the difference between the most fit and most accurate individual, along with some potential biases in the PGA.</w:t>
      </w:r>
    </w:p>
    <w:p w14:paraId="6B2A0A4F" w14:textId="44EEF38E" w:rsidR="00512E6D" w:rsidRDefault="00512E6D" w:rsidP="00301B3C">
      <w:r>
        <w:tab/>
        <w:t xml:space="preserve">We utilized three different problem representations, the </w:t>
      </w:r>
      <w:r w:rsidR="00B366A5">
        <w:t>v</w:t>
      </w:r>
      <w:r>
        <w:t xml:space="preserve">ector GA (VGA), </w:t>
      </w:r>
      <w:r w:rsidR="00B366A5">
        <w:t>b</w:t>
      </w:r>
      <w:r>
        <w:t>inary GA (BGA</w:t>
      </w:r>
      <w:r w:rsidR="00943923">
        <w:t>), and</w:t>
      </w:r>
      <w:r>
        <w:t xml:space="preserve"> the </w:t>
      </w:r>
      <w:r w:rsidR="00B366A5">
        <w:t>p</w:t>
      </w:r>
      <w:r>
        <w:t xml:space="preserve">roportional GA (PGA).  </w:t>
      </w:r>
      <w:r w:rsidR="00235C16">
        <w:t xml:space="preserve">We find that all three representations can create models </w:t>
      </w:r>
      <w:r w:rsidR="00E033B8">
        <w:t xml:space="preserve">of similar </w:t>
      </w:r>
      <w:r w:rsidR="00235C16">
        <w:t>accuracy</w:t>
      </w:r>
      <w:r w:rsidR="00E71E78">
        <w:t>;</w:t>
      </w:r>
      <w:r w:rsidR="00235C16">
        <w:t xml:space="preserve"> </w:t>
      </w:r>
      <w:r w:rsidR="00906D78">
        <w:t>however</w:t>
      </w:r>
      <w:r w:rsidR="00E71E78">
        <w:t xml:space="preserve">, </w:t>
      </w:r>
      <w:r w:rsidR="00906D78">
        <w:t xml:space="preserve">VGA tends to produce the most accurate on average.  We do find that the most accurate individual was evolved by PGA2.  </w:t>
      </w:r>
      <w:r w:rsidR="00C1634D">
        <w:t>A</w:t>
      </w:r>
      <w:r w:rsidR="00906D78">
        <w:t xml:space="preserve">lthough </w:t>
      </w:r>
      <w:r w:rsidR="00C1634D">
        <w:t xml:space="preserve">the BGA </w:t>
      </w:r>
      <w:r w:rsidR="00906D78">
        <w:t xml:space="preserve">has similar accuracy, </w:t>
      </w:r>
      <w:r w:rsidR="00041F75">
        <w:t xml:space="preserve">it </w:t>
      </w:r>
      <w:r w:rsidR="00906D78">
        <w:t xml:space="preserve">does not </w:t>
      </w:r>
      <w:r w:rsidR="00C9194C">
        <w:t>score</w:t>
      </w:r>
      <w:r w:rsidR="00906D78">
        <w:t xml:space="preserve"> as well as the VGA and the PGA, likely due to its more limited precision.</w:t>
      </w:r>
    </w:p>
    <w:p w14:paraId="7055ABED" w14:textId="52209D0C" w:rsidR="00350865" w:rsidRDefault="001423A4" w:rsidP="00FB3123">
      <w:r>
        <w:tab/>
        <w:t>We notice</w:t>
      </w:r>
      <w:r w:rsidR="00FB3123">
        <w:t xml:space="preserve"> that the most fit solution in runs with high mutation rate tend to have low accuracy but have similar loss scores as the most accurate solution from the same run, </w:t>
      </w:r>
      <w:r w:rsidR="00FE7D80">
        <w:t>lead</w:t>
      </w:r>
      <w:r w:rsidR="003775E1">
        <w:t xml:space="preserve">ing </w:t>
      </w:r>
      <w:r w:rsidR="00FE7D80">
        <w:t xml:space="preserve">us to believe that higher mutation rate leads to </w:t>
      </w:r>
      <w:r w:rsidR="00F26C14">
        <w:t xml:space="preserve">evolving models that make many small mistakes, leading to lower loss scores but also lower accuracy.  </w:t>
      </w:r>
      <w:r w:rsidR="00B73C81">
        <w:t>This observation leads us to</w:t>
      </w:r>
      <w:r w:rsidR="00F26C14">
        <w:t xml:space="preserve"> stress</w:t>
      </w:r>
      <w:r w:rsidR="00B73C81">
        <w:t xml:space="preserve"> </w:t>
      </w:r>
      <w:r w:rsidR="00F26C14">
        <w:t>the importance of evaluating both the loss and the accuracy when setting parameters for GAs optimizing</w:t>
      </w:r>
      <w:r w:rsidR="00350865">
        <w:t xml:space="preserve"> binary prediction models using binary cross entropy.</w:t>
      </w:r>
    </w:p>
    <w:p w14:paraId="6385D892" w14:textId="34F4113B" w:rsidR="005A58CA" w:rsidRDefault="00350865" w:rsidP="00301B3C">
      <w:r>
        <w:tab/>
      </w:r>
      <w:r w:rsidR="00906D78">
        <w:t xml:space="preserve">The PGA also has notably lower weights than the VGA and BGA.  We </w:t>
      </w:r>
      <w:r>
        <w:t>explore</w:t>
      </w:r>
      <w:r w:rsidR="00906D78">
        <w:t xml:space="preserve"> </w:t>
      </w:r>
      <w:r>
        <w:t xml:space="preserve">any potential bias in the PGA.  We find </w:t>
      </w:r>
      <w:r w:rsidR="00906D78">
        <w:t xml:space="preserve">all three mapping functions do have a </w:t>
      </w:r>
      <w:r w:rsidR="00C9194C">
        <w:t>bias;</w:t>
      </w:r>
      <w:r w:rsidR="00906D78">
        <w:t xml:space="preserve"> however</w:t>
      </w:r>
      <w:r w:rsidR="00C9194C">
        <w:t>,</w:t>
      </w:r>
      <w:r w:rsidR="00906D78">
        <w:t xml:space="preserve"> we only find </w:t>
      </w:r>
      <w:r w:rsidR="00077D82">
        <w:t xml:space="preserve">possible </w:t>
      </w:r>
      <w:r w:rsidR="00906D78">
        <w:t>biases towards lower values for PGA1 and PGA3</w:t>
      </w:r>
      <w:r>
        <w:t xml:space="preserve">, but not for PGA2.  </w:t>
      </w:r>
      <w:r w:rsidR="00A822B4">
        <w:t xml:space="preserve">The original </w:t>
      </w:r>
      <w:r w:rsidR="00A822B4">
        <w:lastRenderedPageBreak/>
        <w:t xml:space="preserve">work outlying the PGA by Wu and Garibay finds that the crossover in the PGA tends to average the selected parents, making extreme values harder to evolve </w:t>
      </w:r>
      <w:sdt>
        <w:sdtPr>
          <w:id w:val="877359560"/>
          <w:citation/>
        </w:sdtPr>
        <w:sdtContent>
          <w:r w:rsidR="00A822B4">
            <w:fldChar w:fldCharType="begin" w:fldLock="1"/>
          </w:r>
          <w:r w:rsidR="00A822B4">
            <w:instrText xml:space="preserve">CITATION OG_PGA_WU \t  \l 1033 </w:instrText>
          </w:r>
          <w:r w:rsidR="00A822B4">
            <w:fldChar w:fldCharType="separate"/>
          </w:r>
          <w:r w:rsidR="005C1DDB">
            <w:rPr>
              <w:noProof/>
            </w:rPr>
            <w:t>(Wu &amp; Garibay, 2002)</w:t>
          </w:r>
          <w:r w:rsidR="00A822B4">
            <w:fldChar w:fldCharType="end"/>
          </w:r>
        </w:sdtContent>
      </w:sdt>
      <w:r w:rsidR="00A822B4">
        <w:t xml:space="preserve">.  </w:t>
      </w:r>
    </w:p>
    <w:p w14:paraId="7EC18EA0" w14:textId="4CE340A2" w:rsidR="00E033B8" w:rsidRDefault="005A58CA" w:rsidP="005A58CA">
      <w:pPr>
        <w:ind w:firstLine="720"/>
      </w:pPr>
      <w:r>
        <w:t xml:space="preserve">Despite not being the reasoning behind lower weights, we still investigate the bias from the mapping functions.  </w:t>
      </w:r>
      <w:r w:rsidR="00350865">
        <w:t>PGA1 may have smaller values as weights are represented by what percentage of the chromosome their assigned letter uses</w:t>
      </w:r>
      <w:r w:rsidR="008A4F3B">
        <w:t>, meaning there is a limited amount of weight distributable</w:t>
      </w:r>
      <w:r w:rsidR="004D0CB8">
        <w:t xml:space="preserve">.  PGA2 and PGA3 are likely to </w:t>
      </w:r>
      <w:r w:rsidR="00077D82">
        <w:t>generate intermediate values more likely to be equivalent to other intermediate values before being mapped to the final encoding values</w:t>
      </w:r>
      <w:r w:rsidR="00FC3D84">
        <w:t xml:space="preserve">, </w:t>
      </w:r>
      <w:r w:rsidR="00077D82">
        <w:t>mean</w:t>
      </w:r>
      <w:r w:rsidR="00FC3D84">
        <w:t xml:space="preserve">ing </w:t>
      </w:r>
      <w:r w:rsidR="00077D82">
        <w:t>certain intermediate</w:t>
      </w:r>
      <w:r w:rsidR="00C9194C">
        <w:t xml:space="preserve"> encoded</w:t>
      </w:r>
      <w:r w:rsidR="00077D82">
        <w:t xml:space="preserve"> values </w:t>
      </w:r>
      <w:r w:rsidR="004D0CB8">
        <w:t>like ½ and ¾</w:t>
      </w:r>
      <w:r w:rsidR="00077D82">
        <w:t xml:space="preserve"> occur more frequently</w:t>
      </w:r>
      <w:r w:rsidR="00354558">
        <w:t xml:space="preserve">.  The more frequent occurrence of certain intermediate encoded values leads </w:t>
      </w:r>
      <w:r w:rsidR="004D0CB8">
        <w:t xml:space="preserve">weights associated with ½ and ¾ </w:t>
      </w:r>
      <w:r w:rsidR="00283C1C">
        <w:t xml:space="preserve">to be more </w:t>
      </w:r>
      <w:r w:rsidR="004D0CB8">
        <w:t xml:space="preserve">likely to occur than </w:t>
      </w:r>
      <w:r w:rsidR="00C9194C">
        <w:t>weights</w:t>
      </w:r>
      <w:r w:rsidR="00077D82">
        <w:t xml:space="preserve"> associated with </w:t>
      </w:r>
      <w:r w:rsidR="00C9194C">
        <w:t>intermediate encoded values</w:t>
      </w:r>
      <w:r w:rsidR="004D0CB8">
        <w:t xml:space="preserve"> like </w:t>
      </w:r>
      <w:r w:rsidR="004D0CB8">
        <w:rPr>
          <w:vertAlign w:val="superscript"/>
        </w:rPr>
        <w:t>7</w:t>
      </w:r>
      <w:r w:rsidR="004D0CB8">
        <w:t>/</w:t>
      </w:r>
      <w:r w:rsidR="004D0CB8">
        <w:rPr>
          <w:vertAlign w:val="subscript"/>
        </w:rPr>
        <w:t xml:space="preserve">8 </w:t>
      </w:r>
      <w:r w:rsidR="004D0CB8">
        <w:t xml:space="preserve">or </w:t>
      </w:r>
      <w:r w:rsidR="004D0CB8">
        <w:rPr>
          <w:vertAlign w:val="superscript"/>
        </w:rPr>
        <w:t>9</w:t>
      </w:r>
      <w:r w:rsidR="004D0CB8">
        <w:t>/</w:t>
      </w:r>
      <w:r w:rsidR="004D0CB8">
        <w:rPr>
          <w:vertAlign w:val="subscript"/>
        </w:rPr>
        <w:t>16</w:t>
      </w:r>
      <w:r w:rsidR="004D0CB8">
        <w:t xml:space="preserve">.  </w:t>
      </w:r>
      <w:r w:rsidR="00303FAE">
        <w:t xml:space="preserve">In addition to the bias for certain values, PGA3 also has the increased chance of encoding lower weights as the numerator is always the minimum value of the pairs of character </w:t>
      </w:r>
      <w:r w:rsidR="00D157D9">
        <w:t>counts</w:t>
      </w:r>
      <w:r w:rsidR="00077D82">
        <w:t>.</w:t>
      </w:r>
      <w:r w:rsidR="00873F89">
        <w:t xml:space="preserve"> </w:t>
      </w:r>
    </w:p>
    <w:p w14:paraId="7EABDB50" w14:textId="7D22808F" w:rsidR="00303FAE" w:rsidRPr="004D0CB8" w:rsidRDefault="00303FAE" w:rsidP="00301B3C">
      <w:r>
        <w:tab/>
        <w:t>We show that all three representations can produce high accuracy and low loss models with similar features</w:t>
      </w:r>
      <w:r w:rsidR="00E71E78">
        <w:t>;</w:t>
      </w:r>
      <w:r>
        <w:t xml:space="preserve"> however</w:t>
      </w:r>
      <w:r w:rsidR="00E71E78">
        <w:t xml:space="preserve">, </w:t>
      </w:r>
      <w:r>
        <w:t xml:space="preserve">the weight values may be different in magnitude.  We find </w:t>
      </w:r>
      <w:r w:rsidR="00E72EDE">
        <w:t xml:space="preserve">high mutation rates can lead to evolution of most fit solutions with low fitness but also low accuracy.  </w:t>
      </w:r>
      <w:r w:rsidR="00BD4DE7">
        <w:t>We also find biases in the PGA mapping functions that, although do not explain the lower</w:t>
      </w:r>
      <w:r w:rsidR="00590ACE">
        <w:t xml:space="preserve"> weights, do demonstrate it’s easier to encode certain values or combinations of values more than others</w:t>
      </w:r>
      <w:r w:rsidR="00E72EDE">
        <w:t>.</w:t>
      </w:r>
    </w:p>
    <w:p w14:paraId="7A3DBE65" w14:textId="2DBE26DF" w:rsidR="00E033B8" w:rsidRPr="00301B3C" w:rsidRDefault="00E033B8" w:rsidP="00301B3C">
      <w:r>
        <w:tab/>
      </w:r>
    </w:p>
    <w:p w14:paraId="23061C31" w14:textId="45195615" w:rsidR="000C5CE7" w:rsidRDefault="000C5CE7">
      <w:pPr>
        <w:spacing w:line="259" w:lineRule="auto"/>
      </w:pPr>
      <w:r>
        <w:br w:type="page"/>
      </w:r>
    </w:p>
    <w:bookmarkStart w:id="133" w:name="_Toc110491298" w:displacedByCustomXml="next"/>
    <w:sdt>
      <w:sdtPr>
        <w:rPr>
          <w:rFonts w:eastAsiaTheme="minorHAnsi" w:cstheme="minorBidi"/>
          <w:color w:val="auto"/>
          <w:sz w:val="24"/>
          <w:szCs w:val="22"/>
        </w:rPr>
        <w:id w:val="174541371"/>
        <w:docPartObj>
          <w:docPartGallery w:val="Bibliographies"/>
          <w:docPartUnique/>
        </w:docPartObj>
      </w:sdtPr>
      <w:sdtContent>
        <w:p w14:paraId="506566B4" w14:textId="6843CA75" w:rsidR="000C5CE7" w:rsidRDefault="00A92F4C">
          <w:pPr>
            <w:pStyle w:val="Heading1"/>
          </w:pPr>
          <w:r>
            <w:t>REFERENCES</w:t>
          </w:r>
          <w:bookmarkEnd w:id="133"/>
        </w:p>
        <w:sdt>
          <w:sdtPr>
            <w:id w:val="-573587230"/>
            <w:bibliography/>
          </w:sdtPr>
          <w:sdtContent>
            <w:p w14:paraId="153DDDB5" w14:textId="77777777" w:rsidR="005C1DDB" w:rsidRDefault="000C5CE7" w:rsidP="005C1DDB">
              <w:pPr>
                <w:pStyle w:val="Bibliography"/>
                <w:ind w:left="720" w:hanging="720"/>
                <w:rPr>
                  <w:noProof/>
                  <w:szCs w:val="24"/>
                </w:rPr>
              </w:pPr>
              <w:r>
                <w:fldChar w:fldCharType="begin" w:fldLock="1"/>
              </w:r>
              <w:r>
                <w:instrText xml:space="preserve"> BIBLIOGRAPHY </w:instrText>
              </w:r>
              <w:r>
                <w:fldChar w:fldCharType="separate"/>
              </w:r>
              <w:r w:rsidR="005C1DDB">
                <w:rPr>
                  <w:noProof/>
                </w:rPr>
                <w:t xml:space="preserve">Altman, N. S. (1992). An Introduction to Kernel and Nearest-Neighbor Nonparametric Regression. </w:t>
              </w:r>
              <w:r w:rsidR="005C1DDB">
                <w:rPr>
                  <w:i/>
                  <w:iCs/>
                  <w:noProof/>
                </w:rPr>
                <w:t>The American Statistician, 46</w:t>
              </w:r>
              <w:r w:rsidR="005C1DDB">
                <w:rPr>
                  <w:noProof/>
                </w:rPr>
                <w:t>(3), 175-185. doi:10.1080/00031305.1992.10475879</w:t>
              </w:r>
            </w:p>
            <w:p w14:paraId="016F266D" w14:textId="77777777" w:rsidR="005C1DDB" w:rsidRDefault="005C1DDB" w:rsidP="005C1DDB">
              <w:pPr>
                <w:pStyle w:val="Bibliography"/>
                <w:ind w:left="720" w:hanging="720"/>
                <w:rPr>
                  <w:noProof/>
                </w:rPr>
              </w:pPr>
              <w:r>
                <w:rPr>
                  <w:noProof/>
                </w:rPr>
                <w:t xml:space="preserve">Bean, J. C. (1994). Genetic Algorithms and Random Keys for Sequencing and Optimization. </w:t>
              </w:r>
              <w:r>
                <w:rPr>
                  <w:i/>
                  <w:iCs/>
                  <w:noProof/>
                </w:rPr>
                <w:t>ORSA Journal on Computing, 6</w:t>
              </w:r>
              <w:r>
                <w:rPr>
                  <w:noProof/>
                </w:rPr>
                <w:t>(2), 154-160. doi:https://doi.org/10.1287/ijoc.6.2.154</w:t>
              </w:r>
            </w:p>
            <w:p w14:paraId="2021C385" w14:textId="77777777" w:rsidR="005C1DDB" w:rsidRDefault="005C1DDB" w:rsidP="005C1DDB">
              <w:pPr>
                <w:pStyle w:val="Bibliography"/>
                <w:ind w:left="720" w:hanging="720"/>
                <w:rPr>
                  <w:noProof/>
                </w:rPr>
              </w:pPr>
              <w:r>
                <w:rPr>
                  <w:noProof/>
                </w:rPr>
                <w:t xml:space="preserve">Breiman, L., Friedman, J. H., Olshen, R. A., &amp; Stone, C. J. (1984). </w:t>
              </w:r>
              <w:r>
                <w:rPr>
                  <w:i/>
                  <w:iCs/>
                  <w:noProof/>
                </w:rPr>
                <w:t>Classification and Regression Trees.</w:t>
              </w:r>
              <w:r>
                <w:rPr>
                  <w:noProof/>
                </w:rPr>
                <w:t xml:space="preserve"> New York, New York, United States: CRC Press. doi:https://doi.org/10.1201/9781315139470</w:t>
              </w:r>
            </w:p>
            <w:p w14:paraId="4A568754" w14:textId="77777777" w:rsidR="005C1DDB" w:rsidRDefault="005C1DDB" w:rsidP="005C1DDB">
              <w:pPr>
                <w:pStyle w:val="Bibliography"/>
                <w:ind w:left="720" w:hanging="720"/>
                <w:rPr>
                  <w:noProof/>
                </w:rPr>
              </w:pPr>
              <w:r>
                <w:rPr>
                  <w:noProof/>
                </w:rPr>
                <w:t xml:space="preserve">Burke, D. S., De Jong, K. A., Grefenstette, J. J., Ramsey, C. L., &amp; Wu, A. S. (1998, December). Putting More Genetics into Genetic Algorithms. </w:t>
              </w:r>
              <w:r>
                <w:rPr>
                  <w:i/>
                  <w:iCs/>
                  <w:noProof/>
                </w:rPr>
                <w:t>Evolutionary Computation, 6</w:t>
              </w:r>
              <w:r>
                <w:rPr>
                  <w:noProof/>
                </w:rPr>
                <w:t>(4), 387-410. doi:10.1162/evco.1998.6.4.387</w:t>
              </w:r>
            </w:p>
            <w:p w14:paraId="749287D4" w14:textId="77777777" w:rsidR="005C1DDB" w:rsidRDefault="005C1DDB" w:rsidP="005C1DDB">
              <w:pPr>
                <w:pStyle w:val="Bibliography"/>
                <w:ind w:left="720" w:hanging="720"/>
                <w:rPr>
                  <w:noProof/>
                </w:rPr>
              </w:pPr>
              <w:r>
                <w:rPr>
                  <w:noProof/>
                </w:rPr>
                <w:t xml:space="preserve">ChatterJee, S., Laudato, M., &amp; Lynch, L. A. (1996). Genetic Algorithms and their Statistical Applications: an Introduction. </w:t>
              </w:r>
              <w:r>
                <w:rPr>
                  <w:i/>
                  <w:iCs/>
                  <w:noProof/>
                </w:rPr>
                <w:t>Computational Statistics &amp; Data Analysis</w:t>
              </w:r>
              <w:r>
                <w:rPr>
                  <w:noProof/>
                </w:rPr>
                <w:t>, 633-651. doi:https://doi.org/10.1016/0167-9473(96)00011-4</w:t>
              </w:r>
            </w:p>
            <w:p w14:paraId="3471BE29" w14:textId="77777777" w:rsidR="005C1DDB" w:rsidRDefault="005C1DDB" w:rsidP="005C1DDB">
              <w:pPr>
                <w:pStyle w:val="Bibliography"/>
                <w:ind w:left="720" w:hanging="720"/>
                <w:rPr>
                  <w:noProof/>
                </w:rPr>
              </w:pPr>
              <w:r>
                <w:rPr>
                  <w:noProof/>
                </w:rPr>
                <w:t xml:space="preserve">Dehuri, S., Patnaik, S., Ghosh, A., &amp; Mall, R. (2008). Application of Elitist Multi-Objective Genetic Algorithm for Classification Rule Generation. </w:t>
              </w:r>
              <w:r>
                <w:rPr>
                  <w:i/>
                  <w:iCs/>
                  <w:noProof/>
                </w:rPr>
                <w:t>Applied Soft Computing, 8</w:t>
              </w:r>
              <w:r>
                <w:rPr>
                  <w:noProof/>
                </w:rPr>
                <w:t>(1), 477-487. doi:https://doi.org/10.1016/j.asoc.2007.02.009</w:t>
              </w:r>
            </w:p>
            <w:p w14:paraId="0A990556" w14:textId="77777777" w:rsidR="005C1DDB" w:rsidRDefault="005C1DDB" w:rsidP="005C1DDB">
              <w:pPr>
                <w:pStyle w:val="Bibliography"/>
                <w:ind w:left="720" w:hanging="720"/>
                <w:rPr>
                  <w:noProof/>
                </w:rPr>
              </w:pPr>
              <w:r>
                <w:rPr>
                  <w:noProof/>
                </w:rPr>
                <w:t xml:space="preserve">Desbordes, P., Ruan, S., Modzelewski, R., Vauclin, S., Pierre, V., &amp; Gardin, I. (2017). Feature Selection for Outcome Prediction in Oesophageal Cancer using Genetic Algorithm and </w:t>
              </w:r>
              <w:r>
                <w:rPr>
                  <w:noProof/>
                </w:rPr>
                <w:lastRenderedPageBreak/>
                <w:t xml:space="preserve">Random Forest Classifier. </w:t>
              </w:r>
              <w:r>
                <w:rPr>
                  <w:i/>
                  <w:iCs/>
                  <w:noProof/>
                </w:rPr>
                <w:t>Computerized Medical Imaging and Graphics, 60</w:t>
              </w:r>
              <w:r>
                <w:rPr>
                  <w:noProof/>
                </w:rPr>
                <w:t>, 42-49. doi:https://doi.org/10.1016/j.compmedimag.2016.12.002</w:t>
              </w:r>
            </w:p>
            <w:p w14:paraId="2B6E70F0" w14:textId="77777777" w:rsidR="005C1DDB" w:rsidRDefault="005C1DDB" w:rsidP="005C1DDB">
              <w:pPr>
                <w:pStyle w:val="Bibliography"/>
                <w:ind w:left="720" w:hanging="720"/>
                <w:rPr>
                  <w:noProof/>
                </w:rPr>
              </w:pPr>
              <w:r>
                <w:rPr>
                  <w:noProof/>
                </w:rPr>
                <w:t xml:space="preserve">Eshelman, L. J., Caruana, R. A., &amp; Schaffer, J. D. (1989). Biases in the Crossover Landscape. </w:t>
              </w:r>
              <w:r>
                <w:rPr>
                  <w:i/>
                  <w:iCs/>
                  <w:noProof/>
                </w:rPr>
                <w:t>InProceedings of the Third International Conference on Genetic Algorithms</w:t>
              </w:r>
              <w:r>
                <w:rPr>
                  <w:noProof/>
                </w:rPr>
                <w:t xml:space="preserve"> (pp. 10-19). Fairfax: Morgan Kaufmann Publishers Inc. doi:10.5555/93126.93134</w:t>
              </w:r>
            </w:p>
            <w:p w14:paraId="46EF5F9C" w14:textId="77777777" w:rsidR="005C1DDB" w:rsidRDefault="005C1DDB" w:rsidP="005C1DDB">
              <w:pPr>
                <w:pStyle w:val="Bibliography"/>
                <w:ind w:left="720" w:hanging="720"/>
                <w:rPr>
                  <w:noProof/>
                </w:rPr>
              </w:pPr>
              <w:r>
                <w:rPr>
                  <w:noProof/>
                </w:rPr>
                <w:t xml:space="preserve">Fernandez, A., Garcia, S., Luengo, J., Bernado-Mansilla, E., &amp; Herrera, F. (2010). Genetics-Based Machine Learning for Rule Induction: State of the Art, Taxonomy, and Comparative Study. </w:t>
              </w:r>
              <w:r>
                <w:rPr>
                  <w:i/>
                  <w:iCs/>
                  <w:noProof/>
                </w:rPr>
                <w:t>IEEE Transactions on Evolutionary Computation, 14</w:t>
              </w:r>
              <w:r>
                <w:rPr>
                  <w:noProof/>
                </w:rPr>
                <w:t>(6), 913-941. doi:10.1109/TEVC.2009.2039140</w:t>
              </w:r>
            </w:p>
            <w:p w14:paraId="6833B4E4" w14:textId="77777777" w:rsidR="005C1DDB" w:rsidRDefault="005C1DDB" w:rsidP="005C1DDB">
              <w:pPr>
                <w:pStyle w:val="Bibliography"/>
                <w:ind w:left="720" w:hanging="720"/>
                <w:rPr>
                  <w:noProof/>
                </w:rPr>
              </w:pPr>
              <w:r>
                <w:rPr>
                  <w:noProof/>
                </w:rPr>
                <w:t xml:space="preserve">Fidelis, M. V., Lopes, H. S., &amp; Freitas, A. A. (2000). Discovering Comprehensible Classification Rules with a Genetic Algorithm. </w:t>
              </w:r>
              <w:r>
                <w:rPr>
                  <w:i/>
                  <w:iCs/>
                  <w:noProof/>
                </w:rPr>
                <w:t>Proceedings of the 2000 Congress on Evolutionary Computation.</w:t>
              </w:r>
              <w:r>
                <w:rPr>
                  <w:noProof/>
                </w:rPr>
                <w:t xml:space="preserve"> </w:t>
              </w:r>
              <w:r>
                <w:rPr>
                  <w:i/>
                  <w:iCs/>
                  <w:noProof/>
                </w:rPr>
                <w:t>1</w:t>
              </w:r>
              <w:r>
                <w:rPr>
                  <w:noProof/>
                </w:rPr>
                <w:t>, pp. 805-810. IEEE. doi:10.1109/CEC.2000.870381</w:t>
              </w:r>
            </w:p>
            <w:p w14:paraId="22AF8B23" w14:textId="77777777" w:rsidR="005C1DDB" w:rsidRDefault="005C1DDB" w:rsidP="005C1DDB">
              <w:pPr>
                <w:pStyle w:val="Bibliography"/>
                <w:ind w:left="720" w:hanging="720"/>
                <w:rPr>
                  <w:noProof/>
                </w:rPr>
              </w:pPr>
              <w:r>
                <w:rPr>
                  <w:noProof/>
                </w:rPr>
                <w:t xml:space="preserve">Fix, E., &amp; Hodes, J. L. (1989). Discriminatory Analysis. Nonparametric Discrimination: Consistency Properties. </w:t>
              </w:r>
              <w:r>
                <w:rPr>
                  <w:i/>
                  <w:iCs/>
                  <w:noProof/>
                </w:rPr>
                <w:t>International Statistical Review / Revue Internationale de Statistique, 57</w:t>
              </w:r>
              <w:r>
                <w:rPr>
                  <w:noProof/>
                </w:rPr>
                <w:t>(3), 238--247. doi:https://doi.org/10.2307/1403797</w:t>
              </w:r>
            </w:p>
            <w:p w14:paraId="43797E4E" w14:textId="77777777" w:rsidR="005C1DDB" w:rsidRDefault="005C1DDB" w:rsidP="005C1DDB">
              <w:pPr>
                <w:pStyle w:val="Bibliography"/>
                <w:ind w:left="720" w:hanging="720"/>
                <w:rPr>
                  <w:noProof/>
                </w:rPr>
              </w:pPr>
              <w:r>
                <w:rPr>
                  <w:noProof/>
                </w:rPr>
                <w:t xml:space="preserve">Gkisser, S. (1993). </w:t>
              </w:r>
              <w:r>
                <w:rPr>
                  <w:i/>
                  <w:iCs/>
                  <w:noProof/>
                </w:rPr>
                <w:t>Predictive Inference: an Introduction.</w:t>
              </w:r>
              <w:r>
                <w:rPr>
                  <w:noProof/>
                </w:rPr>
                <w:t xml:space="preserve"> (S. Gkisser, Ed.) New York, New York, United States: Chapman and Hall/CRC. doi:https://doi.org/10.1201/9780203742310</w:t>
              </w:r>
            </w:p>
            <w:p w14:paraId="26EF3FD8" w14:textId="77777777" w:rsidR="005C1DDB" w:rsidRDefault="005C1DDB" w:rsidP="005C1DDB">
              <w:pPr>
                <w:pStyle w:val="Bibliography"/>
                <w:ind w:left="720" w:hanging="720"/>
                <w:rPr>
                  <w:noProof/>
                </w:rPr>
              </w:pPr>
              <w:r>
                <w:rPr>
                  <w:noProof/>
                </w:rPr>
                <w:t xml:space="preserve">Guvenir, A. H., &amp; Erel, E. (1998, February 16). Multicriteria Inventory Classification Using a Genetic Algorithm. </w:t>
              </w:r>
              <w:r>
                <w:rPr>
                  <w:i/>
                  <w:iCs/>
                  <w:noProof/>
                </w:rPr>
                <w:t>European Journal of Operational Research, 105</w:t>
              </w:r>
              <w:r>
                <w:rPr>
                  <w:noProof/>
                </w:rPr>
                <w:t>(1), 29-37. doi:https://doi.org/10.1016/S0377-2217(97)00039-8</w:t>
              </w:r>
            </w:p>
            <w:p w14:paraId="4370FC36" w14:textId="77777777" w:rsidR="005C1DDB" w:rsidRDefault="005C1DDB" w:rsidP="005C1DDB">
              <w:pPr>
                <w:pStyle w:val="Bibliography"/>
                <w:ind w:left="720" w:hanging="720"/>
                <w:rPr>
                  <w:noProof/>
                </w:rPr>
              </w:pPr>
              <w:r>
                <w:rPr>
                  <w:noProof/>
                </w:rPr>
                <w:lastRenderedPageBreak/>
                <w:t xml:space="preserve">Jefferson, M. F., Pendleton, N., Lucas, S. B., &amp; Horan, M. A. (1997). Comparison of a Genetic Algorithm Neural Network with Logistic Regression for Predicting Outcome after Surgery for Patients with Nonsmall Cell Lung Carcinoma. </w:t>
              </w:r>
              <w:r>
                <w:rPr>
                  <w:i/>
                  <w:iCs/>
                  <w:noProof/>
                </w:rPr>
                <w:t>Cancer: Interdisciplinary International Journal of the American Cancer Society, 79</w:t>
              </w:r>
              <w:r>
                <w:rPr>
                  <w:noProof/>
                </w:rPr>
                <w:t>(7), 1338--1342. doi:https://doi.org/10.1002/(SICI)1097-0142(19970401)79:7&lt;1338::AID-CNCR10&gt;3.0.CO;2-0</w:t>
              </w:r>
            </w:p>
            <w:p w14:paraId="60888D0A" w14:textId="77777777" w:rsidR="005C1DDB" w:rsidRDefault="005C1DDB" w:rsidP="005C1DDB">
              <w:pPr>
                <w:pStyle w:val="Bibliography"/>
                <w:ind w:left="720" w:hanging="720"/>
                <w:rPr>
                  <w:noProof/>
                </w:rPr>
              </w:pPr>
              <w:r>
                <w:rPr>
                  <w:noProof/>
                </w:rPr>
                <w:t xml:space="preserve">Kovacic, M., &amp; Dolenc, F. (2016). Prediction of the Natural Gas Consumption in Chemical Processing Facilities with Genetic Programming. </w:t>
              </w:r>
              <w:r>
                <w:rPr>
                  <w:i/>
                  <w:iCs/>
                  <w:noProof/>
                </w:rPr>
                <w:t>Genetic Programming and Evolvable Machines, 17</w:t>
              </w:r>
              <w:r>
                <w:rPr>
                  <w:noProof/>
                </w:rPr>
                <w:t>, 231--249. Retrieved from https://link.springer.com/article/10.1007/s10710-016-9264-x</w:t>
              </w:r>
            </w:p>
            <w:p w14:paraId="7197A846" w14:textId="77777777" w:rsidR="005C1DDB" w:rsidRDefault="005C1DDB" w:rsidP="005C1DDB">
              <w:pPr>
                <w:pStyle w:val="Bibliography"/>
                <w:ind w:left="720" w:hanging="720"/>
                <w:rPr>
                  <w:noProof/>
                </w:rPr>
              </w:pPr>
              <w:r>
                <w:rPr>
                  <w:noProof/>
                </w:rPr>
                <w:t xml:space="preserve">Min, S.-H., Lee, J., &amp; Han, I. (2006, October). Hybrid Genetic Algorithms and Support Vector Machines for Bankruptcy Prediction. </w:t>
              </w:r>
              <w:r>
                <w:rPr>
                  <w:i/>
                  <w:iCs/>
                  <w:noProof/>
                </w:rPr>
                <w:t>Expert Systems with Applications, 31</w:t>
              </w:r>
              <w:r>
                <w:rPr>
                  <w:noProof/>
                </w:rPr>
                <w:t>(3), 652-660.</w:t>
              </w:r>
            </w:p>
            <w:p w14:paraId="621F77FE" w14:textId="77777777" w:rsidR="005C1DDB" w:rsidRDefault="005C1DDB" w:rsidP="005C1DDB">
              <w:pPr>
                <w:pStyle w:val="Bibliography"/>
                <w:ind w:left="720" w:hanging="720"/>
                <w:rPr>
                  <w:noProof/>
                </w:rPr>
              </w:pPr>
              <w:r>
                <w:rPr>
                  <w:noProof/>
                </w:rPr>
                <w:t xml:space="preserve">Ng, S. T., Skitmore, M., &amp; Wong, K. F. (2008). Using Genetic Algorithms and Linear Regression Analysis for Private Housing Demand Forecast. </w:t>
              </w:r>
              <w:r>
                <w:rPr>
                  <w:i/>
                  <w:iCs/>
                  <w:noProof/>
                </w:rPr>
                <w:t>Building and Environment, 43</w:t>
              </w:r>
              <w:r>
                <w:rPr>
                  <w:noProof/>
                </w:rPr>
                <w:t>(6), 1171-1184. doi:https://doi.org/10.1016/j.buildenv.2007.02.017</w:t>
              </w:r>
            </w:p>
            <w:p w14:paraId="6C4B4122" w14:textId="77777777" w:rsidR="005C1DDB" w:rsidRDefault="005C1DDB" w:rsidP="005C1DDB">
              <w:pPr>
                <w:pStyle w:val="Bibliography"/>
                <w:ind w:left="720" w:hanging="720"/>
                <w:rPr>
                  <w:noProof/>
                </w:rPr>
              </w:pPr>
              <w:r>
                <w:rPr>
                  <w:noProof/>
                </w:rPr>
                <w:t xml:space="preserve">Norat, R. (2020). Improving Usability of Genetic Algorithms through Self Adaptation on Static and Dynamic Environments. </w:t>
              </w:r>
              <w:r>
                <w:rPr>
                  <w:i/>
                  <w:iCs/>
                  <w:noProof/>
                </w:rPr>
                <w:t>University of Central Florida</w:t>
              </w:r>
              <w:r>
                <w:rPr>
                  <w:noProof/>
                </w:rPr>
                <w:t>. Retrieved from https://purls.library.ucf.edu/go/DP0023153</w:t>
              </w:r>
            </w:p>
            <w:p w14:paraId="1E0EAAD7" w14:textId="77777777" w:rsidR="005C1DDB" w:rsidRDefault="005C1DDB" w:rsidP="005C1DDB">
              <w:pPr>
                <w:pStyle w:val="Bibliography"/>
                <w:ind w:left="720" w:hanging="720"/>
                <w:rPr>
                  <w:noProof/>
                </w:rPr>
              </w:pPr>
              <w:r>
                <w:rPr>
                  <w:noProof/>
                </w:rPr>
                <w:t xml:space="preserve">Orvosh, D., &amp; Davis, L. (1994). Using a Genetic Algorithm to Optimize Problems with Feasibility Constraints. </w:t>
              </w:r>
              <w:r>
                <w:rPr>
                  <w:i/>
                  <w:iCs/>
                  <w:noProof/>
                </w:rPr>
                <w:t xml:space="preserve">Proceedings of the First IEEE Conference on Evolutionary </w:t>
              </w:r>
              <w:r>
                <w:rPr>
                  <w:i/>
                  <w:iCs/>
                  <w:noProof/>
                </w:rPr>
                <w:lastRenderedPageBreak/>
                <w:t>Computation. IEEE World Congress on Computational Intelligence.</w:t>
              </w:r>
              <w:r>
                <w:rPr>
                  <w:noProof/>
                </w:rPr>
                <w:t xml:space="preserve"> </w:t>
              </w:r>
              <w:r>
                <w:rPr>
                  <w:i/>
                  <w:iCs/>
                  <w:noProof/>
                </w:rPr>
                <w:t>2</w:t>
              </w:r>
              <w:r>
                <w:rPr>
                  <w:noProof/>
                </w:rPr>
                <w:t>, pp. 548-553. IEEE. doi:10.1109/ICEC.1994.350001</w:t>
              </w:r>
            </w:p>
            <w:p w14:paraId="33BCCCC1" w14:textId="77777777" w:rsidR="005C1DDB" w:rsidRDefault="005C1DDB" w:rsidP="005C1DDB">
              <w:pPr>
                <w:pStyle w:val="Bibliography"/>
                <w:ind w:left="720" w:hanging="720"/>
                <w:rPr>
                  <w:noProof/>
                </w:rPr>
              </w:pPr>
              <w:r>
                <w:rPr>
                  <w:noProof/>
                </w:rPr>
                <w:t xml:space="preserve">Stojanovic, B., Milivojevic, M., Ivanovic, M., Milivojevic, N., &amp; Divac, D. (2013). Adaptive System for Dam Behavior Modeling Based on Linear Regression and Genetic Algorithms. </w:t>
              </w:r>
              <w:r>
                <w:rPr>
                  <w:i/>
                  <w:iCs/>
                  <w:noProof/>
                </w:rPr>
                <w:t>Advances in Engineering Software, 65</w:t>
              </w:r>
              <w:r>
                <w:rPr>
                  <w:noProof/>
                </w:rPr>
                <w:t>, 182-190. doi:https://doi.org/10.1016/j.advengsoft.2013.06.019</w:t>
              </w:r>
            </w:p>
            <w:p w14:paraId="6D07C900" w14:textId="77777777" w:rsidR="005C1DDB" w:rsidRDefault="005C1DDB" w:rsidP="005C1DDB">
              <w:pPr>
                <w:pStyle w:val="Bibliography"/>
                <w:ind w:left="720" w:hanging="720"/>
                <w:rPr>
                  <w:noProof/>
                </w:rPr>
              </w:pPr>
              <w:r>
                <w:rPr>
                  <w:noProof/>
                </w:rPr>
                <w:t xml:space="preserve">Tolles, J., &amp; Meurer, W. J. (2016, August 2). Logistic Regression, Relating Patient Characteristics to Outcomes. </w:t>
              </w:r>
              <w:r>
                <w:rPr>
                  <w:i/>
                  <w:iCs/>
                  <w:noProof/>
                </w:rPr>
                <w:t>JAMA, 316</w:t>
              </w:r>
              <w:r>
                <w:rPr>
                  <w:noProof/>
                </w:rPr>
                <w:t>(5), 533-534. doi:10.1001/jama.2016.7653</w:t>
              </w:r>
            </w:p>
            <w:p w14:paraId="5EB6EA60" w14:textId="77777777" w:rsidR="005C1DDB" w:rsidRDefault="005C1DDB" w:rsidP="005C1DDB">
              <w:pPr>
                <w:pStyle w:val="Bibliography"/>
                <w:ind w:left="720" w:hanging="720"/>
                <w:rPr>
                  <w:noProof/>
                </w:rPr>
              </w:pPr>
              <w:r>
                <w:rPr>
                  <w:noProof/>
                </w:rPr>
                <w:t xml:space="preserve">Wolpert, D. H., &amp; Macready, W. G. (1997, April). No Free Lunch Theorems for Optimization. </w:t>
              </w:r>
              <w:r>
                <w:rPr>
                  <w:i/>
                  <w:iCs/>
                  <w:noProof/>
                </w:rPr>
                <w:t>IEEE Transactions on Evolutionary Computation, 1</w:t>
              </w:r>
              <w:r>
                <w:rPr>
                  <w:noProof/>
                </w:rPr>
                <w:t>(1), 67-82. doi:10.1109/4235.585893</w:t>
              </w:r>
            </w:p>
            <w:p w14:paraId="2A4A5BF0" w14:textId="77777777" w:rsidR="005C1DDB" w:rsidRDefault="005C1DDB" w:rsidP="005C1DDB">
              <w:pPr>
                <w:pStyle w:val="Bibliography"/>
                <w:ind w:left="720" w:hanging="720"/>
                <w:rPr>
                  <w:noProof/>
                </w:rPr>
              </w:pPr>
              <w:r>
                <w:rPr>
                  <w:noProof/>
                </w:rPr>
                <w:t xml:space="preserve">Wu, A. S., &amp; Garibay, I. (2002, June). The Proportional Genetic Algorithm: Gene Expression in a Genetic Algorithm. </w:t>
              </w:r>
              <w:r>
                <w:rPr>
                  <w:i/>
                  <w:iCs/>
                  <w:noProof/>
                </w:rPr>
                <w:t>Genetic Programming and Evolvable Machines, 3</w:t>
              </w:r>
              <w:r>
                <w:rPr>
                  <w:noProof/>
                </w:rPr>
                <w:t>, 157-192. doi:https://doi.org/10.1023/A:1015531909333</w:t>
              </w:r>
            </w:p>
            <w:p w14:paraId="01B5D1B8" w14:textId="77777777" w:rsidR="005C1DDB" w:rsidRDefault="005C1DDB" w:rsidP="005C1DDB">
              <w:pPr>
                <w:pStyle w:val="Bibliography"/>
                <w:ind w:left="720" w:hanging="720"/>
                <w:rPr>
                  <w:noProof/>
                </w:rPr>
              </w:pPr>
              <w:r>
                <w:rPr>
                  <w:noProof/>
                </w:rPr>
                <w:t xml:space="preserve">Wu, A. S., &amp; Garibay, I. I. (2004). Intelligent Automated Control of Life Support Systems Using Proportional Representations. </w:t>
              </w:r>
              <w:r>
                <w:rPr>
                  <w:i/>
                  <w:iCs/>
                  <w:noProof/>
                </w:rPr>
                <w:t>IEEE Transactions on Systems, Man, and Cybernetics, Part B (Cybernetics), 34</w:t>
              </w:r>
              <w:r>
                <w:rPr>
                  <w:noProof/>
                </w:rPr>
                <w:t>(3), 1423-1434. doi:10.1109/TSMCB.2004.824522</w:t>
              </w:r>
            </w:p>
            <w:p w14:paraId="373B36EB" w14:textId="77777777" w:rsidR="005C1DDB" w:rsidRDefault="005C1DDB" w:rsidP="005C1DDB">
              <w:pPr>
                <w:pStyle w:val="Bibliography"/>
                <w:ind w:left="720" w:hanging="720"/>
                <w:rPr>
                  <w:noProof/>
                </w:rPr>
              </w:pPr>
              <w:r>
                <w:rPr>
                  <w:noProof/>
                </w:rPr>
                <w:t xml:space="preserve">Wu, A., Liu, X., &amp; Norat, R. (2019). A Genetic Algorithm Approach to Predictive Modeling of Medicare Payments to Physical Therapists. </w:t>
              </w:r>
              <w:r>
                <w:rPr>
                  <w:i/>
                  <w:iCs/>
                  <w:noProof/>
                </w:rPr>
                <w:t>The Thirty-Second International Flairs Conference.</w:t>
              </w:r>
              <w:r>
                <w:rPr>
                  <w:noProof/>
                </w:rPr>
                <w:t xml:space="preserve"> AAAI Publications. Retrieved from https://www.aaai.org/ocs/index.php/FLAIRS/FLAIRS19/paper/viewPaper/18188</w:t>
              </w:r>
            </w:p>
            <w:p w14:paraId="75B69C41" w14:textId="77777777" w:rsidR="005C1DDB" w:rsidRDefault="005C1DDB" w:rsidP="005C1DDB">
              <w:pPr>
                <w:pStyle w:val="Bibliography"/>
                <w:ind w:left="720" w:hanging="720"/>
                <w:rPr>
                  <w:noProof/>
                </w:rPr>
              </w:pPr>
              <w:r>
                <w:rPr>
                  <w:noProof/>
                </w:rPr>
                <w:lastRenderedPageBreak/>
                <w:t xml:space="preserve">Wu, X., Kumar, V., Quinlan, J. R., Ghosh, J., Yang, Q., Motoda, H., . . . Steinberg, D. (2007, December 4). Top 10 Algorithms in Data Mining. </w:t>
              </w:r>
              <w:r>
                <w:rPr>
                  <w:i/>
                  <w:iCs/>
                  <w:noProof/>
                </w:rPr>
                <w:t>Knowledge and Information Systems, 14</w:t>
              </w:r>
              <w:r>
                <w:rPr>
                  <w:noProof/>
                </w:rPr>
                <w:t>, 1-37. doi:https://doi.org/10.1007/s10115-007-0114-2</w:t>
              </w:r>
            </w:p>
            <w:p w14:paraId="79955402" w14:textId="77777777" w:rsidR="005C1DDB" w:rsidRDefault="005C1DDB" w:rsidP="005C1DDB">
              <w:pPr>
                <w:pStyle w:val="Bibliography"/>
                <w:ind w:left="720" w:hanging="720"/>
                <w:rPr>
                  <w:noProof/>
                </w:rPr>
              </w:pPr>
              <w:r>
                <w:rPr>
                  <w:noProof/>
                </w:rPr>
                <w:t xml:space="preserve">Yu, H., &amp; Wu, A. S. (2005). An Incremental Approach to the Proportional GA. </w:t>
              </w:r>
              <w:r>
                <w:rPr>
                  <w:i/>
                  <w:iCs/>
                  <w:noProof/>
                </w:rPr>
                <w:t>Proceedings of the 7th annual conference on Genetic and evolutionary computation.</w:t>
              </w:r>
              <w:r>
                <w:rPr>
                  <w:noProof/>
                </w:rPr>
                <w:t xml:space="preserve"> Washington DC: Association for Computing Machinery. doi:10.1145/1068009</w:t>
              </w:r>
            </w:p>
            <w:p w14:paraId="5D21DFCE" w14:textId="03552CC7" w:rsidR="000C5CE7" w:rsidRDefault="000C5CE7" w:rsidP="005C1DDB">
              <w:r>
                <w:rPr>
                  <w:b/>
                  <w:bCs/>
                  <w:noProof/>
                </w:rPr>
                <w:fldChar w:fldCharType="end"/>
              </w:r>
            </w:p>
          </w:sdtContent>
        </w:sdt>
      </w:sdtContent>
    </w:sdt>
    <w:p w14:paraId="40A382CD" w14:textId="77777777" w:rsidR="000C5CE7" w:rsidRPr="000C5CE7" w:rsidRDefault="000C5CE7" w:rsidP="000C5CE7"/>
    <w:p w14:paraId="53621A7B" w14:textId="77777777" w:rsidR="002235FD" w:rsidRPr="002235FD" w:rsidRDefault="002235FD" w:rsidP="002235FD"/>
    <w:sectPr w:rsidR="002235FD" w:rsidRPr="002235FD" w:rsidSect="00C81A0B">
      <w:pgSz w:w="12240" w:h="15840"/>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AC36D" w14:textId="77777777" w:rsidR="00987652" w:rsidRDefault="00987652" w:rsidP="000644D7">
      <w:pPr>
        <w:spacing w:after="0" w:line="240" w:lineRule="auto"/>
      </w:pPr>
      <w:r>
        <w:separator/>
      </w:r>
    </w:p>
  </w:endnote>
  <w:endnote w:type="continuationSeparator" w:id="0">
    <w:p w14:paraId="4690D5CF" w14:textId="77777777" w:rsidR="00987652" w:rsidRDefault="00987652" w:rsidP="0006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06EB" w14:textId="77777777" w:rsidR="00B91443" w:rsidRDefault="00B91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51FB" w14:textId="6B91FF37" w:rsidR="000644D7" w:rsidRDefault="000644D7" w:rsidP="000644D7">
    <w:pPr>
      <w:pStyle w:val="Footer"/>
      <w:tabs>
        <w:tab w:val="left" w:pos="5810"/>
      </w:tabs>
    </w:pPr>
    <w:r>
      <w:tab/>
    </w:r>
    <w:sdt>
      <w:sdtPr>
        <w:id w:val="15868806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32E5844E" w14:textId="77777777" w:rsidR="000644D7" w:rsidRDefault="000644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B4A2" w14:textId="012D2719" w:rsidR="00B91443" w:rsidRDefault="00366C3D" w:rsidP="00366C3D">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237F3" w14:textId="77777777" w:rsidR="00987652" w:rsidRDefault="00987652" w:rsidP="000644D7">
      <w:pPr>
        <w:spacing w:after="0" w:line="240" w:lineRule="auto"/>
      </w:pPr>
      <w:r>
        <w:separator/>
      </w:r>
    </w:p>
  </w:footnote>
  <w:footnote w:type="continuationSeparator" w:id="0">
    <w:p w14:paraId="53B0F333" w14:textId="77777777" w:rsidR="00987652" w:rsidRDefault="00987652" w:rsidP="000644D7">
      <w:pPr>
        <w:spacing w:after="0" w:line="240" w:lineRule="auto"/>
      </w:pPr>
      <w:r>
        <w:continuationSeparator/>
      </w:r>
    </w:p>
  </w:footnote>
  <w:footnote w:id="1">
    <w:p w14:paraId="25EE5EC5" w14:textId="700EF602" w:rsidR="008B4715" w:rsidRDefault="008B4715" w:rsidP="008B4715">
      <w:pPr>
        <w:pStyle w:val="FootnoteText"/>
        <w:keepLines/>
      </w:pPr>
      <w:r>
        <w:rPr>
          <w:rStyle w:val="FootnoteReference"/>
        </w:rPr>
        <w:footnoteRef/>
      </w:r>
      <w:r>
        <w:t xml:space="preserve"> </w:t>
      </w:r>
      <w:r w:rsidR="006B0081">
        <w:t xml:space="preserve">Many crossover operators </w:t>
      </w:r>
      <w:r w:rsidR="00883A40">
        <w:t>require two parents and create two children</w:t>
      </w:r>
      <w:r w:rsidR="008E4476">
        <w:t>;</w:t>
      </w:r>
      <w:r w:rsidR="00883A40">
        <w:t xml:space="preserve"> however</w:t>
      </w:r>
      <w:r w:rsidR="008E4476">
        <w:t>,</w:t>
      </w:r>
      <w:r w:rsidR="00883A40">
        <w:t xml:space="preserve"> the </w:t>
      </w:r>
      <w:proofErr w:type="gramStart"/>
      <w:r w:rsidR="00883A40">
        <w:t>amount</w:t>
      </w:r>
      <w:proofErr w:type="gramEnd"/>
      <w:r w:rsidR="00883A40">
        <w:t xml:space="preserve"> of parents required and amount of children that are created vary among different crossover operators.</w:t>
      </w:r>
    </w:p>
  </w:footnote>
  <w:footnote w:id="2">
    <w:p w14:paraId="2F97D194" w14:textId="7B6DC212" w:rsidR="00E5132A" w:rsidRDefault="00E5132A">
      <w:pPr>
        <w:pStyle w:val="FootnoteText"/>
      </w:pPr>
      <w:r>
        <w:rPr>
          <w:rStyle w:val="FootnoteReference"/>
        </w:rPr>
        <w:footnoteRef/>
      </w:r>
      <w:r>
        <w:t xml:space="preserve"> Noncoding regions for the vector and binary GAs are possible by inserting chromosome values that are not used in the decoding process</w:t>
      </w:r>
      <w:r w:rsidR="00CA769E">
        <w:t>;</w:t>
      </w:r>
      <w:r>
        <w:t xml:space="preserve"> however</w:t>
      </w:r>
      <w:r w:rsidR="00CA769E">
        <w:t>,</w:t>
      </w:r>
      <w:r>
        <w:t xml:space="preserve"> that is not evaluated in our experiments</w:t>
      </w:r>
    </w:p>
  </w:footnote>
  <w:footnote w:id="3">
    <w:p w14:paraId="6125853B" w14:textId="77777777" w:rsidR="00A130C9" w:rsidRDefault="00A130C9" w:rsidP="00A130C9">
      <w:pPr>
        <w:pStyle w:val="FootnoteText"/>
      </w:pPr>
      <w:r>
        <w:rPr>
          <w:rStyle w:val="FootnoteReference"/>
        </w:rPr>
        <w:footnoteRef/>
      </w:r>
      <w:r>
        <w:t xml:space="preserve"> To convert a binary value to an integer value, one goes from right to left multiplying by </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Pr>
          <w:rFonts w:eastAsiaTheme="minorEastAsia"/>
        </w:rPr>
        <w:t xml:space="preserve">, where </w:t>
      </w:r>
      <m:oMath>
        <m:r>
          <w:rPr>
            <w:rFonts w:ascii="Cambria Math" w:eastAsiaTheme="minorEastAsia" w:hAnsi="Cambria Math"/>
          </w:rPr>
          <m:t>i</m:t>
        </m:r>
      </m:oMath>
      <w:r>
        <w:rPr>
          <w:rFonts w:eastAsiaTheme="minorEastAsia"/>
        </w:rPr>
        <w:t xml:space="preserve"> is the </w:t>
      </w:r>
      <m:oMath>
        <m:r>
          <w:rPr>
            <w:rFonts w:ascii="Cambria Math" w:eastAsiaTheme="minorEastAsia" w:hAnsi="Cambria Math"/>
          </w:rPr>
          <m:t>i</m:t>
        </m:r>
      </m:oMath>
      <w:r>
        <w:rPr>
          <w:rFonts w:eastAsiaTheme="minorEastAsia"/>
        </w:rPr>
        <w:t xml:space="preserve">th value from the right (most right value be multiplied by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oMath>
      <w:r>
        <w:rPr>
          <w:rFonts w:eastAsiaTheme="minorEastAsia"/>
        </w:rPr>
        <w:t>)</w:t>
      </w:r>
    </w:p>
  </w:footnote>
  <w:footnote w:id="4">
    <w:p w14:paraId="654EE3D1" w14:textId="50614D31" w:rsidR="000D1BD9" w:rsidRDefault="000D1BD9">
      <w:pPr>
        <w:pStyle w:val="FootnoteText"/>
      </w:pPr>
      <w:r>
        <w:rPr>
          <w:rStyle w:val="FootnoteReference"/>
        </w:rPr>
        <w:footnoteRef/>
      </w:r>
      <w:r>
        <w:t xml:space="preserve"> Note 40,000 evaluations does not imply 40,000 unique solutions reviewed, as</w:t>
      </w:r>
      <w:r w:rsidR="00291567">
        <w:t xml:space="preserve"> solutions</w:t>
      </w:r>
      <w:r>
        <w:t xml:space="preserve"> can be repeated.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89EF" w14:textId="77777777" w:rsidR="00B91443" w:rsidRDefault="00B91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0ABF1" w14:textId="77777777" w:rsidR="00B91443" w:rsidRDefault="00B914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6CE0" w14:textId="77777777" w:rsidR="00B91443" w:rsidRDefault="00B914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01"/>
    <w:rsid w:val="000014CE"/>
    <w:rsid w:val="00010C37"/>
    <w:rsid w:val="0001489D"/>
    <w:rsid w:val="00016120"/>
    <w:rsid w:val="000227A5"/>
    <w:rsid w:val="00025D3B"/>
    <w:rsid w:val="000265FF"/>
    <w:rsid w:val="00027DB4"/>
    <w:rsid w:val="00030895"/>
    <w:rsid w:val="000313F2"/>
    <w:rsid w:val="00032836"/>
    <w:rsid w:val="00041F75"/>
    <w:rsid w:val="00043A85"/>
    <w:rsid w:val="0004557E"/>
    <w:rsid w:val="00045899"/>
    <w:rsid w:val="00045B92"/>
    <w:rsid w:val="00050CB8"/>
    <w:rsid w:val="00055CE8"/>
    <w:rsid w:val="00057E94"/>
    <w:rsid w:val="000644D7"/>
    <w:rsid w:val="00067060"/>
    <w:rsid w:val="00067CE8"/>
    <w:rsid w:val="00076CDC"/>
    <w:rsid w:val="00077543"/>
    <w:rsid w:val="00077D82"/>
    <w:rsid w:val="00077FA6"/>
    <w:rsid w:val="00080DD0"/>
    <w:rsid w:val="000812AD"/>
    <w:rsid w:val="000928CA"/>
    <w:rsid w:val="00093EA5"/>
    <w:rsid w:val="00094744"/>
    <w:rsid w:val="000A1C65"/>
    <w:rsid w:val="000A2BDC"/>
    <w:rsid w:val="000A2E34"/>
    <w:rsid w:val="000A3CBD"/>
    <w:rsid w:val="000B17D6"/>
    <w:rsid w:val="000B2BD3"/>
    <w:rsid w:val="000B3C76"/>
    <w:rsid w:val="000B4595"/>
    <w:rsid w:val="000B4A4D"/>
    <w:rsid w:val="000B4B43"/>
    <w:rsid w:val="000B50B1"/>
    <w:rsid w:val="000B7D6A"/>
    <w:rsid w:val="000C170C"/>
    <w:rsid w:val="000C2C5D"/>
    <w:rsid w:val="000C5CE7"/>
    <w:rsid w:val="000D013A"/>
    <w:rsid w:val="000D0FAF"/>
    <w:rsid w:val="000D1BD9"/>
    <w:rsid w:val="000D306F"/>
    <w:rsid w:val="000D3D9A"/>
    <w:rsid w:val="000D453D"/>
    <w:rsid w:val="000D640E"/>
    <w:rsid w:val="000E177E"/>
    <w:rsid w:val="000E3CF3"/>
    <w:rsid w:val="000E7843"/>
    <w:rsid w:val="000F1FAE"/>
    <w:rsid w:val="000F598B"/>
    <w:rsid w:val="000F6B02"/>
    <w:rsid w:val="000F6D90"/>
    <w:rsid w:val="00101C0A"/>
    <w:rsid w:val="0010227C"/>
    <w:rsid w:val="00102F1C"/>
    <w:rsid w:val="00105C2D"/>
    <w:rsid w:val="001103F8"/>
    <w:rsid w:val="001210A2"/>
    <w:rsid w:val="001213EF"/>
    <w:rsid w:val="00125BA3"/>
    <w:rsid w:val="001318D1"/>
    <w:rsid w:val="00136961"/>
    <w:rsid w:val="00136984"/>
    <w:rsid w:val="00141993"/>
    <w:rsid w:val="001423A4"/>
    <w:rsid w:val="00145B18"/>
    <w:rsid w:val="001471C2"/>
    <w:rsid w:val="0015799D"/>
    <w:rsid w:val="00162BD9"/>
    <w:rsid w:val="00165407"/>
    <w:rsid w:val="00167A47"/>
    <w:rsid w:val="00180434"/>
    <w:rsid w:val="00181287"/>
    <w:rsid w:val="0018152B"/>
    <w:rsid w:val="001824E4"/>
    <w:rsid w:val="00186C1E"/>
    <w:rsid w:val="0018715A"/>
    <w:rsid w:val="001907F2"/>
    <w:rsid w:val="00192EAE"/>
    <w:rsid w:val="001939AF"/>
    <w:rsid w:val="00194273"/>
    <w:rsid w:val="001A143F"/>
    <w:rsid w:val="001A6194"/>
    <w:rsid w:val="001B4148"/>
    <w:rsid w:val="001B463F"/>
    <w:rsid w:val="001B518C"/>
    <w:rsid w:val="001C017C"/>
    <w:rsid w:val="001C6CDE"/>
    <w:rsid w:val="001D06B1"/>
    <w:rsid w:val="001D5D73"/>
    <w:rsid w:val="001D62AB"/>
    <w:rsid w:val="001D7964"/>
    <w:rsid w:val="001E269F"/>
    <w:rsid w:val="001E2AAE"/>
    <w:rsid w:val="001E3B3C"/>
    <w:rsid w:val="001E5FC5"/>
    <w:rsid w:val="001E6654"/>
    <w:rsid w:val="001F339D"/>
    <w:rsid w:val="001F6A0C"/>
    <w:rsid w:val="001F7F0F"/>
    <w:rsid w:val="0020061B"/>
    <w:rsid w:val="00206D42"/>
    <w:rsid w:val="00212506"/>
    <w:rsid w:val="0021604D"/>
    <w:rsid w:val="00216AFD"/>
    <w:rsid w:val="002207E5"/>
    <w:rsid w:val="00221243"/>
    <w:rsid w:val="002235FD"/>
    <w:rsid w:val="00223B76"/>
    <w:rsid w:val="00224056"/>
    <w:rsid w:val="00233F07"/>
    <w:rsid w:val="002346D4"/>
    <w:rsid w:val="00235C16"/>
    <w:rsid w:val="00236BE3"/>
    <w:rsid w:val="00237E58"/>
    <w:rsid w:val="00241CB4"/>
    <w:rsid w:val="002455CB"/>
    <w:rsid w:val="00246E90"/>
    <w:rsid w:val="00250BD3"/>
    <w:rsid w:val="00251108"/>
    <w:rsid w:val="00253258"/>
    <w:rsid w:val="00270784"/>
    <w:rsid w:val="00275BF8"/>
    <w:rsid w:val="00275CED"/>
    <w:rsid w:val="0027669F"/>
    <w:rsid w:val="00283C1C"/>
    <w:rsid w:val="00284D86"/>
    <w:rsid w:val="00286799"/>
    <w:rsid w:val="00290D7F"/>
    <w:rsid w:val="00291567"/>
    <w:rsid w:val="00293857"/>
    <w:rsid w:val="00295CC3"/>
    <w:rsid w:val="002B06AE"/>
    <w:rsid w:val="002B2FCC"/>
    <w:rsid w:val="002B34CB"/>
    <w:rsid w:val="002B447A"/>
    <w:rsid w:val="002B46BA"/>
    <w:rsid w:val="002B4CB4"/>
    <w:rsid w:val="002B4DB4"/>
    <w:rsid w:val="002B79EF"/>
    <w:rsid w:val="002B7D96"/>
    <w:rsid w:val="002C4BA4"/>
    <w:rsid w:val="002E3C61"/>
    <w:rsid w:val="002E4BFD"/>
    <w:rsid w:val="002F7C17"/>
    <w:rsid w:val="00301B3C"/>
    <w:rsid w:val="003020A3"/>
    <w:rsid w:val="00303581"/>
    <w:rsid w:val="00303FAE"/>
    <w:rsid w:val="00305CF9"/>
    <w:rsid w:val="003102A9"/>
    <w:rsid w:val="003132F5"/>
    <w:rsid w:val="0031456D"/>
    <w:rsid w:val="003258C7"/>
    <w:rsid w:val="0032726A"/>
    <w:rsid w:val="00327E6A"/>
    <w:rsid w:val="00331957"/>
    <w:rsid w:val="0033251F"/>
    <w:rsid w:val="00332B9E"/>
    <w:rsid w:val="00336D36"/>
    <w:rsid w:val="00340FF6"/>
    <w:rsid w:val="0034155F"/>
    <w:rsid w:val="00343054"/>
    <w:rsid w:val="003447D6"/>
    <w:rsid w:val="00344AE6"/>
    <w:rsid w:val="003453D1"/>
    <w:rsid w:val="00350834"/>
    <w:rsid w:val="00350865"/>
    <w:rsid w:val="00350F01"/>
    <w:rsid w:val="00351251"/>
    <w:rsid w:val="00353432"/>
    <w:rsid w:val="003542B7"/>
    <w:rsid w:val="00354558"/>
    <w:rsid w:val="00354968"/>
    <w:rsid w:val="00355D8E"/>
    <w:rsid w:val="00356F74"/>
    <w:rsid w:val="0035773B"/>
    <w:rsid w:val="003608C9"/>
    <w:rsid w:val="00366C3D"/>
    <w:rsid w:val="00377494"/>
    <w:rsid w:val="003775E1"/>
    <w:rsid w:val="00383265"/>
    <w:rsid w:val="00383A12"/>
    <w:rsid w:val="00390E2E"/>
    <w:rsid w:val="003938ED"/>
    <w:rsid w:val="003946C2"/>
    <w:rsid w:val="00395649"/>
    <w:rsid w:val="003A0BC0"/>
    <w:rsid w:val="003A22CD"/>
    <w:rsid w:val="003A2F80"/>
    <w:rsid w:val="003A7CE9"/>
    <w:rsid w:val="003B0579"/>
    <w:rsid w:val="003C4A88"/>
    <w:rsid w:val="003C5AEB"/>
    <w:rsid w:val="003C6E9E"/>
    <w:rsid w:val="003D12B5"/>
    <w:rsid w:val="003E156E"/>
    <w:rsid w:val="003E6CAE"/>
    <w:rsid w:val="003F058F"/>
    <w:rsid w:val="003F1BDB"/>
    <w:rsid w:val="003F2E82"/>
    <w:rsid w:val="003F4F7E"/>
    <w:rsid w:val="003F57D0"/>
    <w:rsid w:val="003F6D6F"/>
    <w:rsid w:val="003F7D1D"/>
    <w:rsid w:val="0040226B"/>
    <w:rsid w:val="00402D86"/>
    <w:rsid w:val="0040745A"/>
    <w:rsid w:val="00413E13"/>
    <w:rsid w:val="00417BB9"/>
    <w:rsid w:val="00421C0D"/>
    <w:rsid w:val="004224FE"/>
    <w:rsid w:val="00424FAB"/>
    <w:rsid w:val="0042708C"/>
    <w:rsid w:val="00433D80"/>
    <w:rsid w:val="00435615"/>
    <w:rsid w:val="00440C78"/>
    <w:rsid w:val="00440E6A"/>
    <w:rsid w:val="004464A6"/>
    <w:rsid w:val="0045082A"/>
    <w:rsid w:val="0045100B"/>
    <w:rsid w:val="004577F4"/>
    <w:rsid w:val="00466965"/>
    <w:rsid w:val="00466B02"/>
    <w:rsid w:val="00470000"/>
    <w:rsid w:val="00471D27"/>
    <w:rsid w:val="00476D49"/>
    <w:rsid w:val="00480016"/>
    <w:rsid w:val="0048105E"/>
    <w:rsid w:val="0048123A"/>
    <w:rsid w:val="00485AE2"/>
    <w:rsid w:val="00494D8A"/>
    <w:rsid w:val="004A18B8"/>
    <w:rsid w:val="004A38E2"/>
    <w:rsid w:val="004C040C"/>
    <w:rsid w:val="004C0B96"/>
    <w:rsid w:val="004C26D7"/>
    <w:rsid w:val="004C41B4"/>
    <w:rsid w:val="004C4745"/>
    <w:rsid w:val="004C4F5C"/>
    <w:rsid w:val="004C5F97"/>
    <w:rsid w:val="004C74C4"/>
    <w:rsid w:val="004C7631"/>
    <w:rsid w:val="004D0CB8"/>
    <w:rsid w:val="004D30BA"/>
    <w:rsid w:val="004D5191"/>
    <w:rsid w:val="004E627F"/>
    <w:rsid w:val="004F4804"/>
    <w:rsid w:val="004F4F4D"/>
    <w:rsid w:val="004F6765"/>
    <w:rsid w:val="004F6ABE"/>
    <w:rsid w:val="00506D56"/>
    <w:rsid w:val="00512E6D"/>
    <w:rsid w:val="00515827"/>
    <w:rsid w:val="00515D5D"/>
    <w:rsid w:val="00516D13"/>
    <w:rsid w:val="00530B29"/>
    <w:rsid w:val="00533332"/>
    <w:rsid w:val="00545A31"/>
    <w:rsid w:val="0054627D"/>
    <w:rsid w:val="0054666B"/>
    <w:rsid w:val="005467CB"/>
    <w:rsid w:val="0055163D"/>
    <w:rsid w:val="0055472D"/>
    <w:rsid w:val="00555989"/>
    <w:rsid w:val="00561B1A"/>
    <w:rsid w:val="0057184E"/>
    <w:rsid w:val="005732FD"/>
    <w:rsid w:val="00577D1F"/>
    <w:rsid w:val="005817FA"/>
    <w:rsid w:val="00582148"/>
    <w:rsid w:val="00590ACE"/>
    <w:rsid w:val="005941F0"/>
    <w:rsid w:val="00596571"/>
    <w:rsid w:val="005A07EB"/>
    <w:rsid w:val="005A3858"/>
    <w:rsid w:val="005A4230"/>
    <w:rsid w:val="005A58CA"/>
    <w:rsid w:val="005B29BB"/>
    <w:rsid w:val="005C1DDB"/>
    <w:rsid w:val="005C444C"/>
    <w:rsid w:val="005C4B5E"/>
    <w:rsid w:val="005D0955"/>
    <w:rsid w:val="005D4F5E"/>
    <w:rsid w:val="005D5305"/>
    <w:rsid w:val="005E3A12"/>
    <w:rsid w:val="005E40B0"/>
    <w:rsid w:val="005E792C"/>
    <w:rsid w:val="005F1535"/>
    <w:rsid w:val="006036ED"/>
    <w:rsid w:val="00606BE1"/>
    <w:rsid w:val="00613A3B"/>
    <w:rsid w:val="00615DE6"/>
    <w:rsid w:val="006170ED"/>
    <w:rsid w:val="006202AD"/>
    <w:rsid w:val="00625631"/>
    <w:rsid w:val="006271E2"/>
    <w:rsid w:val="00635252"/>
    <w:rsid w:val="00635B6B"/>
    <w:rsid w:val="00645EAC"/>
    <w:rsid w:val="00647369"/>
    <w:rsid w:val="0064769D"/>
    <w:rsid w:val="00652B79"/>
    <w:rsid w:val="00653330"/>
    <w:rsid w:val="00653F65"/>
    <w:rsid w:val="006557B3"/>
    <w:rsid w:val="006635A8"/>
    <w:rsid w:val="00663E28"/>
    <w:rsid w:val="00664639"/>
    <w:rsid w:val="00671D17"/>
    <w:rsid w:val="006819C9"/>
    <w:rsid w:val="00681D51"/>
    <w:rsid w:val="0069056C"/>
    <w:rsid w:val="00691839"/>
    <w:rsid w:val="00692F37"/>
    <w:rsid w:val="0069382C"/>
    <w:rsid w:val="006945D4"/>
    <w:rsid w:val="00695043"/>
    <w:rsid w:val="006A0113"/>
    <w:rsid w:val="006A2FDF"/>
    <w:rsid w:val="006A3B0B"/>
    <w:rsid w:val="006B0081"/>
    <w:rsid w:val="006B0129"/>
    <w:rsid w:val="006B6C5E"/>
    <w:rsid w:val="006C0350"/>
    <w:rsid w:val="006C504A"/>
    <w:rsid w:val="006C6A8A"/>
    <w:rsid w:val="006D269A"/>
    <w:rsid w:val="006D6464"/>
    <w:rsid w:val="006E07EE"/>
    <w:rsid w:val="006E2E01"/>
    <w:rsid w:val="006F2C1C"/>
    <w:rsid w:val="006F397D"/>
    <w:rsid w:val="006F4423"/>
    <w:rsid w:val="006F6BF4"/>
    <w:rsid w:val="006F6CC8"/>
    <w:rsid w:val="006F71B3"/>
    <w:rsid w:val="0070058C"/>
    <w:rsid w:val="00711963"/>
    <w:rsid w:val="0071278B"/>
    <w:rsid w:val="00715DAE"/>
    <w:rsid w:val="00715F28"/>
    <w:rsid w:val="00724944"/>
    <w:rsid w:val="0072503B"/>
    <w:rsid w:val="007261D4"/>
    <w:rsid w:val="007300FC"/>
    <w:rsid w:val="00731121"/>
    <w:rsid w:val="00743B9C"/>
    <w:rsid w:val="00744326"/>
    <w:rsid w:val="00745FAF"/>
    <w:rsid w:val="0074608C"/>
    <w:rsid w:val="00746190"/>
    <w:rsid w:val="0075232D"/>
    <w:rsid w:val="007618CA"/>
    <w:rsid w:val="007621CF"/>
    <w:rsid w:val="007633E8"/>
    <w:rsid w:val="00764E7A"/>
    <w:rsid w:val="00774C8D"/>
    <w:rsid w:val="00775247"/>
    <w:rsid w:val="007774F8"/>
    <w:rsid w:val="007852FE"/>
    <w:rsid w:val="00792FDB"/>
    <w:rsid w:val="007939DC"/>
    <w:rsid w:val="007A0C06"/>
    <w:rsid w:val="007A22C1"/>
    <w:rsid w:val="007A6703"/>
    <w:rsid w:val="007B18EF"/>
    <w:rsid w:val="007B2271"/>
    <w:rsid w:val="007B554D"/>
    <w:rsid w:val="007C13AB"/>
    <w:rsid w:val="007C555D"/>
    <w:rsid w:val="007C7FEE"/>
    <w:rsid w:val="007D0A32"/>
    <w:rsid w:val="007D120F"/>
    <w:rsid w:val="007D6F6E"/>
    <w:rsid w:val="007E1EFE"/>
    <w:rsid w:val="007E37A2"/>
    <w:rsid w:val="00801658"/>
    <w:rsid w:val="00801EEE"/>
    <w:rsid w:val="008028CB"/>
    <w:rsid w:val="0080325F"/>
    <w:rsid w:val="00805939"/>
    <w:rsid w:val="008072E0"/>
    <w:rsid w:val="00817A2E"/>
    <w:rsid w:val="0082193E"/>
    <w:rsid w:val="00823688"/>
    <w:rsid w:val="00830DCF"/>
    <w:rsid w:val="008360C2"/>
    <w:rsid w:val="008373E4"/>
    <w:rsid w:val="00842302"/>
    <w:rsid w:val="00842EC4"/>
    <w:rsid w:val="00853495"/>
    <w:rsid w:val="0086374C"/>
    <w:rsid w:val="00864BB0"/>
    <w:rsid w:val="008661AE"/>
    <w:rsid w:val="00866C91"/>
    <w:rsid w:val="00866D4D"/>
    <w:rsid w:val="008713A1"/>
    <w:rsid w:val="00873F89"/>
    <w:rsid w:val="0087497E"/>
    <w:rsid w:val="0087673D"/>
    <w:rsid w:val="00877667"/>
    <w:rsid w:val="0088162E"/>
    <w:rsid w:val="00883A40"/>
    <w:rsid w:val="00883CEA"/>
    <w:rsid w:val="00884C37"/>
    <w:rsid w:val="00890ED5"/>
    <w:rsid w:val="008917E3"/>
    <w:rsid w:val="008945FE"/>
    <w:rsid w:val="008A2AEC"/>
    <w:rsid w:val="008A4F3B"/>
    <w:rsid w:val="008A70AD"/>
    <w:rsid w:val="008A78A7"/>
    <w:rsid w:val="008B364B"/>
    <w:rsid w:val="008B427E"/>
    <w:rsid w:val="008B4715"/>
    <w:rsid w:val="008B6C58"/>
    <w:rsid w:val="008C0709"/>
    <w:rsid w:val="008C3B55"/>
    <w:rsid w:val="008C6F17"/>
    <w:rsid w:val="008C7143"/>
    <w:rsid w:val="008D6D2A"/>
    <w:rsid w:val="008E4476"/>
    <w:rsid w:val="008E6B05"/>
    <w:rsid w:val="008E6FAF"/>
    <w:rsid w:val="008E7BBB"/>
    <w:rsid w:val="008F03F0"/>
    <w:rsid w:val="008F445A"/>
    <w:rsid w:val="008F7D3E"/>
    <w:rsid w:val="00902C64"/>
    <w:rsid w:val="00902F60"/>
    <w:rsid w:val="00906D78"/>
    <w:rsid w:val="00907400"/>
    <w:rsid w:val="009104A0"/>
    <w:rsid w:val="00914386"/>
    <w:rsid w:val="00916D99"/>
    <w:rsid w:val="00921C5E"/>
    <w:rsid w:val="00922E5C"/>
    <w:rsid w:val="00925B8D"/>
    <w:rsid w:val="00933A13"/>
    <w:rsid w:val="00934E1C"/>
    <w:rsid w:val="009376B7"/>
    <w:rsid w:val="0093797F"/>
    <w:rsid w:val="00943923"/>
    <w:rsid w:val="0094701D"/>
    <w:rsid w:val="0095142B"/>
    <w:rsid w:val="0095755C"/>
    <w:rsid w:val="0096228E"/>
    <w:rsid w:val="00963D6C"/>
    <w:rsid w:val="00965EC0"/>
    <w:rsid w:val="00967F73"/>
    <w:rsid w:val="009718D1"/>
    <w:rsid w:val="0098046B"/>
    <w:rsid w:val="00982003"/>
    <w:rsid w:val="00982D3C"/>
    <w:rsid w:val="00983411"/>
    <w:rsid w:val="00987652"/>
    <w:rsid w:val="0099674E"/>
    <w:rsid w:val="009A013C"/>
    <w:rsid w:val="009A0940"/>
    <w:rsid w:val="009B0961"/>
    <w:rsid w:val="009B1D33"/>
    <w:rsid w:val="009B4FDA"/>
    <w:rsid w:val="009C5B1B"/>
    <w:rsid w:val="009C6F94"/>
    <w:rsid w:val="009D1BBC"/>
    <w:rsid w:val="009D5887"/>
    <w:rsid w:val="009D6ED2"/>
    <w:rsid w:val="009E134A"/>
    <w:rsid w:val="009E310A"/>
    <w:rsid w:val="009E45BF"/>
    <w:rsid w:val="009E47A3"/>
    <w:rsid w:val="009E71B3"/>
    <w:rsid w:val="009F06D5"/>
    <w:rsid w:val="009F2AB4"/>
    <w:rsid w:val="009F3922"/>
    <w:rsid w:val="00A069FA"/>
    <w:rsid w:val="00A130C9"/>
    <w:rsid w:val="00A1624C"/>
    <w:rsid w:val="00A1649B"/>
    <w:rsid w:val="00A23DB6"/>
    <w:rsid w:val="00A31BEE"/>
    <w:rsid w:val="00A31FA4"/>
    <w:rsid w:val="00A33725"/>
    <w:rsid w:val="00A35955"/>
    <w:rsid w:val="00A37A91"/>
    <w:rsid w:val="00A42F93"/>
    <w:rsid w:val="00A446F9"/>
    <w:rsid w:val="00A44B18"/>
    <w:rsid w:val="00A47393"/>
    <w:rsid w:val="00A511F5"/>
    <w:rsid w:val="00A60ABD"/>
    <w:rsid w:val="00A6129D"/>
    <w:rsid w:val="00A7046E"/>
    <w:rsid w:val="00A75842"/>
    <w:rsid w:val="00A763DF"/>
    <w:rsid w:val="00A822B4"/>
    <w:rsid w:val="00A8492D"/>
    <w:rsid w:val="00A84A36"/>
    <w:rsid w:val="00A85EA1"/>
    <w:rsid w:val="00A868E1"/>
    <w:rsid w:val="00A9232C"/>
    <w:rsid w:val="00A92F4C"/>
    <w:rsid w:val="00A93891"/>
    <w:rsid w:val="00A9538A"/>
    <w:rsid w:val="00AA48E3"/>
    <w:rsid w:val="00AA4A13"/>
    <w:rsid w:val="00AA7D9E"/>
    <w:rsid w:val="00AB072B"/>
    <w:rsid w:val="00AB214F"/>
    <w:rsid w:val="00AB2B2B"/>
    <w:rsid w:val="00AB5F76"/>
    <w:rsid w:val="00AC1EF7"/>
    <w:rsid w:val="00AC4041"/>
    <w:rsid w:val="00AD032B"/>
    <w:rsid w:val="00AD0B5A"/>
    <w:rsid w:val="00AD326F"/>
    <w:rsid w:val="00AE2ED7"/>
    <w:rsid w:val="00AE4B50"/>
    <w:rsid w:val="00AF003D"/>
    <w:rsid w:val="00AF30F9"/>
    <w:rsid w:val="00AF61DA"/>
    <w:rsid w:val="00AF66BB"/>
    <w:rsid w:val="00B0321D"/>
    <w:rsid w:val="00B0627A"/>
    <w:rsid w:val="00B1129C"/>
    <w:rsid w:val="00B23809"/>
    <w:rsid w:val="00B36349"/>
    <w:rsid w:val="00B366A5"/>
    <w:rsid w:val="00B3675A"/>
    <w:rsid w:val="00B40B3E"/>
    <w:rsid w:val="00B40EE5"/>
    <w:rsid w:val="00B41797"/>
    <w:rsid w:val="00B43130"/>
    <w:rsid w:val="00B46BDB"/>
    <w:rsid w:val="00B5179E"/>
    <w:rsid w:val="00B53619"/>
    <w:rsid w:val="00B53897"/>
    <w:rsid w:val="00B55453"/>
    <w:rsid w:val="00B63623"/>
    <w:rsid w:val="00B65357"/>
    <w:rsid w:val="00B67285"/>
    <w:rsid w:val="00B72EA1"/>
    <w:rsid w:val="00B73C81"/>
    <w:rsid w:val="00B76C19"/>
    <w:rsid w:val="00B77516"/>
    <w:rsid w:val="00B8448C"/>
    <w:rsid w:val="00B86C7F"/>
    <w:rsid w:val="00B87DB7"/>
    <w:rsid w:val="00B90980"/>
    <w:rsid w:val="00B91443"/>
    <w:rsid w:val="00B91B16"/>
    <w:rsid w:val="00B96561"/>
    <w:rsid w:val="00B968D6"/>
    <w:rsid w:val="00BA1284"/>
    <w:rsid w:val="00BA2454"/>
    <w:rsid w:val="00BA6616"/>
    <w:rsid w:val="00BB142A"/>
    <w:rsid w:val="00BB4878"/>
    <w:rsid w:val="00BB48B0"/>
    <w:rsid w:val="00BC289D"/>
    <w:rsid w:val="00BC49F3"/>
    <w:rsid w:val="00BD0BDB"/>
    <w:rsid w:val="00BD2599"/>
    <w:rsid w:val="00BD4DE7"/>
    <w:rsid w:val="00BD6C4A"/>
    <w:rsid w:val="00BE04DC"/>
    <w:rsid w:val="00BE4E5F"/>
    <w:rsid w:val="00BF14C4"/>
    <w:rsid w:val="00BF3A09"/>
    <w:rsid w:val="00BF3C7C"/>
    <w:rsid w:val="00C0461A"/>
    <w:rsid w:val="00C07276"/>
    <w:rsid w:val="00C12662"/>
    <w:rsid w:val="00C13AD9"/>
    <w:rsid w:val="00C1539A"/>
    <w:rsid w:val="00C1634D"/>
    <w:rsid w:val="00C174F6"/>
    <w:rsid w:val="00C21814"/>
    <w:rsid w:val="00C254F6"/>
    <w:rsid w:val="00C26173"/>
    <w:rsid w:val="00C276F9"/>
    <w:rsid w:val="00C312D4"/>
    <w:rsid w:val="00C316F4"/>
    <w:rsid w:val="00C31A59"/>
    <w:rsid w:val="00C378E6"/>
    <w:rsid w:val="00C47BB6"/>
    <w:rsid w:val="00C5047C"/>
    <w:rsid w:val="00C50EC0"/>
    <w:rsid w:val="00C54F16"/>
    <w:rsid w:val="00C5578C"/>
    <w:rsid w:val="00C572B4"/>
    <w:rsid w:val="00C647BD"/>
    <w:rsid w:val="00C64C87"/>
    <w:rsid w:val="00C64DD6"/>
    <w:rsid w:val="00C749ED"/>
    <w:rsid w:val="00C74F6B"/>
    <w:rsid w:val="00C81A0B"/>
    <w:rsid w:val="00C8288A"/>
    <w:rsid w:val="00C8297D"/>
    <w:rsid w:val="00C86349"/>
    <w:rsid w:val="00C90F23"/>
    <w:rsid w:val="00C9194C"/>
    <w:rsid w:val="00C95C97"/>
    <w:rsid w:val="00C978E3"/>
    <w:rsid w:val="00CA37EE"/>
    <w:rsid w:val="00CA3A66"/>
    <w:rsid w:val="00CA769E"/>
    <w:rsid w:val="00CB095F"/>
    <w:rsid w:val="00CB2096"/>
    <w:rsid w:val="00CB35A2"/>
    <w:rsid w:val="00CB73EB"/>
    <w:rsid w:val="00CC6FDB"/>
    <w:rsid w:val="00CD210D"/>
    <w:rsid w:val="00CD311C"/>
    <w:rsid w:val="00CD5775"/>
    <w:rsid w:val="00CD617A"/>
    <w:rsid w:val="00CE0832"/>
    <w:rsid w:val="00CE4251"/>
    <w:rsid w:val="00CE79A6"/>
    <w:rsid w:val="00CE7E65"/>
    <w:rsid w:val="00CF1D10"/>
    <w:rsid w:val="00D00B1D"/>
    <w:rsid w:val="00D076A9"/>
    <w:rsid w:val="00D1144C"/>
    <w:rsid w:val="00D122F5"/>
    <w:rsid w:val="00D157D9"/>
    <w:rsid w:val="00D21205"/>
    <w:rsid w:val="00D26269"/>
    <w:rsid w:val="00D2771E"/>
    <w:rsid w:val="00D3032A"/>
    <w:rsid w:val="00D31F5D"/>
    <w:rsid w:val="00D32B2D"/>
    <w:rsid w:val="00D3402A"/>
    <w:rsid w:val="00D364E6"/>
    <w:rsid w:val="00D43202"/>
    <w:rsid w:val="00D44032"/>
    <w:rsid w:val="00D47848"/>
    <w:rsid w:val="00D50676"/>
    <w:rsid w:val="00D510AC"/>
    <w:rsid w:val="00D513F4"/>
    <w:rsid w:val="00D52852"/>
    <w:rsid w:val="00D546E6"/>
    <w:rsid w:val="00D54803"/>
    <w:rsid w:val="00D63377"/>
    <w:rsid w:val="00D63805"/>
    <w:rsid w:val="00D6440A"/>
    <w:rsid w:val="00D64A52"/>
    <w:rsid w:val="00D65992"/>
    <w:rsid w:val="00D74381"/>
    <w:rsid w:val="00D761FD"/>
    <w:rsid w:val="00D8519B"/>
    <w:rsid w:val="00D93F1B"/>
    <w:rsid w:val="00D97203"/>
    <w:rsid w:val="00DA62C4"/>
    <w:rsid w:val="00DA67AC"/>
    <w:rsid w:val="00DB0777"/>
    <w:rsid w:val="00DB0EAD"/>
    <w:rsid w:val="00DB5229"/>
    <w:rsid w:val="00DB6801"/>
    <w:rsid w:val="00DC31A6"/>
    <w:rsid w:val="00DC7D9B"/>
    <w:rsid w:val="00DD3C7F"/>
    <w:rsid w:val="00DD44C5"/>
    <w:rsid w:val="00DD50F6"/>
    <w:rsid w:val="00DD60C3"/>
    <w:rsid w:val="00DD6AD0"/>
    <w:rsid w:val="00DE07C6"/>
    <w:rsid w:val="00DF2A7C"/>
    <w:rsid w:val="00DF34EF"/>
    <w:rsid w:val="00E030D0"/>
    <w:rsid w:val="00E0319B"/>
    <w:rsid w:val="00E033B8"/>
    <w:rsid w:val="00E1068E"/>
    <w:rsid w:val="00E11DFB"/>
    <w:rsid w:val="00E14C3A"/>
    <w:rsid w:val="00E17663"/>
    <w:rsid w:val="00E17C53"/>
    <w:rsid w:val="00E208A5"/>
    <w:rsid w:val="00E2233A"/>
    <w:rsid w:val="00E22B2E"/>
    <w:rsid w:val="00E30230"/>
    <w:rsid w:val="00E35C2E"/>
    <w:rsid w:val="00E3789F"/>
    <w:rsid w:val="00E40614"/>
    <w:rsid w:val="00E42A33"/>
    <w:rsid w:val="00E5132A"/>
    <w:rsid w:val="00E55232"/>
    <w:rsid w:val="00E6185F"/>
    <w:rsid w:val="00E64471"/>
    <w:rsid w:val="00E71E78"/>
    <w:rsid w:val="00E71F82"/>
    <w:rsid w:val="00E72EDE"/>
    <w:rsid w:val="00E73DFC"/>
    <w:rsid w:val="00E762E1"/>
    <w:rsid w:val="00E8337C"/>
    <w:rsid w:val="00E8535F"/>
    <w:rsid w:val="00E90440"/>
    <w:rsid w:val="00E93A81"/>
    <w:rsid w:val="00EA1838"/>
    <w:rsid w:val="00EA67FD"/>
    <w:rsid w:val="00EB2AD5"/>
    <w:rsid w:val="00EC5A3E"/>
    <w:rsid w:val="00ED407D"/>
    <w:rsid w:val="00ED6429"/>
    <w:rsid w:val="00EE6DE6"/>
    <w:rsid w:val="00EF0F25"/>
    <w:rsid w:val="00EF4E17"/>
    <w:rsid w:val="00F0048C"/>
    <w:rsid w:val="00F03C97"/>
    <w:rsid w:val="00F045A5"/>
    <w:rsid w:val="00F062FC"/>
    <w:rsid w:val="00F06EE7"/>
    <w:rsid w:val="00F11ABE"/>
    <w:rsid w:val="00F158C3"/>
    <w:rsid w:val="00F228B1"/>
    <w:rsid w:val="00F246A9"/>
    <w:rsid w:val="00F24DE1"/>
    <w:rsid w:val="00F2695B"/>
    <w:rsid w:val="00F26C14"/>
    <w:rsid w:val="00F276A3"/>
    <w:rsid w:val="00F313D7"/>
    <w:rsid w:val="00F32FCC"/>
    <w:rsid w:val="00F44DF7"/>
    <w:rsid w:val="00F4709C"/>
    <w:rsid w:val="00F53F92"/>
    <w:rsid w:val="00F70FB1"/>
    <w:rsid w:val="00F73C82"/>
    <w:rsid w:val="00F762A9"/>
    <w:rsid w:val="00F76A73"/>
    <w:rsid w:val="00F804DA"/>
    <w:rsid w:val="00F86A0A"/>
    <w:rsid w:val="00F92F00"/>
    <w:rsid w:val="00F93A74"/>
    <w:rsid w:val="00F94077"/>
    <w:rsid w:val="00F94E4D"/>
    <w:rsid w:val="00F94FF0"/>
    <w:rsid w:val="00F9634E"/>
    <w:rsid w:val="00FA0839"/>
    <w:rsid w:val="00FA13DD"/>
    <w:rsid w:val="00FA6501"/>
    <w:rsid w:val="00FA793D"/>
    <w:rsid w:val="00FB2614"/>
    <w:rsid w:val="00FB3123"/>
    <w:rsid w:val="00FB348F"/>
    <w:rsid w:val="00FB70AA"/>
    <w:rsid w:val="00FC05F0"/>
    <w:rsid w:val="00FC0A77"/>
    <w:rsid w:val="00FC3D84"/>
    <w:rsid w:val="00FC507B"/>
    <w:rsid w:val="00FD3E34"/>
    <w:rsid w:val="00FD5574"/>
    <w:rsid w:val="00FE200B"/>
    <w:rsid w:val="00FE2B94"/>
    <w:rsid w:val="00FE3CCE"/>
    <w:rsid w:val="00FE71E1"/>
    <w:rsid w:val="00FE73FE"/>
    <w:rsid w:val="00FE7D8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FF31D"/>
  <w15:docId w15:val="{FF1E17B7-0F20-443B-BE0B-6C18C2702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84"/>
    <w:pPr>
      <w:spacing w:line="480" w:lineRule="auto"/>
    </w:pPr>
    <w:rPr>
      <w:rFonts w:ascii="Times New Roman" w:hAnsi="Times New Roman"/>
      <w:sz w:val="24"/>
    </w:rPr>
  </w:style>
  <w:style w:type="paragraph" w:styleId="Heading1">
    <w:name w:val="heading 1"/>
    <w:aliases w:val="Chapter"/>
    <w:basedOn w:val="Normal"/>
    <w:next w:val="Normal"/>
    <w:link w:val="Heading1Char"/>
    <w:uiPriority w:val="9"/>
    <w:qFormat/>
    <w:rsid w:val="003F7D1D"/>
    <w:pPr>
      <w:keepNext/>
      <w:keepLines/>
      <w:spacing w:before="240" w:after="240"/>
      <w:jc w:val="center"/>
      <w:outlineLvl w:val="0"/>
    </w:pPr>
    <w:rPr>
      <w:rFonts w:eastAsiaTheme="majorEastAsia" w:cstheme="majorBidi"/>
      <w:color w:val="000000" w:themeColor="text1"/>
      <w:sz w:val="28"/>
      <w:szCs w:val="32"/>
    </w:rPr>
  </w:style>
  <w:style w:type="paragraph" w:styleId="Heading2">
    <w:name w:val="heading 2"/>
    <w:aliases w:val="Section"/>
    <w:basedOn w:val="Normal"/>
    <w:next w:val="Normal"/>
    <w:link w:val="Heading2Char"/>
    <w:uiPriority w:val="9"/>
    <w:unhideWhenUsed/>
    <w:qFormat/>
    <w:rsid w:val="003F7D1D"/>
    <w:pPr>
      <w:keepNext/>
      <w:keepLines/>
      <w:spacing w:before="40" w:after="0"/>
      <w:jc w:val="center"/>
      <w:outlineLvl w:val="1"/>
    </w:pPr>
    <w:rPr>
      <w:rFonts w:eastAsiaTheme="majorEastAsia" w:cstheme="majorBidi"/>
      <w:color w:val="000000" w:themeColor="text1"/>
      <w:szCs w:val="26"/>
    </w:rPr>
  </w:style>
  <w:style w:type="paragraph" w:styleId="Heading3">
    <w:name w:val="heading 3"/>
    <w:aliases w:val="Sub1"/>
    <w:basedOn w:val="Normal"/>
    <w:next w:val="Normal"/>
    <w:link w:val="Heading3Char"/>
    <w:uiPriority w:val="9"/>
    <w:unhideWhenUsed/>
    <w:qFormat/>
    <w:rsid w:val="00DA67AC"/>
    <w:pPr>
      <w:keepNext/>
      <w:keepLines/>
      <w:spacing w:before="40" w:after="0"/>
      <w:jc w:val="center"/>
      <w:outlineLvl w:val="2"/>
    </w:pPr>
    <w:rPr>
      <w:rFonts w:eastAsiaTheme="majorEastAsia" w:cstheme="majorBidi"/>
      <w:i/>
      <w:color w:val="000000" w:themeColor="text1"/>
      <w:spacing w:val="15"/>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4D7"/>
  </w:style>
  <w:style w:type="paragraph" w:styleId="Footer">
    <w:name w:val="footer"/>
    <w:basedOn w:val="Normal"/>
    <w:link w:val="FooterChar"/>
    <w:uiPriority w:val="99"/>
    <w:unhideWhenUsed/>
    <w:rsid w:val="00064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4D7"/>
  </w:style>
  <w:style w:type="paragraph" w:styleId="Title">
    <w:name w:val="Title"/>
    <w:basedOn w:val="Normal"/>
    <w:next w:val="Normal"/>
    <w:link w:val="TitleChar"/>
    <w:uiPriority w:val="10"/>
    <w:qFormat/>
    <w:rsid w:val="000644D7"/>
    <w:pPr>
      <w:spacing w:after="0" w:line="24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0644D7"/>
    <w:rPr>
      <w:rFonts w:ascii="Times New Roman" w:eastAsiaTheme="majorEastAsia" w:hAnsi="Times New Roman" w:cstheme="majorBidi"/>
      <w:spacing w:val="-10"/>
      <w:kern w:val="28"/>
      <w:szCs w:val="56"/>
    </w:rPr>
  </w:style>
  <w:style w:type="character" w:customStyle="1" w:styleId="Heading1Char">
    <w:name w:val="Heading 1 Char"/>
    <w:aliases w:val="Chapter Char"/>
    <w:basedOn w:val="DefaultParagraphFont"/>
    <w:link w:val="Heading1"/>
    <w:uiPriority w:val="9"/>
    <w:rsid w:val="003F7D1D"/>
    <w:rPr>
      <w:rFonts w:ascii="Times New Roman" w:eastAsiaTheme="majorEastAsia" w:hAnsi="Times New Roman" w:cstheme="majorBidi"/>
      <w:color w:val="000000" w:themeColor="text1"/>
      <w:sz w:val="28"/>
      <w:szCs w:val="32"/>
    </w:rPr>
  </w:style>
  <w:style w:type="character" w:customStyle="1" w:styleId="Heading2Char">
    <w:name w:val="Heading 2 Char"/>
    <w:aliases w:val="Section Char"/>
    <w:basedOn w:val="DefaultParagraphFont"/>
    <w:link w:val="Heading2"/>
    <w:uiPriority w:val="9"/>
    <w:rsid w:val="003F7D1D"/>
    <w:rPr>
      <w:rFonts w:ascii="Times New Roman" w:eastAsiaTheme="majorEastAsia" w:hAnsi="Times New Roman" w:cstheme="majorBidi"/>
      <w:color w:val="000000" w:themeColor="text1"/>
      <w:sz w:val="24"/>
      <w:szCs w:val="26"/>
    </w:rPr>
  </w:style>
  <w:style w:type="character" w:customStyle="1" w:styleId="Heading3Char">
    <w:name w:val="Heading 3 Char"/>
    <w:aliases w:val="Sub1 Char"/>
    <w:basedOn w:val="DefaultParagraphFont"/>
    <w:link w:val="Heading3"/>
    <w:uiPriority w:val="9"/>
    <w:rsid w:val="00DA67AC"/>
    <w:rPr>
      <w:rFonts w:ascii="Times New Roman" w:eastAsiaTheme="majorEastAsia" w:hAnsi="Times New Roman" w:cstheme="majorBidi"/>
      <w:i/>
      <w:color w:val="000000" w:themeColor="text1"/>
      <w:spacing w:val="15"/>
      <w:sz w:val="24"/>
      <w:szCs w:val="24"/>
    </w:rPr>
  </w:style>
  <w:style w:type="character" w:styleId="Emphasis">
    <w:name w:val="Emphasis"/>
    <w:basedOn w:val="DefaultParagraphFont"/>
    <w:uiPriority w:val="20"/>
    <w:qFormat/>
    <w:rsid w:val="00DA67AC"/>
    <w:rPr>
      <w:rFonts w:ascii="Times New Roman" w:hAnsi="Times New Roman"/>
      <w:i/>
      <w:iCs/>
      <w:sz w:val="24"/>
    </w:rPr>
  </w:style>
  <w:style w:type="paragraph" w:customStyle="1" w:styleId="Sub2">
    <w:name w:val="Sub2"/>
    <w:basedOn w:val="Normal"/>
    <w:next w:val="Normal"/>
    <w:link w:val="Sub2Char"/>
    <w:qFormat/>
    <w:rsid w:val="00DA67AC"/>
    <w:rPr>
      <w:i/>
    </w:rPr>
  </w:style>
  <w:style w:type="paragraph" w:styleId="TOCHeading">
    <w:name w:val="TOC Heading"/>
    <w:basedOn w:val="Heading1"/>
    <w:next w:val="Normal"/>
    <w:uiPriority w:val="39"/>
    <w:unhideWhenUsed/>
    <w:qFormat/>
    <w:rsid w:val="00DA67AC"/>
    <w:pPr>
      <w:spacing w:after="0"/>
      <w:jc w:val="left"/>
      <w:outlineLvl w:val="9"/>
    </w:pPr>
    <w:rPr>
      <w:rFonts w:asciiTheme="majorHAnsi" w:hAnsiTheme="majorHAnsi"/>
      <w:color w:val="2F5496" w:themeColor="accent1" w:themeShade="BF"/>
      <w:sz w:val="32"/>
    </w:rPr>
  </w:style>
  <w:style w:type="character" w:customStyle="1" w:styleId="Sub2Char">
    <w:name w:val="Sub2 Char"/>
    <w:basedOn w:val="DefaultParagraphFont"/>
    <w:link w:val="Sub2"/>
    <w:rsid w:val="00DA67AC"/>
    <w:rPr>
      <w:rFonts w:ascii="Times New Roman" w:hAnsi="Times New Roman"/>
      <w:i/>
      <w:sz w:val="24"/>
    </w:rPr>
  </w:style>
  <w:style w:type="paragraph" w:styleId="Bibliography">
    <w:name w:val="Bibliography"/>
    <w:basedOn w:val="Normal"/>
    <w:next w:val="Normal"/>
    <w:uiPriority w:val="37"/>
    <w:unhideWhenUsed/>
    <w:rsid w:val="005D0955"/>
  </w:style>
  <w:style w:type="character" w:styleId="PlaceholderText">
    <w:name w:val="Placeholder Text"/>
    <w:basedOn w:val="DefaultParagraphFont"/>
    <w:uiPriority w:val="99"/>
    <w:semiHidden/>
    <w:rsid w:val="001F6A0C"/>
    <w:rPr>
      <w:color w:val="808080"/>
    </w:rPr>
  </w:style>
  <w:style w:type="paragraph" w:styleId="Caption">
    <w:name w:val="caption"/>
    <w:basedOn w:val="Normal"/>
    <w:next w:val="Normal"/>
    <w:uiPriority w:val="35"/>
    <w:unhideWhenUsed/>
    <w:qFormat/>
    <w:rsid w:val="00DF34EF"/>
    <w:pPr>
      <w:spacing w:after="200" w:line="240" w:lineRule="auto"/>
    </w:pPr>
    <w:rPr>
      <w:i/>
      <w:iCs/>
      <w:sz w:val="18"/>
      <w:szCs w:val="18"/>
    </w:rPr>
  </w:style>
  <w:style w:type="table" w:styleId="TableGrid">
    <w:name w:val="Table Grid"/>
    <w:basedOn w:val="TableNormal"/>
    <w:uiPriority w:val="39"/>
    <w:rsid w:val="000F1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90980"/>
    <w:pPr>
      <w:spacing w:after="100"/>
    </w:pPr>
  </w:style>
  <w:style w:type="paragraph" w:styleId="TOC2">
    <w:name w:val="toc 2"/>
    <w:basedOn w:val="Normal"/>
    <w:next w:val="Normal"/>
    <w:autoRedefine/>
    <w:uiPriority w:val="39"/>
    <w:unhideWhenUsed/>
    <w:rsid w:val="00B90980"/>
    <w:pPr>
      <w:spacing w:after="100"/>
      <w:ind w:left="240"/>
    </w:pPr>
  </w:style>
  <w:style w:type="paragraph" w:styleId="TOC3">
    <w:name w:val="toc 3"/>
    <w:basedOn w:val="Normal"/>
    <w:next w:val="Normal"/>
    <w:autoRedefine/>
    <w:uiPriority w:val="39"/>
    <w:unhideWhenUsed/>
    <w:rsid w:val="00B90980"/>
    <w:pPr>
      <w:spacing w:after="100"/>
      <w:ind w:left="480"/>
    </w:pPr>
  </w:style>
  <w:style w:type="character" w:styleId="Hyperlink">
    <w:name w:val="Hyperlink"/>
    <w:basedOn w:val="DefaultParagraphFont"/>
    <w:uiPriority w:val="99"/>
    <w:unhideWhenUsed/>
    <w:rsid w:val="00B90980"/>
    <w:rPr>
      <w:color w:val="0563C1" w:themeColor="hyperlink"/>
      <w:u w:val="single"/>
    </w:rPr>
  </w:style>
  <w:style w:type="paragraph" w:styleId="NoSpacing">
    <w:name w:val="No Spacing"/>
    <w:uiPriority w:val="1"/>
    <w:qFormat/>
    <w:rsid w:val="00FA0839"/>
    <w:pPr>
      <w:spacing w:after="0" w:line="240" w:lineRule="auto"/>
    </w:pPr>
    <w:rPr>
      <w:rFonts w:ascii="Times New Roman" w:hAnsi="Times New Roman"/>
      <w:sz w:val="24"/>
    </w:rPr>
  </w:style>
  <w:style w:type="paragraph" w:styleId="FootnoteText">
    <w:name w:val="footnote text"/>
    <w:basedOn w:val="Normal"/>
    <w:link w:val="FootnoteTextChar"/>
    <w:uiPriority w:val="99"/>
    <w:semiHidden/>
    <w:unhideWhenUsed/>
    <w:rsid w:val="008B4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4715"/>
    <w:rPr>
      <w:rFonts w:ascii="Times New Roman" w:hAnsi="Times New Roman"/>
      <w:sz w:val="20"/>
      <w:szCs w:val="20"/>
    </w:rPr>
  </w:style>
  <w:style w:type="character" w:styleId="FootnoteReference">
    <w:name w:val="footnote reference"/>
    <w:basedOn w:val="DefaultParagraphFont"/>
    <w:uiPriority w:val="99"/>
    <w:semiHidden/>
    <w:unhideWhenUsed/>
    <w:rsid w:val="008B4715"/>
    <w:rPr>
      <w:vertAlign w:val="superscript"/>
    </w:rPr>
  </w:style>
  <w:style w:type="table" w:styleId="PlainTable4">
    <w:name w:val="Plain Table 4"/>
    <w:basedOn w:val="TableNormal"/>
    <w:uiPriority w:val="44"/>
    <w:rsid w:val="003447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95043"/>
    <w:pPr>
      <w:spacing w:after="0"/>
    </w:pPr>
  </w:style>
  <w:style w:type="paragraph" w:customStyle="1" w:styleId="ChapterEXCLUDED">
    <w:name w:val="Chapter(EXCLUDED)"/>
    <w:basedOn w:val="Normal"/>
    <w:qFormat/>
    <w:rsid w:val="003C4A88"/>
    <w:pPr>
      <w:jc w:val="center"/>
    </w:pPr>
    <w:rPr>
      <w:sz w:val="28"/>
    </w:rPr>
  </w:style>
  <w:style w:type="character" w:styleId="UnresolvedMention">
    <w:name w:val="Unresolved Mention"/>
    <w:basedOn w:val="DefaultParagraphFont"/>
    <w:uiPriority w:val="99"/>
    <w:semiHidden/>
    <w:unhideWhenUsed/>
    <w:rsid w:val="005E40B0"/>
    <w:rPr>
      <w:color w:val="605E5C"/>
      <w:shd w:val="clear" w:color="auto" w:fill="E1DFDD"/>
    </w:rPr>
  </w:style>
  <w:style w:type="character" w:styleId="FollowedHyperlink">
    <w:name w:val="FollowedHyperlink"/>
    <w:basedOn w:val="DefaultParagraphFont"/>
    <w:uiPriority w:val="99"/>
    <w:semiHidden/>
    <w:unhideWhenUsed/>
    <w:rsid w:val="005E4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572">
      <w:bodyDiv w:val="1"/>
      <w:marLeft w:val="0"/>
      <w:marRight w:val="0"/>
      <w:marTop w:val="0"/>
      <w:marBottom w:val="0"/>
      <w:divBdr>
        <w:top w:val="none" w:sz="0" w:space="0" w:color="auto"/>
        <w:left w:val="none" w:sz="0" w:space="0" w:color="auto"/>
        <w:bottom w:val="none" w:sz="0" w:space="0" w:color="auto"/>
        <w:right w:val="none" w:sz="0" w:space="0" w:color="auto"/>
      </w:divBdr>
    </w:div>
    <w:div w:id="2367297">
      <w:bodyDiv w:val="1"/>
      <w:marLeft w:val="0"/>
      <w:marRight w:val="0"/>
      <w:marTop w:val="0"/>
      <w:marBottom w:val="0"/>
      <w:divBdr>
        <w:top w:val="none" w:sz="0" w:space="0" w:color="auto"/>
        <w:left w:val="none" w:sz="0" w:space="0" w:color="auto"/>
        <w:bottom w:val="none" w:sz="0" w:space="0" w:color="auto"/>
        <w:right w:val="none" w:sz="0" w:space="0" w:color="auto"/>
      </w:divBdr>
    </w:div>
    <w:div w:id="4603560">
      <w:bodyDiv w:val="1"/>
      <w:marLeft w:val="0"/>
      <w:marRight w:val="0"/>
      <w:marTop w:val="0"/>
      <w:marBottom w:val="0"/>
      <w:divBdr>
        <w:top w:val="none" w:sz="0" w:space="0" w:color="auto"/>
        <w:left w:val="none" w:sz="0" w:space="0" w:color="auto"/>
        <w:bottom w:val="none" w:sz="0" w:space="0" w:color="auto"/>
        <w:right w:val="none" w:sz="0" w:space="0" w:color="auto"/>
      </w:divBdr>
    </w:div>
    <w:div w:id="14042914">
      <w:bodyDiv w:val="1"/>
      <w:marLeft w:val="0"/>
      <w:marRight w:val="0"/>
      <w:marTop w:val="0"/>
      <w:marBottom w:val="0"/>
      <w:divBdr>
        <w:top w:val="none" w:sz="0" w:space="0" w:color="auto"/>
        <w:left w:val="none" w:sz="0" w:space="0" w:color="auto"/>
        <w:bottom w:val="none" w:sz="0" w:space="0" w:color="auto"/>
        <w:right w:val="none" w:sz="0" w:space="0" w:color="auto"/>
      </w:divBdr>
    </w:div>
    <w:div w:id="14233118">
      <w:bodyDiv w:val="1"/>
      <w:marLeft w:val="0"/>
      <w:marRight w:val="0"/>
      <w:marTop w:val="0"/>
      <w:marBottom w:val="0"/>
      <w:divBdr>
        <w:top w:val="none" w:sz="0" w:space="0" w:color="auto"/>
        <w:left w:val="none" w:sz="0" w:space="0" w:color="auto"/>
        <w:bottom w:val="none" w:sz="0" w:space="0" w:color="auto"/>
        <w:right w:val="none" w:sz="0" w:space="0" w:color="auto"/>
      </w:divBdr>
    </w:div>
    <w:div w:id="16004541">
      <w:bodyDiv w:val="1"/>
      <w:marLeft w:val="0"/>
      <w:marRight w:val="0"/>
      <w:marTop w:val="0"/>
      <w:marBottom w:val="0"/>
      <w:divBdr>
        <w:top w:val="none" w:sz="0" w:space="0" w:color="auto"/>
        <w:left w:val="none" w:sz="0" w:space="0" w:color="auto"/>
        <w:bottom w:val="none" w:sz="0" w:space="0" w:color="auto"/>
        <w:right w:val="none" w:sz="0" w:space="0" w:color="auto"/>
      </w:divBdr>
    </w:div>
    <w:div w:id="16081470">
      <w:bodyDiv w:val="1"/>
      <w:marLeft w:val="0"/>
      <w:marRight w:val="0"/>
      <w:marTop w:val="0"/>
      <w:marBottom w:val="0"/>
      <w:divBdr>
        <w:top w:val="none" w:sz="0" w:space="0" w:color="auto"/>
        <w:left w:val="none" w:sz="0" w:space="0" w:color="auto"/>
        <w:bottom w:val="none" w:sz="0" w:space="0" w:color="auto"/>
        <w:right w:val="none" w:sz="0" w:space="0" w:color="auto"/>
      </w:divBdr>
    </w:div>
    <w:div w:id="19014306">
      <w:bodyDiv w:val="1"/>
      <w:marLeft w:val="0"/>
      <w:marRight w:val="0"/>
      <w:marTop w:val="0"/>
      <w:marBottom w:val="0"/>
      <w:divBdr>
        <w:top w:val="none" w:sz="0" w:space="0" w:color="auto"/>
        <w:left w:val="none" w:sz="0" w:space="0" w:color="auto"/>
        <w:bottom w:val="none" w:sz="0" w:space="0" w:color="auto"/>
        <w:right w:val="none" w:sz="0" w:space="0" w:color="auto"/>
      </w:divBdr>
    </w:div>
    <w:div w:id="19862846">
      <w:bodyDiv w:val="1"/>
      <w:marLeft w:val="0"/>
      <w:marRight w:val="0"/>
      <w:marTop w:val="0"/>
      <w:marBottom w:val="0"/>
      <w:divBdr>
        <w:top w:val="none" w:sz="0" w:space="0" w:color="auto"/>
        <w:left w:val="none" w:sz="0" w:space="0" w:color="auto"/>
        <w:bottom w:val="none" w:sz="0" w:space="0" w:color="auto"/>
        <w:right w:val="none" w:sz="0" w:space="0" w:color="auto"/>
      </w:divBdr>
    </w:div>
    <w:div w:id="20866277">
      <w:bodyDiv w:val="1"/>
      <w:marLeft w:val="0"/>
      <w:marRight w:val="0"/>
      <w:marTop w:val="0"/>
      <w:marBottom w:val="0"/>
      <w:divBdr>
        <w:top w:val="none" w:sz="0" w:space="0" w:color="auto"/>
        <w:left w:val="none" w:sz="0" w:space="0" w:color="auto"/>
        <w:bottom w:val="none" w:sz="0" w:space="0" w:color="auto"/>
        <w:right w:val="none" w:sz="0" w:space="0" w:color="auto"/>
      </w:divBdr>
    </w:div>
    <w:div w:id="21443871">
      <w:bodyDiv w:val="1"/>
      <w:marLeft w:val="0"/>
      <w:marRight w:val="0"/>
      <w:marTop w:val="0"/>
      <w:marBottom w:val="0"/>
      <w:divBdr>
        <w:top w:val="none" w:sz="0" w:space="0" w:color="auto"/>
        <w:left w:val="none" w:sz="0" w:space="0" w:color="auto"/>
        <w:bottom w:val="none" w:sz="0" w:space="0" w:color="auto"/>
        <w:right w:val="none" w:sz="0" w:space="0" w:color="auto"/>
      </w:divBdr>
    </w:div>
    <w:div w:id="21706734">
      <w:bodyDiv w:val="1"/>
      <w:marLeft w:val="0"/>
      <w:marRight w:val="0"/>
      <w:marTop w:val="0"/>
      <w:marBottom w:val="0"/>
      <w:divBdr>
        <w:top w:val="none" w:sz="0" w:space="0" w:color="auto"/>
        <w:left w:val="none" w:sz="0" w:space="0" w:color="auto"/>
        <w:bottom w:val="none" w:sz="0" w:space="0" w:color="auto"/>
        <w:right w:val="none" w:sz="0" w:space="0" w:color="auto"/>
      </w:divBdr>
    </w:div>
    <w:div w:id="24720685">
      <w:bodyDiv w:val="1"/>
      <w:marLeft w:val="0"/>
      <w:marRight w:val="0"/>
      <w:marTop w:val="0"/>
      <w:marBottom w:val="0"/>
      <w:divBdr>
        <w:top w:val="none" w:sz="0" w:space="0" w:color="auto"/>
        <w:left w:val="none" w:sz="0" w:space="0" w:color="auto"/>
        <w:bottom w:val="none" w:sz="0" w:space="0" w:color="auto"/>
        <w:right w:val="none" w:sz="0" w:space="0" w:color="auto"/>
      </w:divBdr>
    </w:div>
    <w:div w:id="26806557">
      <w:bodyDiv w:val="1"/>
      <w:marLeft w:val="0"/>
      <w:marRight w:val="0"/>
      <w:marTop w:val="0"/>
      <w:marBottom w:val="0"/>
      <w:divBdr>
        <w:top w:val="none" w:sz="0" w:space="0" w:color="auto"/>
        <w:left w:val="none" w:sz="0" w:space="0" w:color="auto"/>
        <w:bottom w:val="none" w:sz="0" w:space="0" w:color="auto"/>
        <w:right w:val="none" w:sz="0" w:space="0" w:color="auto"/>
      </w:divBdr>
    </w:div>
    <w:div w:id="28578329">
      <w:bodyDiv w:val="1"/>
      <w:marLeft w:val="0"/>
      <w:marRight w:val="0"/>
      <w:marTop w:val="0"/>
      <w:marBottom w:val="0"/>
      <w:divBdr>
        <w:top w:val="none" w:sz="0" w:space="0" w:color="auto"/>
        <w:left w:val="none" w:sz="0" w:space="0" w:color="auto"/>
        <w:bottom w:val="none" w:sz="0" w:space="0" w:color="auto"/>
        <w:right w:val="none" w:sz="0" w:space="0" w:color="auto"/>
      </w:divBdr>
    </w:div>
    <w:div w:id="33047696">
      <w:bodyDiv w:val="1"/>
      <w:marLeft w:val="0"/>
      <w:marRight w:val="0"/>
      <w:marTop w:val="0"/>
      <w:marBottom w:val="0"/>
      <w:divBdr>
        <w:top w:val="none" w:sz="0" w:space="0" w:color="auto"/>
        <w:left w:val="none" w:sz="0" w:space="0" w:color="auto"/>
        <w:bottom w:val="none" w:sz="0" w:space="0" w:color="auto"/>
        <w:right w:val="none" w:sz="0" w:space="0" w:color="auto"/>
      </w:divBdr>
    </w:div>
    <w:div w:id="33891744">
      <w:bodyDiv w:val="1"/>
      <w:marLeft w:val="0"/>
      <w:marRight w:val="0"/>
      <w:marTop w:val="0"/>
      <w:marBottom w:val="0"/>
      <w:divBdr>
        <w:top w:val="none" w:sz="0" w:space="0" w:color="auto"/>
        <w:left w:val="none" w:sz="0" w:space="0" w:color="auto"/>
        <w:bottom w:val="none" w:sz="0" w:space="0" w:color="auto"/>
        <w:right w:val="none" w:sz="0" w:space="0" w:color="auto"/>
      </w:divBdr>
    </w:div>
    <w:div w:id="36662010">
      <w:bodyDiv w:val="1"/>
      <w:marLeft w:val="0"/>
      <w:marRight w:val="0"/>
      <w:marTop w:val="0"/>
      <w:marBottom w:val="0"/>
      <w:divBdr>
        <w:top w:val="none" w:sz="0" w:space="0" w:color="auto"/>
        <w:left w:val="none" w:sz="0" w:space="0" w:color="auto"/>
        <w:bottom w:val="none" w:sz="0" w:space="0" w:color="auto"/>
        <w:right w:val="none" w:sz="0" w:space="0" w:color="auto"/>
      </w:divBdr>
    </w:div>
    <w:div w:id="40130148">
      <w:bodyDiv w:val="1"/>
      <w:marLeft w:val="0"/>
      <w:marRight w:val="0"/>
      <w:marTop w:val="0"/>
      <w:marBottom w:val="0"/>
      <w:divBdr>
        <w:top w:val="none" w:sz="0" w:space="0" w:color="auto"/>
        <w:left w:val="none" w:sz="0" w:space="0" w:color="auto"/>
        <w:bottom w:val="none" w:sz="0" w:space="0" w:color="auto"/>
        <w:right w:val="none" w:sz="0" w:space="0" w:color="auto"/>
      </w:divBdr>
    </w:div>
    <w:div w:id="40446587">
      <w:bodyDiv w:val="1"/>
      <w:marLeft w:val="0"/>
      <w:marRight w:val="0"/>
      <w:marTop w:val="0"/>
      <w:marBottom w:val="0"/>
      <w:divBdr>
        <w:top w:val="none" w:sz="0" w:space="0" w:color="auto"/>
        <w:left w:val="none" w:sz="0" w:space="0" w:color="auto"/>
        <w:bottom w:val="none" w:sz="0" w:space="0" w:color="auto"/>
        <w:right w:val="none" w:sz="0" w:space="0" w:color="auto"/>
      </w:divBdr>
    </w:div>
    <w:div w:id="41950931">
      <w:bodyDiv w:val="1"/>
      <w:marLeft w:val="0"/>
      <w:marRight w:val="0"/>
      <w:marTop w:val="0"/>
      <w:marBottom w:val="0"/>
      <w:divBdr>
        <w:top w:val="none" w:sz="0" w:space="0" w:color="auto"/>
        <w:left w:val="none" w:sz="0" w:space="0" w:color="auto"/>
        <w:bottom w:val="none" w:sz="0" w:space="0" w:color="auto"/>
        <w:right w:val="none" w:sz="0" w:space="0" w:color="auto"/>
      </w:divBdr>
    </w:div>
    <w:div w:id="44372453">
      <w:bodyDiv w:val="1"/>
      <w:marLeft w:val="0"/>
      <w:marRight w:val="0"/>
      <w:marTop w:val="0"/>
      <w:marBottom w:val="0"/>
      <w:divBdr>
        <w:top w:val="none" w:sz="0" w:space="0" w:color="auto"/>
        <w:left w:val="none" w:sz="0" w:space="0" w:color="auto"/>
        <w:bottom w:val="none" w:sz="0" w:space="0" w:color="auto"/>
        <w:right w:val="none" w:sz="0" w:space="0" w:color="auto"/>
      </w:divBdr>
    </w:div>
    <w:div w:id="50078545">
      <w:bodyDiv w:val="1"/>
      <w:marLeft w:val="0"/>
      <w:marRight w:val="0"/>
      <w:marTop w:val="0"/>
      <w:marBottom w:val="0"/>
      <w:divBdr>
        <w:top w:val="none" w:sz="0" w:space="0" w:color="auto"/>
        <w:left w:val="none" w:sz="0" w:space="0" w:color="auto"/>
        <w:bottom w:val="none" w:sz="0" w:space="0" w:color="auto"/>
        <w:right w:val="none" w:sz="0" w:space="0" w:color="auto"/>
      </w:divBdr>
    </w:div>
    <w:div w:id="50081892">
      <w:bodyDiv w:val="1"/>
      <w:marLeft w:val="0"/>
      <w:marRight w:val="0"/>
      <w:marTop w:val="0"/>
      <w:marBottom w:val="0"/>
      <w:divBdr>
        <w:top w:val="none" w:sz="0" w:space="0" w:color="auto"/>
        <w:left w:val="none" w:sz="0" w:space="0" w:color="auto"/>
        <w:bottom w:val="none" w:sz="0" w:space="0" w:color="auto"/>
        <w:right w:val="none" w:sz="0" w:space="0" w:color="auto"/>
      </w:divBdr>
    </w:div>
    <w:div w:id="52704824">
      <w:bodyDiv w:val="1"/>
      <w:marLeft w:val="0"/>
      <w:marRight w:val="0"/>
      <w:marTop w:val="0"/>
      <w:marBottom w:val="0"/>
      <w:divBdr>
        <w:top w:val="none" w:sz="0" w:space="0" w:color="auto"/>
        <w:left w:val="none" w:sz="0" w:space="0" w:color="auto"/>
        <w:bottom w:val="none" w:sz="0" w:space="0" w:color="auto"/>
        <w:right w:val="none" w:sz="0" w:space="0" w:color="auto"/>
      </w:divBdr>
    </w:div>
    <w:div w:id="55016356">
      <w:bodyDiv w:val="1"/>
      <w:marLeft w:val="0"/>
      <w:marRight w:val="0"/>
      <w:marTop w:val="0"/>
      <w:marBottom w:val="0"/>
      <w:divBdr>
        <w:top w:val="none" w:sz="0" w:space="0" w:color="auto"/>
        <w:left w:val="none" w:sz="0" w:space="0" w:color="auto"/>
        <w:bottom w:val="none" w:sz="0" w:space="0" w:color="auto"/>
        <w:right w:val="none" w:sz="0" w:space="0" w:color="auto"/>
      </w:divBdr>
    </w:div>
    <w:div w:id="55326657">
      <w:bodyDiv w:val="1"/>
      <w:marLeft w:val="0"/>
      <w:marRight w:val="0"/>
      <w:marTop w:val="0"/>
      <w:marBottom w:val="0"/>
      <w:divBdr>
        <w:top w:val="none" w:sz="0" w:space="0" w:color="auto"/>
        <w:left w:val="none" w:sz="0" w:space="0" w:color="auto"/>
        <w:bottom w:val="none" w:sz="0" w:space="0" w:color="auto"/>
        <w:right w:val="none" w:sz="0" w:space="0" w:color="auto"/>
      </w:divBdr>
    </w:div>
    <w:div w:id="59014460">
      <w:bodyDiv w:val="1"/>
      <w:marLeft w:val="0"/>
      <w:marRight w:val="0"/>
      <w:marTop w:val="0"/>
      <w:marBottom w:val="0"/>
      <w:divBdr>
        <w:top w:val="none" w:sz="0" w:space="0" w:color="auto"/>
        <w:left w:val="none" w:sz="0" w:space="0" w:color="auto"/>
        <w:bottom w:val="none" w:sz="0" w:space="0" w:color="auto"/>
        <w:right w:val="none" w:sz="0" w:space="0" w:color="auto"/>
      </w:divBdr>
    </w:div>
    <w:div w:id="59376802">
      <w:bodyDiv w:val="1"/>
      <w:marLeft w:val="0"/>
      <w:marRight w:val="0"/>
      <w:marTop w:val="0"/>
      <w:marBottom w:val="0"/>
      <w:divBdr>
        <w:top w:val="none" w:sz="0" w:space="0" w:color="auto"/>
        <w:left w:val="none" w:sz="0" w:space="0" w:color="auto"/>
        <w:bottom w:val="none" w:sz="0" w:space="0" w:color="auto"/>
        <w:right w:val="none" w:sz="0" w:space="0" w:color="auto"/>
      </w:divBdr>
    </w:div>
    <w:div w:id="59908960">
      <w:bodyDiv w:val="1"/>
      <w:marLeft w:val="0"/>
      <w:marRight w:val="0"/>
      <w:marTop w:val="0"/>
      <w:marBottom w:val="0"/>
      <w:divBdr>
        <w:top w:val="none" w:sz="0" w:space="0" w:color="auto"/>
        <w:left w:val="none" w:sz="0" w:space="0" w:color="auto"/>
        <w:bottom w:val="none" w:sz="0" w:space="0" w:color="auto"/>
        <w:right w:val="none" w:sz="0" w:space="0" w:color="auto"/>
      </w:divBdr>
    </w:div>
    <w:div w:id="66198884">
      <w:bodyDiv w:val="1"/>
      <w:marLeft w:val="0"/>
      <w:marRight w:val="0"/>
      <w:marTop w:val="0"/>
      <w:marBottom w:val="0"/>
      <w:divBdr>
        <w:top w:val="none" w:sz="0" w:space="0" w:color="auto"/>
        <w:left w:val="none" w:sz="0" w:space="0" w:color="auto"/>
        <w:bottom w:val="none" w:sz="0" w:space="0" w:color="auto"/>
        <w:right w:val="none" w:sz="0" w:space="0" w:color="auto"/>
      </w:divBdr>
    </w:div>
    <w:div w:id="67964466">
      <w:bodyDiv w:val="1"/>
      <w:marLeft w:val="0"/>
      <w:marRight w:val="0"/>
      <w:marTop w:val="0"/>
      <w:marBottom w:val="0"/>
      <w:divBdr>
        <w:top w:val="none" w:sz="0" w:space="0" w:color="auto"/>
        <w:left w:val="none" w:sz="0" w:space="0" w:color="auto"/>
        <w:bottom w:val="none" w:sz="0" w:space="0" w:color="auto"/>
        <w:right w:val="none" w:sz="0" w:space="0" w:color="auto"/>
      </w:divBdr>
    </w:div>
    <w:div w:id="73557255">
      <w:bodyDiv w:val="1"/>
      <w:marLeft w:val="0"/>
      <w:marRight w:val="0"/>
      <w:marTop w:val="0"/>
      <w:marBottom w:val="0"/>
      <w:divBdr>
        <w:top w:val="none" w:sz="0" w:space="0" w:color="auto"/>
        <w:left w:val="none" w:sz="0" w:space="0" w:color="auto"/>
        <w:bottom w:val="none" w:sz="0" w:space="0" w:color="auto"/>
        <w:right w:val="none" w:sz="0" w:space="0" w:color="auto"/>
      </w:divBdr>
    </w:div>
    <w:div w:id="74136782">
      <w:bodyDiv w:val="1"/>
      <w:marLeft w:val="0"/>
      <w:marRight w:val="0"/>
      <w:marTop w:val="0"/>
      <w:marBottom w:val="0"/>
      <w:divBdr>
        <w:top w:val="none" w:sz="0" w:space="0" w:color="auto"/>
        <w:left w:val="none" w:sz="0" w:space="0" w:color="auto"/>
        <w:bottom w:val="none" w:sz="0" w:space="0" w:color="auto"/>
        <w:right w:val="none" w:sz="0" w:space="0" w:color="auto"/>
      </w:divBdr>
    </w:div>
    <w:div w:id="74670929">
      <w:bodyDiv w:val="1"/>
      <w:marLeft w:val="0"/>
      <w:marRight w:val="0"/>
      <w:marTop w:val="0"/>
      <w:marBottom w:val="0"/>
      <w:divBdr>
        <w:top w:val="none" w:sz="0" w:space="0" w:color="auto"/>
        <w:left w:val="none" w:sz="0" w:space="0" w:color="auto"/>
        <w:bottom w:val="none" w:sz="0" w:space="0" w:color="auto"/>
        <w:right w:val="none" w:sz="0" w:space="0" w:color="auto"/>
      </w:divBdr>
    </w:div>
    <w:div w:id="75982451">
      <w:bodyDiv w:val="1"/>
      <w:marLeft w:val="0"/>
      <w:marRight w:val="0"/>
      <w:marTop w:val="0"/>
      <w:marBottom w:val="0"/>
      <w:divBdr>
        <w:top w:val="none" w:sz="0" w:space="0" w:color="auto"/>
        <w:left w:val="none" w:sz="0" w:space="0" w:color="auto"/>
        <w:bottom w:val="none" w:sz="0" w:space="0" w:color="auto"/>
        <w:right w:val="none" w:sz="0" w:space="0" w:color="auto"/>
      </w:divBdr>
    </w:div>
    <w:div w:id="76563813">
      <w:bodyDiv w:val="1"/>
      <w:marLeft w:val="0"/>
      <w:marRight w:val="0"/>
      <w:marTop w:val="0"/>
      <w:marBottom w:val="0"/>
      <w:divBdr>
        <w:top w:val="none" w:sz="0" w:space="0" w:color="auto"/>
        <w:left w:val="none" w:sz="0" w:space="0" w:color="auto"/>
        <w:bottom w:val="none" w:sz="0" w:space="0" w:color="auto"/>
        <w:right w:val="none" w:sz="0" w:space="0" w:color="auto"/>
      </w:divBdr>
    </w:div>
    <w:div w:id="77945962">
      <w:bodyDiv w:val="1"/>
      <w:marLeft w:val="0"/>
      <w:marRight w:val="0"/>
      <w:marTop w:val="0"/>
      <w:marBottom w:val="0"/>
      <w:divBdr>
        <w:top w:val="none" w:sz="0" w:space="0" w:color="auto"/>
        <w:left w:val="none" w:sz="0" w:space="0" w:color="auto"/>
        <w:bottom w:val="none" w:sz="0" w:space="0" w:color="auto"/>
        <w:right w:val="none" w:sz="0" w:space="0" w:color="auto"/>
      </w:divBdr>
    </w:div>
    <w:div w:id="79058939">
      <w:bodyDiv w:val="1"/>
      <w:marLeft w:val="0"/>
      <w:marRight w:val="0"/>
      <w:marTop w:val="0"/>
      <w:marBottom w:val="0"/>
      <w:divBdr>
        <w:top w:val="none" w:sz="0" w:space="0" w:color="auto"/>
        <w:left w:val="none" w:sz="0" w:space="0" w:color="auto"/>
        <w:bottom w:val="none" w:sz="0" w:space="0" w:color="auto"/>
        <w:right w:val="none" w:sz="0" w:space="0" w:color="auto"/>
      </w:divBdr>
    </w:div>
    <w:div w:id="83722016">
      <w:bodyDiv w:val="1"/>
      <w:marLeft w:val="0"/>
      <w:marRight w:val="0"/>
      <w:marTop w:val="0"/>
      <w:marBottom w:val="0"/>
      <w:divBdr>
        <w:top w:val="none" w:sz="0" w:space="0" w:color="auto"/>
        <w:left w:val="none" w:sz="0" w:space="0" w:color="auto"/>
        <w:bottom w:val="none" w:sz="0" w:space="0" w:color="auto"/>
        <w:right w:val="none" w:sz="0" w:space="0" w:color="auto"/>
      </w:divBdr>
    </w:div>
    <w:div w:id="83889207">
      <w:bodyDiv w:val="1"/>
      <w:marLeft w:val="0"/>
      <w:marRight w:val="0"/>
      <w:marTop w:val="0"/>
      <w:marBottom w:val="0"/>
      <w:divBdr>
        <w:top w:val="none" w:sz="0" w:space="0" w:color="auto"/>
        <w:left w:val="none" w:sz="0" w:space="0" w:color="auto"/>
        <w:bottom w:val="none" w:sz="0" w:space="0" w:color="auto"/>
        <w:right w:val="none" w:sz="0" w:space="0" w:color="auto"/>
      </w:divBdr>
    </w:div>
    <w:div w:id="93483752">
      <w:bodyDiv w:val="1"/>
      <w:marLeft w:val="0"/>
      <w:marRight w:val="0"/>
      <w:marTop w:val="0"/>
      <w:marBottom w:val="0"/>
      <w:divBdr>
        <w:top w:val="none" w:sz="0" w:space="0" w:color="auto"/>
        <w:left w:val="none" w:sz="0" w:space="0" w:color="auto"/>
        <w:bottom w:val="none" w:sz="0" w:space="0" w:color="auto"/>
        <w:right w:val="none" w:sz="0" w:space="0" w:color="auto"/>
      </w:divBdr>
    </w:div>
    <w:div w:id="100271243">
      <w:bodyDiv w:val="1"/>
      <w:marLeft w:val="0"/>
      <w:marRight w:val="0"/>
      <w:marTop w:val="0"/>
      <w:marBottom w:val="0"/>
      <w:divBdr>
        <w:top w:val="none" w:sz="0" w:space="0" w:color="auto"/>
        <w:left w:val="none" w:sz="0" w:space="0" w:color="auto"/>
        <w:bottom w:val="none" w:sz="0" w:space="0" w:color="auto"/>
        <w:right w:val="none" w:sz="0" w:space="0" w:color="auto"/>
      </w:divBdr>
    </w:div>
    <w:div w:id="102922699">
      <w:bodyDiv w:val="1"/>
      <w:marLeft w:val="0"/>
      <w:marRight w:val="0"/>
      <w:marTop w:val="0"/>
      <w:marBottom w:val="0"/>
      <w:divBdr>
        <w:top w:val="none" w:sz="0" w:space="0" w:color="auto"/>
        <w:left w:val="none" w:sz="0" w:space="0" w:color="auto"/>
        <w:bottom w:val="none" w:sz="0" w:space="0" w:color="auto"/>
        <w:right w:val="none" w:sz="0" w:space="0" w:color="auto"/>
      </w:divBdr>
    </w:div>
    <w:div w:id="103888394">
      <w:bodyDiv w:val="1"/>
      <w:marLeft w:val="0"/>
      <w:marRight w:val="0"/>
      <w:marTop w:val="0"/>
      <w:marBottom w:val="0"/>
      <w:divBdr>
        <w:top w:val="none" w:sz="0" w:space="0" w:color="auto"/>
        <w:left w:val="none" w:sz="0" w:space="0" w:color="auto"/>
        <w:bottom w:val="none" w:sz="0" w:space="0" w:color="auto"/>
        <w:right w:val="none" w:sz="0" w:space="0" w:color="auto"/>
      </w:divBdr>
    </w:div>
    <w:div w:id="105270421">
      <w:bodyDiv w:val="1"/>
      <w:marLeft w:val="0"/>
      <w:marRight w:val="0"/>
      <w:marTop w:val="0"/>
      <w:marBottom w:val="0"/>
      <w:divBdr>
        <w:top w:val="none" w:sz="0" w:space="0" w:color="auto"/>
        <w:left w:val="none" w:sz="0" w:space="0" w:color="auto"/>
        <w:bottom w:val="none" w:sz="0" w:space="0" w:color="auto"/>
        <w:right w:val="none" w:sz="0" w:space="0" w:color="auto"/>
      </w:divBdr>
    </w:div>
    <w:div w:id="105925759">
      <w:bodyDiv w:val="1"/>
      <w:marLeft w:val="0"/>
      <w:marRight w:val="0"/>
      <w:marTop w:val="0"/>
      <w:marBottom w:val="0"/>
      <w:divBdr>
        <w:top w:val="none" w:sz="0" w:space="0" w:color="auto"/>
        <w:left w:val="none" w:sz="0" w:space="0" w:color="auto"/>
        <w:bottom w:val="none" w:sz="0" w:space="0" w:color="auto"/>
        <w:right w:val="none" w:sz="0" w:space="0" w:color="auto"/>
      </w:divBdr>
    </w:div>
    <w:div w:id="107431283">
      <w:bodyDiv w:val="1"/>
      <w:marLeft w:val="0"/>
      <w:marRight w:val="0"/>
      <w:marTop w:val="0"/>
      <w:marBottom w:val="0"/>
      <w:divBdr>
        <w:top w:val="none" w:sz="0" w:space="0" w:color="auto"/>
        <w:left w:val="none" w:sz="0" w:space="0" w:color="auto"/>
        <w:bottom w:val="none" w:sz="0" w:space="0" w:color="auto"/>
        <w:right w:val="none" w:sz="0" w:space="0" w:color="auto"/>
      </w:divBdr>
    </w:div>
    <w:div w:id="109008498">
      <w:bodyDiv w:val="1"/>
      <w:marLeft w:val="0"/>
      <w:marRight w:val="0"/>
      <w:marTop w:val="0"/>
      <w:marBottom w:val="0"/>
      <w:divBdr>
        <w:top w:val="none" w:sz="0" w:space="0" w:color="auto"/>
        <w:left w:val="none" w:sz="0" w:space="0" w:color="auto"/>
        <w:bottom w:val="none" w:sz="0" w:space="0" w:color="auto"/>
        <w:right w:val="none" w:sz="0" w:space="0" w:color="auto"/>
      </w:divBdr>
    </w:div>
    <w:div w:id="110630703">
      <w:bodyDiv w:val="1"/>
      <w:marLeft w:val="0"/>
      <w:marRight w:val="0"/>
      <w:marTop w:val="0"/>
      <w:marBottom w:val="0"/>
      <w:divBdr>
        <w:top w:val="none" w:sz="0" w:space="0" w:color="auto"/>
        <w:left w:val="none" w:sz="0" w:space="0" w:color="auto"/>
        <w:bottom w:val="none" w:sz="0" w:space="0" w:color="auto"/>
        <w:right w:val="none" w:sz="0" w:space="0" w:color="auto"/>
      </w:divBdr>
    </w:div>
    <w:div w:id="118885011">
      <w:bodyDiv w:val="1"/>
      <w:marLeft w:val="0"/>
      <w:marRight w:val="0"/>
      <w:marTop w:val="0"/>
      <w:marBottom w:val="0"/>
      <w:divBdr>
        <w:top w:val="none" w:sz="0" w:space="0" w:color="auto"/>
        <w:left w:val="none" w:sz="0" w:space="0" w:color="auto"/>
        <w:bottom w:val="none" w:sz="0" w:space="0" w:color="auto"/>
        <w:right w:val="none" w:sz="0" w:space="0" w:color="auto"/>
      </w:divBdr>
    </w:div>
    <w:div w:id="119886256">
      <w:bodyDiv w:val="1"/>
      <w:marLeft w:val="0"/>
      <w:marRight w:val="0"/>
      <w:marTop w:val="0"/>
      <w:marBottom w:val="0"/>
      <w:divBdr>
        <w:top w:val="none" w:sz="0" w:space="0" w:color="auto"/>
        <w:left w:val="none" w:sz="0" w:space="0" w:color="auto"/>
        <w:bottom w:val="none" w:sz="0" w:space="0" w:color="auto"/>
        <w:right w:val="none" w:sz="0" w:space="0" w:color="auto"/>
      </w:divBdr>
    </w:div>
    <w:div w:id="120997587">
      <w:bodyDiv w:val="1"/>
      <w:marLeft w:val="0"/>
      <w:marRight w:val="0"/>
      <w:marTop w:val="0"/>
      <w:marBottom w:val="0"/>
      <w:divBdr>
        <w:top w:val="none" w:sz="0" w:space="0" w:color="auto"/>
        <w:left w:val="none" w:sz="0" w:space="0" w:color="auto"/>
        <w:bottom w:val="none" w:sz="0" w:space="0" w:color="auto"/>
        <w:right w:val="none" w:sz="0" w:space="0" w:color="auto"/>
      </w:divBdr>
    </w:div>
    <w:div w:id="121117348">
      <w:bodyDiv w:val="1"/>
      <w:marLeft w:val="0"/>
      <w:marRight w:val="0"/>
      <w:marTop w:val="0"/>
      <w:marBottom w:val="0"/>
      <w:divBdr>
        <w:top w:val="none" w:sz="0" w:space="0" w:color="auto"/>
        <w:left w:val="none" w:sz="0" w:space="0" w:color="auto"/>
        <w:bottom w:val="none" w:sz="0" w:space="0" w:color="auto"/>
        <w:right w:val="none" w:sz="0" w:space="0" w:color="auto"/>
      </w:divBdr>
    </w:div>
    <w:div w:id="124205187">
      <w:bodyDiv w:val="1"/>
      <w:marLeft w:val="0"/>
      <w:marRight w:val="0"/>
      <w:marTop w:val="0"/>
      <w:marBottom w:val="0"/>
      <w:divBdr>
        <w:top w:val="none" w:sz="0" w:space="0" w:color="auto"/>
        <w:left w:val="none" w:sz="0" w:space="0" w:color="auto"/>
        <w:bottom w:val="none" w:sz="0" w:space="0" w:color="auto"/>
        <w:right w:val="none" w:sz="0" w:space="0" w:color="auto"/>
      </w:divBdr>
    </w:div>
    <w:div w:id="129979000">
      <w:bodyDiv w:val="1"/>
      <w:marLeft w:val="0"/>
      <w:marRight w:val="0"/>
      <w:marTop w:val="0"/>
      <w:marBottom w:val="0"/>
      <w:divBdr>
        <w:top w:val="none" w:sz="0" w:space="0" w:color="auto"/>
        <w:left w:val="none" w:sz="0" w:space="0" w:color="auto"/>
        <w:bottom w:val="none" w:sz="0" w:space="0" w:color="auto"/>
        <w:right w:val="none" w:sz="0" w:space="0" w:color="auto"/>
      </w:divBdr>
    </w:div>
    <w:div w:id="131799940">
      <w:bodyDiv w:val="1"/>
      <w:marLeft w:val="0"/>
      <w:marRight w:val="0"/>
      <w:marTop w:val="0"/>
      <w:marBottom w:val="0"/>
      <w:divBdr>
        <w:top w:val="none" w:sz="0" w:space="0" w:color="auto"/>
        <w:left w:val="none" w:sz="0" w:space="0" w:color="auto"/>
        <w:bottom w:val="none" w:sz="0" w:space="0" w:color="auto"/>
        <w:right w:val="none" w:sz="0" w:space="0" w:color="auto"/>
      </w:divBdr>
    </w:div>
    <w:div w:id="132064680">
      <w:bodyDiv w:val="1"/>
      <w:marLeft w:val="0"/>
      <w:marRight w:val="0"/>
      <w:marTop w:val="0"/>
      <w:marBottom w:val="0"/>
      <w:divBdr>
        <w:top w:val="none" w:sz="0" w:space="0" w:color="auto"/>
        <w:left w:val="none" w:sz="0" w:space="0" w:color="auto"/>
        <w:bottom w:val="none" w:sz="0" w:space="0" w:color="auto"/>
        <w:right w:val="none" w:sz="0" w:space="0" w:color="auto"/>
      </w:divBdr>
    </w:div>
    <w:div w:id="132675780">
      <w:bodyDiv w:val="1"/>
      <w:marLeft w:val="0"/>
      <w:marRight w:val="0"/>
      <w:marTop w:val="0"/>
      <w:marBottom w:val="0"/>
      <w:divBdr>
        <w:top w:val="none" w:sz="0" w:space="0" w:color="auto"/>
        <w:left w:val="none" w:sz="0" w:space="0" w:color="auto"/>
        <w:bottom w:val="none" w:sz="0" w:space="0" w:color="auto"/>
        <w:right w:val="none" w:sz="0" w:space="0" w:color="auto"/>
      </w:divBdr>
    </w:div>
    <w:div w:id="137498608">
      <w:bodyDiv w:val="1"/>
      <w:marLeft w:val="0"/>
      <w:marRight w:val="0"/>
      <w:marTop w:val="0"/>
      <w:marBottom w:val="0"/>
      <w:divBdr>
        <w:top w:val="none" w:sz="0" w:space="0" w:color="auto"/>
        <w:left w:val="none" w:sz="0" w:space="0" w:color="auto"/>
        <w:bottom w:val="none" w:sz="0" w:space="0" w:color="auto"/>
        <w:right w:val="none" w:sz="0" w:space="0" w:color="auto"/>
      </w:divBdr>
    </w:div>
    <w:div w:id="140856552">
      <w:bodyDiv w:val="1"/>
      <w:marLeft w:val="0"/>
      <w:marRight w:val="0"/>
      <w:marTop w:val="0"/>
      <w:marBottom w:val="0"/>
      <w:divBdr>
        <w:top w:val="none" w:sz="0" w:space="0" w:color="auto"/>
        <w:left w:val="none" w:sz="0" w:space="0" w:color="auto"/>
        <w:bottom w:val="none" w:sz="0" w:space="0" w:color="auto"/>
        <w:right w:val="none" w:sz="0" w:space="0" w:color="auto"/>
      </w:divBdr>
    </w:div>
    <w:div w:id="141627939">
      <w:bodyDiv w:val="1"/>
      <w:marLeft w:val="0"/>
      <w:marRight w:val="0"/>
      <w:marTop w:val="0"/>
      <w:marBottom w:val="0"/>
      <w:divBdr>
        <w:top w:val="none" w:sz="0" w:space="0" w:color="auto"/>
        <w:left w:val="none" w:sz="0" w:space="0" w:color="auto"/>
        <w:bottom w:val="none" w:sz="0" w:space="0" w:color="auto"/>
        <w:right w:val="none" w:sz="0" w:space="0" w:color="auto"/>
      </w:divBdr>
    </w:div>
    <w:div w:id="142282390">
      <w:bodyDiv w:val="1"/>
      <w:marLeft w:val="0"/>
      <w:marRight w:val="0"/>
      <w:marTop w:val="0"/>
      <w:marBottom w:val="0"/>
      <w:divBdr>
        <w:top w:val="none" w:sz="0" w:space="0" w:color="auto"/>
        <w:left w:val="none" w:sz="0" w:space="0" w:color="auto"/>
        <w:bottom w:val="none" w:sz="0" w:space="0" w:color="auto"/>
        <w:right w:val="none" w:sz="0" w:space="0" w:color="auto"/>
      </w:divBdr>
    </w:div>
    <w:div w:id="145048824">
      <w:bodyDiv w:val="1"/>
      <w:marLeft w:val="0"/>
      <w:marRight w:val="0"/>
      <w:marTop w:val="0"/>
      <w:marBottom w:val="0"/>
      <w:divBdr>
        <w:top w:val="none" w:sz="0" w:space="0" w:color="auto"/>
        <w:left w:val="none" w:sz="0" w:space="0" w:color="auto"/>
        <w:bottom w:val="none" w:sz="0" w:space="0" w:color="auto"/>
        <w:right w:val="none" w:sz="0" w:space="0" w:color="auto"/>
      </w:divBdr>
    </w:div>
    <w:div w:id="146828104">
      <w:bodyDiv w:val="1"/>
      <w:marLeft w:val="0"/>
      <w:marRight w:val="0"/>
      <w:marTop w:val="0"/>
      <w:marBottom w:val="0"/>
      <w:divBdr>
        <w:top w:val="none" w:sz="0" w:space="0" w:color="auto"/>
        <w:left w:val="none" w:sz="0" w:space="0" w:color="auto"/>
        <w:bottom w:val="none" w:sz="0" w:space="0" w:color="auto"/>
        <w:right w:val="none" w:sz="0" w:space="0" w:color="auto"/>
      </w:divBdr>
    </w:div>
    <w:div w:id="148136551">
      <w:bodyDiv w:val="1"/>
      <w:marLeft w:val="0"/>
      <w:marRight w:val="0"/>
      <w:marTop w:val="0"/>
      <w:marBottom w:val="0"/>
      <w:divBdr>
        <w:top w:val="none" w:sz="0" w:space="0" w:color="auto"/>
        <w:left w:val="none" w:sz="0" w:space="0" w:color="auto"/>
        <w:bottom w:val="none" w:sz="0" w:space="0" w:color="auto"/>
        <w:right w:val="none" w:sz="0" w:space="0" w:color="auto"/>
      </w:divBdr>
    </w:div>
    <w:div w:id="151485467">
      <w:bodyDiv w:val="1"/>
      <w:marLeft w:val="0"/>
      <w:marRight w:val="0"/>
      <w:marTop w:val="0"/>
      <w:marBottom w:val="0"/>
      <w:divBdr>
        <w:top w:val="none" w:sz="0" w:space="0" w:color="auto"/>
        <w:left w:val="none" w:sz="0" w:space="0" w:color="auto"/>
        <w:bottom w:val="none" w:sz="0" w:space="0" w:color="auto"/>
        <w:right w:val="none" w:sz="0" w:space="0" w:color="auto"/>
      </w:divBdr>
    </w:div>
    <w:div w:id="151723956">
      <w:bodyDiv w:val="1"/>
      <w:marLeft w:val="0"/>
      <w:marRight w:val="0"/>
      <w:marTop w:val="0"/>
      <w:marBottom w:val="0"/>
      <w:divBdr>
        <w:top w:val="none" w:sz="0" w:space="0" w:color="auto"/>
        <w:left w:val="none" w:sz="0" w:space="0" w:color="auto"/>
        <w:bottom w:val="none" w:sz="0" w:space="0" w:color="auto"/>
        <w:right w:val="none" w:sz="0" w:space="0" w:color="auto"/>
      </w:divBdr>
    </w:div>
    <w:div w:id="152111627">
      <w:bodyDiv w:val="1"/>
      <w:marLeft w:val="0"/>
      <w:marRight w:val="0"/>
      <w:marTop w:val="0"/>
      <w:marBottom w:val="0"/>
      <w:divBdr>
        <w:top w:val="none" w:sz="0" w:space="0" w:color="auto"/>
        <w:left w:val="none" w:sz="0" w:space="0" w:color="auto"/>
        <w:bottom w:val="none" w:sz="0" w:space="0" w:color="auto"/>
        <w:right w:val="none" w:sz="0" w:space="0" w:color="auto"/>
      </w:divBdr>
    </w:div>
    <w:div w:id="153835157">
      <w:bodyDiv w:val="1"/>
      <w:marLeft w:val="0"/>
      <w:marRight w:val="0"/>
      <w:marTop w:val="0"/>
      <w:marBottom w:val="0"/>
      <w:divBdr>
        <w:top w:val="none" w:sz="0" w:space="0" w:color="auto"/>
        <w:left w:val="none" w:sz="0" w:space="0" w:color="auto"/>
        <w:bottom w:val="none" w:sz="0" w:space="0" w:color="auto"/>
        <w:right w:val="none" w:sz="0" w:space="0" w:color="auto"/>
      </w:divBdr>
    </w:div>
    <w:div w:id="153838297">
      <w:bodyDiv w:val="1"/>
      <w:marLeft w:val="0"/>
      <w:marRight w:val="0"/>
      <w:marTop w:val="0"/>
      <w:marBottom w:val="0"/>
      <w:divBdr>
        <w:top w:val="none" w:sz="0" w:space="0" w:color="auto"/>
        <w:left w:val="none" w:sz="0" w:space="0" w:color="auto"/>
        <w:bottom w:val="none" w:sz="0" w:space="0" w:color="auto"/>
        <w:right w:val="none" w:sz="0" w:space="0" w:color="auto"/>
      </w:divBdr>
    </w:div>
    <w:div w:id="156773376">
      <w:bodyDiv w:val="1"/>
      <w:marLeft w:val="0"/>
      <w:marRight w:val="0"/>
      <w:marTop w:val="0"/>
      <w:marBottom w:val="0"/>
      <w:divBdr>
        <w:top w:val="none" w:sz="0" w:space="0" w:color="auto"/>
        <w:left w:val="none" w:sz="0" w:space="0" w:color="auto"/>
        <w:bottom w:val="none" w:sz="0" w:space="0" w:color="auto"/>
        <w:right w:val="none" w:sz="0" w:space="0" w:color="auto"/>
      </w:divBdr>
    </w:div>
    <w:div w:id="159851719">
      <w:bodyDiv w:val="1"/>
      <w:marLeft w:val="0"/>
      <w:marRight w:val="0"/>
      <w:marTop w:val="0"/>
      <w:marBottom w:val="0"/>
      <w:divBdr>
        <w:top w:val="none" w:sz="0" w:space="0" w:color="auto"/>
        <w:left w:val="none" w:sz="0" w:space="0" w:color="auto"/>
        <w:bottom w:val="none" w:sz="0" w:space="0" w:color="auto"/>
        <w:right w:val="none" w:sz="0" w:space="0" w:color="auto"/>
      </w:divBdr>
    </w:div>
    <w:div w:id="160126847">
      <w:bodyDiv w:val="1"/>
      <w:marLeft w:val="0"/>
      <w:marRight w:val="0"/>
      <w:marTop w:val="0"/>
      <w:marBottom w:val="0"/>
      <w:divBdr>
        <w:top w:val="none" w:sz="0" w:space="0" w:color="auto"/>
        <w:left w:val="none" w:sz="0" w:space="0" w:color="auto"/>
        <w:bottom w:val="none" w:sz="0" w:space="0" w:color="auto"/>
        <w:right w:val="none" w:sz="0" w:space="0" w:color="auto"/>
      </w:divBdr>
    </w:div>
    <w:div w:id="163202176">
      <w:bodyDiv w:val="1"/>
      <w:marLeft w:val="0"/>
      <w:marRight w:val="0"/>
      <w:marTop w:val="0"/>
      <w:marBottom w:val="0"/>
      <w:divBdr>
        <w:top w:val="none" w:sz="0" w:space="0" w:color="auto"/>
        <w:left w:val="none" w:sz="0" w:space="0" w:color="auto"/>
        <w:bottom w:val="none" w:sz="0" w:space="0" w:color="auto"/>
        <w:right w:val="none" w:sz="0" w:space="0" w:color="auto"/>
      </w:divBdr>
    </w:div>
    <w:div w:id="165218678">
      <w:bodyDiv w:val="1"/>
      <w:marLeft w:val="0"/>
      <w:marRight w:val="0"/>
      <w:marTop w:val="0"/>
      <w:marBottom w:val="0"/>
      <w:divBdr>
        <w:top w:val="none" w:sz="0" w:space="0" w:color="auto"/>
        <w:left w:val="none" w:sz="0" w:space="0" w:color="auto"/>
        <w:bottom w:val="none" w:sz="0" w:space="0" w:color="auto"/>
        <w:right w:val="none" w:sz="0" w:space="0" w:color="auto"/>
      </w:divBdr>
    </w:div>
    <w:div w:id="168177114">
      <w:bodyDiv w:val="1"/>
      <w:marLeft w:val="0"/>
      <w:marRight w:val="0"/>
      <w:marTop w:val="0"/>
      <w:marBottom w:val="0"/>
      <w:divBdr>
        <w:top w:val="none" w:sz="0" w:space="0" w:color="auto"/>
        <w:left w:val="none" w:sz="0" w:space="0" w:color="auto"/>
        <w:bottom w:val="none" w:sz="0" w:space="0" w:color="auto"/>
        <w:right w:val="none" w:sz="0" w:space="0" w:color="auto"/>
      </w:divBdr>
    </w:div>
    <w:div w:id="169297928">
      <w:bodyDiv w:val="1"/>
      <w:marLeft w:val="0"/>
      <w:marRight w:val="0"/>
      <w:marTop w:val="0"/>
      <w:marBottom w:val="0"/>
      <w:divBdr>
        <w:top w:val="none" w:sz="0" w:space="0" w:color="auto"/>
        <w:left w:val="none" w:sz="0" w:space="0" w:color="auto"/>
        <w:bottom w:val="none" w:sz="0" w:space="0" w:color="auto"/>
        <w:right w:val="none" w:sz="0" w:space="0" w:color="auto"/>
      </w:divBdr>
    </w:div>
    <w:div w:id="170148550">
      <w:bodyDiv w:val="1"/>
      <w:marLeft w:val="0"/>
      <w:marRight w:val="0"/>
      <w:marTop w:val="0"/>
      <w:marBottom w:val="0"/>
      <w:divBdr>
        <w:top w:val="none" w:sz="0" w:space="0" w:color="auto"/>
        <w:left w:val="none" w:sz="0" w:space="0" w:color="auto"/>
        <w:bottom w:val="none" w:sz="0" w:space="0" w:color="auto"/>
        <w:right w:val="none" w:sz="0" w:space="0" w:color="auto"/>
      </w:divBdr>
    </w:div>
    <w:div w:id="174271417">
      <w:bodyDiv w:val="1"/>
      <w:marLeft w:val="0"/>
      <w:marRight w:val="0"/>
      <w:marTop w:val="0"/>
      <w:marBottom w:val="0"/>
      <w:divBdr>
        <w:top w:val="none" w:sz="0" w:space="0" w:color="auto"/>
        <w:left w:val="none" w:sz="0" w:space="0" w:color="auto"/>
        <w:bottom w:val="none" w:sz="0" w:space="0" w:color="auto"/>
        <w:right w:val="none" w:sz="0" w:space="0" w:color="auto"/>
      </w:divBdr>
    </w:div>
    <w:div w:id="175534714">
      <w:bodyDiv w:val="1"/>
      <w:marLeft w:val="0"/>
      <w:marRight w:val="0"/>
      <w:marTop w:val="0"/>
      <w:marBottom w:val="0"/>
      <w:divBdr>
        <w:top w:val="none" w:sz="0" w:space="0" w:color="auto"/>
        <w:left w:val="none" w:sz="0" w:space="0" w:color="auto"/>
        <w:bottom w:val="none" w:sz="0" w:space="0" w:color="auto"/>
        <w:right w:val="none" w:sz="0" w:space="0" w:color="auto"/>
      </w:divBdr>
    </w:div>
    <w:div w:id="175848133">
      <w:bodyDiv w:val="1"/>
      <w:marLeft w:val="0"/>
      <w:marRight w:val="0"/>
      <w:marTop w:val="0"/>
      <w:marBottom w:val="0"/>
      <w:divBdr>
        <w:top w:val="none" w:sz="0" w:space="0" w:color="auto"/>
        <w:left w:val="none" w:sz="0" w:space="0" w:color="auto"/>
        <w:bottom w:val="none" w:sz="0" w:space="0" w:color="auto"/>
        <w:right w:val="none" w:sz="0" w:space="0" w:color="auto"/>
      </w:divBdr>
    </w:div>
    <w:div w:id="176310791">
      <w:bodyDiv w:val="1"/>
      <w:marLeft w:val="0"/>
      <w:marRight w:val="0"/>
      <w:marTop w:val="0"/>
      <w:marBottom w:val="0"/>
      <w:divBdr>
        <w:top w:val="none" w:sz="0" w:space="0" w:color="auto"/>
        <w:left w:val="none" w:sz="0" w:space="0" w:color="auto"/>
        <w:bottom w:val="none" w:sz="0" w:space="0" w:color="auto"/>
        <w:right w:val="none" w:sz="0" w:space="0" w:color="auto"/>
      </w:divBdr>
    </w:div>
    <w:div w:id="177235207">
      <w:bodyDiv w:val="1"/>
      <w:marLeft w:val="0"/>
      <w:marRight w:val="0"/>
      <w:marTop w:val="0"/>
      <w:marBottom w:val="0"/>
      <w:divBdr>
        <w:top w:val="none" w:sz="0" w:space="0" w:color="auto"/>
        <w:left w:val="none" w:sz="0" w:space="0" w:color="auto"/>
        <w:bottom w:val="none" w:sz="0" w:space="0" w:color="auto"/>
        <w:right w:val="none" w:sz="0" w:space="0" w:color="auto"/>
      </w:divBdr>
    </w:div>
    <w:div w:id="178198140">
      <w:bodyDiv w:val="1"/>
      <w:marLeft w:val="0"/>
      <w:marRight w:val="0"/>
      <w:marTop w:val="0"/>
      <w:marBottom w:val="0"/>
      <w:divBdr>
        <w:top w:val="none" w:sz="0" w:space="0" w:color="auto"/>
        <w:left w:val="none" w:sz="0" w:space="0" w:color="auto"/>
        <w:bottom w:val="none" w:sz="0" w:space="0" w:color="auto"/>
        <w:right w:val="none" w:sz="0" w:space="0" w:color="auto"/>
      </w:divBdr>
    </w:div>
    <w:div w:id="178785362">
      <w:bodyDiv w:val="1"/>
      <w:marLeft w:val="0"/>
      <w:marRight w:val="0"/>
      <w:marTop w:val="0"/>
      <w:marBottom w:val="0"/>
      <w:divBdr>
        <w:top w:val="none" w:sz="0" w:space="0" w:color="auto"/>
        <w:left w:val="none" w:sz="0" w:space="0" w:color="auto"/>
        <w:bottom w:val="none" w:sz="0" w:space="0" w:color="auto"/>
        <w:right w:val="none" w:sz="0" w:space="0" w:color="auto"/>
      </w:divBdr>
    </w:div>
    <w:div w:id="181089175">
      <w:bodyDiv w:val="1"/>
      <w:marLeft w:val="0"/>
      <w:marRight w:val="0"/>
      <w:marTop w:val="0"/>
      <w:marBottom w:val="0"/>
      <w:divBdr>
        <w:top w:val="none" w:sz="0" w:space="0" w:color="auto"/>
        <w:left w:val="none" w:sz="0" w:space="0" w:color="auto"/>
        <w:bottom w:val="none" w:sz="0" w:space="0" w:color="auto"/>
        <w:right w:val="none" w:sz="0" w:space="0" w:color="auto"/>
      </w:divBdr>
    </w:div>
    <w:div w:id="185801557">
      <w:bodyDiv w:val="1"/>
      <w:marLeft w:val="0"/>
      <w:marRight w:val="0"/>
      <w:marTop w:val="0"/>
      <w:marBottom w:val="0"/>
      <w:divBdr>
        <w:top w:val="none" w:sz="0" w:space="0" w:color="auto"/>
        <w:left w:val="none" w:sz="0" w:space="0" w:color="auto"/>
        <w:bottom w:val="none" w:sz="0" w:space="0" w:color="auto"/>
        <w:right w:val="none" w:sz="0" w:space="0" w:color="auto"/>
      </w:divBdr>
    </w:div>
    <w:div w:id="186138609">
      <w:bodyDiv w:val="1"/>
      <w:marLeft w:val="0"/>
      <w:marRight w:val="0"/>
      <w:marTop w:val="0"/>
      <w:marBottom w:val="0"/>
      <w:divBdr>
        <w:top w:val="none" w:sz="0" w:space="0" w:color="auto"/>
        <w:left w:val="none" w:sz="0" w:space="0" w:color="auto"/>
        <w:bottom w:val="none" w:sz="0" w:space="0" w:color="auto"/>
        <w:right w:val="none" w:sz="0" w:space="0" w:color="auto"/>
      </w:divBdr>
    </w:div>
    <w:div w:id="187453262">
      <w:bodyDiv w:val="1"/>
      <w:marLeft w:val="0"/>
      <w:marRight w:val="0"/>
      <w:marTop w:val="0"/>
      <w:marBottom w:val="0"/>
      <w:divBdr>
        <w:top w:val="none" w:sz="0" w:space="0" w:color="auto"/>
        <w:left w:val="none" w:sz="0" w:space="0" w:color="auto"/>
        <w:bottom w:val="none" w:sz="0" w:space="0" w:color="auto"/>
        <w:right w:val="none" w:sz="0" w:space="0" w:color="auto"/>
      </w:divBdr>
    </w:div>
    <w:div w:id="188299444">
      <w:bodyDiv w:val="1"/>
      <w:marLeft w:val="0"/>
      <w:marRight w:val="0"/>
      <w:marTop w:val="0"/>
      <w:marBottom w:val="0"/>
      <w:divBdr>
        <w:top w:val="none" w:sz="0" w:space="0" w:color="auto"/>
        <w:left w:val="none" w:sz="0" w:space="0" w:color="auto"/>
        <w:bottom w:val="none" w:sz="0" w:space="0" w:color="auto"/>
        <w:right w:val="none" w:sz="0" w:space="0" w:color="auto"/>
      </w:divBdr>
    </w:div>
    <w:div w:id="188957741">
      <w:bodyDiv w:val="1"/>
      <w:marLeft w:val="0"/>
      <w:marRight w:val="0"/>
      <w:marTop w:val="0"/>
      <w:marBottom w:val="0"/>
      <w:divBdr>
        <w:top w:val="none" w:sz="0" w:space="0" w:color="auto"/>
        <w:left w:val="none" w:sz="0" w:space="0" w:color="auto"/>
        <w:bottom w:val="none" w:sz="0" w:space="0" w:color="auto"/>
        <w:right w:val="none" w:sz="0" w:space="0" w:color="auto"/>
      </w:divBdr>
    </w:div>
    <w:div w:id="191379074">
      <w:bodyDiv w:val="1"/>
      <w:marLeft w:val="0"/>
      <w:marRight w:val="0"/>
      <w:marTop w:val="0"/>
      <w:marBottom w:val="0"/>
      <w:divBdr>
        <w:top w:val="none" w:sz="0" w:space="0" w:color="auto"/>
        <w:left w:val="none" w:sz="0" w:space="0" w:color="auto"/>
        <w:bottom w:val="none" w:sz="0" w:space="0" w:color="auto"/>
        <w:right w:val="none" w:sz="0" w:space="0" w:color="auto"/>
      </w:divBdr>
    </w:div>
    <w:div w:id="192305730">
      <w:bodyDiv w:val="1"/>
      <w:marLeft w:val="0"/>
      <w:marRight w:val="0"/>
      <w:marTop w:val="0"/>
      <w:marBottom w:val="0"/>
      <w:divBdr>
        <w:top w:val="none" w:sz="0" w:space="0" w:color="auto"/>
        <w:left w:val="none" w:sz="0" w:space="0" w:color="auto"/>
        <w:bottom w:val="none" w:sz="0" w:space="0" w:color="auto"/>
        <w:right w:val="none" w:sz="0" w:space="0" w:color="auto"/>
      </w:divBdr>
    </w:div>
    <w:div w:id="193734120">
      <w:bodyDiv w:val="1"/>
      <w:marLeft w:val="0"/>
      <w:marRight w:val="0"/>
      <w:marTop w:val="0"/>
      <w:marBottom w:val="0"/>
      <w:divBdr>
        <w:top w:val="none" w:sz="0" w:space="0" w:color="auto"/>
        <w:left w:val="none" w:sz="0" w:space="0" w:color="auto"/>
        <w:bottom w:val="none" w:sz="0" w:space="0" w:color="auto"/>
        <w:right w:val="none" w:sz="0" w:space="0" w:color="auto"/>
      </w:divBdr>
    </w:div>
    <w:div w:id="194004990">
      <w:bodyDiv w:val="1"/>
      <w:marLeft w:val="0"/>
      <w:marRight w:val="0"/>
      <w:marTop w:val="0"/>
      <w:marBottom w:val="0"/>
      <w:divBdr>
        <w:top w:val="none" w:sz="0" w:space="0" w:color="auto"/>
        <w:left w:val="none" w:sz="0" w:space="0" w:color="auto"/>
        <w:bottom w:val="none" w:sz="0" w:space="0" w:color="auto"/>
        <w:right w:val="none" w:sz="0" w:space="0" w:color="auto"/>
      </w:divBdr>
    </w:div>
    <w:div w:id="198511528">
      <w:bodyDiv w:val="1"/>
      <w:marLeft w:val="0"/>
      <w:marRight w:val="0"/>
      <w:marTop w:val="0"/>
      <w:marBottom w:val="0"/>
      <w:divBdr>
        <w:top w:val="none" w:sz="0" w:space="0" w:color="auto"/>
        <w:left w:val="none" w:sz="0" w:space="0" w:color="auto"/>
        <w:bottom w:val="none" w:sz="0" w:space="0" w:color="auto"/>
        <w:right w:val="none" w:sz="0" w:space="0" w:color="auto"/>
      </w:divBdr>
    </w:div>
    <w:div w:id="199392792">
      <w:bodyDiv w:val="1"/>
      <w:marLeft w:val="0"/>
      <w:marRight w:val="0"/>
      <w:marTop w:val="0"/>
      <w:marBottom w:val="0"/>
      <w:divBdr>
        <w:top w:val="none" w:sz="0" w:space="0" w:color="auto"/>
        <w:left w:val="none" w:sz="0" w:space="0" w:color="auto"/>
        <w:bottom w:val="none" w:sz="0" w:space="0" w:color="auto"/>
        <w:right w:val="none" w:sz="0" w:space="0" w:color="auto"/>
      </w:divBdr>
    </w:div>
    <w:div w:id="199823965">
      <w:bodyDiv w:val="1"/>
      <w:marLeft w:val="0"/>
      <w:marRight w:val="0"/>
      <w:marTop w:val="0"/>
      <w:marBottom w:val="0"/>
      <w:divBdr>
        <w:top w:val="none" w:sz="0" w:space="0" w:color="auto"/>
        <w:left w:val="none" w:sz="0" w:space="0" w:color="auto"/>
        <w:bottom w:val="none" w:sz="0" w:space="0" w:color="auto"/>
        <w:right w:val="none" w:sz="0" w:space="0" w:color="auto"/>
      </w:divBdr>
    </w:div>
    <w:div w:id="200096525">
      <w:bodyDiv w:val="1"/>
      <w:marLeft w:val="0"/>
      <w:marRight w:val="0"/>
      <w:marTop w:val="0"/>
      <w:marBottom w:val="0"/>
      <w:divBdr>
        <w:top w:val="none" w:sz="0" w:space="0" w:color="auto"/>
        <w:left w:val="none" w:sz="0" w:space="0" w:color="auto"/>
        <w:bottom w:val="none" w:sz="0" w:space="0" w:color="auto"/>
        <w:right w:val="none" w:sz="0" w:space="0" w:color="auto"/>
      </w:divBdr>
    </w:div>
    <w:div w:id="203829767">
      <w:bodyDiv w:val="1"/>
      <w:marLeft w:val="0"/>
      <w:marRight w:val="0"/>
      <w:marTop w:val="0"/>
      <w:marBottom w:val="0"/>
      <w:divBdr>
        <w:top w:val="none" w:sz="0" w:space="0" w:color="auto"/>
        <w:left w:val="none" w:sz="0" w:space="0" w:color="auto"/>
        <w:bottom w:val="none" w:sz="0" w:space="0" w:color="auto"/>
        <w:right w:val="none" w:sz="0" w:space="0" w:color="auto"/>
      </w:divBdr>
    </w:div>
    <w:div w:id="203904141">
      <w:bodyDiv w:val="1"/>
      <w:marLeft w:val="0"/>
      <w:marRight w:val="0"/>
      <w:marTop w:val="0"/>
      <w:marBottom w:val="0"/>
      <w:divBdr>
        <w:top w:val="none" w:sz="0" w:space="0" w:color="auto"/>
        <w:left w:val="none" w:sz="0" w:space="0" w:color="auto"/>
        <w:bottom w:val="none" w:sz="0" w:space="0" w:color="auto"/>
        <w:right w:val="none" w:sz="0" w:space="0" w:color="auto"/>
      </w:divBdr>
    </w:div>
    <w:div w:id="204566044">
      <w:bodyDiv w:val="1"/>
      <w:marLeft w:val="0"/>
      <w:marRight w:val="0"/>
      <w:marTop w:val="0"/>
      <w:marBottom w:val="0"/>
      <w:divBdr>
        <w:top w:val="none" w:sz="0" w:space="0" w:color="auto"/>
        <w:left w:val="none" w:sz="0" w:space="0" w:color="auto"/>
        <w:bottom w:val="none" w:sz="0" w:space="0" w:color="auto"/>
        <w:right w:val="none" w:sz="0" w:space="0" w:color="auto"/>
      </w:divBdr>
    </w:div>
    <w:div w:id="205483898">
      <w:bodyDiv w:val="1"/>
      <w:marLeft w:val="0"/>
      <w:marRight w:val="0"/>
      <w:marTop w:val="0"/>
      <w:marBottom w:val="0"/>
      <w:divBdr>
        <w:top w:val="none" w:sz="0" w:space="0" w:color="auto"/>
        <w:left w:val="none" w:sz="0" w:space="0" w:color="auto"/>
        <w:bottom w:val="none" w:sz="0" w:space="0" w:color="auto"/>
        <w:right w:val="none" w:sz="0" w:space="0" w:color="auto"/>
      </w:divBdr>
    </w:div>
    <w:div w:id="209848102">
      <w:bodyDiv w:val="1"/>
      <w:marLeft w:val="0"/>
      <w:marRight w:val="0"/>
      <w:marTop w:val="0"/>
      <w:marBottom w:val="0"/>
      <w:divBdr>
        <w:top w:val="none" w:sz="0" w:space="0" w:color="auto"/>
        <w:left w:val="none" w:sz="0" w:space="0" w:color="auto"/>
        <w:bottom w:val="none" w:sz="0" w:space="0" w:color="auto"/>
        <w:right w:val="none" w:sz="0" w:space="0" w:color="auto"/>
      </w:divBdr>
    </w:div>
    <w:div w:id="211577145">
      <w:bodyDiv w:val="1"/>
      <w:marLeft w:val="0"/>
      <w:marRight w:val="0"/>
      <w:marTop w:val="0"/>
      <w:marBottom w:val="0"/>
      <w:divBdr>
        <w:top w:val="none" w:sz="0" w:space="0" w:color="auto"/>
        <w:left w:val="none" w:sz="0" w:space="0" w:color="auto"/>
        <w:bottom w:val="none" w:sz="0" w:space="0" w:color="auto"/>
        <w:right w:val="none" w:sz="0" w:space="0" w:color="auto"/>
      </w:divBdr>
    </w:div>
    <w:div w:id="213397987">
      <w:bodyDiv w:val="1"/>
      <w:marLeft w:val="0"/>
      <w:marRight w:val="0"/>
      <w:marTop w:val="0"/>
      <w:marBottom w:val="0"/>
      <w:divBdr>
        <w:top w:val="none" w:sz="0" w:space="0" w:color="auto"/>
        <w:left w:val="none" w:sz="0" w:space="0" w:color="auto"/>
        <w:bottom w:val="none" w:sz="0" w:space="0" w:color="auto"/>
        <w:right w:val="none" w:sz="0" w:space="0" w:color="auto"/>
      </w:divBdr>
    </w:div>
    <w:div w:id="216161719">
      <w:bodyDiv w:val="1"/>
      <w:marLeft w:val="0"/>
      <w:marRight w:val="0"/>
      <w:marTop w:val="0"/>
      <w:marBottom w:val="0"/>
      <w:divBdr>
        <w:top w:val="none" w:sz="0" w:space="0" w:color="auto"/>
        <w:left w:val="none" w:sz="0" w:space="0" w:color="auto"/>
        <w:bottom w:val="none" w:sz="0" w:space="0" w:color="auto"/>
        <w:right w:val="none" w:sz="0" w:space="0" w:color="auto"/>
      </w:divBdr>
    </w:div>
    <w:div w:id="216287896">
      <w:bodyDiv w:val="1"/>
      <w:marLeft w:val="0"/>
      <w:marRight w:val="0"/>
      <w:marTop w:val="0"/>
      <w:marBottom w:val="0"/>
      <w:divBdr>
        <w:top w:val="none" w:sz="0" w:space="0" w:color="auto"/>
        <w:left w:val="none" w:sz="0" w:space="0" w:color="auto"/>
        <w:bottom w:val="none" w:sz="0" w:space="0" w:color="auto"/>
        <w:right w:val="none" w:sz="0" w:space="0" w:color="auto"/>
      </w:divBdr>
    </w:div>
    <w:div w:id="216666595">
      <w:bodyDiv w:val="1"/>
      <w:marLeft w:val="0"/>
      <w:marRight w:val="0"/>
      <w:marTop w:val="0"/>
      <w:marBottom w:val="0"/>
      <w:divBdr>
        <w:top w:val="none" w:sz="0" w:space="0" w:color="auto"/>
        <w:left w:val="none" w:sz="0" w:space="0" w:color="auto"/>
        <w:bottom w:val="none" w:sz="0" w:space="0" w:color="auto"/>
        <w:right w:val="none" w:sz="0" w:space="0" w:color="auto"/>
      </w:divBdr>
    </w:div>
    <w:div w:id="218787475">
      <w:bodyDiv w:val="1"/>
      <w:marLeft w:val="0"/>
      <w:marRight w:val="0"/>
      <w:marTop w:val="0"/>
      <w:marBottom w:val="0"/>
      <w:divBdr>
        <w:top w:val="none" w:sz="0" w:space="0" w:color="auto"/>
        <w:left w:val="none" w:sz="0" w:space="0" w:color="auto"/>
        <w:bottom w:val="none" w:sz="0" w:space="0" w:color="auto"/>
        <w:right w:val="none" w:sz="0" w:space="0" w:color="auto"/>
      </w:divBdr>
    </w:div>
    <w:div w:id="219439606">
      <w:bodyDiv w:val="1"/>
      <w:marLeft w:val="0"/>
      <w:marRight w:val="0"/>
      <w:marTop w:val="0"/>
      <w:marBottom w:val="0"/>
      <w:divBdr>
        <w:top w:val="none" w:sz="0" w:space="0" w:color="auto"/>
        <w:left w:val="none" w:sz="0" w:space="0" w:color="auto"/>
        <w:bottom w:val="none" w:sz="0" w:space="0" w:color="auto"/>
        <w:right w:val="none" w:sz="0" w:space="0" w:color="auto"/>
      </w:divBdr>
    </w:div>
    <w:div w:id="219678176">
      <w:bodyDiv w:val="1"/>
      <w:marLeft w:val="0"/>
      <w:marRight w:val="0"/>
      <w:marTop w:val="0"/>
      <w:marBottom w:val="0"/>
      <w:divBdr>
        <w:top w:val="none" w:sz="0" w:space="0" w:color="auto"/>
        <w:left w:val="none" w:sz="0" w:space="0" w:color="auto"/>
        <w:bottom w:val="none" w:sz="0" w:space="0" w:color="auto"/>
        <w:right w:val="none" w:sz="0" w:space="0" w:color="auto"/>
      </w:divBdr>
    </w:div>
    <w:div w:id="221907996">
      <w:bodyDiv w:val="1"/>
      <w:marLeft w:val="0"/>
      <w:marRight w:val="0"/>
      <w:marTop w:val="0"/>
      <w:marBottom w:val="0"/>
      <w:divBdr>
        <w:top w:val="none" w:sz="0" w:space="0" w:color="auto"/>
        <w:left w:val="none" w:sz="0" w:space="0" w:color="auto"/>
        <w:bottom w:val="none" w:sz="0" w:space="0" w:color="auto"/>
        <w:right w:val="none" w:sz="0" w:space="0" w:color="auto"/>
      </w:divBdr>
    </w:div>
    <w:div w:id="222378860">
      <w:bodyDiv w:val="1"/>
      <w:marLeft w:val="0"/>
      <w:marRight w:val="0"/>
      <w:marTop w:val="0"/>
      <w:marBottom w:val="0"/>
      <w:divBdr>
        <w:top w:val="none" w:sz="0" w:space="0" w:color="auto"/>
        <w:left w:val="none" w:sz="0" w:space="0" w:color="auto"/>
        <w:bottom w:val="none" w:sz="0" w:space="0" w:color="auto"/>
        <w:right w:val="none" w:sz="0" w:space="0" w:color="auto"/>
      </w:divBdr>
    </w:div>
    <w:div w:id="222788908">
      <w:bodyDiv w:val="1"/>
      <w:marLeft w:val="0"/>
      <w:marRight w:val="0"/>
      <w:marTop w:val="0"/>
      <w:marBottom w:val="0"/>
      <w:divBdr>
        <w:top w:val="none" w:sz="0" w:space="0" w:color="auto"/>
        <w:left w:val="none" w:sz="0" w:space="0" w:color="auto"/>
        <w:bottom w:val="none" w:sz="0" w:space="0" w:color="auto"/>
        <w:right w:val="none" w:sz="0" w:space="0" w:color="auto"/>
      </w:divBdr>
    </w:div>
    <w:div w:id="224536628">
      <w:bodyDiv w:val="1"/>
      <w:marLeft w:val="0"/>
      <w:marRight w:val="0"/>
      <w:marTop w:val="0"/>
      <w:marBottom w:val="0"/>
      <w:divBdr>
        <w:top w:val="none" w:sz="0" w:space="0" w:color="auto"/>
        <w:left w:val="none" w:sz="0" w:space="0" w:color="auto"/>
        <w:bottom w:val="none" w:sz="0" w:space="0" w:color="auto"/>
        <w:right w:val="none" w:sz="0" w:space="0" w:color="auto"/>
      </w:divBdr>
    </w:div>
    <w:div w:id="225995708">
      <w:bodyDiv w:val="1"/>
      <w:marLeft w:val="0"/>
      <w:marRight w:val="0"/>
      <w:marTop w:val="0"/>
      <w:marBottom w:val="0"/>
      <w:divBdr>
        <w:top w:val="none" w:sz="0" w:space="0" w:color="auto"/>
        <w:left w:val="none" w:sz="0" w:space="0" w:color="auto"/>
        <w:bottom w:val="none" w:sz="0" w:space="0" w:color="auto"/>
        <w:right w:val="none" w:sz="0" w:space="0" w:color="auto"/>
      </w:divBdr>
    </w:div>
    <w:div w:id="227152598">
      <w:bodyDiv w:val="1"/>
      <w:marLeft w:val="0"/>
      <w:marRight w:val="0"/>
      <w:marTop w:val="0"/>
      <w:marBottom w:val="0"/>
      <w:divBdr>
        <w:top w:val="none" w:sz="0" w:space="0" w:color="auto"/>
        <w:left w:val="none" w:sz="0" w:space="0" w:color="auto"/>
        <w:bottom w:val="none" w:sz="0" w:space="0" w:color="auto"/>
        <w:right w:val="none" w:sz="0" w:space="0" w:color="auto"/>
      </w:divBdr>
    </w:div>
    <w:div w:id="227376326">
      <w:bodyDiv w:val="1"/>
      <w:marLeft w:val="0"/>
      <w:marRight w:val="0"/>
      <w:marTop w:val="0"/>
      <w:marBottom w:val="0"/>
      <w:divBdr>
        <w:top w:val="none" w:sz="0" w:space="0" w:color="auto"/>
        <w:left w:val="none" w:sz="0" w:space="0" w:color="auto"/>
        <w:bottom w:val="none" w:sz="0" w:space="0" w:color="auto"/>
        <w:right w:val="none" w:sz="0" w:space="0" w:color="auto"/>
      </w:divBdr>
    </w:div>
    <w:div w:id="228228202">
      <w:bodyDiv w:val="1"/>
      <w:marLeft w:val="0"/>
      <w:marRight w:val="0"/>
      <w:marTop w:val="0"/>
      <w:marBottom w:val="0"/>
      <w:divBdr>
        <w:top w:val="none" w:sz="0" w:space="0" w:color="auto"/>
        <w:left w:val="none" w:sz="0" w:space="0" w:color="auto"/>
        <w:bottom w:val="none" w:sz="0" w:space="0" w:color="auto"/>
        <w:right w:val="none" w:sz="0" w:space="0" w:color="auto"/>
      </w:divBdr>
    </w:div>
    <w:div w:id="229389040">
      <w:bodyDiv w:val="1"/>
      <w:marLeft w:val="0"/>
      <w:marRight w:val="0"/>
      <w:marTop w:val="0"/>
      <w:marBottom w:val="0"/>
      <w:divBdr>
        <w:top w:val="none" w:sz="0" w:space="0" w:color="auto"/>
        <w:left w:val="none" w:sz="0" w:space="0" w:color="auto"/>
        <w:bottom w:val="none" w:sz="0" w:space="0" w:color="auto"/>
        <w:right w:val="none" w:sz="0" w:space="0" w:color="auto"/>
      </w:divBdr>
    </w:div>
    <w:div w:id="229463813">
      <w:bodyDiv w:val="1"/>
      <w:marLeft w:val="0"/>
      <w:marRight w:val="0"/>
      <w:marTop w:val="0"/>
      <w:marBottom w:val="0"/>
      <w:divBdr>
        <w:top w:val="none" w:sz="0" w:space="0" w:color="auto"/>
        <w:left w:val="none" w:sz="0" w:space="0" w:color="auto"/>
        <w:bottom w:val="none" w:sz="0" w:space="0" w:color="auto"/>
        <w:right w:val="none" w:sz="0" w:space="0" w:color="auto"/>
      </w:divBdr>
    </w:div>
    <w:div w:id="229729400">
      <w:bodyDiv w:val="1"/>
      <w:marLeft w:val="0"/>
      <w:marRight w:val="0"/>
      <w:marTop w:val="0"/>
      <w:marBottom w:val="0"/>
      <w:divBdr>
        <w:top w:val="none" w:sz="0" w:space="0" w:color="auto"/>
        <w:left w:val="none" w:sz="0" w:space="0" w:color="auto"/>
        <w:bottom w:val="none" w:sz="0" w:space="0" w:color="auto"/>
        <w:right w:val="none" w:sz="0" w:space="0" w:color="auto"/>
      </w:divBdr>
    </w:div>
    <w:div w:id="230585600">
      <w:bodyDiv w:val="1"/>
      <w:marLeft w:val="0"/>
      <w:marRight w:val="0"/>
      <w:marTop w:val="0"/>
      <w:marBottom w:val="0"/>
      <w:divBdr>
        <w:top w:val="none" w:sz="0" w:space="0" w:color="auto"/>
        <w:left w:val="none" w:sz="0" w:space="0" w:color="auto"/>
        <w:bottom w:val="none" w:sz="0" w:space="0" w:color="auto"/>
        <w:right w:val="none" w:sz="0" w:space="0" w:color="auto"/>
      </w:divBdr>
    </w:div>
    <w:div w:id="230887688">
      <w:bodyDiv w:val="1"/>
      <w:marLeft w:val="0"/>
      <w:marRight w:val="0"/>
      <w:marTop w:val="0"/>
      <w:marBottom w:val="0"/>
      <w:divBdr>
        <w:top w:val="none" w:sz="0" w:space="0" w:color="auto"/>
        <w:left w:val="none" w:sz="0" w:space="0" w:color="auto"/>
        <w:bottom w:val="none" w:sz="0" w:space="0" w:color="auto"/>
        <w:right w:val="none" w:sz="0" w:space="0" w:color="auto"/>
      </w:divBdr>
    </w:div>
    <w:div w:id="232744689">
      <w:bodyDiv w:val="1"/>
      <w:marLeft w:val="0"/>
      <w:marRight w:val="0"/>
      <w:marTop w:val="0"/>
      <w:marBottom w:val="0"/>
      <w:divBdr>
        <w:top w:val="none" w:sz="0" w:space="0" w:color="auto"/>
        <w:left w:val="none" w:sz="0" w:space="0" w:color="auto"/>
        <w:bottom w:val="none" w:sz="0" w:space="0" w:color="auto"/>
        <w:right w:val="none" w:sz="0" w:space="0" w:color="auto"/>
      </w:divBdr>
    </w:div>
    <w:div w:id="234707317">
      <w:bodyDiv w:val="1"/>
      <w:marLeft w:val="0"/>
      <w:marRight w:val="0"/>
      <w:marTop w:val="0"/>
      <w:marBottom w:val="0"/>
      <w:divBdr>
        <w:top w:val="none" w:sz="0" w:space="0" w:color="auto"/>
        <w:left w:val="none" w:sz="0" w:space="0" w:color="auto"/>
        <w:bottom w:val="none" w:sz="0" w:space="0" w:color="auto"/>
        <w:right w:val="none" w:sz="0" w:space="0" w:color="auto"/>
      </w:divBdr>
    </w:div>
    <w:div w:id="234975339">
      <w:bodyDiv w:val="1"/>
      <w:marLeft w:val="0"/>
      <w:marRight w:val="0"/>
      <w:marTop w:val="0"/>
      <w:marBottom w:val="0"/>
      <w:divBdr>
        <w:top w:val="none" w:sz="0" w:space="0" w:color="auto"/>
        <w:left w:val="none" w:sz="0" w:space="0" w:color="auto"/>
        <w:bottom w:val="none" w:sz="0" w:space="0" w:color="auto"/>
        <w:right w:val="none" w:sz="0" w:space="0" w:color="auto"/>
      </w:divBdr>
    </w:div>
    <w:div w:id="236133675">
      <w:bodyDiv w:val="1"/>
      <w:marLeft w:val="0"/>
      <w:marRight w:val="0"/>
      <w:marTop w:val="0"/>
      <w:marBottom w:val="0"/>
      <w:divBdr>
        <w:top w:val="none" w:sz="0" w:space="0" w:color="auto"/>
        <w:left w:val="none" w:sz="0" w:space="0" w:color="auto"/>
        <w:bottom w:val="none" w:sz="0" w:space="0" w:color="auto"/>
        <w:right w:val="none" w:sz="0" w:space="0" w:color="auto"/>
      </w:divBdr>
    </w:div>
    <w:div w:id="238055719">
      <w:bodyDiv w:val="1"/>
      <w:marLeft w:val="0"/>
      <w:marRight w:val="0"/>
      <w:marTop w:val="0"/>
      <w:marBottom w:val="0"/>
      <w:divBdr>
        <w:top w:val="none" w:sz="0" w:space="0" w:color="auto"/>
        <w:left w:val="none" w:sz="0" w:space="0" w:color="auto"/>
        <w:bottom w:val="none" w:sz="0" w:space="0" w:color="auto"/>
        <w:right w:val="none" w:sz="0" w:space="0" w:color="auto"/>
      </w:divBdr>
    </w:div>
    <w:div w:id="238179130">
      <w:bodyDiv w:val="1"/>
      <w:marLeft w:val="0"/>
      <w:marRight w:val="0"/>
      <w:marTop w:val="0"/>
      <w:marBottom w:val="0"/>
      <w:divBdr>
        <w:top w:val="none" w:sz="0" w:space="0" w:color="auto"/>
        <w:left w:val="none" w:sz="0" w:space="0" w:color="auto"/>
        <w:bottom w:val="none" w:sz="0" w:space="0" w:color="auto"/>
        <w:right w:val="none" w:sz="0" w:space="0" w:color="auto"/>
      </w:divBdr>
    </w:div>
    <w:div w:id="238441865">
      <w:bodyDiv w:val="1"/>
      <w:marLeft w:val="0"/>
      <w:marRight w:val="0"/>
      <w:marTop w:val="0"/>
      <w:marBottom w:val="0"/>
      <w:divBdr>
        <w:top w:val="none" w:sz="0" w:space="0" w:color="auto"/>
        <w:left w:val="none" w:sz="0" w:space="0" w:color="auto"/>
        <w:bottom w:val="none" w:sz="0" w:space="0" w:color="auto"/>
        <w:right w:val="none" w:sz="0" w:space="0" w:color="auto"/>
      </w:divBdr>
    </w:div>
    <w:div w:id="238756905">
      <w:bodyDiv w:val="1"/>
      <w:marLeft w:val="0"/>
      <w:marRight w:val="0"/>
      <w:marTop w:val="0"/>
      <w:marBottom w:val="0"/>
      <w:divBdr>
        <w:top w:val="none" w:sz="0" w:space="0" w:color="auto"/>
        <w:left w:val="none" w:sz="0" w:space="0" w:color="auto"/>
        <w:bottom w:val="none" w:sz="0" w:space="0" w:color="auto"/>
        <w:right w:val="none" w:sz="0" w:space="0" w:color="auto"/>
      </w:divBdr>
    </w:div>
    <w:div w:id="240065425">
      <w:bodyDiv w:val="1"/>
      <w:marLeft w:val="0"/>
      <w:marRight w:val="0"/>
      <w:marTop w:val="0"/>
      <w:marBottom w:val="0"/>
      <w:divBdr>
        <w:top w:val="none" w:sz="0" w:space="0" w:color="auto"/>
        <w:left w:val="none" w:sz="0" w:space="0" w:color="auto"/>
        <w:bottom w:val="none" w:sz="0" w:space="0" w:color="auto"/>
        <w:right w:val="none" w:sz="0" w:space="0" w:color="auto"/>
      </w:divBdr>
    </w:div>
    <w:div w:id="244343776">
      <w:bodyDiv w:val="1"/>
      <w:marLeft w:val="0"/>
      <w:marRight w:val="0"/>
      <w:marTop w:val="0"/>
      <w:marBottom w:val="0"/>
      <w:divBdr>
        <w:top w:val="none" w:sz="0" w:space="0" w:color="auto"/>
        <w:left w:val="none" w:sz="0" w:space="0" w:color="auto"/>
        <w:bottom w:val="none" w:sz="0" w:space="0" w:color="auto"/>
        <w:right w:val="none" w:sz="0" w:space="0" w:color="auto"/>
      </w:divBdr>
    </w:div>
    <w:div w:id="244805317">
      <w:bodyDiv w:val="1"/>
      <w:marLeft w:val="0"/>
      <w:marRight w:val="0"/>
      <w:marTop w:val="0"/>
      <w:marBottom w:val="0"/>
      <w:divBdr>
        <w:top w:val="none" w:sz="0" w:space="0" w:color="auto"/>
        <w:left w:val="none" w:sz="0" w:space="0" w:color="auto"/>
        <w:bottom w:val="none" w:sz="0" w:space="0" w:color="auto"/>
        <w:right w:val="none" w:sz="0" w:space="0" w:color="auto"/>
      </w:divBdr>
    </w:div>
    <w:div w:id="245655126">
      <w:bodyDiv w:val="1"/>
      <w:marLeft w:val="0"/>
      <w:marRight w:val="0"/>
      <w:marTop w:val="0"/>
      <w:marBottom w:val="0"/>
      <w:divBdr>
        <w:top w:val="none" w:sz="0" w:space="0" w:color="auto"/>
        <w:left w:val="none" w:sz="0" w:space="0" w:color="auto"/>
        <w:bottom w:val="none" w:sz="0" w:space="0" w:color="auto"/>
        <w:right w:val="none" w:sz="0" w:space="0" w:color="auto"/>
      </w:divBdr>
    </w:div>
    <w:div w:id="246886107">
      <w:bodyDiv w:val="1"/>
      <w:marLeft w:val="0"/>
      <w:marRight w:val="0"/>
      <w:marTop w:val="0"/>
      <w:marBottom w:val="0"/>
      <w:divBdr>
        <w:top w:val="none" w:sz="0" w:space="0" w:color="auto"/>
        <w:left w:val="none" w:sz="0" w:space="0" w:color="auto"/>
        <w:bottom w:val="none" w:sz="0" w:space="0" w:color="auto"/>
        <w:right w:val="none" w:sz="0" w:space="0" w:color="auto"/>
      </w:divBdr>
    </w:div>
    <w:div w:id="247857192">
      <w:bodyDiv w:val="1"/>
      <w:marLeft w:val="0"/>
      <w:marRight w:val="0"/>
      <w:marTop w:val="0"/>
      <w:marBottom w:val="0"/>
      <w:divBdr>
        <w:top w:val="none" w:sz="0" w:space="0" w:color="auto"/>
        <w:left w:val="none" w:sz="0" w:space="0" w:color="auto"/>
        <w:bottom w:val="none" w:sz="0" w:space="0" w:color="auto"/>
        <w:right w:val="none" w:sz="0" w:space="0" w:color="auto"/>
      </w:divBdr>
    </w:div>
    <w:div w:id="247934175">
      <w:bodyDiv w:val="1"/>
      <w:marLeft w:val="0"/>
      <w:marRight w:val="0"/>
      <w:marTop w:val="0"/>
      <w:marBottom w:val="0"/>
      <w:divBdr>
        <w:top w:val="none" w:sz="0" w:space="0" w:color="auto"/>
        <w:left w:val="none" w:sz="0" w:space="0" w:color="auto"/>
        <w:bottom w:val="none" w:sz="0" w:space="0" w:color="auto"/>
        <w:right w:val="none" w:sz="0" w:space="0" w:color="auto"/>
      </w:divBdr>
    </w:div>
    <w:div w:id="249775298">
      <w:bodyDiv w:val="1"/>
      <w:marLeft w:val="0"/>
      <w:marRight w:val="0"/>
      <w:marTop w:val="0"/>
      <w:marBottom w:val="0"/>
      <w:divBdr>
        <w:top w:val="none" w:sz="0" w:space="0" w:color="auto"/>
        <w:left w:val="none" w:sz="0" w:space="0" w:color="auto"/>
        <w:bottom w:val="none" w:sz="0" w:space="0" w:color="auto"/>
        <w:right w:val="none" w:sz="0" w:space="0" w:color="auto"/>
      </w:divBdr>
    </w:div>
    <w:div w:id="250746181">
      <w:bodyDiv w:val="1"/>
      <w:marLeft w:val="0"/>
      <w:marRight w:val="0"/>
      <w:marTop w:val="0"/>
      <w:marBottom w:val="0"/>
      <w:divBdr>
        <w:top w:val="none" w:sz="0" w:space="0" w:color="auto"/>
        <w:left w:val="none" w:sz="0" w:space="0" w:color="auto"/>
        <w:bottom w:val="none" w:sz="0" w:space="0" w:color="auto"/>
        <w:right w:val="none" w:sz="0" w:space="0" w:color="auto"/>
      </w:divBdr>
    </w:div>
    <w:div w:id="250968146">
      <w:bodyDiv w:val="1"/>
      <w:marLeft w:val="0"/>
      <w:marRight w:val="0"/>
      <w:marTop w:val="0"/>
      <w:marBottom w:val="0"/>
      <w:divBdr>
        <w:top w:val="none" w:sz="0" w:space="0" w:color="auto"/>
        <w:left w:val="none" w:sz="0" w:space="0" w:color="auto"/>
        <w:bottom w:val="none" w:sz="0" w:space="0" w:color="auto"/>
        <w:right w:val="none" w:sz="0" w:space="0" w:color="auto"/>
      </w:divBdr>
    </w:div>
    <w:div w:id="252477431">
      <w:bodyDiv w:val="1"/>
      <w:marLeft w:val="0"/>
      <w:marRight w:val="0"/>
      <w:marTop w:val="0"/>
      <w:marBottom w:val="0"/>
      <w:divBdr>
        <w:top w:val="none" w:sz="0" w:space="0" w:color="auto"/>
        <w:left w:val="none" w:sz="0" w:space="0" w:color="auto"/>
        <w:bottom w:val="none" w:sz="0" w:space="0" w:color="auto"/>
        <w:right w:val="none" w:sz="0" w:space="0" w:color="auto"/>
      </w:divBdr>
    </w:div>
    <w:div w:id="255095288">
      <w:bodyDiv w:val="1"/>
      <w:marLeft w:val="0"/>
      <w:marRight w:val="0"/>
      <w:marTop w:val="0"/>
      <w:marBottom w:val="0"/>
      <w:divBdr>
        <w:top w:val="none" w:sz="0" w:space="0" w:color="auto"/>
        <w:left w:val="none" w:sz="0" w:space="0" w:color="auto"/>
        <w:bottom w:val="none" w:sz="0" w:space="0" w:color="auto"/>
        <w:right w:val="none" w:sz="0" w:space="0" w:color="auto"/>
      </w:divBdr>
    </w:div>
    <w:div w:id="256597161">
      <w:bodyDiv w:val="1"/>
      <w:marLeft w:val="0"/>
      <w:marRight w:val="0"/>
      <w:marTop w:val="0"/>
      <w:marBottom w:val="0"/>
      <w:divBdr>
        <w:top w:val="none" w:sz="0" w:space="0" w:color="auto"/>
        <w:left w:val="none" w:sz="0" w:space="0" w:color="auto"/>
        <w:bottom w:val="none" w:sz="0" w:space="0" w:color="auto"/>
        <w:right w:val="none" w:sz="0" w:space="0" w:color="auto"/>
      </w:divBdr>
    </w:div>
    <w:div w:id="256789291">
      <w:bodyDiv w:val="1"/>
      <w:marLeft w:val="0"/>
      <w:marRight w:val="0"/>
      <w:marTop w:val="0"/>
      <w:marBottom w:val="0"/>
      <w:divBdr>
        <w:top w:val="none" w:sz="0" w:space="0" w:color="auto"/>
        <w:left w:val="none" w:sz="0" w:space="0" w:color="auto"/>
        <w:bottom w:val="none" w:sz="0" w:space="0" w:color="auto"/>
        <w:right w:val="none" w:sz="0" w:space="0" w:color="auto"/>
      </w:divBdr>
    </w:div>
    <w:div w:id="256837397">
      <w:bodyDiv w:val="1"/>
      <w:marLeft w:val="0"/>
      <w:marRight w:val="0"/>
      <w:marTop w:val="0"/>
      <w:marBottom w:val="0"/>
      <w:divBdr>
        <w:top w:val="none" w:sz="0" w:space="0" w:color="auto"/>
        <w:left w:val="none" w:sz="0" w:space="0" w:color="auto"/>
        <w:bottom w:val="none" w:sz="0" w:space="0" w:color="auto"/>
        <w:right w:val="none" w:sz="0" w:space="0" w:color="auto"/>
      </w:divBdr>
    </w:div>
    <w:div w:id="261231201">
      <w:bodyDiv w:val="1"/>
      <w:marLeft w:val="0"/>
      <w:marRight w:val="0"/>
      <w:marTop w:val="0"/>
      <w:marBottom w:val="0"/>
      <w:divBdr>
        <w:top w:val="none" w:sz="0" w:space="0" w:color="auto"/>
        <w:left w:val="none" w:sz="0" w:space="0" w:color="auto"/>
        <w:bottom w:val="none" w:sz="0" w:space="0" w:color="auto"/>
        <w:right w:val="none" w:sz="0" w:space="0" w:color="auto"/>
      </w:divBdr>
    </w:div>
    <w:div w:id="262957075">
      <w:bodyDiv w:val="1"/>
      <w:marLeft w:val="0"/>
      <w:marRight w:val="0"/>
      <w:marTop w:val="0"/>
      <w:marBottom w:val="0"/>
      <w:divBdr>
        <w:top w:val="none" w:sz="0" w:space="0" w:color="auto"/>
        <w:left w:val="none" w:sz="0" w:space="0" w:color="auto"/>
        <w:bottom w:val="none" w:sz="0" w:space="0" w:color="auto"/>
        <w:right w:val="none" w:sz="0" w:space="0" w:color="auto"/>
      </w:divBdr>
    </w:div>
    <w:div w:id="263461609">
      <w:bodyDiv w:val="1"/>
      <w:marLeft w:val="0"/>
      <w:marRight w:val="0"/>
      <w:marTop w:val="0"/>
      <w:marBottom w:val="0"/>
      <w:divBdr>
        <w:top w:val="none" w:sz="0" w:space="0" w:color="auto"/>
        <w:left w:val="none" w:sz="0" w:space="0" w:color="auto"/>
        <w:bottom w:val="none" w:sz="0" w:space="0" w:color="auto"/>
        <w:right w:val="none" w:sz="0" w:space="0" w:color="auto"/>
      </w:divBdr>
    </w:div>
    <w:div w:id="263464415">
      <w:bodyDiv w:val="1"/>
      <w:marLeft w:val="0"/>
      <w:marRight w:val="0"/>
      <w:marTop w:val="0"/>
      <w:marBottom w:val="0"/>
      <w:divBdr>
        <w:top w:val="none" w:sz="0" w:space="0" w:color="auto"/>
        <w:left w:val="none" w:sz="0" w:space="0" w:color="auto"/>
        <w:bottom w:val="none" w:sz="0" w:space="0" w:color="auto"/>
        <w:right w:val="none" w:sz="0" w:space="0" w:color="auto"/>
      </w:divBdr>
    </w:div>
    <w:div w:id="263658888">
      <w:bodyDiv w:val="1"/>
      <w:marLeft w:val="0"/>
      <w:marRight w:val="0"/>
      <w:marTop w:val="0"/>
      <w:marBottom w:val="0"/>
      <w:divBdr>
        <w:top w:val="none" w:sz="0" w:space="0" w:color="auto"/>
        <w:left w:val="none" w:sz="0" w:space="0" w:color="auto"/>
        <w:bottom w:val="none" w:sz="0" w:space="0" w:color="auto"/>
        <w:right w:val="none" w:sz="0" w:space="0" w:color="auto"/>
      </w:divBdr>
    </w:div>
    <w:div w:id="267201372">
      <w:bodyDiv w:val="1"/>
      <w:marLeft w:val="0"/>
      <w:marRight w:val="0"/>
      <w:marTop w:val="0"/>
      <w:marBottom w:val="0"/>
      <w:divBdr>
        <w:top w:val="none" w:sz="0" w:space="0" w:color="auto"/>
        <w:left w:val="none" w:sz="0" w:space="0" w:color="auto"/>
        <w:bottom w:val="none" w:sz="0" w:space="0" w:color="auto"/>
        <w:right w:val="none" w:sz="0" w:space="0" w:color="auto"/>
      </w:divBdr>
    </w:div>
    <w:div w:id="268124817">
      <w:bodyDiv w:val="1"/>
      <w:marLeft w:val="0"/>
      <w:marRight w:val="0"/>
      <w:marTop w:val="0"/>
      <w:marBottom w:val="0"/>
      <w:divBdr>
        <w:top w:val="none" w:sz="0" w:space="0" w:color="auto"/>
        <w:left w:val="none" w:sz="0" w:space="0" w:color="auto"/>
        <w:bottom w:val="none" w:sz="0" w:space="0" w:color="auto"/>
        <w:right w:val="none" w:sz="0" w:space="0" w:color="auto"/>
      </w:divBdr>
    </w:div>
    <w:div w:id="268926149">
      <w:bodyDiv w:val="1"/>
      <w:marLeft w:val="0"/>
      <w:marRight w:val="0"/>
      <w:marTop w:val="0"/>
      <w:marBottom w:val="0"/>
      <w:divBdr>
        <w:top w:val="none" w:sz="0" w:space="0" w:color="auto"/>
        <w:left w:val="none" w:sz="0" w:space="0" w:color="auto"/>
        <w:bottom w:val="none" w:sz="0" w:space="0" w:color="auto"/>
        <w:right w:val="none" w:sz="0" w:space="0" w:color="auto"/>
      </w:divBdr>
    </w:div>
    <w:div w:id="268926565">
      <w:bodyDiv w:val="1"/>
      <w:marLeft w:val="0"/>
      <w:marRight w:val="0"/>
      <w:marTop w:val="0"/>
      <w:marBottom w:val="0"/>
      <w:divBdr>
        <w:top w:val="none" w:sz="0" w:space="0" w:color="auto"/>
        <w:left w:val="none" w:sz="0" w:space="0" w:color="auto"/>
        <w:bottom w:val="none" w:sz="0" w:space="0" w:color="auto"/>
        <w:right w:val="none" w:sz="0" w:space="0" w:color="auto"/>
      </w:divBdr>
    </w:div>
    <w:div w:id="269971603">
      <w:bodyDiv w:val="1"/>
      <w:marLeft w:val="0"/>
      <w:marRight w:val="0"/>
      <w:marTop w:val="0"/>
      <w:marBottom w:val="0"/>
      <w:divBdr>
        <w:top w:val="none" w:sz="0" w:space="0" w:color="auto"/>
        <w:left w:val="none" w:sz="0" w:space="0" w:color="auto"/>
        <w:bottom w:val="none" w:sz="0" w:space="0" w:color="auto"/>
        <w:right w:val="none" w:sz="0" w:space="0" w:color="auto"/>
      </w:divBdr>
    </w:div>
    <w:div w:id="271477601">
      <w:bodyDiv w:val="1"/>
      <w:marLeft w:val="0"/>
      <w:marRight w:val="0"/>
      <w:marTop w:val="0"/>
      <w:marBottom w:val="0"/>
      <w:divBdr>
        <w:top w:val="none" w:sz="0" w:space="0" w:color="auto"/>
        <w:left w:val="none" w:sz="0" w:space="0" w:color="auto"/>
        <w:bottom w:val="none" w:sz="0" w:space="0" w:color="auto"/>
        <w:right w:val="none" w:sz="0" w:space="0" w:color="auto"/>
      </w:divBdr>
    </w:div>
    <w:div w:id="273640071">
      <w:bodyDiv w:val="1"/>
      <w:marLeft w:val="0"/>
      <w:marRight w:val="0"/>
      <w:marTop w:val="0"/>
      <w:marBottom w:val="0"/>
      <w:divBdr>
        <w:top w:val="none" w:sz="0" w:space="0" w:color="auto"/>
        <w:left w:val="none" w:sz="0" w:space="0" w:color="auto"/>
        <w:bottom w:val="none" w:sz="0" w:space="0" w:color="auto"/>
        <w:right w:val="none" w:sz="0" w:space="0" w:color="auto"/>
      </w:divBdr>
    </w:div>
    <w:div w:id="276061364">
      <w:bodyDiv w:val="1"/>
      <w:marLeft w:val="0"/>
      <w:marRight w:val="0"/>
      <w:marTop w:val="0"/>
      <w:marBottom w:val="0"/>
      <w:divBdr>
        <w:top w:val="none" w:sz="0" w:space="0" w:color="auto"/>
        <w:left w:val="none" w:sz="0" w:space="0" w:color="auto"/>
        <w:bottom w:val="none" w:sz="0" w:space="0" w:color="auto"/>
        <w:right w:val="none" w:sz="0" w:space="0" w:color="auto"/>
      </w:divBdr>
    </w:div>
    <w:div w:id="282467142">
      <w:bodyDiv w:val="1"/>
      <w:marLeft w:val="0"/>
      <w:marRight w:val="0"/>
      <w:marTop w:val="0"/>
      <w:marBottom w:val="0"/>
      <w:divBdr>
        <w:top w:val="none" w:sz="0" w:space="0" w:color="auto"/>
        <w:left w:val="none" w:sz="0" w:space="0" w:color="auto"/>
        <w:bottom w:val="none" w:sz="0" w:space="0" w:color="auto"/>
        <w:right w:val="none" w:sz="0" w:space="0" w:color="auto"/>
      </w:divBdr>
    </w:div>
    <w:div w:id="282737723">
      <w:bodyDiv w:val="1"/>
      <w:marLeft w:val="0"/>
      <w:marRight w:val="0"/>
      <w:marTop w:val="0"/>
      <w:marBottom w:val="0"/>
      <w:divBdr>
        <w:top w:val="none" w:sz="0" w:space="0" w:color="auto"/>
        <w:left w:val="none" w:sz="0" w:space="0" w:color="auto"/>
        <w:bottom w:val="none" w:sz="0" w:space="0" w:color="auto"/>
        <w:right w:val="none" w:sz="0" w:space="0" w:color="auto"/>
      </w:divBdr>
    </w:div>
    <w:div w:id="283467715">
      <w:bodyDiv w:val="1"/>
      <w:marLeft w:val="0"/>
      <w:marRight w:val="0"/>
      <w:marTop w:val="0"/>
      <w:marBottom w:val="0"/>
      <w:divBdr>
        <w:top w:val="none" w:sz="0" w:space="0" w:color="auto"/>
        <w:left w:val="none" w:sz="0" w:space="0" w:color="auto"/>
        <w:bottom w:val="none" w:sz="0" w:space="0" w:color="auto"/>
        <w:right w:val="none" w:sz="0" w:space="0" w:color="auto"/>
      </w:divBdr>
    </w:div>
    <w:div w:id="283930841">
      <w:bodyDiv w:val="1"/>
      <w:marLeft w:val="0"/>
      <w:marRight w:val="0"/>
      <w:marTop w:val="0"/>
      <w:marBottom w:val="0"/>
      <w:divBdr>
        <w:top w:val="none" w:sz="0" w:space="0" w:color="auto"/>
        <w:left w:val="none" w:sz="0" w:space="0" w:color="auto"/>
        <w:bottom w:val="none" w:sz="0" w:space="0" w:color="auto"/>
        <w:right w:val="none" w:sz="0" w:space="0" w:color="auto"/>
      </w:divBdr>
    </w:div>
    <w:div w:id="284313082">
      <w:bodyDiv w:val="1"/>
      <w:marLeft w:val="0"/>
      <w:marRight w:val="0"/>
      <w:marTop w:val="0"/>
      <w:marBottom w:val="0"/>
      <w:divBdr>
        <w:top w:val="none" w:sz="0" w:space="0" w:color="auto"/>
        <w:left w:val="none" w:sz="0" w:space="0" w:color="auto"/>
        <w:bottom w:val="none" w:sz="0" w:space="0" w:color="auto"/>
        <w:right w:val="none" w:sz="0" w:space="0" w:color="auto"/>
      </w:divBdr>
    </w:div>
    <w:div w:id="285964973">
      <w:bodyDiv w:val="1"/>
      <w:marLeft w:val="0"/>
      <w:marRight w:val="0"/>
      <w:marTop w:val="0"/>
      <w:marBottom w:val="0"/>
      <w:divBdr>
        <w:top w:val="none" w:sz="0" w:space="0" w:color="auto"/>
        <w:left w:val="none" w:sz="0" w:space="0" w:color="auto"/>
        <w:bottom w:val="none" w:sz="0" w:space="0" w:color="auto"/>
        <w:right w:val="none" w:sz="0" w:space="0" w:color="auto"/>
      </w:divBdr>
    </w:div>
    <w:div w:id="290092296">
      <w:bodyDiv w:val="1"/>
      <w:marLeft w:val="0"/>
      <w:marRight w:val="0"/>
      <w:marTop w:val="0"/>
      <w:marBottom w:val="0"/>
      <w:divBdr>
        <w:top w:val="none" w:sz="0" w:space="0" w:color="auto"/>
        <w:left w:val="none" w:sz="0" w:space="0" w:color="auto"/>
        <w:bottom w:val="none" w:sz="0" w:space="0" w:color="auto"/>
        <w:right w:val="none" w:sz="0" w:space="0" w:color="auto"/>
      </w:divBdr>
    </w:div>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293408425">
      <w:bodyDiv w:val="1"/>
      <w:marLeft w:val="0"/>
      <w:marRight w:val="0"/>
      <w:marTop w:val="0"/>
      <w:marBottom w:val="0"/>
      <w:divBdr>
        <w:top w:val="none" w:sz="0" w:space="0" w:color="auto"/>
        <w:left w:val="none" w:sz="0" w:space="0" w:color="auto"/>
        <w:bottom w:val="none" w:sz="0" w:space="0" w:color="auto"/>
        <w:right w:val="none" w:sz="0" w:space="0" w:color="auto"/>
      </w:divBdr>
    </w:div>
    <w:div w:id="297223256">
      <w:bodyDiv w:val="1"/>
      <w:marLeft w:val="0"/>
      <w:marRight w:val="0"/>
      <w:marTop w:val="0"/>
      <w:marBottom w:val="0"/>
      <w:divBdr>
        <w:top w:val="none" w:sz="0" w:space="0" w:color="auto"/>
        <w:left w:val="none" w:sz="0" w:space="0" w:color="auto"/>
        <w:bottom w:val="none" w:sz="0" w:space="0" w:color="auto"/>
        <w:right w:val="none" w:sz="0" w:space="0" w:color="auto"/>
      </w:divBdr>
    </w:div>
    <w:div w:id="299841823">
      <w:bodyDiv w:val="1"/>
      <w:marLeft w:val="0"/>
      <w:marRight w:val="0"/>
      <w:marTop w:val="0"/>
      <w:marBottom w:val="0"/>
      <w:divBdr>
        <w:top w:val="none" w:sz="0" w:space="0" w:color="auto"/>
        <w:left w:val="none" w:sz="0" w:space="0" w:color="auto"/>
        <w:bottom w:val="none" w:sz="0" w:space="0" w:color="auto"/>
        <w:right w:val="none" w:sz="0" w:space="0" w:color="auto"/>
      </w:divBdr>
    </w:div>
    <w:div w:id="300186588">
      <w:bodyDiv w:val="1"/>
      <w:marLeft w:val="0"/>
      <w:marRight w:val="0"/>
      <w:marTop w:val="0"/>
      <w:marBottom w:val="0"/>
      <w:divBdr>
        <w:top w:val="none" w:sz="0" w:space="0" w:color="auto"/>
        <w:left w:val="none" w:sz="0" w:space="0" w:color="auto"/>
        <w:bottom w:val="none" w:sz="0" w:space="0" w:color="auto"/>
        <w:right w:val="none" w:sz="0" w:space="0" w:color="auto"/>
      </w:divBdr>
    </w:div>
    <w:div w:id="302199720">
      <w:bodyDiv w:val="1"/>
      <w:marLeft w:val="0"/>
      <w:marRight w:val="0"/>
      <w:marTop w:val="0"/>
      <w:marBottom w:val="0"/>
      <w:divBdr>
        <w:top w:val="none" w:sz="0" w:space="0" w:color="auto"/>
        <w:left w:val="none" w:sz="0" w:space="0" w:color="auto"/>
        <w:bottom w:val="none" w:sz="0" w:space="0" w:color="auto"/>
        <w:right w:val="none" w:sz="0" w:space="0" w:color="auto"/>
      </w:divBdr>
    </w:div>
    <w:div w:id="302737217">
      <w:bodyDiv w:val="1"/>
      <w:marLeft w:val="0"/>
      <w:marRight w:val="0"/>
      <w:marTop w:val="0"/>
      <w:marBottom w:val="0"/>
      <w:divBdr>
        <w:top w:val="none" w:sz="0" w:space="0" w:color="auto"/>
        <w:left w:val="none" w:sz="0" w:space="0" w:color="auto"/>
        <w:bottom w:val="none" w:sz="0" w:space="0" w:color="auto"/>
        <w:right w:val="none" w:sz="0" w:space="0" w:color="auto"/>
      </w:divBdr>
    </w:div>
    <w:div w:id="304970202">
      <w:bodyDiv w:val="1"/>
      <w:marLeft w:val="0"/>
      <w:marRight w:val="0"/>
      <w:marTop w:val="0"/>
      <w:marBottom w:val="0"/>
      <w:divBdr>
        <w:top w:val="none" w:sz="0" w:space="0" w:color="auto"/>
        <w:left w:val="none" w:sz="0" w:space="0" w:color="auto"/>
        <w:bottom w:val="none" w:sz="0" w:space="0" w:color="auto"/>
        <w:right w:val="none" w:sz="0" w:space="0" w:color="auto"/>
      </w:divBdr>
    </w:div>
    <w:div w:id="305819275">
      <w:bodyDiv w:val="1"/>
      <w:marLeft w:val="0"/>
      <w:marRight w:val="0"/>
      <w:marTop w:val="0"/>
      <w:marBottom w:val="0"/>
      <w:divBdr>
        <w:top w:val="none" w:sz="0" w:space="0" w:color="auto"/>
        <w:left w:val="none" w:sz="0" w:space="0" w:color="auto"/>
        <w:bottom w:val="none" w:sz="0" w:space="0" w:color="auto"/>
        <w:right w:val="none" w:sz="0" w:space="0" w:color="auto"/>
      </w:divBdr>
    </w:div>
    <w:div w:id="306055685">
      <w:bodyDiv w:val="1"/>
      <w:marLeft w:val="0"/>
      <w:marRight w:val="0"/>
      <w:marTop w:val="0"/>
      <w:marBottom w:val="0"/>
      <w:divBdr>
        <w:top w:val="none" w:sz="0" w:space="0" w:color="auto"/>
        <w:left w:val="none" w:sz="0" w:space="0" w:color="auto"/>
        <w:bottom w:val="none" w:sz="0" w:space="0" w:color="auto"/>
        <w:right w:val="none" w:sz="0" w:space="0" w:color="auto"/>
      </w:divBdr>
    </w:div>
    <w:div w:id="306131431">
      <w:bodyDiv w:val="1"/>
      <w:marLeft w:val="0"/>
      <w:marRight w:val="0"/>
      <w:marTop w:val="0"/>
      <w:marBottom w:val="0"/>
      <w:divBdr>
        <w:top w:val="none" w:sz="0" w:space="0" w:color="auto"/>
        <w:left w:val="none" w:sz="0" w:space="0" w:color="auto"/>
        <w:bottom w:val="none" w:sz="0" w:space="0" w:color="auto"/>
        <w:right w:val="none" w:sz="0" w:space="0" w:color="auto"/>
      </w:divBdr>
    </w:div>
    <w:div w:id="306516842">
      <w:bodyDiv w:val="1"/>
      <w:marLeft w:val="0"/>
      <w:marRight w:val="0"/>
      <w:marTop w:val="0"/>
      <w:marBottom w:val="0"/>
      <w:divBdr>
        <w:top w:val="none" w:sz="0" w:space="0" w:color="auto"/>
        <w:left w:val="none" w:sz="0" w:space="0" w:color="auto"/>
        <w:bottom w:val="none" w:sz="0" w:space="0" w:color="auto"/>
        <w:right w:val="none" w:sz="0" w:space="0" w:color="auto"/>
      </w:divBdr>
    </w:div>
    <w:div w:id="310448269">
      <w:bodyDiv w:val="1"/>
      <w:marLeft w:val="0"/>
      <w:marRight w:val="0"/>
      <w:marTop w:val="0"/>
      <w:marBottom w:val="0"/>
      <w:divBdr>
        <w:top w:val="none" w:sz="0" w:space="0" w:color="auto"/>
        <w:left w:val="none" w:sz="0" w:space="0" w:color="auto"/>
        <w:bottom w:val="none" w:sz="0" w:space="0" w:color="auto"/>
        <w:right w:val="none" w:sz="0" w:space="0" w:color="auto"/>
      </w:divBdr>
    </w:div>
    <w:div w:id="310646746">
      <w:bodyDiv w:val="1"/>
      <w:marLeft w:val="0"/>
      <w:marRight w:val="0"/>
      <w:marTop w:val="0"/>
      <w:marBottom w:val="0"/>
      <w:divBdr>
        <w:top w:val="none" w:sz="0" w:space="0" w:color="auto"/>
        <w:left w:val="none" w:sz="0" w:space="0" w:color="auto"/>
        <w:bottom w:val="none" w:sz="0" w:space="0" w:color="auto"/>
        <w:right w:val="none" w:sz="0" w:space="0" w:color="auto"/>
      </w:divBdr>
    </w:div>
    <w:div w:id="311184073">
      <w:bodyDiv w:val="1"/>
      <w:marLeft w:val="0"/>
      <w:marRight w:val="0"/>
      <w:marTop w:val="0"/>
      <w:marBottom w:val="0"/>
      <w:divBdr>
        <w:top w:val="none" w:sz="0" w:space="0" w:color="auto"/>
        <w:left w:val="none" w:sz="0" w:space="0" w:color="auto"/>
        <w:bottom w:val="none" w:sz="0" w:space="0" w:color="auto"/>
        <w:right w:val="none" w:sz="0" w:space="0" w:color="auto"/>
      </w:divBdr>
    </w:div>
    <w:div w:id="313685212">
      <w:bodyDiv w:val="1"/>
      <w:marLeft w:val="0"/>
      <w:marRight w:val="0"/>
      <w:marTop w:val="0"/>
      <w:marBottom w:val="0"/>
      <w:divBdr>
        <w:top w:val="none" w:sz="0" w:space="0" w:color="auto"/>
        <w:left w:val="none" w:sz="0" w:space="0" w:color="auto"/>
        <w:bottom w:val="none" w:sz="0" w:space="0" w:color="auto"/>
        <w:right w:val="none" w:sz="0" w:space="0" w:color="auto"/>
      </w:divBdr>
    </w:div>
    <w:div w:id="315957852">
      <w:bodyDiv w:val="1"/>
      <w:marLeft w:val="0"/>
      <w:marRight w:val="0"/>
      <w:marTop w:val="0"/>
      <w:marBottom w:val="0"/>
      <w:divBdr>
        <w:top w:val="none" w:sz="0" w:space="0" w:color="auto"/>
        <w:left w:val="none" w:sz="0" w:space="0" w:color="auto"/>
        <w:bottom w:val="none" w:sz="0" w:space="0" w:color="auto"/>
        <w:right w:val="none" w:sz="0" w:space="0" w:color="auto"/>
      </w:divBdr>
    </w:div>
    <w:div w:id="316036399">
      <w:bodyDiv w:val="1"/>
      <w:marLeft w:val="0"/>
      <w:marRight w:val="0"/>
      <w:marTop w:val="0"/>
      <w:marBottom w:val="0"/>
      <w:divBdr>
        <w:top w:val="none" w:sz="0" w:space="0" w:color="auto"/>
        <w:left w:val="none" w:sz="0" w:space="0" w:color="auto"/>
        <w:bottom w:val="none" w:sz="0" w:space="0" w:color="auto"/>
        <w:right w:val="none" w:sz="0" w:space="0" w:color="auto"/>
      </w:divBdr>
    </w:div>
    <w:div w:id="318926437">
      <w:bodyDiv w:val="1"/>
      <w:marLeft w:val="0"/>
      <w:marRight w:val="0"/>
      <w:marTop w:val="0"/>
      <w:marBottom w:val="0"/>
      <w:divBdr>
        <w:top w:val="none" w:sz="0" w:space="0" w:color="auto"/>
        <w:left w:val="none" w:sz="0" w:space="0" w:color="auto"/>
        <w:bottom w:val="none" w:sz="0" w:space="0" w:color="auto"/>
        <w:right w:val="none" w:sz="0" w:space="0" w:color="auto"/>
      </w:divBdr>
    </w:div>
    <w:div w:id="319583749">
      <w:bodyDiv w:val="1"/>
      <w:marLeft w:val="0"/>
      <w:marRight w:val="0"/>
      <w:marTop w:val="0"/>
      <w:marBottom w:val="0"/>
      <w:divBdr>
        <w:top w:val="none" w:sz="0" w:space="0" w:color="auto"/>
        <w:left w:val="none" w:sz="0" w:space="0" w:color="auto"/>
        <w:bottom w:val="none" w:sz="0" w:space="0" w:color="auto"/>
        <w:right w:val="none" w:sz="0" w:space="0" w:color="auto"/>
      </w:divBdr>
    </w:div>
    <w:div w:id="320083706">
      <w:bodyDiv w:val="1"/>
      <w:marLeft w:val="0"/>
      <w:marRight w:val="0"/>
      <w:marTop w:val="0"/>
      <w:marBottom w:val="0"/>
      <w:divBdr>
        <w:top w:val="none" w:sz="0" w:space="0" w:color="auto"/>
        <w:left w:val="none" w:sz="0" w:space="0" w:color="auto"/>
        <w:bottom w:val="none" w:sz="0" w:space="0" w:color="auto"/>
        <w:right w:val="none" w:sz="0" w:space="0" w:color="auto"/>
      </w:divBdr>
    </w:div>
    <w:div w:id="320698759">
      <w:bodyDiv w:val="1"/>
      <w:marLeft w:val="0"/>
      <w:marRight w:val="0"/>
      <w:marTop w:val="0"/>
      <w:marBottom w:val="0"/>
      <w:divBdr>
        <w:top w:val="none" w:sz="0" w:space="0" w:color="auto"/>
        <w:left w:val="none" w:sz="0" w:space="0" w:color="auto"/>
        <w:bottom w:val="none" w:sz="0" w:space="0" w:color="auto"/>
        <w:right w:val="none" w:sz="0" w:space="0" w:color="auto"/>
      </w:divBdr>
    </w:div>
    <w:div w:id="322897314">
      <w:bodyDiv w:val="1"/>
      <w:marLeft w:val="0"/>
      <w:marRight w:val="0"/>
      <w:marTop w:val="0"/>
      <w:marBottom w:val="0"/>
      <w:divBdr>
        <w:top w:val="none" w:sz="0" w:space="0" w:color="auto"/>
        <w:left w:val="none" w:sz="0" w:space="0" w:color="auto"/>
        <w:bottom w:val="none" w:sz="0" w:space="0" w:color="auto"/>
        <w:right w:val="none" w:sz="0" w:space="0" w:color="auto"/>
      </w:divBdr>
    </w:div>
    <w:div w:id="323245711">
      <w:bodyDiv w:val="1"/>
      <w:marLeft w:val="0"/>
      <w:marRight w:val="0"/>
      <w:marTop w:val="0"/>
      <w:marBottom w:val="0"/>
      <w:divBdr>
        <w:top w:val="none" w:sz="0" w:space="0" w:color="auto"/>
        <w:left w:val="none" w:sz="0" w:space="0" w:color="auto"/>
        <w:bottom w:val="none" w:sz="0" w:space="0" w:color="auto"/>
        <w:right w:val="none" w:sz="0" w:space="0" w:color="auto"/>
      </w:divBdr>
    </w:div>
    <w:div w:id="323365074">
      <w:bodyDiv w:val="1"/>
      <w:marLeft w:val="0"/>
      <w:marRight w:val="0"/>
      <w:marTop w:val="0"/>
      <w:marBottom w:val="0"/>
      <w:divBdr>
        <w:top w:val="none" w:sz="0" w:space="0" w:color="auto"/>
        <w:left w:val="none" w:sz="0" w:space="0" w:color="auto"/>
        <w:bottom w:val="none" w:sz="0" w:space="0" w:color="auto"/>
        <w:right w:val="none" w:sz="0" w:space="0" w:color="auto"/>
      </w:divBdr>
    </w:div>
    <w:div w:id="323707982">
      <w:bodyDiv w:val="1"/>
      <w:marLeft w:val="0"/>
      <w:marRight w:val="0"/>
      <w:marTop w:val="0"/>
      <w:marBottom w:val="0"/>
      <w:divBdr>
        <w:top w:val="none" w:sz="0" w:space="0" w:color="auto"/>
        <w:left w:val="none" w:sz="0" w:space="0" w:color="auto"/>
        <w:bottom w:val="none" w:sz="0" w:space="0" w:color="auto"/>
        <w:right w:val="none" w:sz="0" w:space="0" w:color="auto"/>
      </w:divBdr>
    </w:div>
    <w:div w:id="325401481">
      <w:bodyDiv w:val="1"/>
      <w:marLeft w:val="0"/>
      <w:marRight w:val="0"/>
      <w:marTop w:val="0"/>
      <w:marBottom w:val="0"/>
      <w:divBdr>
        <w:top w:val="none" w:sz="0" w:space="0" w:color="auto"/>
        <w:left w:val="none" w:sz="0" w:space="0" w:color="auto"/>
        <w:bottom w:val="none" w:sz="0" w:space="0" w:color="auto"/>
        <w:right w:val="none" w:sz="0" w:space="0" w:color="auto"/>
      </w:divBdr>
    </w:div>
    <w:div w:id="326398900">
      <w:bodyDiv w:val="1"/>
      <w:marLeft w:val="0"/>
      <w:marRight w:val="0"/>
      <w:marTop w:val="0"/>
      <w:marBottom w:val="0"/>
      <w:divBdr>
        <w:top w:val="none" w:sz="0" w:space="0" w:color="auto"/>
        <w:left w:val="none" w:sz="0" w:space="0" w:color="auto"/>
        <w:bottom w:val="none" w:sz="0" w:space="0" w:color="auto"/>
        <w:right w:val="none" w:sz="0" w:space="0" w:color="auto"/>
      </w:divBdr>
    </w:div>
    <w:div w:id="327683769">
      <w:bodyDiv w:val="1"/>
      <w:marLeft w:val="0"/>
      <w:marRight w:val="0"/>
      <w:marTop w:val="0"/>
      <w:marBottom w:val="0"/>
      <w:divBdr>
        <w:top w:val="none" w:sz="0" w:space="0" w:color="auto"/>
        <w:left w:val="none" w:sz="0" w:space="0" w:color="auto"/>
        <w:bottom w:val="none" w:sz="0" w:space="0" w:color="auto"/>
        <w:right w:val="none" w:sz="0" w:space="0" w:color="auto"/>
      </w:divBdr>
    </w:div>
    <w:div w:id="327905934">
      <w:bodyDiv w:val="1"/>
      <w:marLeft w:val="0"/>
      <w:marRight w:val="0"/>
      <w:marTop w:val="0"/>
      <w:marBottom w:val="0"/>
      <w:divBdr>
        <w:top w:val="none" w:sz="0" w:space="0" w:color="auto"/>
        <w:left w:val="none" w:sz="0" w:space="0" w:color="auto"/>
        <w:bottom w:val="none" w:sz="0" w:space="0" w:color="auto"/>
        <w:right w:val="none" w:sz="0" w:space="0" w:color="auto"/>
      </w:divBdr>
    </w:div>
    <w:div w:id="328096038">
      <w:bodyDiv w:val="1"/>
      <w:marLeft w:val="0"/>
      <w:marRight w:val="0"/>
      <w:marTop w:val="0"/>
      <w:marBottom w:val="0"/>
      <w:divBdr>
        <w:top w:val="none" w:sz="0" w:space="0" w:color="auto"/>
        <w:left w:val="none" w:sz="0" w:space="0" w:color="auto"/>
        <w:bottom w:val="none" w:sz="0" w:space="0" w:color="auto"/>
        <w:right w:val="none" w:sz="0" w:space="0" w:color="auto"/>
      </w:divBdr>
    </w:div>
    <w:div w:id="330330486">
      <w:bodyDiv w:val="1"/>
      <w:marLeft w:val="0"/>
      <w:marRight w:val="0"/>
      <w:marTop w:val="0"/>
      <w:marBottom w:val="0"/>
      <w:divBdr>
        <w:top w:val="none" w:sz="0" w:space="0" w:color="auto"/>
        <w:left w:val="none" w:sz="0" w:space="0" w:color="auto"/>
        <w:bottom w:val="none" w:sz="0" w:space="0" w:color="auto"/>
        <w:right w:val="none" w:sz="0" w:space="0" w:color="auto"/>
      </w:divBdr>
    </w:div>
    <w:div w:id="333998909">
      <w:bodyDiv w:val="1"/>
      <w:marLeft w:val="0"/>
      <w:marRight w:val="0"/>
      <w:marTop w:val="0"/>
      <w:marBottom w:val="0"/>
      <w:divBdr>
        <w:top w:val="none" w:sz="0" w:space="0" w:color="auto"/>
        <w:left w:val="none" w:sz="0" w:space="0" w:color="auto"/>
        <w:bottom w:val="none" w:sz="0" w:space="0" w:color="auto"/>
        <w:right w:val="none" w:sz="0" w:space="0" w:color="auto"/>
      </w:divBdr>
    </w:div>
    <w:div w:id="334386150">
      <w:bodyDiv w:val="1"/>
      <w:marLeft w:val="0"/>
      <w:marRight w:val="0"/>
      <w:marTop w:val="0"/>
      <w:marBottom w:val="0"/>
      <w:divBdr>
        <w:top w:val="none" w:sz="0" w:space="0" w:color="auto"/>
        <w:left w:val="none" w:sz="0" w:space="0" w:color="auto"/>
        <w:bottom w:val="none" w:sz="0" w:space="0" w:color="auto"/>
        <w:right w:val="none" w:sz="0" w:space="0" w:color="auto"/>
      </w:divBdr>
    </w:div>
    <w:div w:id="340087794">
      <w:bodyDiv w:val="1"/>
      <w:marLeft w:val="0"/>
      <w:marRight w:val="0"/>
      <w:marTop w:val="0"/>
      <w:marBottom w:val="0"/>
      <w:divBdr>
        <w:top w:val="none" w:sz="0" w:space="0" w:color="auto"/>
        <w:left w:val="none" w:sz="0" w:space="0" w:color="auto"/>
        <w:bottom w:val="none" w:sz="0" w:space="0" w:color="auto"/>
        <w:right w:val="none" w:sz="0" w:space="0" w:color="auto"/>
      </w:divBdr>
    </w:div>
    <w:div w:id="342438379">
      <w:bodyDiv w:val="1"/>
      <w:marLeft w:val="0"/>
      <w:marRight w:val="0"/>
      <w:marTop w:val="0"/>
      <w:marBottom w:val="0"/>
      <w:divBdr>
        <w:top w:val="none" w:sz="0" w:space="0" w:color="auto"/>
        <w:left w:val="none" w:sz="0" w:space="0" w:color="auto"/>
        <w:bottom w:val="none" w:sz="0" w:space="0" w:color="auto"/>
        <w:right w:val="none" w:sz="0" w:space="0" w:color="auto"/>
      </w:divBdr>
    </w:div>
    <w:div w:id="344023064">
      <w:bodyDiv w:val="1"/>
      <w:marLeft w:val="0"/>
      <w:marRight w:val="0"/>
      <w:marTop w:val="0"/>
      <w:marBottom w:val="0"/>
      <w:divBdr>
        <w:top w:val="none" w:sz="0" w:space="0" w:color="auto"/>
        <w:left w:val="none" w:sz="0" w:space="0" w:color="auto"/>
        <w:bottom w:val="none" w:sz="0" w:space="0" w:color="auto"/>
        <w:right w:val="none" w:sz="0" w:space="0" w:color="auto"/>
      </w:divBdr>
    </w:div>
    <w:div w:id="347027500">
      <w:bodyDiv w:val="1"/>
      <w:marLeft w:val="0"/>
      <w:marRight w:val="0"/>
      <w:marTop w:val="0"/>
      <w:marBottom w:val="0"/>
      <w:divBdr>
        <w:top w:val="none" w:sz="0" w:space="0" w:color="auto"/>
        <w:left w:val="none" w:sz="0" w:space="0" w:color="auto"/>
        <w:bottom w:val="none" w:sz="0" w:space="0" w:color="auto"/>
        <w:right w:val="none" w:sz="0" w:space="0" w:color="auto"/>
      </w:divBdr>
    </w:div>
    <w:div w:id="347030410">
      <w:bodyDiv w:val="1"/>
      <w:marLeft w:val="0"/>
      <w:marRight w:val="0"/>
      <w:marTop w:val="0"/>
      <w:marBottom w:val="0"/>
      <w:divBdr>
        <w:top w:val="none" w:sz="0" w:space="0" w:color="auto"/>
        <w:left w:val="none" w:sz="0" w:space="0" w:color="auto"/>
        <w:bottom w:val="none" w:sz="0" w:space="0" w:color="auto"/>
        <w:right w:val="none" w:sz="0" w:space="0" w:color="auto"/>
      </w:divBdr>
    </w:div>
    <w:div w:id="347368675">
      <w:bodyDiv w:val="1"/>
      <w:marLeft w:val="0"/>
      <w:marRight w:val="0"/>
      <w:marTop w:val="0"/>
      <w:marBottom w:val="0"/>
      <w:divBdr>
        <w:top w:val="none" w:sz="0" w:space="0" w:color="auto"/>
        <w:left w:val="none" w:sz="0" w:space="0" w:color="auto"/>
        <w:bottom w:val="none" w:sz="0" w:space="0" w:color="auto"/>
        <w:right w:val="none" w:sz="0" w:space="0" w:color="auto"/>
      </w:divBdr>
    </w:div>
    <w:div w:id="349450712">
      <w:bodyDiv w:val="1"/>
      <w:marLeft w:val="0"/>
      <w:marRight w:val="0"/>
      <w:marTop w:val="0"/>
      <w:marBottom w:val="0"/>
      <w:divBdr>
        <w:top w:val="none" w:sz="0" w:space="0" w:color="auto"/>
        <w:left w:val="none" w:sz="0" w:space="0" w:color="auto"/>
        <w:bottom w:val="none" w:sz="0" w:space="0" w:color="auto"/>
        <w:right w:val="none" w:sz="0" w:space="0" w:color="auto"/>
      </w:divBdr>
    </w:div>
    <w:div w:id="350180092">
      <w:bodyDiv w:val="1"/>
      <w:marLeft w:val="0"/>
      <w:marRight w:val="0"/>
      <w:marTop w:val="0"/>
      <w:marBottom w:val="0"/>
      <w:divBdr>
        <w:top w:val="none" w:sz="0" w:space="0" w:color="auto"/>
        <w:left w:val="none" w:sz="0" w:space="0" w:color="auto"/>
        <w:bottom w:val="none" w:sz="0" w:space="0" w:color="auto"/>
        <w:right w:val="none" w:sz="0" w:space="0" w:color="auto"/>
      </w:divBdr>
    </w:div>
    <w:div w:id="350686069">
      <w:bodyDiv w:val="1"/>
      <w:marLeft w:val="0"/>
      <w:marRight w:val="0"/>
      <w:marTop w:val="0"/>
      <w:marBottom w:val="0"/>
      <w:divBdr>
        <w:top w:val="none" w:sz="0" w:space="0" w:color="auto"/>
        <w:left w:val="none" w:sz="0" w:space="0" w:color="auto"/>
        <w:bottom w:val="none" w:sz="0" w:space="0" w:color="auto"/>
        <w:right w:val="none" w:sz="0" w:space="0" w:color="auto"/>
      </w:divBdr>
    </w:div>
    <w:div w:id="351760377">
      <w:bodyDiv w:val="1"/>
      <w:marLeft w:val="0"/>
      <w:marRight w:val="0"/>
      <w:marTop w:val="0"/>
      <w:marBottom w:val="0"/>
      <w:divBdr>
        <w:top w:val="none" w:sz="0" w:space="0" w:color="auto"/>
        <w:left w:val="none" w:sz="0" w:space="0" w:color="auto"/>
        <w:bottom w:val="none" w:sz="0" w:space="0" w:color="auto"/>
        <w:right w:val="none" w:sz="0" w:space="0" w:color="auto"/>
      </w:divBdr>
    </w:div>
    <w:div w:id="355078995">
      <w:bodyDiv w:val="1"/>
      <w:marLeft w:val="0"/>
      <w:marRight w:val="0"/>
      <w:marTop w:val="0"/>
      <w:marBottom w:val="0"/>
      <w:divBdr>
        <w:top w:val="none" w:sz="0" w:space="0" w:color="auto"/>
        <w:left w:val="none" w:sz="0" w:space="0" w:color="auto"/>
        <w:bottom w:val="none" w:sz="0" w:space="0" w:color="auto"/>
        <w:right w:val="none" w:sz="0" w:space="0" w:color="auto"/>
      </w:divBdr>
    </w:div>
    <w:div w:id="355277871">
      <w:bodyDiv w:val="1"/>
      <w:marLeft w:val="0"/>
      <w:marRight w:val="0"/>
      <w:marTop w:val="0"/>
      <w:marBottom w:val="0"/>
      <w:divBdr>
        <w:top w:val="none" w:sz="0" w:space="0" w:color="auto"/>
        <w:left w:val="none" w:sz="0" w:space="0" w:color="auto"/>
        <w:bottom w:val="none" w:sz="0" w:space="0" w:color="auto"/>
        <w:right w:val="none" w:sz="0" w:space="0" w:color="auto"/>
      </w:divBdr>
    </w:div>
    <w:div w:id="355350305">
      <w:bodyDiv w:val="1"/>
      <w:marLeft w:val="0"/>
      <w:marRight w:val="0"/>
      <w:marTop w:val="0"/>
      <w:marBottom w:val="0"/>
      <w:divBdr>
        <w:top w:val="none" w:sz="0" w:space="0" w:color="auto"/>
        <w:left w:val="none" w:sz="0" w:space="0" w:color="auto"/>
        <w:bottom w:val="none" w:sz="0" w:space="0" w:color="auto"/>
        <w:right w:val="none" w:sz="0" w:space="0" w:color="auto"/>
      </w:divBdr>
    </w:div>
    <w:div w:id="358050081">
      <w:bodyDiv w:val="1"/>
      <w:marLeft w:val="0"/>
      <w:marRight w:val="0"/>
      <w:marTop w:val="0"/>
      <w:marBottom w:val="0"/>
      <w:divBdr>
        <w:top w:val="none" w:sz="0" w:space="0" w:color="auto"/>
        <w:left w:val="none" w:sz="0" w:space="0" w:color="auto"/>
        <w:bottom w:val="none" w:sz="0" w:space="0" w:color="auto"/>
        <w:right w:val="none" w:sz="0" w:space="0" w:color="auto"/>
      </w:divBdr>
    </w:div>
    <w:div w:id="358700767">
      <w:bodyDiv w:val="1"/>
      <w:marLeft w:val="0"/>
      <w:marRight w:val="0"/>
      <w:marTop w:val="0"/>
      <w:marBottom w:val="0"/>
      <w:divBdr>
        <w:top w:val="none" w:sz="0" w:space="0" w:color="auto"/>
        <w:left w:val="none" w:sz="0" w:space="0" w:color="auto"/>
        <w:bottom w:val="none" w:sz="0" w:space="0" w:color="auto"/>
        <w:right w:val="none" w:sz="0" w:space="0" w:color="auto"/>
      </w:divBdr>
    </w:div>
    <w:div w:id="361053857">
      <w:bodyDiv w:val="1"/>
      <w:marLeft w:val="0"/>
      <w:marRight w:val="0"/>
      <w:marTop w:val="0"/>
      <w:marBottom w:val="0"/>
      <w:divBdr>
        <w:top w:val="none" w:sz="0" w:space="0" w:color="auto"/>
        <w:left w:val="none" w:sz="0" w:space="0" w:color="auto"/>
        <w:bottom w:val="none" w:sz="0" w:space="0" w:color="auto"/>
        <w:right w:val="none" w:sz="0" w:space="0" w:color="auto"/>
      </w:divBdr>
    </w:div>
    <w:div w:id="361252615">
      <w:bodyDiv w:val="1"/>
      <w:marLeft w:val="0"/>
      <w:marRight w:val="0"/>
      <w:marTop w:val="0"/>
      <w:marBottom w:val="0"/>
      <w:divBdr>
        <w:top w:val="none" w:sz="0" w:space="0" w:color="auto"/>
        <w:left w:val="none" w:sz="0" w:space="0" w:color="auto"/>
        <w:bottom w:val="none" w:sz="0" w:space="0" w:color="auto"/>
        <w:right w:val="none" w:sz="0" w:space="0" w:color="auto"/>
      </w:divBdr>
    </w:div>
    <w:div w:id="362950326">
      <w:bodyDiv w:val="1"/>
      <w:marLeft w:val="0"/>
      <w:marRight w:val="0"/>
      <w:marTop w:val="0"/>
      <w:marBottom w:val="0"/>
      <w:divBdr>
        <w:top w:val="none" w:sz="0" w:space="0" w:color="auto"/>
        <w:left w:val="none" w:sz="0" w:space="0" w:color="auto"/>
        <w:bottom w:val="none" w:sz="0" w:space="0" w:color="auto"/>
        <w:right w:val="none" w:sz="0" w:space="0" w:color="auto"/>
      </w:divBdr>
    </w:div>
    <w:div w:id="364253069">
      <w:bodyDiv w:val="1"/>
      <w:marLeft w:val="0"/>
      <w:marRight w:val="0"/>
      <w:marTop w:val="0"/>
      <w:marBottom w:val="0"/>
      <w:divBdr>
        <w:top w:val="none" w:sz="0" w:space="0" w:color="auto"/>
        <w:left w:val="none" w:sz="0" w:space="0" w:color="auto"/>
        <w:bottom w:val="none" w:sz="0" w:space="0" w:color="auto"/>
        <w:right w:val="none" w:sz="0" w:space="0" w:color="auto"/>
      </w:divBdr>
    </w:div>
    <w:div w:id="367800001">
      <w:bodyDiv w:val="1"/>
      <w:marLeft w:val="0"/>
      <w:marRight w:val="0"/>
      <w:marTop w:val="0"/>
      <w:marBottom w:val="0"/>
      <w:divBdr>
        <w:top w:val="none" w:sz="0" w:space="0" w:color="auto"/>
        <w:left w:val="none" w:sz="0" w:space="0" w:color="auto"/>
        <w:bottom w:val="none" w:sz="0" w:space="0" w:color="auto"/>
        <w:right w:val="none" w:sz="0" w:space="0" w:color="auto"/>
      </w:divBdr>
    </w:div>
    <w:div w:id="369765436">
      <w:bodyDiv w:val="1"/>
      <w:marLeft w:val="0"/>
      <w:marRight w:val="0"/>
      <w:marTop w:val="0"/>
      <w:marBottom w:val="0"/>
      <w:divBdr>
        <w:top w:val="none" w:sz="0" w:space="0" w:color="auto"/>
        <w:left w:val="none" w:sz="0" w:space="0" w:color="auto"/>
        <w:bottom w:val="none" w:sz="0" w:space="0" w:color="auto"/>
        <w:right w:val="none" w:sz="0" w:space="0" w:color="auto"/>
      </w:divBdr>
    </w:div>
    <w:div w:id="369846442">
      <w:bodyDiv w:val="1"/>
      <w:marLeft w:val="0"/>
      <w:marRight w:val="0"/>
      <w:marTop w:val="0"/>
      <w:marBottom w:val="0"/>
      <w:divBdr>
        <w:top w:val="none" w:sz="0" w:space="0" w:color="auto"/>
        <w:left w:val="none" w:sz="0" w:space="0" w:color="auto"/>
        <w:bottom w:val="none" w:sz="0" w:space="0" w:color="auto"/>
        <w:right w:val="none" w:sz="0" w:space="0" w:color="auto"/>
      </w:divBdr>
    </w:div>
    <w:div w:id="373698604">
      <w:bodyDiv w:val="1"/>
      <w:marLeft w:val="0"/>
      <w:marRight w:val="0"/>
      <w:marTop w:val="0"/>
      <w:marBottom w:val="0"/>
      <w:divBdr>
        <w:top w:val="none" w:sz="0" w:space="0" w:color="auto"/>
        <w:left w:val="none" w:sz="0" w:space="0" w:color="auto"/>
        <w:bottom w:val="none" w:sz="0" w:space="0" w:color="auto"/>
        <w:right w:val="none" w:sz="0" w:space="0" w:color="auto"/>
      </w:divBdr>
    </w:div>
    <w:div w:id="375010334">
      <w:bodyDiv w:val="1"/>
      <w:marLeft w:val="0"/>
      <w:marRight w:val="0"/>
      <w:marTop w:val="0"/>
      <w:marBottom w:val="0"/>
      <w:divBdr>
        <w:top w:val="none" w:sz="0" w:space="0" w:color="auto"/>
        <w:left w:val="none" w:sz="0" w:space="0" w:color="auto"/>
        <w:bottom w:val="none" w:sz="0" w:space="0" w:color="auto"/>
        <w:right w:val="none" w:sz="0" w:space="0" w:color="auto"/>
      </w:divBdr>
    </w:div>
    <w:div w:id="375204443">
      <w:bodyDiv w:val="1"/>
      <w:marLeft w:val="0"/>
      <w:marRight w:val="0"/>
      <w:marTop w:val="0"/>
      <w:marBottom w:val="0"/>
      <w:divBdr>
        <w:top w:val="none" w:sz="0" w:space="0" w:color="auto"/>
        <w:left w:val="none" w:sz="0" w:space="0" w:color="auto"/>
        <w:bottom w:val="none" w:sz="0" w:space="0" w:color="auto"/>
        <w:right w:val="none" w:sz="0" w:space="0" w:color="auto"/>
      </w:divBdr>
    </w:div>
    <w:div w:id="377123755">
      <w:bodyDiv w:val="1"/>
      <w:marLeft w:val="0"/>
      <w:marRight w:val="0"/>
      <w:marTop w:val="0"/>
      <w:marBottom w:val="0"/>
      <w:divBdr>
        <w:top w:val="none" w:sz="0" w:space="0" w:color="auto"/>
        <w:left w:val="none" w:sz="0" w:space="0" w:color="auto"/>
        <w:bottom w:val="none" w:sz="0" w:space="0" w:color="auto"/>
        <w:right w:val="none" w:sz="0" w:space="0" w:color="auto"/>
      </w:divBdr>
    </w:div>
    <w:div w:id="377439053">
      <w:bodyDiv w:val="1"/>
      <w:marLeft w:val="0"/>
      <w:marRight w:val="0"/>
      <w:marTop w:val="0"/>
      <w:marBottom w:val="0"/>
      <w:divBdr>
        <w:top w:val="none" w:sz="0" w:space="0" w:color="auto"/>
        <w:left w:val="none" w:sz="0" w:space="0" w:color="auto"/>
        <w:bottom w:val="none" w:sz="0" w:space="0" w:color="auto"/>
        <w:right w:val="none" w:sz="0" w:space="0" w:color="auto"/>
      </w:divBdr>
    </w:div>
    <w:div w:id="377558694">
      <w:bodyDiv w:val="1"/>
      <w:marLeft w:val="0"/>
      <w:marRight w:val="0"/>
      <w:marTop w:val="0"/>
      <w:marBottom w:val="0"/>
      <w:divBdr>
        <w:top w:val="none" w:sz="0" w:space="0" w:color="auto"/>
        <w:left w:val="none" w:sz="0" w:space="0" w:color="auto"/>
        <w:bottom w:val="none" w:sz="0" w:space="0" w:color="auto"/>
        <w:right w:val="none" w:sz="0" w:space="0" w:color="auto"/>
      </w:divBdr>
    </w:div>
    <w:div w:id="377946178">
      <w:bodyDiv w:val="1"/>
      <w:marLeft w:val="0"/>
      <w:marRight w:val="0"/>
      <w:marTop w:val="0"/>
      <w:marBottom w:val="0"/>
      <w:divBdr>
        <w:top w:val="none" w:sz="0" w:space="0" w:color="auto"/>
        <w:left w:val="none" w:sz="0" w:space="0" w:color="auto"/>
        <w:bottom w:val="none" w:sz="0" w:space="0" w:color="auto"/>
        <w:right w:val="none" w:sz="0" w:space="0" w:color="auto"/>
      </w:divBdr>
    </w:div>
    <w:div w:id="380134024">
      <w:bodyDiv w:val="1"/>
      <w:marLeft w:val="0"/>
      <w:marRight w:val="0"/>
      <w:marTop w:val="0"/>
      <w:marBottom w:val="0"/>
      <w:divBdr>
        <w:top w:val="none" w:sz="0" w:space="0" w:color="auto"/>
        <w:left w:val="none" w:sz="0" w:space="0" w:color="auto"/>
        <w:bottom w:val="none" w:sz="0" w:space="0" w:color="auto"/>
        <w:right w:val="none" w:sz="0" w:space="0" w:color="auto"/>
      </w:divBdr>
    </w:div>
    <w:div w:id="380714661">
      <w:bodyDiv w:val="1"/>
      <w:marLeft w:val="0"/>
      <w:marRight w:val="0"/>
      <w:marTop w:val="0"/>
      <w:marBottom w:val="0"/>
      <w:divBdr>
        <w:top w:val="none" w:sz="0" w:space="0" w:color="auto"/>
        <w:left w:val="none" w:sz="0" w:space="0" w:color="auto"/>
        <w:bottom w:val="none" w:sz="0" w:space="0" w:color="auto"/>
        <w:right w:val="none" w:sz="0" w:space="0" w:color="auto"/>
      </w:divBdr>
    </w:div>
    <w:div w:id="382292797">
      <w:bodyDiv w:val="1"/>
      <w:marLeft w:val="0"/>
      <w:marRight w:val="0"/>
      <w:marTop w:val="0"/>
      <w:marBottom w:val="0"/>
      <w:divBdr>
        <w:top w:val="none" w:sz="0" w:space="0" w:color="auto"/>
        <w:left w:val="none" w:sz="0" w:space="0" w:color="auto"/>
        <w:bottom w:val="none" w:sz="0" w:space="0" w:color="auto"/>
        <w:right w:val="none" w:sz="0" w:space="0" w:color="auto"/>
      </w:divBdr>
    </w:div>
    <w:div w:id="391776812">
      <w:bodyDiv w:val="1"/>
      <w:marLeft w:val="0"/>
      <w:marRight w:val="0"/>
      <w:marTop w:val="0"/>
      <w:marBottom w:val="0"/>
      <w:divBdr>
        <w:top w:val="none" w:sz="0" w:space="0" w:color="auto"/>
        <w:left w:val="none" w:sz="0" w:space="0" w:color="auto"/>
        <w:bottom w:val="none" w:sz="0" w:space="0" w:color="auto"/>
        <w:right w:val="none" w:sz="0" w:space="0" w:color="auto"/>
      </w:divBdr>
    </w:div>
    <w:div w:id="392120191">
      <w:bodyDiv w:val="1"/>
      <w:marLeft w:val="0"/>
      <w:marRight w:val="0"/>
      <w:marTop w:val="0"/>
      <w:marBottom w:val="0"/>
      <w:divBdr>
        <w:top w:val="none" w:sz="0" w:space="0" w:color="auto"/>
        <w:left w:val="none" w:sz="0" w:space="0" w:color="auto"/>
        <w:bottom w:val="none" w:sz="0" w:space="0" w:color="auto"/>
        <w:right w:val="none" w:sz="0" w:space="0" w:color="auto"/>
      </w:divBdr>
    </w:div>
    <w:div w:id="392778602">
      <w:bodyDiv w:val="1"/>
      <w:marLeft w:val="0"/>
      <w:marRight w:val="0"/>
      <w:marTop w:val="0"/>
      <w:marBottom w:val="0"/>
      <w:divBdr>
        <w:top w:val="none" w:sz="0" w:space="0" w:color="auto"/>
        <w:left w:val="none" w:sz="0" w:space="0" w:color="auto"/>
        <w:bottom w:val="none" w:sz="0" w:space="0" w:color="auto"/>
        <w:right w:val="none" w:sz="0" w:space="0" w:color="auto"/>
      </w:divBdr>
    </w:div>
    <w:div w:id="393894027">
      <w:bodyDiv w:val="1"/>
      <w:marLeft w:val="0"/>
      <w:marRight w:val="0"/>
      <w:marTop w:val="0"/>
      <w:marBottom w:val="0"/>
      <w:divBdr>
        <w:top w:val="none" w:sz="0" w:space="0" w:color="auto"/>
        <w:left w:val="none" w:sz="0" w:space="0" w:color="auto"/>
        <w:bottom w:val="none" w:sz="0" w:space="0" w:color="auto"/>
        <w:right w:val="none" w:sz="0" w:space="0" w:color="auto"/>
      </w:divBdr>
    </w:div>
    <w:div w:id="402341358">
      <w:bodyDiv w:val="1"/>
      <w:marLeft w:val="0"/>
      <w:marRight w:val="0"/>
      <w:marTop w:val="0"/>
      <w:marBottom w:val="0"/>
      <w:divBdr>
        <w:top w:val="none" w:sz="0" w:space="0" w:color="auto"/>
        <w:left w:val="none" w:sz="0" w:space="0" w:color="auto"/>
        <w:bottom w:val="none" w:sz="0" w:space="0" w:color="auto"/>
        <w:right w:val="none" w:sz="0" w:space="0" w:color="auto"/>
      </w:divBdr>
    </w:div>
    <w:div w:id="403066316">
      <w:bodyDiv w:val="1"/>
      <w:marLeft w:val="0"/>
      <w:marRight w:val="0"/>
      <w:marTop w:val="0"/>
      <w:marBottom w:val="0"/>
      <w:divBdr>
        <w:top w:val="none" w:sz="0" w:space="0" w:color="auto"/>
        <w:left w:val="none" w:sz="0" w:space="0" w:color="auto"/>
        <w:bottom w:val="none" w:sz="0" w:space="0" w:color="auto"/>
        <w:right w:val="none" w:sz="0" w:space="0" w:color="auto"/>
      </w:divBdr>
    </w:div>
    <w:div w:id="406613636">
      <w:bodyDiv w:val="1"/>
      <w:marLeft w:val="0"/>
      <w:marRight w:val="0"/>
      <w:marTop w:val="0"/>
      <w:marBottom w:val="0"/>
      <w:divBdr>
        <w:top w:val="none" w:sz="0" w:space="0" w:color="auto"/>
        <w:left w:val="none" w:sz="0" w:space="0" w:color="auto"/>
        <w:bottom w:val="none" w:sz="0" w:space="0" w:color="auto"/>
        <w:right w:val="none" w:sz="0" w:space="0" w:color="auto"/>
      </w:divBdr>
    </w:div>
    <w:div w:id="407651954">
      <w:bodyDiv w:val="1"/>
      <w:marLeft w:val="0"/>
      <w:marRight w:val="0"/>
      <w:marTop w:val="0"/>
      <w:marBottom w:val="0"/>
      <w:divBdr>
        <w:top w:val="none" w:sz="0" w:space="0" w:color="auto"/>
        <w:left w:val="none" w:sz="0" w:space="0" w:color="auto"/>
        <w:bottom w:val="none" w:sz="0" w:space="0" w:color="auto"/>
        <w:right w:val="none" w:sz="0" w:space="0" w:color="auto"/>
      </w:divBdr>
    </w:div>
    <w:div w:id="410851102">
      <w:bodyDiv w:val="1"/>
      <w:marLeft w:val="0"/>
      <w:marRight w:val="0"/>
      <w:marTop w:val="0"/>
      <w:marBottom w:val="0"/>
      <w:divBdr>
        <w:top w:val="none" w:sz="0" w:space="0" w:color="auto"/>
        <w:left w:val="none" w:sz="0" w:space="0" w:color="auto"/>
        <w:bottom w:val="none" w:sz="0" w:space="0" w:color="auto"/>
        <w:right w:val="none" w:sz="0" w:space="0" w:color="auto"/>
      </w:divBdr>
    </w:div>
    <w:div w:id="411121247">
      <w:bodyDiv w:val="1"/>
      <w:marLeft w:val="0"/>
      <w:marRight w:val="0"/>
      <w:marTop w:val="0"/>
      <w:marBottom w:val="0"/>
      <w:divBdr>
        <w:top w:val="none" w:sz="0" w:space="0" w:color="auto"/>
        <w:left w:val="none" w:sz="0" w:space="0" w:color="auto"/>
        <w:bottom w:val="none" w:sz="0" w:space="0" w:color="auto"/>
        <w:right w:val="none" w:sz="0" w:space="0" w:color="auto"/>
      </w:divBdr>
    </w:div>
    <w:div w:id="411659916">
      <w:bodyDiv w:val="1"/>
      <w:marLeft w:val="0"/>
      <w:marRight w:val="0"/>
      <w:marTop w:val="0"/>
      <w:marBottom w:val="0"/>
      <w:divBdr>
        <w:top w:val="none" w:sz="0" w:space="0" w:color="auto"/>
        <w:left w:val="none" w:sz="0" w:space="0" w:color="auto"/>
        <w:bottom w:val="none" w:sz="0" w:space="0" w:color="auto"/>
        <w:right w:val="none" w:sz="0" w:space="0" w:color="auto"/>
      </w:divBdr>
    </w:div>
    <w:div w:id="412361652">
      <w:bodyDiv w:val="1"/>
      <w:marLeft w:val="0"/>
      <w:marRight w:val="0"/>
      <w:marTop w:val="0"/>
      <w:marBottom w:val="0"/>
      <w:divBdr>
        <w:top w:val="none" w:sz="0" w:space="0" w:color="auto"/>
        <w:left w:val="none" w:sz="0" w:space="0" w:color="auto"/>
        <w:bottom w:val="none" w:sz="0" w:space="0" w:color="auto"/>
        <w:right w:val="none" w:sz="0" w:space="0" w:color="auto"/>
      </w:divBdr>
    </w:div>
    <w:div w:id="413015092">
      <w:bodyDiv w:val="1"/>
      <w:marLeft w:val="0"/>
      <w:marRight w:val="0"/>
      <w:marTop w:val="0"/>
      <w:marBottom w:val="0"/>
      <w:divBdr>
        <w:top w:val="none" w:sz="0" w:space="0" w:color="auto"/>
        <w:left w:val="none" w:sz="0" w:space="0" w:color="auto"/>
        <w:bottom w:val="none" w:sz="0" w:space="0" w:color="auto"/>
        <w:right w:val="none" w:sz="0" w:space="0" w:color="auto"/>
      </w:divBdr>
    </w:div>
    <w:div w:id="413547553">
      <w:bodyDiv w:val="1"/>
      <w:marLeft w:val="0"/>
      <w:marRight w:val="0"/>
      <w:marTop w:val="0"/>
      <w:marBottom w:val="0"/>
      <w:divBdr>
        <w:top w:val="none" w:sz="0" w:space="0" w:color="auto"/>
        <w:left w:val="none" w:sz="0" w:space="0" w:color="auto"/>
        <w:bottom w:val="none" w:sz="0" w:space="0" w:color="auto"/>
        <w:right w:val="none" w:sz="0" w:space="0" w:color="auto"/>
      </w:divBdr>
    </w:div>
    <w:div w:id="417023809">
      <w:bodyDiv w:val="1"/>
      <w:marLeft w:val="0"/>
      <w:marRight w:val="0"/>
      <w:marTop w:val="0"/>
      <w:marBottom w:val="0"/>
      <w:divBdr>
        <w:top w:val="none" w:sz="0" w:space="0" w:color="auto"/>
        <w:left w:val="none" w:sz="0" w:space="0" w:color="auto"/>
        <w:bottom w:val="none" w:sz="0" w:space="0" w:color="auto"/>
        <w:right w:val="none" w:sz="0" w:space="0" w:color="auto"/>
      </w:divBdr>
    </w:div>
    <w:div w:id="418716704">
      <w:bodyDiv w:val="1"/>
      <w:marLeft w:val="0"/>
      <w:marRight w:val="0"/>
      <w:marTop w:val="0"/>
      <w:marBottom w:val="0"/>
      <w:divBdr>
        <w:top w:val="none" w:sz="0" w:space="0" w:color="auto"/>
        <w:left w:val="none" w:sz="0" w:space="0" w:color="auto"/>
        <w:bottom w:val="none" w:sz="0" w:space="0" w:color="auto"/>
        <w:right w:val="none" w:sz="0" w:space="0" w:color="auto"/>
      </w:divBdr>
    </w:div>
    <w:div w:id="420219413">
      <w:bodyDiv w:val="1"/>
      <w:marLeft w:val="0"/>
      <w:marRight w:val="0"/>
      <w:marTop w:val="0"/>
      <w:marBottom w:val="0"/>
      <w:divBdr>
        <w:top w:val="none" w:sz="0" w:space="0" w:color="auto"/>
        <w:left w:val="none" w:sz="0" w:space="0" w:color="auto"/>
        <w:bottom w:val="none" w:sz="0" w:space="0" w:color="auto"/>
        <w:right w:val="none" w:sz="0" w:space="0" w:color="auto"/>
      </w:divBdr>
    </w:div>
    <w:div w:id="422192205">
      <w:bodyDiv w:val="1"/>
      <w:marLeft w:val="0"/>
      <w:marRight w:val="0"/>
      <w:marTop w:val="0"/>
      <w:marBottom w:val="0"/>
      <w:divBdr>
        <w:top w:val="none" w:sz="0" w:space="0" w:color="auto"/>
        <w:left w:val="none" w:sz="0" w:space="0" w:color="auto"/>
        <w:bottom w:val="none" w:sz="0" w:space="0" w:color="auto"/>
        <w:right w:val="none" w:sz="0" w:space="0" w:color="auto"/>
      </w:divBdr>
    </w:div>
    <w:div w:id="422603669">
      <w:bodyDiv w:val="1"/>
      <w:marLeft w:val="0"/>
      <w:marRight w:val="0"/>
      <w:marTop w:val="0"/>
      <w:marBottom w:val="0"/>
      <w:divBdr>
        <w:top w:val="none" w:sz="0" w:space="0" w:color="auto"/>
        <w:left w:val="none" w:sz="0" w:space="0" w:color="auto"/>
        <w:bottom w:val="none" w:sz="0" w:space="0" w:color="auto"/>
        <w:right w:val="none" w:sz="0" w:space="0" w:color="auto"/>
      </w:divBdr>
    </w:div>
    <w:div w:id="426658853">
      <w:bodyDiv w:val="1"/>
      <w:marLeft w:val="0"/>
      <w:marRight w:val="0"/>
      <w:marTop w:val="0"/>
      <w:marBottom w:val="0"/>
      <w:divBdr>
        <w:top w:val="none" w:sz="0" w:space="0" w:color="auto"/>
        <w:left w:val="none" w:sz="0" w:space="0" w:color="auto"/>
        <w:bottom w:val="none" w:sz="0" w:space="0" w:color="auto"/>
        <w:right w:val="none" w:sz="0" w:space="0" w:color="auto"/>
      </w:divBdr>
    </w:div>
    <w:div w:id="426998735">
      <w:bodyDiv w:val="1"/>
      <w:marLeft w:val="0"/>
      <w:marRight w:val="0"/>
      <w:marTop w:val="0"/>
      <w:marBottom w:val="0"/>
      <w:divBdr>
        <w:top w:val="none" w:sz="0" w:space="0" w:color="auto"/>
        <w:left w:val="none" w:sz="0" w:space="0" w:color="auto"/>
        <w:bottom w:val="none" w:sz="0" w:space="0" w:color="auto"/>
        <w:right w:val="none" w:sz="0" w:space="0" w:color="auto"/>
      </w:divBdr>
    </w:div>
    <w:div w:id="427822000">
      <w:bodyDiv w:val="1"/>
      <w:marLeft w:val="0"/>
      <w:marRight w:val="0"/>
      <w:marTop w:val="0"/>
      <w:marBottom w:val="0"/>
      <w:divBdr>
        <w:top w:val="none" w:sz="0" w:space="0" w:color="auto"/>
        <w:left w:val="none" w:sz="0" w:space="0" w:color="auto"/>
        <w:bottom w:val="none" w:sz="0" w:space="0" w:color="auto"/>
        <w:right w:val="none" w:sz="0" w:space="0" w:color="auto"/>
      </w:divBdr>
    </w:div>
    <w:div w:id="430587885">
      <w:bodyDiv w:val="1"/>
      <w:marLeft w:val="0"/>
      <w:marRight w:val="0"/>
      <w:marTop w:val="0"/>
      <w:marBottom w:val="0"/>
      <w:divBdr>
        <w:top w:val="none" w:sz="0" w:space="0" w:color="auto"/>
        <w:left w:val="none" w:sz="0" w:space="0" w:color="auto"/>
        <w:bottom w:val="none" w:sz="0" w:space="0" w:color="auto"/>
        <w:right w:val="none" w:sz="0" w:space="0" w:color="auto"/>
      </w:divBdr>
    </w:div>
    <w:div w:id="430666954">
      <w:bodyDiv w:val="1"/>
      <w:marLeft w:val="0"/>
      <w:marRight w:val="0"/>
      <w:marTop w:val="0"/>
      <w:marBottom w:val="0"/>
      <w:divBdr>
        <w:top w:val="none" w:sz="0" w:space="0" w:color="auto"/>
        <w:left w:val="none" w:sz="0" w:space="0" w:color="auto"/>
        <w:bottom w:val="none" w:sz="0" w:space="0" w:color="auto"/>
        <w:right w:val="none" w:sz="0" w:space="0" w:color="auto"/>
      </w:divBdr>
    </w:div>
    <w:div w:id="430931316">
      <w:bodyDiv w:val="1"/>
      <w:marLeft w:val="0"/>
      <w:marRight w:val="0"/>
      <w:marTop w:val="0"/>
      <w:marBottom w:val="0"/>
      <w:divBdr>
        <w:top w:val="none" w:sz="0" w:space="0" w:color="auto"/>
        <w:left w:val="none" w:sz="0" w:space="0" w:color="auto"/>
        <w:bottom w:val="none" w:sz="0" w:space="0" w:color="auto"/>
        <w:right w:val="none" w:sz="0" w:space="0" w:color="auto"/>
      </w:divBdr>
    </w:div>
    <w:div w:id="433674590">
      <w:bodyDiv w:val="1"/>
      <w:marLeft w:val="0"/>
      <w:marRight w:val="0"/>
      <w:marTop w:val="0"/>
      <w:marBottom w:val="0"/>
      <w:divBdr>
        <w:top w:val="none" w:sz="0" w:space="0" w:color="auto"/>
        <w:left w:val="none" w:sz="0" w:space="0" w:color="auto"/>
        <w:bottom w:val="none" w:sz="0" w:space="0" w:color="auto"/>
        <w:right w:val="none" w:sz="0" w:space="0" w:color="auto"/>
      </w:divBdr>
    </w:div>
    <w:div w:id="435563378">
      <w:bodyDiv w:val="1"/>
      <w:marLeft w:val="0"/>
      <w:marRight w:val="0"/>
      <w:marTop w:val="0"/>
      <w:marBottom w:val="0"/>
      <w:divBdr>
        <w:top w:val="none" w:sz="0" w:space="0" w:color="auto"/>
        <w:left w:val="none" w:sz="0" w:space="0" w:color="auto"/>
        <w:bottom w:val="none" w:sz="0" w:space="0" w:color="auto"/>
        <w:right w:val="none" w:sz="0" w:space="0" w:color="auto"/>
      </w:divBdr>
    </w:div>
    <w:div w:id="437215268">
      <w:bodyDiv w:val="1"/>
      <w:marLeft w:val="0"/>
      <w:marRight w:val="0"/>
      <w:marTop w:val="0"/>
      <w:marBottom w:val="0"/>
      <w:divBdr>
        <w:top w:val="none" w:sz="0" w:space="0" w:color="auto"/>
        <w:left w:val="none" w:sz="0" w:space="0" w:color="auto"/>
        <w:bottom w:val="none" w:sz="0" w:space="0" w:color="auto"/>
        <w:right w:val="none" w:sz="0" w:space="0" w:color="auto"/>
      </w:divBdr>
    </w:div>
    <w:div w:id="437339599">
      <w:bodyDiv w:val="1"/>
      <w:marLeft w:val="0"/>
      <w:marRight w:val="0"/>
      <w:marTop w:val="0"/>
      <w:marBottom w:val="0"/>
      <w:divBdr>
        <w:top w:val="none" w:sz="0" w:space="0" w:color="auto"/>
        <w:left w:val="none" w:sz="0" w:space="0" w:color="auto"/>
        <w:bottom w:val="none" w:sz="0" w:space="0" w:color="auto"/>
        <w:right w:val="none" w:sz="0" w:space="0" w:color="auto"/>
      </w:divBdr>
    </w:div>
    <w:div w:id="437988210">
      <w:bodyDiv w:val="1"/>
      <w:marLeft w:val="0"/>
      <w:marRight w:val="0"/>
      <w:marTop w:val="0"/>
      <w:marBottom w:val="0"/>
      <w:divBdr>
        <w:top w:val="none" w:sz="0" w:space="0" w:color="auto"/>
        <w:left w:val="none" w:sz="0" w:space="0" w:color="auto"/>
        <w:bottom w:val="none" w:sz="0" w:space="0" w:color="auto"/>
        <w:right w:val="none" w:sz="0" w:space="0" w:color="auto"/>
      </w:divBdr>
    </w:div>
    <w:div w:id="439104722">
      <w:bodyDiv w:val="1"/>
      <w:marLeft w:val="0"/>
      <w:marRight w:val="0"/>
      <w:marTop w:val="0"/>
      <w:marBottom w:val="0"/>
      <w:divBdr>
        <w:top w:val="none" w:sz="0" w:space="0" w:color="auto"/>
        <w:left w:val="none" w:sz="0" w:space="0" w:color="auto"/>
        <w:bottom w:val="none" w:sz="0" w:space="0" w:color="auto"/>
        <w:right w:val="none" w:sz="0" w:space="0" w:color="auto"/>
      </w:divBdr>
    </w:div>
    <w:div w:id="440954179">
      <w:bodyDiv w:val="1"/>
      <w:marLeft w:val="0"/>
      <w:marRight w:val="0"/>
      <w:marTop w:val="0"/>
      <w:marBottom w:val="0"/>
      <w:divBdr>
        <w:top w:val="none" w:sz="0" w:space="0" w:color="auto"/>
        <w:left w:val="none" w:sz="0" w:space="0" w:color="auto"/>
        <w:bottom w:val="none" w:sz="0" w:space="0" w:color="auto"/>
        <w:right w:val="none" w:sz="0" w:space="0" w:color="auto"/>
      </w:divBdr>
    </w:div>
    <w:div w:id="443498534">
      <w:bodyDiv w:val="1"/>
      <w:marLeft w:val="0"/>
      <w:marRight w:val="0"/>
      <w:marTop w:val="0"/>
      <w:marBottom w:val="0"/>
      <w:divBdr>
        <w:top w:val="none" w:sz="0" w:space="0" w:color="auto"/>
        <w:left w:val="none" w:sz="0" w:space="0" w:color="auto"/>
        <w:bottom w:val="none" w:sz="0" w:space="0" w:color="auto"/>
        <w:right w:val="none" w:sz="0" w:space="0" w:color="auto"/>
      </w:divBdr>
    </w:div>
    <w:div w:id="443499161">
      <w:bodyDiv w:val="1"/>
      <w:marLeft w:val="0"/>
      <w:marRight w:val="0"/>
      <w:marTop w:val="0"/>
      <w:marBottom w:val="0"/>
      <w:divBdr>
        <w:top w:val="none" w:sz="0" w:space="0" w:color="auto"/>
        <w:left w:val="none" w:sz="0" w:space="0" w:color="auto"/>
        <w:bottom w:val="none" w:sz="0" w:space="0" w:color="auto"/>
        <w:right w:val="none" w:sz="0" w:space="0" w:color="auto"/>
      </w:divBdr>
    </w:div>
    <w:div w:id="448166910">
      <w:bodyDiv w:val="1"/>
      <w:marLeft w:val="0"/>
      <w:marRight w:val="0"/>
      <w:marTop w:val="0"/>
      <w:marBottom w:val="0"/>
      <w:divBdr>
        <w:top w:val="none" w:sz="0" w:space="0" w:color="auto"/>
        <w:left w:val="none" w:sz="0" w:space="0" w:color="auto"/>
        <w:bottom w:val="none" w:sz="0" w:space="0" w:color="auto"/>
        <w:right w:val="none" w:sz="0" w:space="0" w:color="auto"/>
      </w:divBdr>
    </w:div>
    <w:div w:id="448354398">
      <w:bodyDiv w:val="1"/>
      <w:marLeft w:val="0"/>
      <w:marRight w:val="0"/>
      <w:marTop w:val="0"/>
      <w:marBottom w:val="0"/>
      <w:divBdr>
        <w:top w:val="none" w:sz="0" w:space="0" w:color="auto"/>
        <w:left w:val="none" w:sz="0" w:space="0" w:color="auto"/>
        <w:bottom w:val="none" w:sz="0" w:space="0" w:color="auto"/>
        <w:right w:val="none" w:sz="0" w:space="0" w:color="auto"/>
      </w:divBdr>
    </w:div>
    <w:div w:id="451898950">
      <w:bodyDiv w:val="1"/>
      <w:marLeft w:val="0"/>
      <w:marRight w:val="0"/>
      <w:marTop w:val="0"/>
      <w:marBottom w:val="0"/>
      <w:divBdr>
        <w:top w:val="none" w:sz="0" w:space="0" w:color="auto"/>
        <w:left w:val="none" w:sz="0" w:space="0" w:color="auto"/>
        <w:bottom w:val="none" w:sz="0" w:space="0" w:color="auto"/>
        <w:right w:val="none" w:sz="0" w:space="0" w:color="auto"/>
      </w:divBdr>
    </w:div>
    <w:div w:id="452485676">
      <w:bodyDiv w:val="1"/>
      <w:marLeft w:val="0"/>
      <w:marRight w:val="0"/>
      <w:marTop w:val="0"/>
      <w:marBottom w:val="0"/>
      <w:divBdr>
        <w:top w:val="none" w:sz="0" w:space="0" w:color="auto"/>
        <w:left w:val="none" w:sz="0" w:space="0" w:color="auto"/>
        <w:bottom w:val="none" w:sz="0" w:space="0" w:color="auto"/>
        <w:right w:val="none" w:sz="0" w:space="0" w:color="auto"/>
      </w:divBdr>
    </w:div>
    <w:div w:id="452753009">
      <w:bodyDiv w:val="1"/>
      <w:marLeft w:val="0"/>
      <w:marRight w:val="0"/>
      <w:marTop w:val="0"/>
      <w:marBottom w:val="0"/>
      <w:divBdr>
        <w:top w:val="none" w:sz="0" w:space="0" w:color="auto"/>
        <w:left w:val="none" w:sz="0" w:space="0" w:color="auto"/>
        <w:bottom w:val="none" w:sz="0" w:space="0" w:color="auto"/>
        <w:right w:val="none" w:sz="0" w:space="0" w:color="auto"/>
      </w:divBdr>
    </w:div>
    <w:div w:id="453251165">
      <w:bodyDiv w:val="1"/>
      <w:marLeft w:val="0"/>
      <w:marRight w:val="0"/>
      <w:marTop w:val="0"/>
      <w:marBottom w:val="0"/>
      <w:divBdr>
        <w:top w:val="none" w:sz="0" w:space="0" w:color="auto"/>
        <w:left w:val="none" w:sz="0" w:space="0" w:color="auto"/>
        <w:bottom w:val="none" w:sz="0" w:space="0" w:color="auto"/>
        <w:right w:val="none" w:sz="0" w:space="0" w:color="auto"/>
      </w:divBdr>
    </w:div>
    <w:div w:id="456919006">
      <w:bodyDiv w:val="1"/>
      <w:marLeft w:val="0"/>
      <w:marRight w:val="0"/>
      <w:marTop w:val="0"/>
      <w:marBottom w:val="0"/>
      <w:divBdr>
        <w:top w:val="none" w:sz="0" w:space="0" w:color="auto"/>
        <w:left w:val="none" w:sz="0" w:space="0" w:color="auto"/>
        <w:bottom w:val="none" w:sz="0" w:space="0" w:color="auto"/>
        <w:right w:val="none" w:sz="0" w:space="0" w:color="auto"/>
      </w:divBdr>
    </w:div>
    <w:div w:id="457068564">
      <w:bodyDiv w:val="1"/>
      <w:marLeft w:val="0"/>
      <w:marRight w:val="0"/>
      <w:marTop w:val="0"/>
      <w:marBottom w:val="0"/>
      <w:divBdr>
        <w:top w:val="none" w:sz="0" w:space="0" w:color="auto"/>
        <w:left w:val="none" w:sz="0" w:space="0" w:color="auto"/>
        <w:bottom w:val="none" w:sz="0" w:space="0" w:color="auto"/>
        <w:right w:val="none" w:sz="0" w:space="0" w:color="auto"/>
      </w:divBdr>
    </w:div>
    <w:div w:id="457263889">
      <w:bodyDiv w:val="1"/>
      <w:marLeft w:val="0"/>
      <w:marRight w:val="0"/>
      <w:marTop w:val="0"/>
      <w:marBottom w:val="0"/>
      <w:divBdr>
        <w:top w:val="none" w:sz="0" w:space="0" w:color="auto"/>
        <w:left w:val="none" w:sz="0" w:space="0" w:color="auto"/>
        <w:bottom w:val="none" w:sz="0" w:space="0" w:color="auto"/>
        <w:right w:val="none" w:sz="0" w:space="0" w:color="auto"/>
      </w:divBdr>
    </w:div>
    <w:div w:id="457992791">
      <w:bodyDiv w:val="1"/>
      <w:marLeft w:val="0"/>
      <w:marRight w:val="0"/>
      <w:marTop w:val="0"/>
      <w:marBottom w:val="0"/>
      <w:divBdr>
        <w:top w:val="none" w:sz="0" w:space="0" w:color="auto"/>
        <w:left w:val="none" w:sz="0" w:space="0" w:color="auto"/>
        <w:bottom w:val="none" w:sz="0" w:space="0" w:color="auto"/>
        <w:right w:val="none" w:sz="0" w:space="0" w:color="auto"/>
      </w:divBdr>
    </w:div>
    <w:div w:id="459424552">
      <w:bodyDiv w:val="1"/>
      <w:marLeft w:val="0"/>
      <w:marRight w:val="0"/>
      <w:marTop w:val="0"/>
      <w:marBottom w:val="0"/>
      <w:divBdr>
        <w:top w:val="none" w:sz="0" w:space="0" w:color="auto"/>
        <w:left w:val="none" w:sz="0" w:space="0" w:color="auto"/>
        <w:bottom w:val="none" w:sz="0" w:space="0" w:color="auto"/>
        <w:right w:val="none" w:sz="0" w:space="0" w:color="auto"/>
      </w:divBdr>
    </w:div>
    <w:div w:id="460805753">
      <w:bodyDiv w:val="1"/>
      <w:marLeft w:val="0"/>
      <w:marRight w:val="0"/>
      <w:marTop w:val="0"/>
      <w:marBottom w:val="0"/>
      <w:divBdr>
        <w:top w:val="none" w:sz="0" w:space="0" w:color="auto"/>
        <w:left w:val="none" w:sz="0" w:space="0" w:color="auto"/>
        <w:bottom w:val="none" w:sz="0" w:space="0" w:color="auto"/>
        <w:right w:val="none" w:sz="0" w:space="0" w:color="auto"/>
      </w:divBdr>
    </w:div>
    <w:div w:id="462619288">
      <w:bodyDiv w:val="1"/>
      <w:marLeft w:val="0"/>
      <w:marRight w:val="0"/>
      <w:marTop w:val="0"/>
      <w:marBottom w:val="0"/>
      <w:divBdr>
        <w:top w:val="none" w:sz="0" w:space="0" w:color="auto"/>
        <w:left w:val="none" w:sz="0" w:space="0" w:color="auto"/>
        <w:bottom w:val="none" w:sz="0" w:space="0" w:color="auto"/>
        <w:right w:val="none" w:sz="0" w:space="0" w:color="auto"/>
      </w:divBdr>
    </w:div>
    <w:div w:id="464544175">
      <w:bodyDiv w:val="1"/>
      <w:marLeft w:val="0"/>
      <w:marRight w:val="0"/>
      <w:marTop w:val="0"/>
      <w:marBottom w:val="0"/>
      <w:divBdr>
        <w:top w:val="none" w:sz="0" w:space="0" w:color="auto"/>
        <w:left w:val="none" w:sz="0" w:space="0" w:color="auto"/>
        <w:bottom w:val="none" w:sz="0" w:space="0" w:color="auto"/>
        <w:right w:val="none" w:sz="0" w:space="0" w:color="auto"/>
      </w:divBdr>
    </w:div>
    <w:div w:id="464738293">
      <w:bodyDiv w:val="1"/>
      <w:marLeft w:val="0"/>
      <w:marRight w:val="0"/>
      <w:marTop w:val="0"/>
      <w:marBottom w:val="0"/>
      <w:divBdr>
        <w:top w:val="none" w:sz="0" w:space="0" w:color="auto"/>
        <w:left w:val="none" w:sz="0" w:space="0" w:color="auto"/>
        <w:bottom w:val="none" w:sz="0" w:space="0" w:color="auto"/>
        <w:right w:val="none" w:sz="0" w:space="0" w:color="auto"/>
      </w:divBdr>
    </w:div>
    <w:div w:id="464926875">
      <w:bodyDiv w:val="1"/>
      <w:marLeft w:val="0"/>
      <w:marRight w:val="0"/>
      <w:marTop w:val="0"/>
      <w:marBottom w:val="0"/>
      <w:divBdr>
        <w:top w:val="none" w:sz="0" w:space="0" w:color="auto"/>
        <w:left w:val="none" w:sz="0" w:space="0" w:color="auto"/>
        <w:bottom w:val="none" w:sz="0" w:space="0" w:color="auto"/>
        <w:right w:val="none" w:sz="0" w:space="0" w:color="auto"/>
      </w:divBdr>
    </w:div>
    <w:div w:id="466633186">
      <w:bodyDiv w:val="1"/>
      <w:marLeft w:val="0"/>
      <w:marRight w:val="0"/>
      <w:marTop w:val="0"/>
      <w:marBottom w:val="0"/>
      <w:divBdr>
        <w:top w:val="none" w:sz="0" w:space="0" w:color="auto"/>
        <w:left w:val="none" w:sz="0" w:space="0" w:color="auto"/>
        <w:bottom w:val="none" w:sz="0" w:space="0" w:color="auto"/>
        <w:right w:val="none" w:sz="0" w:space="0" w:color="auto"/>
      </w:divBdr>
    </w:div>
    <w:div w:id="467600213">
      <w:bodyDiv w:val="1"/>
      <w:marLeft w:val="0"/>
      <w:marRight w:val="0"/>
      <w:marTop w:val="0"/>
      <w:marBottom w:val="0"/>
      <w:divBdr>
        <w:top w:val="none" w:sz="0" w:space="0" w:color="auto"/>
        <w:left w:val="none" w:sz="0" w:space="0" w:color="auto"/>
        <w:bottom w:val="none" w:sz="0" w:space="0" w:color="auto"/>
        <w:right w:val="none" w:sz="0" w:space="0" w:color="auto"/>
      </w:divBdr>
    </w:div>
    <w:div w:id="472797561">
      <w:bodyDiv w:val="1"/>
      <w:marLeft w:val="0"/>
      <w:marRight w:val="0"/>
      <w:marTop w:val="0"/>
      <w:marBottom w:val="0"/>
      <w:divBdr>
        <w:top w:val="none" w:sz="0" w:space="0" w:color="auto"/>
        <w:left w:val="none" w:sz="0" w:space="0" w:color="auto"/>
        <w:bottom w:val="none" w:sz="0" w:space="0" w:color="auto"/>
        <w:right w:val="none" w:sz="0" w:space="0" w:color="auto"/>
      </w:divBdr>
    </w:div>
    <w:div w:id="473716993">
      <w:bodyDiv w:val="1"/>
      <w:marLeft w:val="0"/>
      <w:marRight w:val="0"/>
      <w:marTop w:val="0"/>
      <w:marBottom w:val="0"/>
      <w:divBdr>
        <w:top w:val="none" w:sz="0" w:space="0" w:color="auto"/>
        <w:left w:val="none" w:sz="0" w:space="0" w:color="auto"/>
        <w:bottom w:val="none" w:sz="0" w:space="0" w:color="auto"/>
        <w:right w:val="none" w:sz="0" w:space="0" w:color="auto"/>
      </w:divBdr>
    </w:div>
    <w:div w:id="476192067">
      <w:bodyDiv w:val="1"/>
      <w:marLeft w:val="0"/>
      <w:marRight w:val="0"/>
      <w:marTop w:val="0"/>
      <w:marBottom w:val="0"/>
      <w:divBdr>
        <w:top w:val="none" w:sz="0" w:space="0" w:color="auto"/>
        <w:left w:val="none" w:sz="0" w:space="0" w:color="auto"/>
        <w:bottom w:val="none" w:sz="0" w:space="0" w:color="auto"/>
        <w:right w:val="none" w:sz="0" w:space="0" w:color="auto"/>
      </w:divBdr>
    </w:div>
    <w:div w:id="477654550">
      <w:bodyDiv w:val="1"/>
      <w:marLeft w:val="0"/>
      <w:marRight w:val="0"/>
      <w:marTop w:val="0"/>
      <w:marBottom w:val="0"/>
      <w:divBdr>
        <w:top w:val="none" w:sz="0" w:space="0" w:color="auto"/>
        <w:left w:val="none" w:sz="0" w:space="0" w:color="auto"/>
        <w:bottom w:val="none" w:sz="0" w:space="0" w:color="auto"/>
        <w:right w:val="none" w:sz="0" w:space="0" w:color="auto"/>
      </w:divBdr>
    </w:div>
    <w:div w:id="478305164">
      <w:bodyDiv w:val="1"/>
      <w:marLeft w:val="0"/>
      <w:marRight w:val="0"/>
      <w:marTop w:val="0"/>
      <w:marBottom w:val="0"/>
      <w:divBdr>
        <w:top w:val="none" w:sz="0" w:space="0" w:color="auto"/>
        <w:left w:val="none" w:sz="0" w:space="0" w:color="auto"/>
        <w:bottom w:val="none" w:sz="0" w:space="0" w:color="auto"/>
        <w:right w:val="none" w:sz="0" w:space="0" w:color="auto"/>
      </w:divBdr>
    </w:div>
    <w:div w:id="479346506">
      <w:bodyDiv w:val="1"/>
      <w:marLeft w:val="0"/>
      <w:marRight w:val="0"/>
      <w:marTop w:val="0"/>
      <w:marBottom w:val="0"/>
      <w:divBdr>
        <w:top w:val="none" w:sz="0" w:space="0" w:color="auto"/>
        <w:left w:val="none" w:sz="0" w:space="0" w:color="auto"/>
        <w:bottom w:val="none" w:sz="0" w:space="0" w:color="auto"/>
        <w:right w:val="none" w:sz="0" w:space="0" w:color="auto"/>
      </w:divBdr>
    </w:div>
    <w:div w:id="480388061">
      <w:bodyDiv w:val="1"/>
      <w:marLeft w:val="0"/>
      <w:marRight w:val="0"/>
      <w:marTop w:val="0"/>
      <w:marBottom w:val="0"/>
      <w:divBdr>
        <w:top w:val="none" w:sz="0" w:space="0" w:color="auto"/>
        <w:left w:val="none" w:sz="0" w:space="0" w:color="auto"/>
        <w:bottom w:val="none" w:sz="0" w:space="0" w:color="auto"/>
        <w:right w:val="none" w:sz="0" w:space="0" w:color="auto"/>
      </w:divBdr>
    </w:div>
    <w:div w:id="480974036">
      <w:bodyDiv w:val="1"/>
      <w:marLeft w:val="0"/>
      <w:marRight w:val="0"/>
      <w:marTop w:val="0"/>
      <w:marBottom w:val="0"/>
      <w:divBdr>
        <w:top w:val="none" w:sz="0" w:space="0" w:color="auto"/>
        <w:left w:val="none" w:sz="0" w:space="0" w:color="auto"/>
        <w:bottom w:val="none" w:sz="0" w:space="0" w:color="auto"/>
        <w:right w:val="none" w:sz="0" w:space="0" w:color="auto"/>
      </w:divBdr>
    </w:div>
    <w:div w:id="482356423">
      <w:bodyDiv w:val="1"/>
      <w:marLeft w:val="0"/>
      <w:marRight w:val="0"/>
      <w:marTop w:val="0"/>
      <w:marBottom w:val="0"/>
      <w:divBdr>
        <w:top w:val="none" w:sz="0" w:space="0" w:color="auto"/>
        <w:left w:val="none" w:sz="0" w:space="0" w:color="auto"/>
        <w:bottom w:val="none" w:sz="0" w:space="0" w:color="auto"/>
        <w:right w:val="none" w:sz="0" w:space="0" w:color="auto"/>
      </w:divBdr>
    </w:div>
    <w:div w:id="485247548">
      <w:bodyDiv w:val="1"/>
      <w:marLeft w:val="0"/>
      <w:marRight w:val="0"/>
      <w:marTop w:val="0"/>
      <w:marBottom w:val="0"/>
      <w:divBdr>
        <w:top w:val="none" w:sz="0" w:space="0" w:color="auto"/>
        <w:left w:val="none" w:sz="0" w:space="0" w:color="auto"/>
        <w:bottom w:val="none" w:sz="0" w:space="0" w:color="auto"/>
        <w:right w:val="none" w:sz="0" w:space="0" w:color="auto"/>
      </w:divBdr>
    </w:div>
    <w:div w:id="486016578">
      <w:bodyDiv w:val="1"/>
      <w:marLeft w:val="0"/>
      <w:marRight w:val="0"/>
      <w:marTop w:val="0"/>
      <w:marBottom w:val="0"/>
      <w:divBdr>
        <w:top w:val="none" w:sz="0" w:space="0" w:color="auto"/>
        <w:left w:val="none" w:sz="0" w:space="0" w:color="auto"/>
        <w:bottom w:val="none" w:sz="0" w:space="0" w:color="auto"/>
        <w:right w:val="none" w:sz="0" w:space="0" w:color="auto"/>
      </w:divBdr>
    </w:div>
    <w:div w:id="486824366">
      <w:bodyDiv w:val="1"/>
      <w:marLeft w:val="0"/>
      <w:marRight w:val="0"/>
      <w:marTop w:val="0"/>
      <w:marBottom w:val="0"/>
      <w:divBdr>
        <w:top w:val="none" w:sz="0" w:space="0" w:color="auto"/>
        <w:left w:val="none" w:sz="0" w:space="0" w:color="auto"/>
        <w:bottom w:val="none" w:sz="0" w:space="0" w:color="auto"/>
        <w:right w:val="none" w:sz="0" w:space="0" w:color="auto"/>
      </w:divBdr>
    </w:div>
    <w:div w:id="487207402">
      <w:bodyDiv w:val="1"/>
      <w:marLeft w:val="0"/>
      <w:marRight w:val="0"/>
      <w:marTop w:val="0"/>
      <w:marBottom w:val="0"/>
      <w:divBdr>
        <w:top w:val="none" w:sz="0" w:space="0" w:color="auto"/>
        <w:left w:val="none" w:sz="0" w:space="0" w:color="auto"/>
        <w:bottom w:val="none" w:sz="0" w:space="0" w:color="auto"/>
        <w:right w:val="none" w:sz="0" w:space="0" w:color="auto"/>
      </w:divBdr>
    </w:div>
    <w:div w:id="487213297">
      <w:bodyDiv w:val="1"/>
      <w:marLeft w:val="0"/>
      <w:marRight w:val="0"/>
      <w:marTop w:val="0"/>
      <w:marBottom w:val="0"/>
      <w:divBdr>
        <w:top w:val="none" w:sz="0" w:space="0" w:color="auto"/>
        <w:left w:val="none" w:sz="0" w:space="0" w:color="auto"/>
        <w:bottom w:val="none" w:sz="0" w:space="0" w:color="auto"/>
        <w:right w:val="none" w:sz="0" w:space="0" w:color="auto"/>
      </w:divBdr>
    </w:div>
    <w:div w:id="487597129">
      <w:bodyDiv w:val="1"/>
      <w:marLeft w:val="0"/>
      <w:marRight w:val="0"/>
      <w:marTop w:val="0"/>
      <w:marBottom w:val="0"/>
      <w:divBdr>
        <w:top w:val="none" w:sz="0" w:space="0" w:color="auto"/>
        <w:left w:val="none" w:sz="0" w:space="0" w:color="auto"/>
        <w:bottom w:val="none" w:sz="0" w:space="0" w:color="auto"/>
        <w:right w:val="none" w:sz="0" w:space="0" w:color="auto"/>
      </w:divBdr>
    </w:div>
    <w:div w:id="490947615">
      <w:bodyDiv w:val="1"/>
      <w:marLeft w:val="0"/>
      <w:marRight w:val="0"/>
      <w:marTop w:val="0"/>
      <w:marBottom w:val="0"/>
      <w:divBdr>
        <w:top w:val="none" w:sz="0" w:space="0" w:color="auto"/>
        <w:left w:val="none" w:sz="0" w:space="0" w:color="auto"/>
        <w:bottom w:val="none" w:sz="0" w:space="0" w:color="auto"/>
        <w:right w:val="none" w:sz="0" w:space="0" w:color="auto"/>
      </w:divBdr>
    </w:div>
    <w:div w:id="491410825">
      <w:bodyDiv w:val="1"/>
      <w:marLeft w:val="0"/>
      <w:marRight w:val="0"/>
      <w:marTop w:val="0"/>
      <w:marBottom w:val="0"/>
      <w:divBdr>
        <w:top w:val="none" w:sz="0" w:space="0" w:color="auto"/>
        <w:left w:val="none" w:sz="0" w:space="0" w:color="auto"/>
        <w:bottom w:val="none" w:sz="0" w:space="0" w:color="auto"/>
        <w:right w:val="none" w:sz="0" w:space="0" w:color="auto"/>
      </w:divBdr>
    </w:div>
    <w:div w:id="491527704">
      <w:bodyDiv w:val="1"/>
      <w:marLeft w:val="0"/>
      <w:marRight w:val="0"/>
      <w:marTop w:val="0"/>
      <w:marBottom w:val="0"/>
      <w:divBdr>
        <w:top w:val="none" w:sz="0" w:space="0" w:color="auto"/>
        <w:left w:val="none" w:sz="0" w:space="0" w:color="auto"/>
        <w:bottom w:val="none" w:sz="0" w:space="0" w:color="auto"/>
        <w:right w:val="none" w:sz="0" w:space="0" w:color="auto"/>
      </w:divBdr>
    </w:div>
    <w:div w:id="494338957">
      <w:bodyDiv w:val="1"/>
      <w:marLeft w:val="0"/>
      <w:marRight w:val="0"/>
      <w:marTop w:val="0"/>
      <w:marBottom w:val="0"/>
      <w:divBdr>
        <w:top w:val="none" w:sz="0" w:space="0" w:color="auto"/>
        <w:left w:val="none" w:sz="0" w:space="0" w:color="auto"/>
        <w:bottom w:val="none" w:sz="0" w:space="0" w:color="auto"/>
        <w:right w:val="none" w:sz="0" w:space="0" w:color="auto"/>
      </w:divBdr>
    </w:div>
    <w:div w:id="495002459">
      <w:bodyDiv w:val="1"/>
      <w:marLeft w:val="0"/>
      <w:marRight w:val="0"/>
      <w:marTop w:val="0"/>
      <w:marBottom w:val="0"/>
      <w:divBdr>
        <w:top w:val="none" w:sz="0" w:space="0" w:color="auto"/>
        <w:left w:val="none" w:sz="0" w:space="0" w:color="auto"/>
        <w:bottom w:val="none" w:sz="0" w:space="0" w:color="auto"/>
        <w:right w:val="none" w:sz="0" w:space="0" w:color="auto"/>
      </w:divBdr>
    </w:div>
    <w:div w:id="495341783">
      <w:bodyDiv w:val="1"/>
      <w:marLeft w:val="0"/>
      <w:marRight w:val="0"/>
      <w:marTop w:val="0"/>
      <w:marBottom w:val="0"/>
      <w:divBdr>
        <w:top w:val="none" w:sz="0" w:space="0" w:color="auto"/>
        <w:left w:val="none" w:sz="0" w:space="0" w:color="auto"/>
        <w:bottom w:val="none" w:sz="0" w:space="0" w:color="auto"/>
        <w:right w:val="none" w:sz="0" w:space="0" w:color="auto"/>
      </w:divBdr>
    </w:div>
    <w:div w:id="495612997">
      <w:bodyDiv w:val="1"/>
      <w:marLeft w:val="0"/>
      <w:marRight w:val="0"/>
      <w:marTop w:val="0"/>
      <w:marBottom w:val="0"/>
      <w:divBdr>
        <w:top w:val="none" w:sz="0" w:space="0" w:color="auto"/>
        <w:left w:val="none" w:sz="0" w:space="0" w:color="auto"/>
        <w:bottom w:val="none" w:sz="0" w:space="0" w:color="auto"/>
        <w:right w:val="none" w:sz="0" w:space="0" w:color="auto"/>
      </w:divBdr>
    </w:div>
    <w:div w:id="496729691">
      <w:bodyDiv w:val="1"/>
      <w:marLeft w:val="0"/>
      <w:marRight w:val="0"/>
      <w:marTop w:val="0"/>
      <w:marBottom w:val="0"/>
      <w:divBdr>
        <w:top w:val="none" w:sz="0" w:space="0" w:color="auto"/>
        <w:left w:val="none" w:sz="0" w:space="0" w:color="auto"/>
        <w:bottom w:val="none" w:sz="0" w:space="0" w:color="auto"/>
        <w:right w:val="none" w:sz="0" w:space="0" w:color="auto"/>
      </w:divBdr>
    </w:div>
    <w:div w:id="497499114">
      <w:bodyDiv w:val="1"/>
      <w:marLeft w:val="0"/>
      <w:marRight w:val="0"/>
      <w:marTop w:val="0"/>
      <w:marBottom w:val="0"/>
      <w:divBdr>
        <w:top w:val="none" w:sz="0" w:space="0" w:color="auto"/>
        <w:left w:val="none" w:sz="0" w:space="0" w:color="auto"/>
        <w:bottom w:val="none" w:sz="0" w:space="0" w:color="auto"/>
        <w:right w:val="none" w:sz="0" w:space="0" w:color="auto"/>
      </w:divBdr>
    </w:div>
    <w:div w:id="499659399">
      <w:bodyDiv w:val="1"/>
      <w:marLeft w:val="0"/>
      <w:marRight w:val="0"/>
      <w:marTop w:val="0"/>
      <w:marBottom w:val="0"/>
      <w:divBdr>
        <w:top w:val="none" w:sz="0" w:space="0" w:color="auto"/>
        <w:left w:val="none" w:sz="0" w:space="0" w:color="auto"/>
        <w:bottom w:val="none" w:sz="0" w:space="0" w:color="auto"/>
        <w:right w:val="none" w:sz="0" w:space="0" w:color="auto"/>
      </w:divBdr>
    </w:div>
    <w:div w:id="500127611">
      <w:bodyDiv w:val="1"/>
      <w:marLeft w:val="0"/>
      <w:marRight w:val="0"/>
      <w:marTop w:val="0"/>
      <w:marBottom w:val="0"/>
      <w:divBdr>
        <w:top w:val="none" w:sz="0" w:space="0" w:color="auto"/>
        <w:left w:val="none" w:sz="0" w:space="0" w:color="auto"/>
        <w:bottom w:val="none" w:sz="0" w:space="0" w:color="auto"/>
        <w:right w:val="none" w:sz="0" w:space="0" w:color="auto"/>
      </w:divBdr>
    </w:div>
    <w:div w:id="500318480">
      <w:bodyDiv w:val="1"/>
      <w:marLeft w:val="0"/>
      <w:marRight w:val="0"/>
      <w:marTop w:val="0"/>
      <w:marBottom w:val="0"/>
      <w:divBdr>
        <w:top w:val="none" w:sz="0" w:space="0" w:color="auto"/>
        <w:left w:val="none" w:sz="0" w:space="0" w:color="auto"/>
        <w:bottom w:val="none" w:sz="0" w:space="0" w:color="auto"/>
        <w:right w:val="none" w:sz="0" w:space="0" w:color="auto"/>
      </w:divBdr>
    </w:div>
    <w:div w:id="501705826">
      <w:bodyDiv w:val="1"/>
      <w:marLeft w:val="0"/>
      <w:marRight w:val="0"/>
      <w:marTop w:val="0"/>
      <w:marBottom w:val="0"/>
      <w:divBdr>
        <w:top w:val="none" w:sz="0" w:space="0" w:color="auto"/>
        <w:left w:val="none" w:sz="0" w:space="0" w:color="auto"/>
        <w:bottom w:val="none" w:sz="0" w:space="0" w:color="auto"/>
        <w:right w:val="none" w:sz="0" w:space="0" w:color="auto"/>
      </w:divBdr>
    </w:div>
    <w:div w:id="503277622">
      <w:bodyDiv w:val="1"/>
      <w:marLeft w:val="0"/>
      <w:marRight w:val="0"/>
      <w:marTop w:val="0"/>
      <w:marBottom w:val="0"/>
      <w:divBdr>
        <w:top w:val="none" w:sz="0" w:space="0" w:color="auto"/>
        <w:left w:val="none" w:sz="0" w:space="0" w:color="auto"/>
        <w:bottom w:val="none" w:sz="0" w:space="0" w:color="auto"/>
        <w:right w:val="none" w:sz="0" w:space="0" w:color="auto"/>
      </w:divBdr>
    </w:div>
    <w:div w:id="510413769">
      <w:bodyDiv w:val="1"/>
      <w:marLeft w:val="0"/>
      <w:marRight w:val="0"/>
      <w:marTop w:val="0"/>
      <w:marBottom w:val="0"/>
      <w:divBdr>
        <w:top w:val="none" w:sz="0" w:space="0" w:color="auto"/>
        <w:left w:val="none" w:sz="0" w:space="0" w:color="auto"/>
        <w:bottom w:val="none" w:sz="0" w:space="0" w:color="auto"/>
        <w:right w:val="none" w:sz="0" w:space="0" w:color="auto"/>
      </w:divBdr>
    </w:div>
    <w:div w:id="511840838">
      <w:bodyDiv w:val="1"/>
      <w:marLeft w:val="0"/>
      <w:marRight w:val="0"/>
      <w:marTop w:val="0"/>
      <w:marBottom w:val="0"/>
      <w:divBdr>
        <w:top w:val="none" w:sz="0" w:space="0" w:color="auto"/>
        <w:left w:val="none" w:sz="0" w:space="0" w:color="auto"/>
        <w:bottom w:val="none" w:sz="0" w:space="0" w:color="auto"/>
        <w:right w:val="none" w:sz="0" w:space="0" w:color="auto"/>
      </w:divBdr>
    </w:div>
    <w:div w:id="512694322">
      <w:bodyDiv w:val="1"/>
      <w:marLeft w:val="0"/>
      <w:marRight w:val="0"/>
      <w:marTop w:val="0"/>
      <w:marBottom w:val="0"/>
      <w:divBdr>
        <w:top w:val="none" w:sz="0" w:space="0" w:color="auto"/>
        <w:left w:val="none" w:sz="0" w:space="0" w:color="auto"/>
        <w:bottom w:val="none" w:sz="0" w:space="0" w:color="auto"/>
        <w:right w:val="none" w:sz="0" w:space="0" w:color="auto"/>
      </w:divBdr>
    </w:div>
    <w:div w:id="512770294">
      <w:bodyDiv w:val="1"/>
      <w:marLeft w:val="0"/>
      <w:marRight w:val="0"/>
      <w:marTop w:val="0"/>
      <w:marBottom w:val="0"/>
      <w:divBdr>
        <w:top w:val="none" w:sz="0" w:space="0" w:color="auto"/>
        <w:left w:val="none" w:sz="0" w:space="0" w:color="auto"/>
        <w:bottom w:val="none" w:sz="0" w:space="0" w:color="auto"/>
        <w:right w:val="none" w:sz="0" w:space="0" w:color="auto"/>
      </w:divBdr>
    </w:div>
    <w:div w:id="513109327">
      <w:bodyDiv w:val="1"/>
      <w:marLeft w:val="0"/>
      <w:marRight w:val="0"/>
      <w:marTop w:val="0"/>
      <w:marBottom w:val="0"/>
      <w:divBdr>
        <w:top w:val="none" w:sz="0" w:space="0" w:color="auto"/>
        <w:left w:val="none" w:sz="0" w:space="0" w:color="auto"/>
        <w:bottom w:val="none" w:sz="0" w:space="0" w:color="auto"/>
        <w:right w:val="none" w:sz="0" w:space="0" w:color="auto"/>
      </w:divBdr>
    </w:div>
    <w:div w:id="514155813">
      <w:bodyDiv w:val="1"/>
      <w:marLeft w:val="0"/>
      <w:marRight w:val="0"/>
      <w:marTop w:val="0"/>
      <w:marBottom w:val="0"/>
      <w:divBdr>
        <w:top w:val="none" w:sz="0" w:space="0" w:color="auto"/>
        <w:left w:val="none" w:sz="0" w:space="0" w:color="auto"/>
        <w:bottom w:val="none" w:sz="0" w:space="0" w:color="auto"/>
        <w:right w:val="none" w:sz="0" w:space="0" w:color="auto"/>
      </w:divBdr>
    </w:div>
    <w:div w:id="514657655">
      <w:bodyDiv w:val="1"/>
      <w:marLeft w:val="0"/>
      <w:marRight w:val="0"/>
      <w:marTop w:val="0"/>
      <w:marBottom w:val="0"/>
      <w:divBdr>
        <w:top w:val="none" w:sz="0" w:space="0" w:color="auto"/>
        <w:left w:val="none" w:sz="0" w:space="0" w:color="auto"/>
        <w:bottom w:val="none" w:sz="0" w:space="0" w:color="auto"/>
        <w:right w:val="none" w:sz="0" w:space="0" w:color="auto"/>
      </w:divBdr>
    </w:div>
    <w:div w:id="514660623">
      <w:bodyDiv w:val="1"/>
      <w:marLeft w:val="0"/>
      <w:marRight w:val="0"/>
      <w:marTop w:val="0"/>
      <w:marBottom w:val="0"/>
      <w:divBdr>
        <w:top w:val="none" w:sz="0" w:space="0" w:color="auto"/>
        <w:left w:val="none" w:sz="0" w:space="0" w:color="auto"/>
        <w:bottom w:val="none" w:sz="0" w:space="0" w:color="auto"/>
        <w:right w:val="none" w:sz="0" w:space="0" w:color="auto"/>
      </w:divBdr>
    </w:div>
    <w:div w:id="515969020">
      <w:bodyDiv w:val="1"/>
      <w:marLeft w:val="0"/>
      <w:marRight w:val="0"/>
      <w:marTop w:val="0"/>
      <w:marBottom w:val="0"/>
      <w:divBdr>
        <w:top w:val="none" w:sz="0" w:space="0" w:color="auto"/>
        <w:left w:val="none" w:sz="0" w:space="0" w:color="auto"/>
        <w:bottom w:val="none" w:sz="0" w:space="0" w:color="auto"/>
        <w:right w:val="none" w:sz="0" w:space="0" w:color="auto"/>
      </w:divBdr>
    </w:div>
    <w:div w:id="516385967">
      <w:bodyDiv w:val="1"/>
      <w:marLeft w:val="0"/>
      <w:marRight w:val="0"/>
      <w:marTop w:val="0"/>
      <w:marBottom w:val="0"/>
      <w:divBdr>
        <w:top w:val="none" w:sz="0" w:space="0" w:color="auto"/>
        <w:left w:val="none" w:sz="0" w:space="0" w:color="auto"/>
        <w:bottom w:val="none" w:sz="0" w:space="0" w:color="auto"/>
        <w:right w:val="none" w:sz="0" w:space="0" w:color="auto"/>
      </w:divBdr>
    </w:div>
    <w:div w:id="521483062">
      <w:bodyDiv w:val="1"/>
      <w:marLeft w:val="0"/>
      <w:marRight w:val="0"/>
      <w:marTop w:val="0"/>
      <w:marBottom w:val="0"/>
      <w:divBdr>
        <w:top w:val="none" w:sz="0" w:space="0" w:color="auto"/>
        <w:left w:val="none" w:sz="0" w:space="0" w:color="auto"/>
        <w:bottom w:val="none" w:sz="0" w:space="0" w:color="auto"/>
        <w:right w:val="none" w:sz="0" w:space="0" w:color="auto"/>
      </w:divBdr>
    </w:div>
    <w:div w:id="524640892">
      <w:bodyDiv w:val="1"/>
      <w:marLeft w:val="0"/>
      <w:marRight w:val="0"/>
      <w:marTop w:val="0"/>
      <w:marBottom w:val="0"/>
      <w:divBdr>
        <w:top w:val="none" w:sz="0" w:space="0" w:color="auto"/>
        <w:left w:val="none" w:sz="0" w:space="0" w:color="auto"/>
        <w:bottom w:val="none" w:sz="0" w:space="0" w:color="auto"/>
        <w:right w:val="none" w:sz="0" w:space="0" w:color="auto"/>
      </w:divBdr>
    </w:div>
    <w:div w:id="524903974">
      <w:bodyDiv w:val="1"/>
      <w:marLeft w:val="0"/>
      <w:marRight w:val="0"/>
      <w:marTop w:val="0"/>
      <w:marBottom w:val="0"/>
      <w:divBdr>
        <w:top w:val="none" w:sz="0" w:space="0" w:color="auto"/>
        <w:left w:val="none" w:sz="0" w:space="0" w:color="auto"/>
        <w:bottom w:val="none" w:sz="0" w:space="0" w:color="auto"/>
        <w:right w:val="none" w:sz="0" w:space="0" w:color="auto"/>
      </w:divBdr>
    </w:div>
    <w:div w:id="526212657">
      <w:bodyDiv w:val="1"/>
      <w:marLeft w:val="0"/>
      <w:marRight w:val="0"/>
      <w:marTop w:val="0"/>
      <w:marBottom w:val="0"/>
      <w:divBdr>
        <w:top w:val="none" w:sz="0" w:space="0" w:color="auto"/>
        <w:left w:val="none" w:sz="0" w:space="0" w:color="auto"/>
        <w:bottom w:val="none" w:sz="0" w:space="0" w:color="auto"/>
        <w:right w:val="none" w:sz="0" w:space="0" w:color="auto"/>
      </w:divBdr>
    </w:div>
    <w:div w:id="526482113">
      <w:bodyDiv w:val="1"/>
      <w:marLeft w:val="0"/>
      <w:marRight w:val="0"/>
      <w:marTop w:val="0"/>
      <w:marBottom w:val="0"/>
      <w:divBdr>
        <w:top w:val="none" w:sz="0" w:space="0" w:color="auto"/>
        <w:left w:val="none" w:sz="0" w:space="0" w:color="auto"/>
        <w:bottom w:val="none" w:sz="0" w:space="0" w:color="auto"/>
        <w:right w:val="none" w:sz="0" w:space="0" w:color="auto"/>
      </w:divBdr>
    </w:div>
    <w:div w:id="527059835">
      <w:bodyDiv w:val="1"/>
      <w:marLeft w:val="0"/>
      <w:marRight w:val="0"/>
      <w:marTop w:val="0"/>
      <w:marBottom w:val="0"/>
      <w:divBdr>
        <w:top w:val="none" w:sz="0" w:space="0" w:color="auto"/>
        <w:left w:val="none" w:sz="0" w:space="0" w:color="auto"/>
        <w:bottom w:val="none" w:sz="0" w:space="0" w:color="auto"/>
        <w:right w:val="none" w:sz="0" w:space="0" w:color="auto"/>
      </w:divBdr>
    </w:div>
    <w:div w:id="527530627">
      <w:bodyDiv w:val="1"/>
      <w:marLeft w:val="0"/>
      <w:marRight w:val="0"/>
      <w:marTop w:val="0"/>
      <w:marBottom w:val="0"/>
      <w:divBdr>
        <w:top w:val="none" w:sz="0" w:space="0" w:color="auto"/>
        <w:left w:val="none" w:sz="0" w:space="0" w:color="auto"/>
        <w:bottom w:val="none" w:sz="0" w:space="0" w:color="auto"/>
        <w:right w:val="none" w:sz="0" w:space="0" w:color="auto"/>
      </w:divBdr>
    </w:div>
    <w:div w:id="534198229">
      <w:bodyDiv w:val="1"/>
      <w:marLeft w:val="0"/>
      <w:marRight w:val="0"/>
      <w:marTop w:val="0"/>
      <w:marBottom w:val="0"/>
      <w:divBdr>
        <w:top w:val="none" w:sz="0" w:space="0" w:color="auto"/>
        <w:left w:val="none" w:sz="0" w:space="0" w:color="auto"/>
        <w:bottom w:val="none" w:sz="0" w:space="0" w:color="auto"/>
        <w:right w:val="none" w:sz="0" w:space="0" w:color="auto"/>
      </w:divBdr>
    </w:div>
    <w:div w:id="534778941">
      <w:bodyDiv w:val="1"/>
      <w:marLeft w:val="0"/>
      <w:marRight w:val="0"/>
      <w:marTop w:val="0"/>
      <w:marBottom w:val="0"/>
      <w:divBdr>
        <w:top w:val="none" w:sz="0" w:space="0" w:color="auto"/>
        <w:left w:val="none" w:sz="0" w:space="0" w:color="auto"/>
        <w:bottom w:val="none" w:sz="0" w:space="0" w:color="auto"/>
        <w:right w:val="none" w:sz="0" w:space="0" w:color="auto"/>
      </w:divBdr>
    </w:div>
    <w:div w:id="536431990">
      <w:bodyDiv w:val="1"/>
      <w:marLeft w:val="0"/>
      <w:marRight w:val="0"/>
      <w:marTop w:val="0"/>
      <w:marBottom w:val="0"/>
      <w:divBdr>
        <w:top w:val="none" w:sz="0" w:space="0" w:color="auto"/>
        <w:left w:val="none" w:sz="0" w:space="0" w:color="auto"/>
        <w:bottom w:val="none" w:sz="0" w:space="0" w:color="auto"/>
        <w:right w:val="none" w:sz="0" w:space="0" w:color="auto"/>
      </w:divBdr>
    </w:div>
    <w:div w:id="536508032">
      <w:bodyDiv w:val="1"/>
      <w:marLeft w:val="0"/>
      <w:marRight w:val="0"/>
      <w:marTop w:val="0"/>
      <w:marBottom w:val="0"/>
      <w:divBdr>
        <w:top w:val="none" w:sz="0" w:space="0" w:color="auto"/>
        <w:left w:val="none" w:sz="0" w:space="0" w:color="auto"/>
        <w:bottom w:val="none" w:sz="0" w:space="0" w:color="auto"/>
        <w:right w:val="none" w:sz="0" w:space="0" w:color="auto"/>
      </w:divBdr>
    </w:div>
    <w:div w:id="537743920">
      <w:bodyDiv w:val="1"/>
      <w:marLeft w:val="0"/>
      <w:marRight w:val="0"/>
      <w:marTop w:val="0"/>
      <w:marBottom w:val="0"/>
      <w:divBdr>
        <w:top w:val="none" w:sz="0" w:space="0" w:color="auto"/>
        <w:left w:val="none" w:sz="0" w:space="0" w:color="auto"/>
        <w:bottom w:val="none" w:sz="0" w:space="0" w:color="auto"/>
        <w:right w:val="none" w:sz="0" w:space="0" w:color="auto"/>
      </w:divBdr>
    </w:div>
    <w:div w:id="539322883">
      <w:bodyDiv w:val="1"/>
      <w:marLeft w:val="0"/>
      <w:marRight w:val="0"/>
      <w:marTop w:val="0"/>
      <w:marBottom w:val="0"/>
      <w:divBdr>
        <w:top w:val="none" w:sz="0" w:space="0" w:color="auto"/>
        <w:left w:val="none" w:sz="0" w:space="0" w:color="auto"/>
        <w:bottom w:val="none" w:sz="0" w:space="0" w:color="auto"/>
        <w:right w:val="none" w:sz="0" w:space="0" w:color="auto"/>
      </w:divBdr>
    </w:div>
    <w:div w:id="542907129">
      <w:bodyDiv w:val="1"/>
      <w:marLeft w:val="0"/>
      <w:marRight w:val="0"/>
      <w:marTop w:val="0"/>
      <w:marBottom w:val="0"/>
      <w:divBdr>
        <w:top w:val="none" w:sz="0" w:space="0" w:color="auto"/>
        <w:left w:val="none" w:sz="0" w:space="0" w:color="auto"/>
        <w:bottom w:val="none" w:sz="0" w:space="0" w:color="auto"/>
        <w:right w:val="none" w:sz="0" w:space="0" w:color="auto"/>
      </w:divBdr>
    </w:div>
    <w:div w:id="543491810">
      <w:bodyDiv w:val="1"/>
      <w:marLeft w:val="0"/>
      <w:marRight w:val="0"/>
      <w:marTop w:val="0"/>
      <w:marBottom w:val="0"/>
      <w:divBdr>
        <w:top w:val="none" w:sz="0" w:space="0" w:color="auto"/>
        <w:left w:val="none" w:sz="0" w:space="0" w:color="auto"/>
        <w:bottom w:val="none" w:sz="0" w:space="0" w:color="auto"/>
        <w:right w:val="none" w:sz="0" w:space="0" w:color="auto"/>
      </w:divBdr>
    </w:div>
    <w:div w:id="544754163">
      <w:bodyDiv w:val="1"/>
      <w:marLeft w:val="0"/>
      <w:marRight w:val="0"/>
      <w:marTop w:val="0"/>
      <w:marBottom w:val="0"/>
      <w:divBdr>
        <w:top w:val="none" w:sz="0" w:space="0" w:color="auto"/>
        <w:left w:val="none" w:sz="0" w:space="0" w:color="auto"/>
        <w:bottom w:val="none" w:sz="0" w:space="0" w:color="auto"/>
        <w:right w:val="none" w:sz="0" w:space="0" w:color="auto"/>
      </w:divBdr>
    </w:div>
    <w:div w:id="545720173">
      <w:bodyDiv w:val="1"/>
      <w:marLeft w:val="0"/>
      <w:marRight w:val="0"/>
      <w:marTop w:val="0"/>
      <w:marBottom w:val="0"/>
      <w:divBdr>
        <w:top w:val="none" w:sz="0" w:space="0" w:color="auto"/>
        <w:left w:val="none" w:sz="0" w:space="0" w:color="auto"/>
        <w:bottom w:val="none" w:sz="0" w:space="0" w:color="auto"/>
        <w:right w:val="none" w:sz="0" w:space="0" w:color="auto"/>
      </w:divBdr>
    </w:div>
    <w:div w:id="548608098">
      <w:bodyDiv w:val="1"/>
      <w:marLeft w:val="0"/>
      <w:marRight w:val="0"/>
      <w:marTop w:val="0"/>
      <w:marBottom w:val="0"/>
      <w:divBdr>
        <w:top w:val="none" w:sz="0" w:space="0" w:color="auto"/>
        <w:left w:val="none" w:sz="0" w:space="0" w:color="auto"/>
        <w:bottom w:val="none" w:sz="0" w:space="0" w:color="auto"/>
        <w:right w:val="none" w:sz="0" w:space="0" w:color="auto"/>
      </w:divBdr>
    </w:div>
    <w:div w:id="548616090">
      <w:bodyDiv w:val="1"/>
      <w:marLeft w:val="0"/>
      <w:marRight w:val="0"/>
      <w:marTop w:val="0"/>
      <w:marBottom w:val="0"/>
      <w:divBdr>
        <w:top w:val="none" w:sz="0" w:space="0" w:color="auto"/>
        <w:left w:val="none" w:sz="0" w:space="0" w:color="auto"/>
        <w:bottom w:val="none" w:sz="0" w:space="0" w:color="auto"/>
        <w:right w:val="none" w:sz="0" w:space="0" w:color="auto"/>
      </w:divBdr>
    </w:div>
    <w:div w:id="553781985">
      <w:bodyDiv w:val="1"/>
      <w:marLeft w:val="0"/>
      <w:marRight w:val="0"/>
      <w:marTop w:val="0"/>
      <w:marBottom w:val="0"/>
      <w:divBdr>
        <w:top w:val="none" w:sz="0" w:space="0" w:color="auto"/>
        <w:left w:val="none" w:sz="0" w:space="0" w:color="auto"/>
        <w:bottom w:val="none" w:sz="0" w:space="0" w:color="auto"/>
        <w:right w:val="none" w:sz="0" w:space="0" w:color="auto"/>
      </w:divBdr>
    </w:div>
    <w:div w:id="555822814">
      <w:bodyDiv w:val="1"/>
      <w:marLeft w:val="0"/>
      <w:marRight w:val="0"/>
      <w:marTop w:val="0"/>
      <w:marBottom w:val="0"/>
      <w:divBdr>
        <w:top w:val="none" w:sz="0" w:space="0" w:color="auto"/>
        <w:left w:val="none" w:sz="0" w:space="0" w:color="auto"/>
        <w:bottom w:val="none" w:sz="0" w:space="0" w:color="auto"/>
        <w:right w:val="none" w:sz="0" w:space="0" w:color="auto"/>
      </w:divBdr>
    </w:div>
    <w:div w:id="555968400">
      <w:bodyDiv w:val="1"/>
      <w:marLeft w:val="0"/>
      <w:marRight w:val="0"/>
      <w:marTop w:val="0"/>
      <w:marBottom w:val="0"/>
      <w:divBdr>
        <w:top w:val="none" w:sz="0" w:space="0" w:color="auto"/>
        <w:left w:val="none" w:sz="0" w:space="0" w:color="auto"/>
        <w:bottom w:val="none" w:sz="0" w:space="0" w:color="auto"/>
        <w:right w:val="none" w:sz="0" w:space="0" w:color="auto"/>
      </w:divBdr>
    </w:div>
    <w:div w:id="559246223">
      <w:bodyDiv w:val="1"/>
      <w:marLeft w:val="0"/>
      <w:marRight w:val="0"/>
      <w:marTop w:val="0"/>
      <w:marBottom w:val="0"/>
      <w:divBdr>
        <w:top w:val="none" w:sz="0" w:space="0" w:color="auto"/>
        <w:left w:val="none" w:sz="0" w:space="0" w:color="auto"/>
        <w:bottom w:val="none" w:sz="0" w:space="0" w:color="auto"/>
        <w:right w:val="none" w:sz="0" w:space="0" w:color="auto"/>
      </w:divBdr>
    </w:div>
    <w:div w:id="561646216">
      <w:bodyDiv w:val="1"/>
      <w:marLeft w:val="0"/>
      <w:marRight w:val="0"/>
      <w:marTop w:val="0"/>
      <w:marBottom w:val="0"/>
      <w:divBdr>
        <w:top w:val="none" w:sz="0" w:space="0" w:color="auto"/>
        <w:left w:val="none" w:sz="0" w:space="0" w:color="auto"/>
        <w:bottom w:val="none" w:sz="0" w:space="0" w:color="auto"/>
        <w:right w:val="none" w:sz="0" w:space="0" w:color="auto"/>
      </w:divBdr>
    </w:div>
    <w:div w:id="561913152">
      <w:bodyDiv w:val="1"/>
      <w:marLeft w:val="0"/>
      <w:marRight w:val="0"/>
      <w:marTop w:val="0"/>
      <w:marBottom w:val="0"/>
      <w:divBdr>
        <w:top w:val="none" w:sz="0" w:space="0" w:color="auto"/>
        <w:left w:val="none" w:sz="0" w:space="0" w:color="auto"/>
        <w:bottom w:val="none" w:sz="0" w:space="0" w:color="auto"/>
        <w:right w:val="none" w:sz="0" w:space="0" w:color="auto"/>
      </w:divBdr>
    </w:div>
    <w:div w:id="563218955">
      <w:bodyDiv w:val="1"/>
      <w:marLeft w:val="0"/>
      <w:marRight w:val="0"/>
      <w:marTop w:val="0"/>
      <w:marBottom w:val="0"/>
      <w:divBdr>
        <w:top w:val="none" w:sz="0" w:space="0" w:color="auto"/>
        <w:left w:val="none" w:sz="0" w:space="0" w:color="auto"/>
        <w:bottom w:val="none" w:sz="0" w:space="0" w:color="auto"/>
        <w:right w:val="none" w:sz="0" w:space="0" w:color="auto"/>
      </w:divBdr>
    </w:div>
    <w:div w:id="564024172">
      <w:bodyDiv w:val="1"/>
      <w:marLeft w:val="0"/>
      <w:marRight w:val="0"/>
      <w:marTop w:val="0"/>
      <w:marBottom w:val="0"/>
      <w:divBdr>
        <w:top w:val="none" w:sz="0" w:space="0" w:color="auto"/>
        <w:left w:val="none" w:sz="0" w:space="0" w:color="auto"/>
        <w:bottom w:val="none" w:sz="0" w:space="0" w:color="auto"/>
        <w:right w:val="none" w:sz="0" w:space="0" w:color="auto"/>
      </w:divBdr>
    </w:div>
    <w:div w:id="564218546">
      <w:bodyDiv w:val="1"/>
      <w:marLeft w:val="0"/>
      <w:marRight w:val="0"/>
      <w:marTop w:val="0"/>
      <w:marBottom w:val="0"/>
      <w:divBdr>
        <w:top w:val="none" w:sz="0" w:space="0" w:color="auto"/>
        <w:left w:val="none" w:sz="0" w:space="0" w:color="auto"/>
        <w:bottom w:val="none" w:sz="0" w:space="0" w:color="auto"/>
        <w:right w:val="none" w:sz="0" w:space="0" w:color="auto"/>
      </w:divBdr>
    </w:div>
    <w:div w:id="565797962">
      <w:bodyDiv w:val="1"/>
      <w:marLeft w:val="0"/>
      <w:marRight w:val="0"/>
      <w:marTop w:val="0"/>
      <w:marBottom w:val="0"/>
      <w:divBdr>
        <w:top w:val="none" w:sz="0" w:space="0" w:color="auto"/>
        <w:left w:val="none" w:sz="0" w:space="0" w:color="auto"/>
        <w:bottom w:val="none" w:sz="0" w:space="0" w:color="auto"/>
        <w:right w:val="none" w:sz="0" w:space="0" w:color="auto"/>
      </w:divBdr>
    </w:div>
    <w:div w:id="567612947">
      <w:bodyDiv w:val="1"/>
      <w:marLeft w:val="0"/>
      <w:marRight w:val="0"/>
      <w:marTop w:val="0"/>
      <w:marBottom w:val="0"/>
      <w:divBdr>
        <w:top w:val="none" w:sz="0" w:space="0" w:color="auto"/>
        <w:left w:val="none" w:sz="0" w:space="0" w:color="auto"/>
        <w:bottom w:val="none" w:sz="0" w:space="0" w:color="auto"/>
        <w:right w:val="none" w:sz="0" w:space="0" w:color="auto"/>
      </w:divBdr>
    </w:div>
    <w:div w:id="569197213">
      <w:bodyDiv w:val="1"/>
      <w:marLeft w:val="0"/>
      <w:marRight w:val="0"/>
      <w:marTop w:val="0"/>
      <w:marBottom w:val="0"/>
      <w:divBdr>
        <w:top w:val="none" w:sz="0" w:space="0" w:color="auto"/>
        <w:left w:val="none" w:sz="0" w:space="0" w:color="auto"/>
        <w:bottom w:val="none" w:sz="0" w:space="0" w:color="auto"/>
        <w:right w:val="none" w:sz="0" w:space="0" w:color="auto"/>
      </w:divBdr>
    </w:div>
    <w:div w:id="571546689">
      <w:bodyDiv w:val="1"/>
      <w:marLeft w:val="0"/>
      <w:marRight w:val="0"/>
      <w:marTop w:val="0"/>
      <w:marBottom w:val="0"/>
      <w:divBdr>
        <w:top w:val="none" w:sz="0" w:space="0" w:color="auto"/>
        <w:left w:val="none" w:sz="0" w:space="0" w:color="auto"/>
        <w:bottom w:val="none" w:sz="0" w:space="0" w:color="auto"/>
        <w:right w:val="none" w:sz="0" w:space="0" w:color="auto"/>
      </w:divBdr>
    </w:div>
    <w:div w:id="574901628">
      <w:bodyDiv w:val="1"/>
      <w:marLeft w:val="0"/>
      <w:marRight w:val="0"/>
      <w:marTop w:val="0"/>
      <w:marBottom w:val="0"/>
      <w:divBdr>
        <w:top w:val="none" w:sz="0" w:space="0" w:color="auto"/>
        <w:left w:val="none" w:sz="0" w:space="0" w:color="auto"/>
        <w:bottom w:val="none" w:sz="0" w:space="0" w:color="auto"/>
        <w:right w:val="none" w:sz="0" w:space="0" w:color="auto"/>
      </w:divBdr>
    </w:div>
    <w:div w:id="575945463">
      <w:bodyDiv w:val="1"/>
      <w:marLeft w:val="0"/>
      <w:marRight w:val="0"/>
      <w:marTop w:val="0"/>
      <w:marBottom w:val="0"/>
      <w:divBdr>
        <w:top w:val="none" w:sz="0" w:space="0" w:color="auto"/>
        <w:left w:val="none" w:sz="0" w:space="0" w:color="auto"/>
        <w:bottom w:val="none" w:sz="0" w:space="0" w:color="auto"/>
        <w:right w:val="none" w:sz="0" w:space="0" w:color="auto"/>
      </w:divBdr>
    </w:div>
    <w:div w:id="579750045">
      <w:bodyDiv w:val="1"/>
      <w:marLeft w:val="0"/>
      <w:marRight w:val="0"/>
      <w:marTop w:val="0"/>
      <w:marBottom w:val="0"/>
      <w:divBdr>
        <w:top w:val="none" w:sz="0" w:space="0" w:color="auto"/>
        <w:left w:val="none" w:sz="0" w:space="0" w:color="auto"/>
        <w:bottom w:val="none" w:sz="0" w:space="0" w:color="auto"/>
        <w:right w:val="none" w:sz="0" w:space="0" w:color="auto"/>
      </w:divBdr>
    </w:div>
    <w:div w:id="580408084">
      <w:bodyDiv w:val="1"/>
      <w:marLeft w:val="0"/>
      <w:marRight w:val="0"/>
      <w:marTop w:val="0"/>
      <w:marBottom w:val="0"/>
      <w:divBdr>
        <w:top w:val="none" w:sz="0" w:space="0" w:color="auto"/>
        <w:left w:val="none" w:sz="0" w:space="0" w:color="auto"/>
        <w:bottom w:val="none" w:sz="0" w:space="0" w:color="auto"/>
        <w:right w:val="none" w:sz="0" w:space="0" w:color="auto"/>
      </w:divBdr>
    </w:div>
    <w:div w:id="584069640">
      <w:bodyDiv w:val="1"/>
      <w:marLeft w:val="0"/>
      <w:marRight w:val="0"/>
      <w:marTop w:val="0"/>
      <w:marBottom w:val="0"/>
      <w:divBdr>
        <w:top w:val="none" w:sz="0" w:space="0" w:color="auto"/>
        <w:left w:val="none" w:sz="0" w:space="0" w:color="auto"/>
        <w:bottom w:val="none" w:sz="0" w:space="0" w:color="auto"/>
        <w:right w:val="none" w:sz="0" w:space="0" w:color="auto"/>
      </w:divBdr>
    </w:div>
    <w:div w:id="587616953">
      <w:bodyDiv w:val="1"/>
      <w:marLeft w:val="0"/>
      <w:marRight w:val="0"/>
      <w:marTop w:val="0"/>
      <w:marBottom w:val="0"/>
      <w:divBdr>
        <w:top w:val="none" w:sz="0" w:space="0" w:color="auto"/>
        <w:left w:val="none" w:sz="0" w:space="0" w:color="auto"/>
        <w:bottom w:val="none" w:sz="0" w:space="0" w:color="auto"/>
        <w:right w:val="none" w:sz="0" w:space="0" w:color="auto"/>
      </w:divBdr>
    </w:div>
    <w:div w:id="587620584">
      <w:bodyDiv w:val="1"/>
      <w:marLeft w:val="0"/>
      <w:marRight w:val="0"/>
      <w:marTop w:val="0"/>
      <w:marBottom w:val="0"/>
      <w:divBdr>
        <w:top w:val="none" w:sz="0" w:space="0" w:color="auto"/>
        <w:left w:val="none" w:sz="0" w:space="0" w:color="auto"/>
        <w:bottom w:val="none" w:sz="0" w:space="0" w:color="auto"/>
        <w:right w:val="none" w:sz="0" w:space="0" w:color="auto"/>
      </w:divBdr>
    </w:div>
    <w:div w:id="589235759">
      <w:bodyDiv w:val="1"/>
      <w:marLeft w:val="0"/>
      <w:marRight w:val="0"/>
      <w:marTop w:val="0"/>
      <w:marBottom w:val="0"/>
      <w:divBdr>
        <w:top w:val="none" w:sz="0" w:space="0" w:color="auto"/>
        <w:left w:val="none" w:sz="0" w:space="0" w:color="auto"/>
        <w:bottom w:val="none" w:sz="0" w:space="0" w:color="auto"/>
        <w:right w:val="none" w:sz="0" w:space="0" w:color="auto"/>
      </w:divBdr>
    </w:div>
    <w:div w:id="590895556">
      <w:bodyDiv w:val="1"/>
      <w:marLeft w:val="0"/>
      <w:marRight w:val="0"/>
      <w:marTop w:val="0"/>
      <w:marBottom w:val="0"/>
      <w:divBdr>
        <w:top w:val="none" w:sz="0" w:space="0" w:color="auto"/>
        <w:left w:val="none" w:sz="0" w:space="0" w:color="auto"/>
        <w:bottom w:val="none" w:sz="0" w:space="0" w:color="auto"/>
        <w:right w:val="none" w:sz="0" w:space="0" w:color="auto"/>
      </w:divBdr>
    </w:div>
    <w:div w:id="591550573">
      <w:bodyDiv w:val="1"/>
      <w:marLeft w:val="0"/>
      <w:marRight w:val="0"/>
      <w:marTop w:val="0"/>
      <w:marBottom w:val="0"/>
      <w:divBdr>
        <w:top w:val="none" w:sz="0" w:space="0" w:color="auto"/>
        <w:left w:val="none" w:sz="0" w:space="0" w:color="auto"/>
        <w:bottom w:val="none" w:sz="0" w:space="0" w:color="auto"/>
        <w:right w:val="none" w:sz="0" w:space="0" w:color="auto"/>
      </w:divBdr>
    </w:div>
    <w:div w:id="592738381">
      <w:bodyDiv w:val="1"/>
      <w:marLeft w:val="0"/>
      <w:marRight w:val="0"/>
      <w:marTop w:val="0"/>
      <w:marBottom w:val="0"/>
      <w:divBdr>
        <w:top w:val="none" w:sz="0" w:space="0" w:color="auto"/>
        <w:left w:val="none" w:sz="0" w:space="0" w:color="auto"/>
        <w:bottom w:val="none" w:sz="0" w:space="0" w:color="auto"/>
        <w:right w:val="none" w:sz="0" w:space="0" w:color="auto"/>
      </w:divBdr>
    </w:div>
    <w:div w:id="595093899">
      <w:bodyDiv w:val="1"/>
      <w:marLeft w:val="0"/>
      <w:marRight w:val="0"/>
      <w:marTop w:val="0"/>
      <w:marBottom w:val="0"/>
      <w:divBdr>
        <w:top w:val="none" w:sz="0" w:space="0" w:color="auto"/>
        <w:left w:val="none" w:sz="0" w:space="0" w:color="auto"/>
        <w:bottom w:val="none" w:sz="0" w:space="0" w:color="auto"/>
        <w:right w:val="none" w:sz="0" w:space="0" w:color="auto"/>
      </w:divBdr>
    </w:div>
    <w:div w:id="595358579">
      <w:bodyDiv w:val="1"/>
      <w:marLeft w:val="0"/>
      <w:marRight w:val="0"/>
      <w:marTop w:val="0"/>
      <w:marBottom w:val="0"/>
      <w:divBdr>
        <w:top w:val="none" w:sz="0" w:space="0" w:color="auto"/>
        <w:left w:val="none" w:sz="0" w:space="0" w:color="auto"/>
        <w:bottom w:val="none" w:sz="0" w:space="0" w:color="auto"/>
        <w:right w:val="none" w:sz="0" w:space="0" w:color="auto"/>
      </w:divBdr>
    </w:div>
    <w:div w:id="601648607">
      <w:bodyDiv w:val="1"/>
      <w:marLeft w:val="0"/>
      <w:marRight w:val="0"/>
      <w:marTop w:val="0"/>
      <w:marBottom w:val="0"/>
      <w:divBdr>
        <w:top w:val="none" w:sz="0" w:space="0" w:color="auto"/>
        <w:left w:val="none" w:sz="0" w:space="0" w:color="auto"/>
        <w:bottom w:val="none" w:sz="0" w:space="0" w:color="auto"/>
        <w:right w:val="none" w:sz="0" w:space="0" w:color="auto"/>
      </w:divBdr>
    </w:div>
    <w:div w:id="602491715">
      <w:bodyDiv w:val="1"/>
      <w:marLeft w:val="0"/>
      <w:marRight w:val="0"/>
      <w:marTop w:val="0"/>
      <w:marBottom w:val="0"/>
      <w:divBdr>
        <w:top w:val="none" w:sz="0" w:space="0" w:color="auto"/>
        <w:left w:val="none" w:sz="0" w:space="0" w:color="auto"/>
        <w:bottom w:val="none" w:sz="0" w:space="0" w:color="auto"/>
        <w:right w:val="none" w:sz="0" w:space="0" w:color="auto"/>
      </w:divBdr>
    </w:div>
    <w:div w:id="602809953">
      <w:bodyDiv w:val="1"/>
      <w:marLeft w:val="0"/>
      <w:marRight w:val="0"/>
      <w:marTop w:val="0"/>
      <w:marBottom w:val="0"/>
      <w:divBdr>
        <w:top w:val="none" w:sz="0" w:space="0" w:color="auto"/>
        <w:left w:val="none" w:sz="0" w:space="0" w:color="auto"/>
        <w:bottom w:val="none" w:sz="0" w:space="0" w:color="auto"/>
        <w:right w:val="none" w:sz="0" w:space="0" w:color="auto"/>
      </w:divBdr>
    </w:div>
    <w:div w:id="609970127">
      <w:bodyDiv w:val="1"/>
      <w:marLeft w:val="0"/>
      <w:marRight w:val="0"/>
      <w:marTop w:val="0"/>
      <w:marBottom w:val="0"/>
      <w:divBdr>
        <w:top w:val="none" w:sz="0" w:space="0" w:color="auto"/>
        <w:left w:val="none" w:sz="0" w:space="0" w:color="auto"/>
        <w:bottom w:val="none" w:sz="0" w:space="0" w:color="auto"/>
        <w:right w:val="none" w:sz="0" w:space="0" w:color="auto"/>
      </w:divBdr>
    </w:div>
    <w:div w:id="610167908">
      <w:bodyDiv w:val="1"/>
      <w:marLeft w:val="0"/>
      <w:marRight w:val="0"/>
      <w:marTop w:val="0"/>
      <w:marBottom w:val="0"/>
      <w:divBdr>
        <w:top w:val="none" w:sz="0" w:space="0" w:color="auto"/>
        <w:left w:val="none" w:sz="0" w:space="0" w:color="auto"/>
        <w:bottom w:val="none" w:sz="0" w:space="0" w:color="auto"/>
        <w:right w:val="none" w:sz="0" w:space="0" w:color="auto"/>
      </w:divBdr>
    </w:div>
    <w:div w:id="611480299">
      <w:bodyDiv w:val="1"/>
      <w:marLeft w:val="0"/>
      <w:marRight w:val="0"/>
      <w:marTop w:val="0"/>
      <w:marBottom w:val="0"/>
      <w:divBdr>
        <w:top w:val="none" w:sz="0" w:space="0" w:color="auto"/>
        <w:left w:val="none" w:sz="0" w:space="0" w:color="auto"/>
        <w:bottom w:val="none" w:sz="0" w:space="0" w:color="auto"/>
        <w:right w:val="none" w:sz="0" w:space="0" w:color="auto"/>
      </w:divBdr>
    </w:div>
    <w:div w:id="612902222">
      <w:bodyDiv w:val="1"/>
      <w:marLeft w:val="0"/>
      <w:marRight w:val="0"/>
      <w:marTop w:val="0"/>
      <w:marBottom w:val="0"/>
      <w:divBdr>
        <w:top w:val="none" w:sz="0" w:space="0" w:color="auto"/>
        <w:left w:val="none" w:sz="0" w:space="0" w:color="auto"/>
        <w:bottom w:val="none" w:sz="0" w:space="0" w:color="auto"/>
        <w:right w:val="none" w:sz="0" w:space="0" w:color="auto"/>
      </w:divBdr>
    </w:div>
    <w:div w:id="615601335">
      <w:bodyDiv w:val="1"/>
      <w:marLeft w:val="0"/>
      <w:marRight w:val="0"/>
      <w:marTop w:val="0"/>
      <w:marBottom w:val="0"/>
      <w:divBdr>
        <w:top w:val="none" w:sz="0" w:space="0" w:color="auto"/>
        <w:left w:val="none" w:sz="0" w:space="0" w:color="auto"/>
        <w:bottom w:val="none" w:sz="0" w:space="0" w:color="auto"/>
        <w:right w:val="none" w:sz="0" w:space="0" w:color="auto"/>
      </w:divBdr>
    </w:div>
    <w:div w:id="615795890">
      <w:bodyDiv w:val="1"/>
      <w:marLeft w:val="0"/>
      <w:marRight w:val="0"/>
      <w:marTop w:val="0"/>
      <w:marBottom w:val="0"/>
      <w:divBdr>
        <w:top w:val="none" w:sz="0" w:space="0" w:color="auto"/>
        <w:left w:val="none" w:sz="0" w:space="0" w:color="auto"/>
        <w:bottom w:val="none" w:sz="0" w:space="0" w:color="auto"/>
        <w:right w:val="none" w:sz="0" w:space="0" w:color="auto"/>
      </w:divBdr>
    </w:div>
    <w:div w:id="618296136">
      <w:bodyDiv w:val="1"/>
      <w:marLeft w:val="0"/>
      <w:marRight w:val="0"/>
      <w:marTop w:val="0"/>
      <w:marBottom w:val="0"/>
      <w:divBdr>
        <w:top w:val="none" w:sz="0" w:space="0" w:color="auto"/>
        <w:left w:val="none" w:sz="0" w:space="0" w:color="auto"/>
        <w:bottom w:val="none" w:sz="0" w:space="0" w:color="auto"/>
        <w:right w:val="none" w:sz="0" w:space="0" w:color="auto"/>
      </w:divBdr>
    </w:div>
    <w:div w:id="622032715">
      <w:bodyDiv w:val="1"/>
      <w:marLeft w:val="0"/>
      <w:marRight w:val="0"/>
      <w:marTop w:val="0"/>
      <w:marBottom w:val="0"/>
      <w:divBdr>
        <w:top w:val="none" w:sz="0" w:space="0" w:color="auto"/>
        <w:left w:val="none" w:sz="0" w:space="0" w:color="auto"/>
        <w:bottom w:val="none" w:sz="0" w:space="0" w:color="auto"/>
        <w:right w:val="none" w:sz="0" w:space="0" w:color="auto"/>
      </w:divBdr>
    </w:div>
    <w:div w:id="624311880">
      <w:bodyDiv w:val="1"/>
      <w:marLeft w:val="0"/>
      <w:marRight w:val="0"/>
      <w:marTop w:val="0"/>
      <w:marBottom w:val="0"/>
      <w:divBdr>
        <w:top w:val="none" w:sz="0" w:space="0" w:color="auto"/>
        <w:left w:val="none" w:sz="0" w:space="0" w:color="auto"/>
        <w:bottom w:val="none" w:sz="0" w:space="0" w:color="auto"/>
        <w:right w:val="none" w:sz="0" w:space="0" w:color="auto"/>
      </w:divBdr>
    </w:div>
    <w:div w:id="625742922">
      <w:bodyDiv w:val="1"/>
      <w:marLeft w:val="0"/>
      <w:marRight w:val="0"/>
      <w:marTop w:val="0"/>
      <w:marBottom w:val="0"/>
      <w:divBdr>
        <w:top w:val="none" w:sz="0" w:space="0" w:color="auto"/>
        <w:left w:val="none" w:sz="0" w:space="0" w:color="auto"/>
        <w:bottom w:val="none" w:sz="0" w:space="0" w:color="auto"/>
        <w:right w:val="none" w:sz="0" w:space="0" w:color="auto"/>
      </w:divBdr>
    </w:div>
    <w:div w:id="626087836">
      <w:bodyDiv w:val="1"/>
      <w:marLeft w:val="0"/>
      <w:marRight w:val="0"/>
      <w:marTop w:val="0"/>
      <w:marBottom w:val="0"/>
      <w:divBdr>
        <w:top w:val="none" w:sz="0" w:space="0" w:color="auto"/>
        <w:left w:val="none" w:sz="0" w:space="0" w:color="auto"/>
        <w:bottom w:val="none" w:sz="0" w:space="0" w:color="auto"/>
        <w:right w:val="none" w:sz="0" w:space="0" w:color="auto"/>
      </w:divBdr>
    </w:div>
    <w:div w:id="628635889">
      <w:bodyDiv w:val="1"/>
      <w:marLeft w:val="0"/>
      <w:marRight w:val="0"/>
      <w:marTop w:val="0"/>
      <w:marBottom w:val="0"/>
      <w:divBdr>
        <w:top w:val="none" w:sz="0" w:space="0" w:color="auto"/>
        <w:left w:val="none" w:sz="0" w:space="0" w:color="auto"/>
        <w:bottom w:val="none" w:sz="0" w:space="0" w:color="auto"/>
        <w:right w:val="none" w:sz="0" w:space="0" w:color="auto"/>
      </w:divBdr>
    </w:div>
    <w:div w:id="631713030">
      <w:bodyDiv w:val="1"/>
      <w:marLeft w:val="0"/>
      <w:marRight w:val="0"/>
      <w:marTop w:val="0"/>
      <w:marBottom w:val="0"/>
      <w:divBdr>
        <w:top w:val="none" w:sz="0" w:space="0" w:color="auto"/>
        <w:left w:val="none" w:sz="0" w:space="0" w:color="auto"/>
        <w:bottom w:val="none" w:sz="0" w:space="0" w:color="auto"/>
        <w:right w:val="none" w:sz="0" w:space="0" w:color="auto"/>
      </w:divBdr>
    </w:div>
    <w:div w:id="632296566">
      <w:bodyDiv w:val="1"/>
      <w:marLeft w:val="0"/>
      <w:marRight w:val="0"/>
      <w:marTop w:val="0"/>
      <w:marBottom w:val="0"/>
      <w:divBdr>
        <w:top w:val="none" w:sz="0" w:space="0" w:color="auto"/>
        <w:left w:val="none" w:sz="0" w:space="0" w:color="auto"/>
        <w:bottom w:val="none" w:sz="0" w:space="0" w:color="auto"/>
        <w:right w:val="none" w:sz="0" w:space="0" w:color="auto"/>
      </w:divBdr>
    </w:div>
    <w:div w:id="634068807">
      <w:bodyDiv w:val="1"/>
      <w:marLeft w:val="0"/>
      <w:marRight w:val="0"/>
      <w:marTop w:val="0"/>
      <w:marBottom w:val="0"/>
      <w:divBdr>
        <w:top w:val="none" w:sz="0" w:space="0" w:color="auto"/>
        <w:left w:val="none" w:sz="0" w:space="0" w:color="auto"/>
        <w:bottom w:val="none" w:sz="0" w:space="0" w:color="auto"/>
        <w:right w:val="none" w:sz="0" w:space="0" w:color="auto"/>
      </w:divBdr>
    </w:div>
    <w:div w:id="635258237">
      <w:bodyDiv w:val="1"/>
      <w:marLeft w:val="0"/>
      <w:marRight w:val="0"/>
      <w:marTop w:val="0"/>
      <w:marBottom w:val="0"/>
      <w:divBdr>
        <w:top w:val="none" w:sz="0" w:space="0" w:color="auto"/>
        <w:left w:val="none" w:sz="0" w:space="0" w:color="auto"/>
        <w:bottom w:val="none" w:sz="0" w:space="0" w:color="auto"/>
        <w:right w:val="none" w:sz="0" w:space="0" w:color="auto"/>
      </w:divBdr>
    </w:div>
    <w:div w:id="635260051">
      <w:bodyDiv w:val="1"/>
      <w:marLeft w:val="0"/>
      <w:marRight w:val="0"/>
      <w:marTop w:val="0"/>
      <w:marBottom w:val="0"/>
      <w:divBdr>
        <w:top w:val="none" w:sz="0" w:space="0" w:color="auto"/>
        <w:left w:val="none" w:sz="0" w:space="0" w:color="auto"/>
        <w:bottom w:val="none" w:sz="0" w:space="0" w:color="auto"/>
        <w:right w:val="none" w:sz="0" w:space="0" w:color="auto"/>
      </w:divBdr>
    </w:div>
    <w:div w:id="636911611">
      <w:bodyDiv w:val="1"/>
      <w:marLeft w:val="0"/>
      <w:marRight w:val="0"/>
      <w:marTop w:val="0"/>
      <w:marBottom w:val="0"/>
      <w:divBdr>
        <w:top w:val="none" w:sz="0" w:space="0" w:color="auto"/>
        <w:left w:val="none" w:sz="0" w:space="0" w:color="auto"/>
        <w:bottom w:val="none" w:sz="0" w:space="0" w:color="auto"/>
        <w:right w:val="none" w:sz="0" w:space="0" w:color="auto"/>
      </w:divBdr>
    </w:div>
    <w:div w:id="637688176">
      <w:bodyDiv w:val="1"/>
      <w:marLeft w:val="0"/>
      <w:marRight w:val="0"/>
      <w:marTop w:val="0"/>
      <w:marBottom w:val="0"/>
      <w:divBdr>
        <w:top w:val="none" w:sz="0" w:space="0" w:color="auto"/>
        <w:left w:val="none" w:sz="0" w:space="0" w:color="auto"/>
        <w:bottom w:val="none" w:sz="0" w:space="0" w:color="auto"/>
        <w:right w:val="none" w:sz="0" w:space="0" w:color="auto"/>
      </w:divBdr>
    </w:div>
    <w:div w:id="638269572">
      <w:bodyDiv w:val="1"/>
      <w:marLeft w:val="0"/>
      <w:marRight w:val="0"/>
      <w:marTop w:val="0"/>
      <w:marBottom w:val="0"/>
      <w:divBdr>
        <w:top w:val="none" w:sz="0" w:space="0" w:color="auto"/>
        <w:left w:val="none" w:sz="0" w:space="0" w:color="auto"/>
        <w:bottom w:val="none" w:sz="0" w:space="0" w:color="auto"/>
        <w:right w:val="none" w:sz="0" w:space="0" w:color="auto"/>
      </w:divBdr>
    </w:div>
    <w:div w:id="638412768">
      <w:bodyDiv w:val="1"/>
      <w:marLeft w:val="0"/>
      <w:marRight w:val="0"/>
      <w:marTop w:val="0"/>
      <w:marBottom w:val="0"/>
      <w:divBdr>
        <w:top w:val="none" w:sz="0" w:space="0" w:color="auto"/>
        <w:left w:val="none" w:sz="0" w:space="0" w:color="auto"/>
        <w:bottom w:val="none" w:sz="0" w:space="0" w:color="auto"/>
        <w:right w:val="none" w:sz="0" w:space="0" w:color="auto"/>
      </w:divBdr>
    </w:div>
    <w:div w:id="643897337">
      <w:bodyDiv w:val="1"/>
      <w:marLeft w:val="0"/>
      <w:marRight w:val="0"/>
      <w:marTop w:val="0"/>
      <w:marBottom w:val="0"/>
      <w:divBdr>
        <w:top w:val="none" w:sz="0" w:space="0" w:color="auto"/>
        <w:left w:val="none" w:sz="0" w:space="0" w:color="auto"/>
        <w:bottom w:val="none" w:sz="0" w:space="0" w:color="auto"/>
        <w:right w:val="none" w:sz="0" w:space="0" w:color="auto"/>
      </w:divBdr>
    </w:div>
    <w:div w:id="648676440">
      <w:bodyDiv w:val="1"/>
      <w:marLeft w:val="0"/>
      <w:marRight w:val="0"/>
      <w:marTop w:val="0"/>
      <w:marBottom w:val="0"/>
      <w:divBdr>
        <w:top w:val="none" w:sz="0" w:space="0" w:color="auto"/>
        <w:left w:val="none" w:sz="0" w:space="0" w:color="auto"/>
        <w:bottom w:val="none" w:sz="0" w:space="0" w:color="auto"/>
        <w:right w:val="none" w:sz="0" w:space="0" w:color="auto"/>
      </w:divBdr>
    </w:div>
    <w:div w:id="649942660">
      <w:bodyDiv w:val="1"/>
      <w:marLeft w:val="0"/>
      <w:marRight w:val="0"/>
      <w:marTop w:val="0"/>
      <w:marBottom w:val="0"/>
      <w:divBdr>
        <w:top w:val="none" w:sz="0" w:space="0" w:color="auto"/>
        <w:left w:val="none" w:sz="0" w:space="0" w:color="auto"/>
        <w:bottom w:val="none" w:sz="0" w:space="0" w:color="auto"/>
        <w:right w:val="none" w:sz="0" w:space="0" w:color="auto"/>
      </w:divBdr>
    </w:div>
    <w:div w:id="650787629">
      <w:bodyDiv w:val="1"/>
      <w:marLeft w:val="0"/>
      <w:marRight w:val="0"/>
      <w:marTop w:val="0"/>
      <w:marBottom w:val="0"/>
      <w:divBdr>
        <w:top w:val="none" w:sz="0" w:space="0" w:color="auto"/>
        <w:left w:val="none" w:sz="0" w:space="0" w:color="auto"/>
        <w:bottom w:val="none" w:sz="0" w:space="0" w:color="auto"/>
        <w:right w:val="none" w:sz="0" w:space="0" w:color="auto"/>
      </w:divBdr>
    </w:div>
    <w:div w:id="652832295">
      <w:bodyDiv w:val="1"/>
      <w:marLeft w:val="0"/>
      <w:marRight w:val="0"/>
      <w:marTop w:val="0"/>
      <w:marBottom w:val="0"/>
      <w:divBdr>
        <w:top w:val="none" w:sz="0" w:space="0" w:color="auto"/>
        <w:left w:val="none" w:sz="0" w:space="0" w:color="auto"/>
        <w:bottom w:val="none" w:sz="0" w:space="0" w:color="auto"/>
        <w:right w:val="none" w:sz="0" w:space="0" w:color="auto"/>
      </w:divBdr>
    </w:div>
    <w:div w:id="654652034">
      <w:bodyDiv w:val="1"/>
      <w:marLeft w:val="0"/>
      <w:marRight w:val="0"/>
      <w:marTop w:val="0"/>
      <w:marBottom w:val="0"/>
      <w:divBdr>
        <w:top w:val="none" w:sz="0" w:space="0" w:color="auto"/>
        <w:left w:val="none" w:sz="0" w:space="0" w:color="auto"/>
        <w:bottom w:val="none" w:sz="0" w:space="0" w:color="auto"/>
        <w:right w:val="none" w:sz="0" w:space="0" w:color="auto"/>
      </w:divBdr>
    </w:div>
    <w:div w:id="656156356">
      <w:bodyDiv w:val="1"/>
      <w:marLeft w:val="0"/>
      <w:marRight w:val="0"/>
      <w:marTop w:val="0"/>
      <w:marBottom w:val="0"/>
      <w:divBdr>
        <w:top w:val="none" w:sz="0" w:space="0" w:color="auto"/>
        <w:left w:val="none" w:sz="0" w:space="0" w:color="auto"/>
        <w:bottom w:val="none" w:sz="0" w:space="0" w:color="auto"/>
        <w:right w:val="none" w:sz="0" w:space="0" w:color="auto"/>
      </w:divBdr>
    </w:div>
    <w:div w:id="657151756">
      <w:bodyDiv w:val="1"/>
      <w:marLeft w:val="0"/>
      <w:marRight w:val="0"/>
      <w:marTop w:val="0"/>
      <w:marBottom w:val="0"/>
      <w:divBdr>
        <w:top w:val="none" w:sz="0" w:space="0" w:color="auto"/>
        <w:left w:val="none" w:sz="0" w:space="0" w:color="auto"/>
        <w:bottom w:val="none" w:sz="0" w:space="0" w:color="auto"/>
        <w:right w:val="none" w:sz="0" w:space="0" w:color="auto"/>
      </w:divBdr>
    </w:div>
    <w:div w:id="658657411">
      <w:bodyDiv w:val="1"/>
      <w:marLeft w:val="0"/>
      <w:marRight w:val="0"/>
      <w:marTop w:val="0"/>
      <w:marBottom w:val="0"/>
      <w:divBdr>
        <w:top w:val="none" w:sz="0" w:space="0" w:color="auto"/>
        <w:left w:val="none" w:sz="0" w:space="0" w:color="auto"/>
        <w:bottom w:val="none" w:sz="0" w:space="0" w:color="auto"/>
        <w:right w:val="none" w:sz="0" w:space="0" w:color="auto"/>
      </w:divBdr>
    </w:div>
    <w:div w:id="660499146">
      <w:bodyDiv w:val="1"/>
      <w:marLeft w:val="0"/>
      <w:marRight w:val="0"/>
      <w:marTop w:val="0"/>
      <w:marBottom w:val="0"/>
      <w:divBdr>
        <w:top w:val="none" w:sz="0" w:space="0" w:color="auto"/>
        <w:left w:val="none" w:sz="0" w:space="0" w:color="auto"/>
        <w:bottom w:val="none" w:sz="0" w:space="0" w:color="auto"/>
        <w:right w:val="none" w:sz="0" w:space="0" w:color="auto"/>
      </w:divBdr>
    </w:div>
    <w:div w:id="661158671">
      <w:bodyDiv w:val="1"/>
      <w:marLeft w:val="0"/>
      <w:marRight w:val="0"/>
      <w:marTop w:val="0"/>
      <w:marBottom w:val="0"/>
      <w:divBdr>
        <w:top w:val="none" w:sz="0" w:space="0" w:color="auto"/>
        <w:left w:val="none" w:sz="0" w:space="0" w:color="auto"/>
        <w:bottom w:val="none" w:sz="0" w:space="0" w:color="auto"/>
        <w:right w:val="none" w:sz="0" w:space="0" w:color="auto"/>
      </w:divBdr>
    </w:div>
    <w:div w:id="663750728">
      <w:bodyDiv w:val="1"/>
      <w:marLeft w:val="0"/>
      <w:marRight w:val="0"/>
      <w:marTop w:val="0"/>
      <w:marBottom w:val="0"/>
      <w:divBdr>
        <w:top w:val="none" w:sz="0" w:space="0" w:color="auto"/>
        <w:left w:val="none" w:sz="0" w:space="0" w:color="auto"/>
        <w:bottom w:val="none" w:sz="0" w:space="0" w:color="auto"/>
        <w:right w:val="none" w:sz="0" w:space="0" w:color="auto"/>
      </w:divBdr>
    </w:div>
    <w:div w:id="664162265">
      <w:bodyDiv w:val="1"/>
      <w:marLeft w:val="0"/>
      <w:marRight w:val="0"/>
      <w:marTop w:val="0"/>
      <w:marBottom w:val="0"/>
      <w:divBdr>
        <w:top w:val="none" w:sz="0" w:space="0" w:color="auto"/>
        <w:left w:val="none" w:sz="0" w:space="0" w:color="auto"/>
        <w:bottom w:val="none" w:sz="0" w:space="0" w:color="auto"/>
        <w:right w:val="none" w:sz="0" w:space="0" w:color="auto"/>
      </w:divBdr>
    </w:div>
    <w:div w:id="664477342">
      <w:bodyDiv w:val="1"/>
      <w:marLeft w:val="0"/>
      <w:marRight w:val="0"/>
      <w:marTop w:val="0"/>
      <w:marBottom w:val="0"/>
      <w:divBdr>
        <w:top w:val="none" w:sz="0" w:space="0" w:color="auto"/>
        <w:left w:val="none" w:sz="0" w:space="0" w:color="auto"/>
        <w:bottom w:val="none" w:sz="0" w:space="0" w:color="auto"/>
        <w:right w:val="none" w:sz="0" w:space="0" w:color="auto"/>
      </w:divBdr>
    </w:div>
    <w:div w:id="665327423">
      <w:bodyDiv w:val="1"/>
      <w:marLeft w:val="0"/>
      <w:marRight w:val="0"/>
      <w:marTop w:val="0"/>
      <w:marBottom w:val="0"/>
      <w:divBdr>
        <w:top w:val="none" w:sz="0" w:space="0" w:color="auto"/>
        <w:left w:val="none" w:sz="0" w:space="0" w:color="auto"/>
        <w:bottom w:val="none" w:sz="0" w:space="0" w:color="auto"/>
        <w:right w:val="none" w:sz="0" w:space="0" w:color="auto"/>
      </w:divBdr>
    </w:div>
    <w:div w:id="666514362">
      <w:bodyDiv w:val="1"/>
      <w:marLeft w:val="0"/>
      <w:marRight w:val="0"/>
      <w:marTop w:val="0"/>
      <w:marBottom w:val="0"/>
      <w:divBdr>
        <w:top w:val="none" w:sz="0" w:space="0" w:color="auto"/>
        <w:left w:val="none" w:sz="0" w:space="0" w:color="auto"/>
        <w:bottom w:val="none" w:sz="0" w:space="0" w:color="auto"/>
        <w:right w:val="none" w:sz="0" w:space="0" w:color="auto"/>
      </w:divBdr>
    </w:div>
    <w:div w:id="667100885">
      <w:bodyDiv w:val="1"/>
      <w:marLeft w:val="0"/>
      <w:marRight w:val="0"/>
      <w:marTop w:val="0"/>
      <w:marBottom w:val="0"/>
      <w:divBdr>
        <w:top w:val="none" w:sz="0" w:space="0" w:color="auto"/>
        <w:left w:val="none" w:sz="0" w:space="0" w:color="auto"/>
        <w:bottom w:val="none" w:sz="0" w:space="0" w:color="auto"/>
        <w:right w:val="none" w:sz="0" w:space="0" w:color="auto"/>
      </w:divBdr>
    </w:div>
    <w:div w:id="667824668">
      <w:bodyDiv w:val="1"/>
      <w:marLeft w:val="0"/>
      <w:marRight w:val="0"/>
      <w:marTop w:val="0"/>
      <w:marBottom w:val="0"/>
      <w:divBdr>
        <w:top w:val="none" w:sz="0" w:space="0" w:color="auto"/>
        <w:left w:val="none" w:sz="0" w:space="0" w:color="auto"/>
        <w:bottom w:val="none" w:sz="0" w:space="0" w:color="auto"/>
        <w:right w:val="none" w:sz="0" w:space="0" w:color="auto"/>
      </w:divBdr>
    </w:div>
    <w:div w:id="668362027">
      <w:bodyDiv w:val="1"/>
      <w:marLeft w:val="0"/>
      <w:marRight w:val="0"/>
      <w:marTop w:val="0"/>
      <w:marBottom w:val="0"/>
      <w:divBdr>
        <w:top w:val="none" w:sz="0" w:space="0" w:color="auto"/>
        <w:left w:val="none" w:sz="0" w:space="0" w:color="auto"/>
        <w:bottom w:val="none" w:sz="0" w:space="0" w:color="auto"/>
        <w:right w:val="none" w:sz="0" w:space="0" w:color="auto"/>
      </w:divBdr>
    </w:div>
    <w:div w:id="668364196">
      <w:bodyDiv w:val="1"/>
      <w:marLeft w:val="0"/>
      <w:marRight w:val="0"/>
      <w:marTop w:val="0"/>
      <w:marBottom w:val="0"/>
      <w:divBdr>
        <w:top w:val="none" w:sz="0" w:space="0" w:color="auto"/>
        <w:left w:val="none" w:sz="0" w:space="0" w:color="auto"/>
        <w:bottom w:val="none" w:sz="0" w:space="0" w:color="auto"/>
        <w:right w:val="none" w:sz="0" w:space="0" w:color="auto"/>
      </w:divBdr>
    </w:div>
    <w:div w:id="674649694">
      <w:bodyDiv w:val="1"/>
      <w:marLeft w:val="0"/>
      <w:marRight w:val="0"/>
      <w:marTop w:val="0"/>
      <w:marBottom w:val="0"/>
      <w:divBdr>
        <w:top w:val="none" w:sz="0" w:space="0" w:color="auto"/>
        <w:left w:val="none" w:sz="0" w:space="0" w:color="auto"/>
        <w:bottom w:val="none" w:sz="0" w:space="0" w:color="auto"/>
        <w:right w:val="none" w:sz="0" w:space="0" w:color="auto"/>
      </w:divBdr>
    </w:div>
    <w:div w:id="676274091">
      <w:bodyDiv w:val="1"/>
      <w:marLeft w:val="0"/>
      <w:marRight w:val="0"/>
      <w:marTop w:val="0"/>
      <w:marBottom w:val="0"/>
      <w:divBdr>
        <w:top w:val="none" w:sz="0" w:space="0" w:color="auto"/>
        <w:left w:val="none" w:sz="0" w:space="0" w:color="auto"/>
        <w:bottom w:val="none" w:sz="0" w:space="0" w:color="auto"/>
        <w:right w:val="none" w:sz="0" w:space="0" w:color="auto"/>
      </w:divBdr>
    </w:div>
    <w:div w:id="676541304">
      <w:bodyDiv w:val="1"/>
      <w:marLeft w:val="0"/>
      <w:marRight w:val="0"/>
      <w:marTop w:val="0"/>
      <w:marBottom w:val="0"/>
      <w:divBdr>
        <w:top w:val="none" w:sz="0" w:space="0" w:color="auto"/>
        <w:left w:val="none" w:sz="0" w:space="0" w:color="auto"/>
        <w:bottom w:val="none" w:sz="0" w:space="0" w:color="auto"/>
        <w:right w:val="none" w:sz="0" w:space="0" w:color="auto"/>
      </w:divBdr>
    </w:div>
    <w:div w:id="679039622">
      <w:bodyDiv w:val="1"/>
      <w:marLeft w:val="0"/>
      <w:marRight w:val="0"/>
      <w:marTop w:val="0"/>
      <w:marBottom w:val="0"/>
      <w:divBdr>
        <w:top w:val="none" w:sz="0" w:space="0" w:color="auto"/>
        <w:left w:val="none" w:sz="0" w:space="0" w:color="auto"/>
        <w:bottom w:val="none" w:sz="0" w:space="0" w:color="auto"/>
        <w:right w:val="none" w:sz="0" w:space="0" w:color="auto"/>
      </w:divBdr>
    </w:div>
    <w:div w:id="679242181">
      <w:bodyDiv w:val="1"/>
      <w:marLeft w:val="0"/>
      <w:marRight w:val="0"/>
      <w:marTop w:val="0"/>
      <w:marBottom w:val="0"/>
      <w:divBdr>
        <w:top w:val="none" w:sz="0" w:space="0" w:color="auto"/>
        <w:left w:val="none" w:sz="0" w:space="0" w:color="auto"/>
        <w:bottom w:val="none" w:sz="0" w:space="0" w:color="auto"/>
        <w:right w:val="none" w:sz="0" w:space="0" w:color="auto"/>
      </w:divBdr>
    </w:div>
    <w:div w:id="680201476">
      <w:bodyDiv w:val="1"/>
      <w:marLeft w:val="0"/>
      <w:marRight w:val="0"/>
      <w:marTop w:val="0"/>
      <w:marBottom w:val="0"/>
      <w:divBdr>
        <w:top w:val="none" w:sz="0" w:space="0" w:color="auto"/>
        <w:left w:val="none" w:sz="0" w:space="0" w:color="auto"/>
        <w:bottom w:val="none" w:sz="0" w:space="0" w:color="auto"/>
        <w:right w:val="none" w:sz="0" w:space="0" w:color="auto"/>
      </w:divBdr>
    </w:div>
    <w:div w:id="682123904">
      <w:bodyDiv w:val="1"/>
      <w:marLeft w:val="0"/>
      <w:marRight w:val="0"/>
      <w:marTop w:val="0"/>
      <w:marBottom w:val="0"/>
      <w:divBdr>
        <w:top w:val="none" w:sz="0" w:space="0" w:color="auto"/>
        <w:left w:val="none" w:sz="0" w:space="0" w:color="auto"/>
        <w:bottom w:val="none" w:sz="0" w:space="0" w:color="auto"/>
        <w:right w:val="none" w:sz="0" w:space="0" w:color="auto"/>
      </w:divBdr>
    </w:div>
    <w:div w:id="682826411">
      <w:bodyDiv w:val="1"/>
      <w:marLeft w:val="0"/>
      <w:marRight w:val="0"/>
      <w:marTop w:val="0"/>
      <w:marBottom w:val="0"/>
      <w:divBdr>
        <w:top w:val="none" w:sz="0" w:space="0" w:color="auto"/>
        <w:left w:val="none" w:sz="0" w:space="0" w:color="auto"/>
        <w:bottom w:val="none" w:sz="0" w:space="0" w:color="auto"/>
        <w:right w:val="none" w:sz="0" w:space="0" w:color="auto"/>
      </w:divBdr>
    </w:div>
    <w:div w:id="683942182">
      <w:bodyDiv w:val="1"/>
      <w:marLeft w:val="0"/>
      <w:marRight w:val="0"/>
      <w:marTop w:val="0"/>
      <w:marBottom w:val="0"/>
      <w:divBdr>
        <w:top w:val="none" w:sz="0" w:space="0" w:color="auto"/>
        <w:left w:val="none" w:sz="0" w:space="0" w:color="auto"/>
        <w:bottom w:val="none" w:sz="0" w:space="0" w:color="auto"/>
        <w:right w:val="none" w:sz="0" w:space="0" w:color="auto"/>
      </w:divBdr>
    </w:div>
    <w:div w:id="684092165">
      <w:bodyDiv w:val="1"/>
      <w:marLeft w:val="0"/>
      <w:marRight w:val="0"/>
      <w:marTop w:val="0"/>
      <w:marBottom w:val="0"/>
      <w:divBdr>
        <w:top w:val="none" w:sz="0" w:space="0" w:color="auto"/>
        <w:left w:val="none" w:sz="0" w:space="0" w:color="auto"/>
        <w:bottom w:val="none" w:sz="0" w:space="0" w:color="auto"/>
        <w:right w:val="none" w:sz="0" w:space="0" w:color="auto"/>
      </w:divBdr>
    </w:div>
    <w:div w:id="684286628">
      <w:bodyDiv w:val="1"/>
      <w:marLeft w:val="0"/>
      <w:marRight w:val="0"/>
      <w:marTop w:val="0"/>
      <w:marBottom w:val="0"/>
      <w:divBdr>
        <w:top w:val="none" w:sz="0" w:space="0" w:color="auto"/>
        <w:left w:val="none" w:sz="0" w:space="0" w:color="auto"/>
        <w:bottom w:val="none" w:sz="0" w:space="0" w:color="auto"/>
        <w:right w:val="none" w:sz="0" w:space="0" w:color="auto"/>
      </w:divBdr>
    </w:div>
    <w:div w:id="686368884">
      <w:bodyDiv w:val="1"/>
      <w:marLeft w:val="0"/>
      <w:marRight w:val="0"/>
      <w:marTop w:val="0"/>
      <w:marBottom w:val="0"/>
      <w:divBdr>
        <w:top w:val="none" w:sz="0" w:space="0" w:color="auto"/>
        <w:left w:val="none" w:sz="0" w:space="0" w:color="auto"/>
        <w:bottom w:val="none" w:sz="0" w:space="0" w:color="auto"/>
        <w:right w:val="none" w:sz="0" w:space="0" w:color="auto"/>
      </w:divBdr>
    </w:div>
    <w:div w:id="686491440">
      <w:bodyDiv w:val="1"/>
      <w:marLeft w:val="0"/>
      <w:marRight w:val="0"/>
      <w:marTop w:val="0"/>
      <w:marBottom w:val="0"/>
      <w:divBdr>
        <w:top w:val="none" w:sz="0" w:space="0" w:color="auto"/>
        <w:left w:val="none" w:sz="0" w:space="0" w:color="auto"/>
        <w:bottom w:val="none" w:sz="0" w:space="0" w:color="auto"/>
        <w:right w:val="none" w:sz="0" w:space="0" w:color="auto"/>
      </w:divBdr>
    </w:div>
    <w:div w:id="687101388">
      <w:bodyDiv w:val="1"/>
      <w:marLeft w:val="0"/>
      <w:marRight w:val="0"/>
      <w:marTop w:val="0"/>
      <w:marBottom w:val="0"/>
      <w:divBdr>
        <w:top w:val="none" w:sz="0" w:space="0" w:color="auto"/>
        <w:left w:val="none" w:sz="0" w:space="0" w:color="auto"/>
        <w:bottom w:val="none" w:sz="0" w:space="0" w:color="auto"/>
        <w:right w:val="none" w:sz="0" w:space="0" w:color="auto"/>
      </w:divBdr>
    </w:div>
    <w:div w:id="687485055">
      <w:bodyDiv w:val="1"/>
      <w:marLeft w:val="0"/>
      <w:marRight w:val="0"/>
      <w:marTop w:val="0"/>
      <w:marBottom w:val="0"/>
      <w:divBdr>
        <w:top w:val="none" w:sz="0" w:space="0" w:color="auto"/>
        <w:left w:val="none" w:sz="0" w:space="0" w:color="auto"/>
        <w:bottom w:val="none" w:sz="0" w:space="0" w:color="auto"/>
        <w:right w:val="none" w:sz="0" w:space="0" w:color="auto"/>
      </w:divBdr>
    </w:div>
    <w:div w:id="688680548">
      <w:bodyDiv w:val="1"/>
      <w:marLeft w:val="0"/>
      <w:marRight w:val="0"/>
      <w:marTop w:val="0"/>
      <w:marBottom w:val="0"/>
      <w:divBdr>
        <w:top w:val="none" w:sz="0" w:space="0" w:color="auto"/>
        <w:left w:val="none" w:sz="0" w:space="0" w:color="auto"/>
        <w:bottom w:val="none" w:sz="0" w:space="0" w:color="auto"/>
        <w:right w:val="none" w:sz="0" w:space="0" w:color="auto"/>
      </w:divBdr>
    </w:div>
    <w:div w:id="689262099">
      <w:bodyDiv w:val="1"/>
      <w:marLeft w:val="0"/>
      <w:marRight w:val="0"/>
      <w:marTop w:val="0"/>
      <w:marBottom w:val="0"/>
      <w:divBdr>
        <w:top w:val="none" w:sz="0" w:space="0" w:color="auto"/>
        <w:left w:val="none" w:sz="0" w:space="0" w:color="auto"/>
        <w:bottom w:val="none" w:sz="0" w:space="0" w:color="auto"/>
        <w:right w:val="none" w:sz="0" w:space="0" w:color="auto"/>
      </w:divBdr>
    </w:div>
    <w:div w:id="689376771">
      <w:bodyDiv w:val="1"/>
      <w:marLeft w:val="0"/>
      <w:marRight w:val="0"/>
      <w:marTop w:val="0"/>
      <w:marBottom w:val="0"/>
      <w:divBdr>
        <w:top w:val="none" w:sz="0" w:space="0" w:color="auto"/>
        <w:left w:val="none" w:sz="0" w:space="0" w:color="auto"/>
        <w:bottom w:val="none" w:sz="0" w:space="0" w:color="auto"/>
        <w:right w:val="none" w:sz="0" w:space="0" w:color="auto"/>
      </w:divBdr>
    </w:div>
    <w:div w:id="689642524">
      <w:bodyDiv w:val="1"/>
      <w:marLeft w:val="0"/>
      <w:marRight w:val="0"/>
      <w:marTop w:val="0"/>
      <w:marBottom w:val="0"/>
      <w:divBdr>
        <w:top w:val="none" w:sz="0" w:space="0" w:color="auto"/>
        <w:left w:val="none" w:sz="0" w:space="0" w:color="auto"/>
        <w:bottom w:val="none" w:sz="0" w:space="0" w:color="auto"/>
        <w:right w:val="none" w:sz="0" w:space="0" w:color="auto"/>
      </w:divBdr>
    </w:div>
    <w:div w:id="689723673">
      <w:bodyDiv w:val="1"/>
      <w:marLeft w:val="0"/>
      <w:marRight w:val="0"/>
      <w:marTop w:val="0"/>
      <w:marBottom w:val="0"/>
      <w:divBdr>
        <w:top w:val="none" w:sz="0" w:space="0" w:color="auto"/>
        <w:left w:val="none" w:sz="0" w:space="0" w:color="auto"/>
        <w:bottom w:val="none" w:sz="0" w:space="0" w:color="auto"/>
        <w:right w:val="none" w:sz="0" w:space="0" w:color="auto"/>
      </w:divBdr>
    </w:div>
    <w:div w:id="690692436">
      <w:bodyDiv w:val="1"/>
      <w:marLeft w:val="0"/>
      <w:marRight w:val="0"/>
      <w:marTop w:val="0"/>
      <w:marBottom w:val="0"/>
      <w:divBdr>
        <w:top w:val="none" w:sz="0" w:space="0" w:color="auto"/>
        <w:left w:val="none" w:sz="0" w:space="0" w:color="auto"/>
        <w:bottom w:val="none" w:sz="0" w:space="0" w:color="auto"/>
        <w:right w:val="none" w:sz="0" w:space="0" w:color="auto"/>
      </w:divBdr>
    </w:div>
    <w:div w:id="691419982">
      <w:bodyDiv w:val="1"/>
      <w:marLeft w:val="0"/>
      <w:marRight w:val="0"/>
      <w:marTop w:val="0"/>
      <w:marBottom w:val="0"/>
      <w:divBdr>
        <w:top w:val="none" w:sz="0" w:space="0" w:color="auto"/>
        <w:left w:val="none" w:sz="0" w:space="0" w:color="auto"/>
        <w:bottom w:val="none" w:sz="0" w:space="0" w:color="auto"/>
        <w:right w:val="none" w:sz="0" w:space="0" w:color="auto"/>
      </w:divBdr>
    </w:div>
    <w:div w:id="691759738">
      <w:bodyDiv w:val="1"/>
      <w:marLeft w:val="0"/>
      <w:marRight w:val="0"/>
      <w:marTop w:val="0"/>
      <w:marBottom w:val="0"/>
      <w:divBdr>
        <w:top w:val="none" w:sz="0" w:space="0" w:color="auto"/>
        <w:left w:val="none" w:sz="0" w:space="0" w:color="auto"/>
        <w:bottom w:val="none" w:sz="0" w:space="0" w:color="auto"/>
        <w:right w:val="none" w:sz="0" w:space="0" w:color="auto"/>
      </w:divBdr>
    </w:div>
    <w:div w:id="692195341">
      <w:bodyDiv w:val="1"/>
      <w:marLeft w:val="0"/>
      <w:marRight w:val="0"/>
      <w:marTop w:val="0"/>
      <w:marBottom w:val="0"/>
      <w:divBdr>
        <w:top w:val="none" w:sz="0" w:space="0" w:color="auto"/>
        <w:left w:val="none" w:sz="0" w:space="0" w:color="auto"/>
        <w:bottom w:val="none" w:sz="0" w:space="0" w:color="auto"/>
        <w:right w:val="none" w:sz="0" w:space="0" w:color="auto"/>
      </w:divBdr>
    </w:div>
    <w:div w:id="692732396">
      <w:bodyDiv w:val="1"/>
      <w:marLeft w:val="0"/>
      <w:marRight w:val="0"/>
      <w:marTop w:val="0"/>
      <w:marBottom w:val="0"/>
      <w:divBdr>
        <w:top w:val="none" w:sz="0" w:space="0" w:color="auto"/>
        <w:left w:val="none" w:sz="0" w:space="0" w:color="auto"/>
        <w:bottom w:val="none" w:sz="0" w:space="0" w:color="auto"/>
        <w:right w:val="none" w:sz="0" w:space="0" w:color="auto"/>
      </w:divBdr>
    </w:div>
    <w:div w:id="695035968">
      <w:bodyDiv w:val="1"/>
      <w:marLeft w:val="0"/>
      <w:marRight w:val="0"/>
      <w:marTop w:val="0"/>
      <w:marBottom w:val="0"/>
      <w:divBdr>
        <w:top w:val="none" w:sz="0" w:space="0" w:color="auto"/>
        <w:left w:val="none" w:sz="0" w:space="0" w:color="auto"/>
        <w:bottom w:val="none" w:sz="0" w:space="0" w:color="auto"/>
        <w:right w:val="none" w:sz="0" w:space="0" w:color="auto"/>
      </w:divBdr>
    </w:div>
    <w:div w:id="695085913">
      <w:bodyDiv w:val="1"/>
      <w:marLeft w:val="0"/>
      <w:marRight w:val="0"/>
      <w:marTop w:val="0"/>
      <w:marBottom w:val="0"/>
      <w:divBdr>
        <w:top w:val="none" w:sz="0" w:space="0" w:color="auto"/>
        <w:left w:val="none" w:sz="0" w:space="0" w:color="auto"/>
        <w:bottom w:val="none" w:sz="0" w:space="0" w:color="auto"/>
        <w:right w:val="none" w:sz="0" w:space="0" w:color="auto"/>
      </w:divBdr>
    </w:div>
    <w:div w:id="701983418">
      <w:bodyDiv w:val="1"/>
      <w:marLeft w:val="0"/>
      <w:marRight w:val="0"/>
      <w:marTop w:val="0"/>
      <w:marBottom w:val="0"/>
      <w:divBdr>
        <w:top w:val="none" w:sz="0" w:space="0" w:color="auto"/>
        <w:left w:val="none" w:sz="0" w:space="0" w:color="auto"/>
        <w:bottom w:val="none" w:sz="0" w:space="0" w:color="auto"/>
        <w:right w:val="none" w:sz="0" w:space="0" w:color="auto"/>
      </w:divBdr>
    </w:div>
    <w:div w:id="702707885">
      <w:bodyDiv w:val="1"/>
      <w:marLeft w:val="0"/>
      <w:marRight w:val="0"/>
      <w:marTop w:val="0"/>
      <w:marBottom w:val="0"/>
      <w:divBdr>
        <w:top w:val="none" w:sz="0" w:space="0" w:color="auto"/>
        <w:left w:val="none" w:sz="0" w:space="0" w:color="auto"/>
        <w:bottom w:val="none" w:sz="0" w:space="0" w:color="auto"/>
        <w:right w:val="none" w:sz="0" w:space="0" w:color="auto"/>
      </w:divBdr>
    </w:div>
    <w:div w:id="706179147">
      <w:bodyDiv w:val="1"/>
      <w:marLeft w:val="0"/>
      <w:marRight w:val="0"/>
      <w:marTop w:val="0"/>
      <w:marBottom w:val="0"/>
      <w:divBdr>
        <w:top w:val="none" w:sz="0" w:space="0" w:color="auto"/>
        <w:left w:val="none" w:sz="0" w:space="0" w:color="auto"/>
        <w:bottom w:val="none" w:sz="0" w:space="0" w:color="auto"/>
        <w:right w:val="none" w:sz="0" w:space="0" w:color="auto"/>
      </w:divBdr>
    </w:div>
    <w:div w:id="706490358">
      <w:bodyDiv w:val="1"/>
      <w:marLeft w:val="0"/>
      <w:marRight w:val="0"/>
      <w:marTop w:val="0"/>
      <w:marBottom w:val="0"/>
      <w:divBdr>
        <w:top w:val="none" w:sz="0" w:space="0" w:color="auto"/>
        <w:left w:val="none" w:sz="0" w:space="0" w:color="auto"/>
        <w:bottom w:val="none" w:sz="0" w:space="0" w:color="auto"/>
        <w:right w:val="none" w:sz="0" w:space="0" w:color="auto"/>
      </w:divBdr>
    </w:div>
    <w:div w:id="714545785">
      <w:bodyDiv w:val="1"/>
      <w:marLeft w:val="0"/>
      <w:marRight w:val="0"/>
      <w:marTop w:val="0"/>
      <w:marBottom w:val="0"/>
      <w:divBdr>
        <w:top w:val="none" w:sz="0" w:space="0" w:color="auto"/>
        <w:left w:val="none" w:sz="0" w:space="0" w:color="auto"/>
        <w:bottom w:val="none" w:sz="0" w:space="0" w:color="auto"/>
        <w:right w:val="none" w:sz="0" w:space="0" w:color="auto"/>
      </w:divBdr>
    </w:div>
    <w:div w:id="722678850">
      <w:bodyDiv w:val="1"/>
      <w:marLeft w:val="0"/>
      <w:marRight w:val="0"/>
      <w:marTop w:val="0"/>
      <w:marBottom w:val="0"/>
      <w:divBdr>
        <w:top w:val="none" w:sz="0" w:space="0" w:color="auto"/>
        <w:left w:val="none" w:sz="0" w:space="0" w:color="auto"/>
        <w:bottom w:val="none" w:sz="0" w:space="0" w:color="auto"/>
        <w:right w:val="none" w:sz="0" w:space="0" w:color="auto"/>
      </w:divBdr>
    </w:div>
    <w:div w:id="724184236">
      <w:bodyDiv w:val="1"/>
      <w:marLeft w:val="0"/>
      <w:marRight w:val="0"/>
      <w:marTop w:val="0"/>
      <w:marBottom w:val="0"/>
      <w:divBdr>
        <w:top w:val="none" w:sz="0" w:space="0" w:color="auto"/>
        <w:left w:val="none" w:sz="0" w:space="0" w:color="auto"/>
        <w:bottom w:val="none" w:sz="0" w:space="0" w:color="auto"/>
        <w:right w:val="none" w:sz="0" w:space="0" w:color="auto"/>
      </w:divBdr>
    </w:div>
    <w:div w:id="726221244">
      <w:bodyDiv w:val="1"/>
      <w:marLeft w:val="0"/>
      <w:marRight w:val="0"/>
      <w:marTop w:val="0"/>
      <w:marBottom w:val="0"/>
      <w:divBdr>
        <w:top w:val="none" w:sz="0" w:space="0" w:color="auto"/>
        <w:left w:val="none" w:sz="0" w:space="0" w:color="auto"/>
        <w:bottom w:val="none" w:sz="0" w:space="0" w:color="auto"/>
        <w:right w:val="none" w:sz="0" w:space="0" w:color="auto"/>
      </w:divBdr>
    </w:div>
    <w:div w:id="726805863">
      <w:bodyDiv w:val="1"/>
      <w:marLeft w:val="0"/>
      <w:marRight w:val="0"/>
      <w:marTop w:val="0"/>
      <w:marBottom w:val="0"/>
      <w:divBdr>
        <w:top w:val="none" w:sz="0" w:space="0" w:color="auto"/>
        <w:left w:val="none" w:sz="0" w:space="0" w:color="auto"/>
        <w:bottom w:val="none" w:sz="0" w:space="0" w:color="auto"/>
        <w:right w:val="none" w:sz="0" w:space="0" w:color="auto"/>
      </w:divBdr>
    </w:div>
    <w:div w:id="726950189">
      <w:bodyDiv w:val="1"/>
      <w:marLeft w:val="0"/>
      <w:marRight w:val="0"/>
      <w:marTop w:val="0"/>
      <w:marBottom w:val="0"/>
      <w:divBdr>
        <w:top w:val="none" w:sz="0" w:space="0" w:color="auto"/>
        <w:left w:val="none" w:sz="0" w:space="0" w:color="auto"/>
        <w:bottom w:val="none" w:sz="0" w:space="0" w:color="auto"/>
        <w:right w:val="none" w:sz="0" w:space="0" w:color="auto"/>
      </w:divBdr>
    </w:div>
    <w:div w:id="727650316">
      <w:bodyDiv w:val="1"/>
      <w:marLeft w:val="0"/>
      <w:marRight w:val="0"/>
      <w:marTop w:val="0"/>
      <w:marBottom w:val="0"/>
      <w:divBdr>
        <w:top w:val="none" w:sz="0" w:space="0" w:color="auto"/>
        <w:left w:val="none" w:sz="0" w:space="0" w:color="auto"/>
        <w:bottom w:val="none" w:sz="0" w:space="0" w:color="auto"/>
        <w:right w:val="none" w:sz="0" w:space="0" w:color="auto"/>
      </w:divBdr>
    </w:div>
    <w:div w:id="730228407">
      <w:bodyDiv w:val="1"/>
      <w:marLeft w:val="0"/>
      <w:marRight w:val="0"/>
      <w:marTop w:val="0"/>
      <w:marBottom w:val="0"/>
      <w:divBdr>
        <w:top w:val="none" w:sz="0" w:space="0" w:color="auto"/>
        <w:left w:val="none" w:sz="0" w:space="0" w:color="auto"/>
        <w:bottom w:val="none" w:sz="0" w:space="0" w:color="auto"/>
        <w:right w:val="none" w:sz="0" w:space="0" w:color="auto"/>
      </w:divBdr>
    </w:div>
    <w:div w:id="731731375">
      <w:bodyDiv w:val="1"/>
      <w:marLeft w:val="0"/>
      <w:marRight w:val="0"/>
      <w:marTop w:val="0"/>
      <w:marBottom w:val="0"/>
      <w:divBdr>
        <w:top w:val="none" w:sz="0" w:space="0" w:color="auto"/>
        <w:left w:val="none" w:sz="0" w:space="0" w:color="auto"/>
        <w:bottom w:val="none" w:sz="0" w:space="0" w:color="auto"/>
        <w:right w:val="none" w:sz="0" w:space="0" w:color="auto"/>
      </w:divBdr>
    </w:div>
    <w:div w:id="731737799">
      <w:bodyDiv w:val="1"/>
      <w:marLeft w:val="0"/>
      <w:marRight w:val="0"/>
      <w:marTop w:val="0"/>
      <w:marBottom w:val="0"/>
      <w:divBdr>
        <w:top w:val="none" w:sz="0" w:space="0" w:color="auto"/>
        <w:left w:val="none" w:sz="0" w:space="0" w:color="auto"/>
        <w:bottom w:val="none" w:sz="0" w:space="0" w:color="auto"/>
        <w:right w:val="none" w:sz="0" w:space="0" w:color="auto"/>
      </w:divBdr>
    </w:div>
    <w:div w:id="732042440">
      <w:bodyDiv w:val="1"/>
      <w:marLeft w:val="0"/>
      <w:marRight w:val="0"/>
      <w:marTop w:val="0"/>
      <w:marBottom w:val="0"/>
      <w:divBdr>
        <w:top w:val="none" w:sz="0" w:space="0" w:color="auto"/>
        <w:left w:val="none" w:sz="0" w:space="0" w:color="auto"/>
        <w:bottom w:val="none" w:sz="0" w:space="0" w:color="auto"/>
        <w:right w:val="none" w:sz="0" w:space="0" w:color="auto"/>
      </w:divBdr>
    </w:div>
    <w:div w:id="734203134">
      <w:bodyDiv w:val="1"/>
      <w:marLeft w:val="0"/>
      <w:marRight w:val="0"/>
      <w:marTop w:val="0"/>
      <w:marBottom w:val="0"/>
      <w:divBdr>
        <w:top w:val="none" w:sz="0" w:space="0" w:color="auto"/>
        <w:left w:val="none" w:sz="0" w:space="0" w:color="auto"/>
        <w:bottom w:val="none" w:sz="0" w:space="0" w:color="auto"/>
        <w:right w:val="none" w:sz="0" w:space="0" w:color="auto"/>
      </w:divBdr>
    </w:div>
    <w:div w:id="736171317">
      <w:bodyDiv w:val="1"/>
      <w:marLeft w:val="0"/>
      <w:marRight w:val="0"/>
      <w:marTop w:val="0"/>
      <w:marBottom w:val="0"/>
      <w:divBdr>
        <w:top w:val="none" w:sz="0" w:space="0" w:color="auto"/>
        <w:left w:val="none" w:sz="0" w:space="0" w:color="auto"/>
        <w:bottom w:val="none" w:sz="0" w:space="0" w:color="auto"/>
        <w:right w:val="none" w:sz="0" w:space="0" w:color="auto"/>
      </w:divBdr>
    </w:div>
    <w:div w:id="743530168">
      <w:bodyDiv w:val="1"/>
      <w:marLeft w:val="0"/>
      <w:marRight w:val="0"/>
      <w:marTop w:val="0"/>
      <w:marBottom w:val="0"/>
      <w:divBdr>
        <w:top w:val="none" w:sz="0" w:space="0" w:color="auto"/>
        <w:left w:val="none" w:sz="0" w:space="0" w:color="auto"/>
        <w:bottom w:val="none" w:sz="0" w:space="0" w:color="auto"/>
        <w:right w:val="none" w:sz="0" w:space="0" w:color="auto"/>
      </w:divBdr>
    </w:div>
    <w:div w:id="744642674">
      <w:bodyDiv w:val="1"/>
      <w:marLeft w:val="0"/>
      <w:marRight w:val="0"/>
      <w:marTop w:val="0"/>
      <w:marBottom w:val="0"/>
      <w:divBdr>
        <w:top w:val="none" w:sz="0" w:space="0" w:color="auto"/>
        <w:left w:val="none" w:sz="0" w:space="0" w:color="auto"/>
        <w:bottom w:val="none" w:sz="0" w:space="0" w:color="auto"/>
        <w:right w:val="none" w:sz="0" w:space="0" w:color="auto"/>
      </w:divBdr>
    </w:div>
    <w:div w:id="746533984">
      <w:bodyDiv w:val="1"/>
      <w:marLeft w:val="0"/>
      <w:marRight w:val="0"/>
      <w:marTop w:val="0"/>
      <w:marBottom w:val="0"/>
      <w:divBdr>
        <w:top w:val="none" w:sz="0" w:space="0" w:color="auto"/>
        <w:left w:val="none" w:sz="0" w:space="0" w:color="auto"/>
        <w:bottom w:val="none" w:sz="0" w:space="0" w:color="auto"/>
        <w:right w:val="none" w:sz="0" w:space="0" w:color="auto"/>
      </w:divBdr>
    </w:div>
    <w:div w:id="749348996">
      <w:bodyDiv w:val="1"/>
      <w:marLeft w:val="0"/>
      <w:marRight w:val="0"/>
      <w:marTop w:val="0"/>
      <w:marBottom w:val="0"/>
      <w:divBdr>
        <w:top w:val="none" w:sz="0" w:space="0" w:color="auto"/>
        <w:left w:val="none" w:sz="0" w:space="0" w:color="auto"/>
        <w:bottom w:val="none" w:sz="0" w:space="0" w:color="auto"/>
        <w:right w:val="none" w:sz="0" w:space="0" w:color="auto"/>
      </w:divBdr>
    </w:div>
    <w:div w:id="750007024">
      <w:bodyDiv w:val="1"/>
      <w:marLeft w:val="0"/>
      <w:marRight w:val="0"/>
      <w:marTop w:val="0"/>
      <w:marBottom w:val="0"/>
      <w:divBdr>
        <w:top w:val="none" w:sz="0" w:space="0" w:color="auto"/>
        <w:left w:val="none" w:sz="0" w:space="0" w:color="auto"/>
        <w:bottom w:val="none" w:sz="0" w:space="0" w:color="auto"/>
        <w:right w:val="none" w:sz="0" w:space="0" w:color="auto"/>
      </w:divBdr>
    </w:div>
    <w:div w:id="750009926">
      <w:bodyDiv w:val="1"/>
      <w:marLeft w:val="0"/>
      <w:marRight w:val="0"/>
      <w:marTop w:val="0"/>
      <w:marBottom w:val="0"/>
      <w:divBdr>
        <w:top w:val="none" w:sz="0" w:space="0" w:color="auto"/>
        <w:left w:val="none" w:sz="0" w:space="0" w:color="auto"/>
        <w:bottom w:val="none" w:sz="0" w:space="0" w:color="auto"/>
        <w:right w:val="none" w:sz="0" w:space="0" w:color="auto"/>
      </w:divBdr>
    </w:div>
    <w:div w:id="752094589">
      <w:bodyDiv w:val="1"/>
      <w:marLeft w:val="0"/>
      <w:marRight w:val="0"/>
      <w:marTop w:val="0"/>
      <w:marBottom w:val="0"/>
      <w:divBdr>
        <w:top w:val="none" w:sz="0" w:space="0" w:color="auto"/>
        <w:left w:val="none" w:sz="0" w:space="0" w:color="auto"/>
        <w:bottom w:val="none" w:sz="0" w:space="0" w:color="auto"/>
        <w:right w:val="none" w:sz="0" w:space="0" w:color="auto"/>
      </w:divBdr>
    </w:div>
    <w:div w:id="752508238">
      <w:bodyDiv w:val="1"/>
      <w:marLeft w:val="0"/>
      <w:marRight w:val="0"/>
      <w:marTop w:val="0"/>
      <w:marBottom w:val="0"/>
      <w:divBdr>
        <w:top w:val="none" w:sz="0" w:space="0" w:color="auto"/>
        <w:left w:val="none" w:sz="0" w:space="0" w:color="auto"/>
        <w:bottom w:val="none" w:sz="0" w:space="0" w:color="auto"/>
        <w:right w:val="none" w:sz="0" w:space="0" w:color="auto"/>
      </w:divBdr>
    </w:div>
    <w:div w:id="757216050">
      <w:bodyDiv w:val="1"/>
      <w:marLeft w:val="0"/>
      <w:marRight w:val="0"/>
      <w:marTop w:val="0"/>
      <w:marBottom w:val="0"/>
      <w:divBdr>
        <w:top w:val="none" w:sz="0" w:space="0" w:color="auto"/>
        <w:left w:val="none" w:sz="0" w:space="0" w:color="auto"/>
        <w:bottom w:val="none" w:sz="0" w:space="0" w:color="auto"/>
        <w:right w:val="none" w:sz="0" w:space="0" w:color="auto"/>
      </w:divBdr>
    </w:div>
    <w:div w:id="758915034">
      <w:bodyDiv w:val="1"/>
      <w:marLeft w:val="0"/>
      <w:marRight w:val="0"/>
      <w:marTop w:val="0"/>
      <w:marBottom w:val="0"/>
      <w:divBdr>
        <w:top w:val="none" w:sz="0" w:space="0" w:color="auto"/>
        <w:left w:val="none" w:sz="0" w:space="0" w:color="auto"/>
        <w:bottom w:val="none" w:sz="0" w:space="0" w:color="auto"/>
        <w:right w:val="none" w:sz="0" w:space="0" w:color="auto"/>
      </w:divBdr>
    </w:div>
    <w:div w:id="758982401">
      <w:bodyDiv w:val="1"/>
      <w:marLeft w:val="0"/>
      <w:marRight w:val="0"/>
      <w:marTop w:val="0"/>
      <w:marBottom w:val="0"/>
      <w:divBdr>
        <w:top w:val="none" w:sz="0" w:space="0" w:color="auto"/>
        <w:left w:val="none" w:sz="0" w:space="0" w:color="auto"/>
        <w:bottom w:val="none" w:sz="0" w:space="0" w:color="auto"/>
        <w:right w:val="none" w:sz="0" w:space="0" w:color="auto"/>
      </w:divBdr>
    </w:div>
    <w:div w:id="759569422">
      <w:bodyDiv w:val="1"/>
      <w:marLeft w:val="0"/>
      <w:marRight w:val="0"/>
      <w:marTop w:val="0"/>
      <w:marBottom w:val="0"/>
      <w:divBdr>
        <w:top w:val="none" w:sz="0" w:space="0" w:color="auto"/>
        <w:left w:val="none" w:sz="0" w:space="0" w:color="auto"/>
        <w:bottom w:val="none" w:sz="0" w:space="0" w:color="auto"/>
        <w:right w:val="none" w:sz="0" w:space="0" w:color="auto"/>
      </w:divBdr>
    </w:div>
    <w:div w:id="760025690">
      <w:bodyDiv w:val="1"/>
      <w:marLeft w:val="0"/>
      <w:marRight w:val="0"/>
      <w:marTop w:val="0"/>
      <w:marBottom w:val="0"/>
      <w:divBdr>
        <w:top w:val="none" w:sz="0" w:space="0" w:color="auto"/>
        <w:left w:val="none" w:sz="0" w:space="0" w:color="auto"/>
        <w:bottom w:val="none" w:sz="0" w:space="0" w:color="auto"/>
        <w:right w:val="none" w:sz="0" w:space="0" w:color="auto"/>
      </w:divBdr>
    </w:div>
    <w:div w:id="762259231">
      <w:bodyDiv w:val="1"/>
      <w:marLeft w:val="0"/>
      <w:marRight w:val="0"/>
      <w:marTop w:val="0"/>
      <w:marBottom w:val="0"/>
      <w:divBdr>
        <w:top w:val="none" w:sz="0" w:space="0" w:color="auto"/>
        <w:left w:val="none" w:sz="0" w:space="0" w:color="auto"/>
        <w:bottom w:val="none" w:sz="0" w:space="0" w:color="auto"/>
        <w:right w:val="none" w:sz="0" w:space="0" w:color="auto"/>
      </w:divBdr>
    </w:div>
    <w:div w:id="763040846">
      <w:bodyDiv w:val="1"/>
      <w:marLeft w:val="0"/>
      <w:marRight w:val="0"/>
      <w:marTop w:val="0"/>
      <w:marBottom w:val="0"/>
      <w:divBdr>
        <w:top w:val="none" w:sz="0" w:space="0" w:color="auto"/>
        <w:left w:val="none" w:sz="0" w:space="0" w:color="auto"/>
        <w:bottom w:val="none" w:sz="0" w:space="0" w:color="auto"/>
        <w:right w:val="none" w:sz="0" w:space="0" w:color="auto"/>
      </w:divBdr>
    </w:div>
    <w:div w:id="765226641">
      <w:bodyDiv w:val="1"/>
      <w:marLeft w:val="0"/>
      <w:marRight w:val="0"/>
      <w:marTop w:val="0"/>
      <w:marBottom w:val="0"/>
      <w:divBdr>
        <w:top w:val="none" w:sz="0" w:space="0" w:color="auto"/>
        <w:left w:val="none" w:sz="0" w:space="0" w:color="auto"/>
        <w:bottom w:val="none" w:sz="0" w:space="0" w:color="auto"/>
        <w:right w:val="none" w:sz="0" w:space="0" w:color="auto"/>
      </w:divBdr>
    </w:div>
    <w:div w:id="765737817">
      <w:bodyDiv w:val="1"/>
      <w:marLeft w:val="0"/>
      <w:marRight w:val="0"/>
      <w:marTop w:val="0"/>
      <w:marBottom w:val="0"/>
      <w:divBdr>
        <w:top w:val="none" w:sz="0" w:space="0" w:color="auto"/>
        <w:left w:val="none" w:sz="0" w:space="0" w:color="auto"/>
        <w:bottom w:val="none" w:sz="0" w:space="0" w:color="auto"/>
        <w:right w:val="none" w:sz="0" w:space="0" w:color="auto"/>
      </w:divBdr>
    </w:div>
    <w:div w:id="770592199">
      <w:bodyDiv w:val="1"/>
      <w:marLeft w:val="0"/>
      <w:marRight w:val="0"/>
      <w:marTop w:val="0"/>
      <w:marBottom w:val="0"/>
      <w:divBdr>
        <w:top w:val="none" w:sz="0" w:space="0" w:color="auto"/>
        <w:left w:val="none" w:sz="0" w:space="0" w:color="auto"/>
        <w:bottom w:val="none" w:sz="0" w:space="0" w:color="auto"/>
        <w:right w:val="none" w:sz="0" w:space="0" w:color="auto"/>
      </w:divBdr>
    </w:div>
    <w:div w:id="770855055">
      <w:bodyDiv w:val="1"/>
      <w:marLeft w:val="0"/>
      <w:marRight w:val="0"/>
      <w:marTop w:val="0"/>
      <w:marBottom w:val="0"/>
      <w:divBdr>
        <w:top w:val="none" w:sz="0" w:space="0" w:color="auto"/>
        <w:left w:val="none" w:sz="0" w:space="0" w:color="auto"/>
        <w:bottom w:val="none" w:sz="0" w:space="0" w:color="auto"/>
        <w:right w:val="none" w:sz="0" w:space="0" w:color="auto"/>
      </w:divBdr>
    </w:div>
    <w:div w:id="773403748">
      <w:bodyDiv w:val="1"/>
      <w:marLeft w:val="0"/>
      <w:marRight w:val="0"/>
      <w:marTop w:val="0"/>
      <w:marBottom w:val="0"/>
      <w:divBdr>
        <w:top w:val="none" w:sz="0" w:space="0" w:color="auto"/>
        <w:left w:val="none" w:sz="0" w:space="0" w:color="auto"/>
        <w:bottom w:val="none" w:sz="0" w:space="0" w:color="auto"/>
        <w:right w:val="none" w:sz="0" w:space="0" w:color="auto"/>
      </w:divBdr>
    </w:div>
    <w:div w:id="775756042">
      <w:bodyDiv w:val="1"/>
      <w:marLeft w:val="0"/>
      <w:marRight w:val="0"/>
      <w:marTop w:val="0"/>
      <w:marBottom w:val="0"/>
      <w:divBdr>
        <w:top w:val="none" w:sz="0" w:space="0" w:color="auto"/>
        <w:left w:val="none" w:sz="0" w:space="0" w:color="auto"/>
        <w:bottom w:val="none" w:sz="0" w:space="0" w:color="auto"/>
        <w:right w:val="none" w:sz="0" w:space="0" w:color="auto"/>
      </w:divBdr>
    </w:div>
    <w:div w:id="776607500">
      <w:bodyDiv w:val="1"/>
      <w:marLeft w:val="0"/>
      <w:marRight w:val="0"/>
      <w:marTop w:val="0"/>
      <w:marBottom w:val="0"/>
      <w:divBdr>
        <w:top w:val="none" w:sz="0" w:space="0" w:color="auto"/>
        <w:left w:val="none" w:sz="0" w:space="0" w:color="auto"/>
        <w:bottom w:val="none" w:sz="0" w:space="0" w:color="auto"/>
        <w:right w:val="none" w:sz="0" w:space="0" w:color="auto"/>
      </w:divBdr>
    </w:div>
    <w:div w:id="777985611">
      <w:bodyDiv w:val="1"/>
      <w:marLeft w:val="0"/>
      <w:marRight w:val="0"/>
      <w:marTop w:val="0"/>
      <w:marBottom w:val="0"/>
      <w:divBdr>
        <w:top w:val="none" w:sz="0" w:space="0" w:color="auto"/>
        <w:left w:val="none" w:sz="0" w:space="0" w:color="auto"/>
        <w:bottom w:val="none" w:sz="0" w:space="0" w:color="auto"/>
        <w:right w:val="none" w:sz="0" w:space="0" w:color="auto"/>
      </w:divBdr>
    </w:div>
    <w:div w:id="778180416">
      <w:bodyDiv w:val="1"/>
      <w:marLeft w:val="0"/>
      <w:marRight w:val="0"/>
      <w:marTop w:val="0"/>
      <w:marBottom w:val="0"/>
      <w:divBdr>
        <w:top w:val="none" w:sz="0" w:space="0" w:color="auto"/>
        <w:left w:val="none" w:sz="0" w:space="0" w:color="auto"/>
        <w:bottom w:val="none" w:sz="0" w:space="0" w:color="auto"/>
        <w:right w:val="none" w:sz="0" w:space="0" w:color="auto"/>
      </w:divBdr>
    </w:div>
    <w:div w:id="778718700">
      <w:bodyDiv w:val="1"/>
      <w:marLeft w:val="0"/>
      <w:marRight w:val="0"/>
      <w:marTop w:val="0"/>
      <w:marBottom w:val="0"/>
      <w:divBdr>
        <w:top w:val="none" w:sz="0" w:space="0" w:color="auto"/>
        <w:left w:val="none" w:sz="0" w:space="0" w:color="auto"/>
        <w:bottom w:val="none" w:sz="0" w:space="0" w:color="auto"/>
        <w:right w:val="none" w:sz="0" w:space="0" w:color="auto"/>
      </w:divBdr>
    </w:div>
    <w:div w:id="779833301">
      <w:bodyDiv w:val="1"/>
      <w:marLeft w:val="0"/>
      <w:marRight w:val="0"/>
      <w:marTop w:val="0"/>
      <w:marBottom w:val="0"/>
      <w:divBdr>
        <w:top w:val="none" w:sz="0" w:space="0" w:color="auto"/>
        <w:left w:val="none" w:sz="0" w:space="0" w:color="auto"/>
        <w:bottom w:val="none" w:sz="0" w:space="0" w:color="auto"/>
        <w:right w:val="none" w:sz="0" w:space="0" w:color="auto"/>
      </w:divBdr>
    </w:div>
    <w:div w:id="779908716">
      <w:bodyDiv w:val="1"/>
      <w:marLeft w:val="0"/>
      <w:marRight w:val="0"/>
      <w:marTop w:val="0"/>
      <w:marBottom w:val="0"/>
      <w:divBdr>
        <w:top w:val="none" w:sz="0" w:space="0" w:color="auto"/>
        <w:left w:val="none" w:sz="0" w:space="0" w:color="auto"/>
        <w:bottom w:val="none" w:sz="0" w:space="0" w:color="auto"/>
        <w:right w:val="none" w:sz="0" w:space="0" w:color="auto"/>
      </w:divBdr>
    </w:div>
    <w:div w:id="782305054">
      <w:bodyDiv w:val="1"/>
      <w:marLeft w:val="0"/>
      <w:marRight w:val="0"/>
      <w:marTop w:val="0"/>
      <w:marBottom w:val="0"/>
      <w:divBdr>
        <w:top w:val="none" w:sz="0" w:space="0" w:color="auto"/>
        <w:left w:val="none" w:sz="0" w:space="0" w:color="auto"/>
        <w:bottom w:val="none" w:sz="0" w:space="0" w:color="auto"/>
        <w:right w:val="none" w:sz="0" w:space="0" w:color="auto"/>
      </w:divBdr>
    </w:div>
    <w:div w:id="784153282">
      <w:bodyDiv w:val="1"/>
      <w:marLeft w:val="0"/>
      <w:marRight w:val="0"/>
      <w:marTop w:val="0"/>
      <w:marBottom w:val="0"/>
      <w:divBdr>
        <w:top w:val="none" w:sz="0" w:space="0" w:color="auto"/>
        <w:left w:val="none" w:sz="0" w:space="0" w:color="auto"/>
        <w:bottom w:val="none" w:sz="0" w:space="0" w:color="auto"/>
        <w:right w:val="none" w:sz="0" w:space="0" w:color="auto"/>
      </w:divBdr>
    </w:div>
    <w:div w:id="784739409">
      <w:bodyDiv w:val="1"/>
      <w:marLeft w:val="0"/>
      <w:marRight w:val="0"/>
      <w:marTop w:val="0"/>
      <w:marBottom w:val="0"/>
      <w:divBdr>
        <w:top w:val="none" w:sz="0" w:space="0" w:color="auto"/>
        <w:left w:val="none" w:sz="0" w:space="0" w:color="auto"/>
        <w:bottom w:val="none" w:sz="0" w:space="0" w:color="auto"/>
        <w:right w:val="none" w:sz="0" w:space="0" w:color="auto"/>
      </w:divBdr>
    </w:div>
    <w:div w:id="786780432">
      <w:bodyDiv w:val="1"/>
      <w:marLeft w:val="0"/>
      <w:marRight w:val="0"/>
      <w:marTop w:val="0"/>
      <w:marBottom w:val="0"/>
      <w:divBdr>
        <w:top w:val="none" w:sz="0" w:space="0" w:color="auto"/>
        <w:left w:val="none" w:sz="0" w:space="0" w:color="auto"/>
        <w:bottom w:val="none" w:sz="0" w:space="0" w:color="auto"/>
        <w:right w:val="none" w:sz="0" w:space="0" w:color="auto"/>
      </w:divBdr>
    </w:div>
    <w:div w:id="787551987">
      <w:bodyDiv w:val="1"/>
      <w:marLeft w:val="0"/>
      <w:marRight w:val="0"/>
      <w:marTop w:val="0"/>
      <w:marBottom w:val="0"/>
      <w:divBdr>
        <w:top w:val="none" w:sz="0" w:space="0" w:color="auto"/>
        <w:left w:val="none" w:sz="0" w:space="0" w:color="auto"/>
        <w:bottom w:val="none" w:sz="0" w:space="0" w:color="auto"/>
        <w:right w:val="none" w:sz="0" w:space="0" w:color="auto"/>
      </w:divBdr>
    </w:div>
    <w:div w:id="790514097">
      <w:bodyDiv w:val="1"/>
      <w:marLeft w:val="0"/>
      <w:marRight w:val="0"/>
      <w:marTop w:val="0"/>
      <w:marBottom w:val="0"/>
      <w:divBdr>
        <w:top w:val="none" w:sz="0" w:space="0" w:color="auto"/>
        <w:left w:val="none" w:sz="0" w:space="0" w:color="auto"/>
        <w:bottom w:val="none" w:sz="0" w:space="0" w:color="auto"/>
        <w:right w:val="none" w:sz="0" w:space="0" w:color="auto"/>
      </w:divBdr>
    </w:div>
    <w:div w:id="792408353">
      <w:bodyDiv w:val="1"/>
      <w:marLeft w:val="0"/>
      <w:marRight w:val="0"/>
      <w:marTop w:val="0"/>
      <w:marBottom w:val="0"/>
      <w:divBdr>
        <w:top w:val="none" w:sz="0" w:space="0" w:color="auto"/>
        <w:left w:val="none" w:sz="0" w:space="0" w:color="auto"/>
        <w:bottom w:val="none" w:sz="0" w:space="0" w:color="auto"/>
        <w:right w:val="none" w:sz="0" w:space="0" w:color="auto"/>
      </w:divBdr>
    </w:div>
    <w:div w:id="794719753">
      <w:bodyDiv w:val="1"/>
      <w:marLeft w:val="0"/>
      <w:marRight w:val="0"/>
      <w:marTop w:val="0"/>
      <w:marBottom w:val="0"/>
      <w:divBdr>
        <w:top w:val="none" w:sz="0" w:space="0" w:color="auto"/>
        <w:left w:val="none" w:sz="0" w:space="0" w:color="auto"/>
        <w:bottom w:val="none" w:sz="0" w:space="0" w:color="auto"/>
        <w:right w:val="none" w:sz="0" w:space="0" w:color="auto"/>
      </w:divBdr>
    </w:div>
    <w:div w:id="796878987">
      <w:bodyDiv w:val="1"/>
      <w:marLeft w:val="0"/>
      <w:marRight w:val="0"/>
      <w:marTop w:val="0"/>
      <w:marBottom w:val="0"/>
      <w:divBdr>
        <w:top w:val="none" w:sz="0" w:space="0" w:color="auto"/>
        <w:left w:val="none" w:sz="0" w:space="0" w:color="auto"/>
        <w:bottom w:val="none" w:sz="0" w:space="0" w:color="auto"/>
        <w:right w:val="none" w:sz="0" w:space="0" w:color="auto"/>
      </w:divBdr>
    </w:div>
    <w:div w:id="797574799">
      <w:bodyDiv w:val="1"/>
      <w:marLeft w:val="0"/>
      <w:marRight w:val="0"/>
      <w:marTop w:val="0"/>
      <w:marBottom w:val="0"/>
      <w:divBdr>
        <w:top w:val="none" w:sz="0" w:space="0" w:color="auto"/>
        <w:left w:val="none" w:sz="0" w:space="0" w:color="auto"/>
        <w:bottom w:val="none" w:sz="0" w:space="0" w:color="auto"/>
        <w:right w:val="none" w:sz="0" w:space="0" w:color="auto"/>
      </w:divBdr>
    </w:div>
    <w:div w:id="797652054">
      <w:bodyDiv w:val="1"/>
      <w:marLeft w:val="0"/>
      <w:marRight w:val="0"/>
      <w:marTop w:val="0"/>
      <w:marBottom w:val="0"/>
      <w:divBdr>
        <w:top w:val="none" w:sz="0" w:space="0" w:color="auto"/>
        <w:left w:val="none" w:sz="0" w:space="0" w:color="auto"/>
        <w:bottom w:val="none" w:sz="0" w:space="0" w:color="auto"/>
        <w:right w:val="none" w:sz="0" w:space="0" w:color="auto"/>
      </w:divBdr>
    </w:div>
    <w:div w:id="798836346">
      <w:bodyDiv w:val="1"/>
      <w:marLeft w:val="0"/>
      <w:marRight w:val="0"/>
      <w:marTop w:val="0"/>
      <w:marBottom w:val="0"/>
      <w:divBdr>
        <w:top w:val="none" w:sz="0" w:space="0" w:color="auto"/>
        <w:left w:val="none" w:sz="0" w:space="0" w:color="auto"/>
        <w:bottom w:val="none" w:sz="0" w:space="0" w:color="auto"/>
        <w:right w:val="none" w:sz="0" w:space="0" w:color="auto"/>
      </w:divBdr>
    </w:div>
    <w:div w:id="799304244">
      <w:bodyDiv w:val="1"/>
      <w:marLeft w:val="0"/>
      <w:marRight w:val="0"/>
      <w:marTop w:val="0"/>
      <w:marBottom w:val="0"/>
      <w:divBdr>
        <w:top w:val="none" w:sz="0" w:space="0" w:color="auto"/>
        <w:left w:val="none" w:sz="0" w:space="0" w:color="auto"/>
        <w:bottom w:val="none" w:sz="0" w:space="0" w:color="auto"/>
        <w:right w:val="none" w:sz="0" w:space="0" w:color="auto"/>
      </w:divBdr>
    </w:div>
    <w:div w:id="800536268">
      <w:bodyDiv w:val="1"/>
      <w:marLeft w:val="0"/>
      <w:marRight w:val="0"/>
      <w:marTop w:val="0"/>
      <w:marBottom w:val="0"/>
      <w:divBdr>
        <w:top w:val="none" w:sz="0" w:space="0" w:color="auto"/>
        <w:left w:val="none" w:sz="0" w:space="0" w:color="auto"/>
        <w:bottom w:val="none" w:sz="0" w:space="0" w:color="auto"/>
        <w:right w:val="none" w:sz="0" w:space="0" w:color="auto"/>
      </w:divBdr>
    </w:div>
    <w:div w:id="806164940">
      <w:bodyDiv w:val="1"/>
      <w:marLeft w:val="0"/>
      <w:marRight w:val="0"/>
      <w:marTop w:val="0"/>
      <w:marBottom w:val="0"/>
      <w:divBdr>
        <w:top w:val="none" w:sz="0" w:space="0" w:color="auto"/>
        <w:left w:val="none" w:sz="0" w:space="0" w:color="auto"/>
        <w:bottom w:val="none" w:sz="0" w:space="0" w:color="auto"/>
        <w:right w:val="none" w:sz="0" w:space="0" w:color="auto"/>
      </w:divBdr>
    </w:div>
    <w:div w:id="809788492">
      <w:bodyDiv w:val="1"/>
      <w:marLeft w:val="0"/>
      <w:marRight w:val="0"/>
      <w:marTop w:val="0"/>
      <w:marBottom w:val="0"/>
      <w:divBdr>
        <w:top w:val="none" w:sz="0" w:space="0" w:color="auto"/>
        <w:left w:val="none" w:sz="0" w:space="0" w:color="auto"/>
        <w:bottom w:val="none" w:sz="0" w:space="0" w:color="auto"/>
        <w:right w:val="none" w:sz="0" w:space="0" w:color="auto"/>
      </w:divBdr>
    </w:div>
    <w:div w:id="810823887">
      <w:bodyDiv w:val="1"/>
      <w:marLeft w:val="0"/>
      <w:marRight w:val="0"/>
      <w:marTop w:val="0"/>
      <w:marBottom w:val="0"/>
      <w:divBdr>
        <w:top w:val="none" w:sz="0" w:space="0" w:color="auto"/>
        <w:left w:val="none" w:sz="0" w:space="0" w:color="auto"/>
        <w:bottom w:val="none" w:sz="0" w:space="0" w:color="auto"/>
        <w:right w:val="none" w:sz="0" w:space="0" w:color="auto"/>
      </w:divBdr>
    </w:div>
    <w:div w:id="815419934">
      <w:bodyDiv w:val="1"/>
      <w:marLeft w:val="0"/>
      <w:marRight w:val="0"/>
      <w:marTop w:val="0"/>
      <w:marBottom w:val="0"/>
      <w:divBdr>
        <w:top w:val="none" w:sz="0" w:space="0" w:color="auto"/>
        <w:left w:val="none" w:sz="0" w:space="0" w:color="auto"/>
        <w:bottom w:val="none" w:sz="0" w:space="0" w:color="auto"/>
        <w:right w:val="none" w:sz="0" w:space="0" w:color="auto"/>
      </w:divBdr>
    </w:div>
    <w:div w:id="817722517">
      <w:bodyDiv w:val="1"/>
      <w:marLeft w:val="0"/>
      <w:marRight w:val="0"/>
      <w:marTop w:val="0"/>
      <w:marBottom w:val="0"/>
      <w:divBdr>
        <w:top w:val="none" w:sz="0" w:space="0" w:color="auto"/>
        <w:left w:val="none" w:sz="0" w:space="0" w:color="auto"/>
        <w:bottom w:val="none" w:sz="0" w:space="0" w:color="auto"/>
        <w:right w:val="none" w:sz="0" w:space="0" w:color="auto"/>
      </w:divBdr>
    </w:div>
    <w:div w:id="819922797">
      <w:bodyDiv w:val="1"/>
      <w:marLeft w:val="0"/>
      <w:marRight w:val="0"/>
      <w:marTop w:val="0"/>
      <w:marBottom w:val="0"/>
      <w:divBdr>
        <w:top w:val="none" w:sz="0" w:space="0" w:color="auto"/>
        <w:left w:val="none" w:sz="0" w:space="0" w:color="auto"/>
        <w:bottom w:val="none" w:sz="0" w:space="0" w:color="auto"/>
        <w:right w:val="none" w:sz="0" w:space="0" w:color="auto"/>
      </w:divBdr>
    </w:div>
    <w:div w:id="821116300">
      <w:bodyDiv w:val="1"/>
      <w:marLeft w:val="0"/>
      <w:marRight w:val="0"/>
      <w:marTop w:val="0"/>
      <w:marBottom w:val="0"/>
      <w:divBdr>
        <w:top w:val="none" w:sz="0" w:space="0" w:color="auto"/>
        <w:left w:val="none" w:sz="0" w:space="0" w:color="auto"/>
        <w:bottom w:val="none" w:sz="0" w:space="0" w:color="auto"/>
        <w:right w:val="none" w:sz="0" w:space="0" w:color="auto"/>
      </w:divBdr>
    </w:div>
    <w:div w:id="821391081">
      <w:bodyDiv w:val="1"/>
      <w:marLeft w:val="0"/>
      <w:marRight w:val="0"/>
      <w:marTop w:val="0"/>
      <w:marBottom w:val="0"/>
      <w:divBdr>
        <w:top w:val="none" w:sz="0" w:space="0" w:color="auto"/>
        <w:left w:val="none" w:sz="0" w:space="0" w:color="auto"/>
        <w:bottom w:val="none" w:sz="0" w:space="0" w:color="auto"/>
        <w:right w:val="none" w:sz="0" w:space="0" w:color="auto"/>
      </w:divBdr>
    </w:div>
    <w:div w:id="821627035">
      <w:bodyDiv w:val="1"/>
      <w:marLeft w:val="0"/>
      <w:marRight w:val="0"/>
      <w:marTop w:val="0"/>
      <w:marBottom w:val="0"/>
      <w:divBdr>
        <w:top w:val="none" w:sz="0" w:space="0" w:color="auto"/>
        <w:left w:val="none" w:sz="0" w:space="0" w:color="auto"/>
        <w:bottom w:val="none" w:sz="0" w:space="0" w:color="auto"/>
        <w:right w:val="none" w:sz="0" w:space="0" w:color="auto"/>
      </w:divBdr>
    </w:div>
    <w:div w:id="824082426">
      <w:bodyDiv w:val="1"/>
      <w:marLeft w:val="0"/>
      <w:marRight w:val="0"/>
      <w:marTop w:val="0"/>
      <w:marBottom w:val="0"/>
      <w:divBdr>
        <w:top w:val="none" w:sz="0" w:space="0" w:color="auto"/>
        <w:left w:val="none" w:sz="0" w:space="0" w:color="auto"/>
        <w:bottom w:val="none" w:sz="0" w:space="0" w:color="auto"/>
        <w:right w:val="none" w:sz="0" w:space="0" w:color="auto"/>
      </w:divBdr>
    </w:div>
    <w:div w:id="824199659">
      <w:bodyDiv w:val="1"/>
      <w:marLeft w:val="0"/>
      <w:marRight w:val="0"/>
      <w:marTop w:val="0"/>
      <w:marBottom w:val="0"/>
      <w:divBdr>
        <w:top w:val="none" w:sz="0" w:space="0" w:color="auto"/>
        <w:left w:val="none" w:sz="0" w:space="0" w:color="auto"/>
        <w:bottom w:val="none" w:sz="0" w:space="0" w:color="auto"/>
        <w:right w:val="none" w:sz="0" w:space="0" w:color="auto"/>
      </w:divBdr>
    </w:div>
    <w:div w:id="824469522">
      <w:bodyDiv w:val="1"/>
      <w:marLeft w:val="0"/>
      <w:marRight w:val="0"/>
      <w:marTop w:val="0"/>
      <w:marBottom w:val="0"/>
      <w:divBdr>
        <w:top w:val="none" w:sz="0" w:space="0" w:color="auto"/>
        <w:left w:val="none" w:sz="0" w:space="0" w:color="auto"/>
        <w:bottom w:val="none" w:sz="0" w:space="0" w:color="auto"/>
        <w:right w:val="none" w:sz="0" w:space="0" w:color="auto"/>
      </w:divBdr>
    </w:div>
    <w:div w:id="828326868">
      <w:bodyDiv w:val="1"/>
      <w:marLeft w:val="0"/>
      <w:marRight w:val="0"/>
      <w:marTop w:val="0"/>
      <w:marBottom w:val="0"/>
      <w:divBdr>
        <w:top w:val="none" w:sz="0" w:space="0" w:color="auto"/>
        <w:left w:val="none" w:sz="0" w:space="0" w:color="auto"/>
        <w:bottom w:val="none" w:sz="0" w:space="0" w:color="auto"/>
        <w:right w:val="none" w:sz="0" w:space="0" w:color="auto"/>
      </w:divBdr>
    </w:div>
    <w:div w:id="829829764">
      <w:bodyDiv w:val="1"/>
      <w:marLeft w:val="0"/>
      <w:marRight w:val="0"/>
      <w:marTop w:val="0"/>
      <w:marBottom w:val="0"/>
      <w:divBdr>
        <w:top w:val="none" w:sz="0" w:space="0" w:color="auto"/>
        <w:left w:val="none" w:sz="0" w:space="0" w:color="auto"/>
        <w:bottom w:val="none" w:sz="0" w:space="0" w:color="auto"/>
        <w:right w:val="none" w:sz="0" w:space="0" w:color="auto"/>
      </w:divBdr>
    </w:div>
    <w:div w:id="829905104">
      <w:bodyDiv w:val="1"/>
      <w:marLeft w:val="0"/>
      <w:marRight w:val="0"/>
      <w:marTop w:val="0"/>
      <w:marBottom w:val="0"/>
      <w:divBdr>
        <w:top w:val="none" w:sz="0" w:space="0" w:color="auto"/>
        <w:left w:val="none" w:sz="0" w:space="0" w:color="auto"/>
        <w:bottom w:val="none" w:sz="0" w:space="0" w:color="auto"/>
        <w:right w:val="none" w:sz="0" w:space="0" w:color="auto"/>
      </w:divBdr>
    </w:div>
    <w:div w:id="829907817">
      <w:bodyDiv w:val="1"/>
      <w:marLeft w:val="0"/>
      <w:marRight w:val="0"/>
      <w:marTop w:val="0"/>
      <w:marBottom w:val="0"/>
      <w:divBdr>
        <w:top w:val="none" w:sz="0" w:space="0" w:color="auto"/>
        <w:left w:val="none" w:sz="0" w:space="0" w:color="auto"/>
        <w:bottom w:val="none" w:sz="0" w:space="0" w:color="auto"/>
        <w:right w:val="none" w:sz="0" w:space="0" w:color="auto"/>
      </w:divBdr>
    </w:div>
    <w:div w:id="830371997">
      <w:bodyDiv w:val="1"/>
      <w:marLeft w:val="0"/>
      <w:marRight w:val="0"/>
      <w:marTop w:val="0"/>
      <w:marBottom w:val="0"/>
      <w:divBdr>
        <w:top w:val="none" w:sz="0" w:space="0" w:color="auto"/>
        <w:left w:val="none" w:sz="0" w:space="0" w:color="auto"/>
        <w:bottom w:val="none" w:sz="0" w:space="0" w:color="auto"/>
        <w:right w:val="none" w:sz="0" w:space="0" w:color="auto"/>
      </w:divBdr>
    </w:div>
    <w:div w:id="832139440">
      <w:bodyDiv w:val="1"/>
      <w:marLeft w:val="0"/>
      <w:marRight w:val="0"/>
      <w:marTop w:val="0"/>
      <w:marBottom w:val="0"/>
      <w:divBdr>
        <w:top w:val="none" w:sz="0" w:space="0" w:color="auto"/>
        <w:left w:val="none" w:sz="0" w:space="0" w:color="auto"/>
        <w:bottom w:val="none" w:sz="0" w:space="0" w:color="auto"/>
        <w:right w:val="none" w:sz="0" w:space="0" w:color="auto"/>
      </w:divBdr>
    </w:div>
    <w:div w:id="832836946">
      <w:bodyDiv w:val="1"/>
      <w:marLeft w:val="0"/>
      <w:marRight w:val="0"/>
      <w:marTop w:val="0"/>
      <w:marBottom w:val="0"/>
      <w:divBdr>
        <w:top w:val="none" w:sz="0" w:space="0" w:color="auto"/>
        <w:left w:val="none" w:sz="0" w:space="0" w:color="auto"/>
        <w:bottom w:val="none" w:sz="0" w:space="0" w:color="auto"/>
        <w:right w:val="none" w:sz="0" w:space="0" w:color="auto"/>
      </w:divBdr>
    </w:div>
    <w:div w:id="833033259">
      <w:bodyDiv w:val="1"/>
      <w:marLeft w:val="0"/>
      <w:marRight w:val="0"/>
      <w:marTop w:val="0"/>
      <w:marBottom w:val="0"/>
      <w:divBdr>
        <w:top w:val="none" w:sz="0" w:space="0" w:color="auto"/>
        <w:left w:val="none" w:sz="0" w:space="0" w:color="auto"/>
        <w:bottom w:val="none" w:sz="0" w:space="0" w:color="auto"/>
        <w:right w:val="none" w:sz="0" w:space="0" w:color="auto"/>
      </w:divBdr>
    </w:div>
    <w:div w:id="837162144">
      <w:bodyDiv w:val="1"/>
      <w:marLeft w:val="0"/>
      <w:marRight w:val="0"/>
      <w:marTop w:val="0"/>
      <w:marBottom w:val="0"/>
      <w:divBdr>
        <w:top w:val="none" w:sz="0" w:space="0" w:color="auto"/>
        <w:left w:val="none" w:sz="0" w:space="0" w:color="auto"/>
        <w:bottom w:val="none" w:sz="0" w:space="0" w:color="auto"/>
        <w:right w:val="none" w:sz="0" w:space="0" w:color="auto"/>
      </w:divBdr>
    </w:div>
    <w:div w:id="840048756">
      <w:bodyDiv w:val="1"/>
      <w:marLeft w:val="0"/>
      <w:marRight w:val="0"/>
      <w:marTop w:val="0"/>
      <w:marBottom w:val="0"/>
      <w:divBdr>
        <w:top w:val="none" w:sz="0" w:space="0" w:color="auto"/>
        <w:left w:val="none" w:sz="0" w:space="0" w:color="auto"/>
        <w:bottom w:val="none" w:sz="0" w:space="0" w:color="auto"/>
        <w:right w:val="none" w:sz="0" w:space="0" w:color="auto"/>
      </w:divBdr>
    </w:div>
    <w:div w:id="841967061">
      <w:bodyDiv w:val="1"/>
      <w:marLeft w:val="0"/>
      <w:marRight w:val="0"/>
      <w:marTop w:val="0"/>
      <w:marBottom w:val="0"/>
      <w:divBdr>
        <w:top w:val="none" w:sz="0" w:space="0" w:color="auto"/>
        <w:left w:val="none" w:sz="0" w:space="0" w:color="auto"/>
        <w:bottom w:val="none" w:sz="0" w:space="0" w:color="auto"/>
        <w:right w:val="none" w:sz="0" w:space="0" w:color="auto"/>
      </w:divBdr>
    </w:div>
    <w:div w:id="842430630">
      <w:bodyDiv w:val="1"/>
      <w:marLeft w:val="0"/>
      <w:marRight w:val="0"/>
      <w:marTop w:val="0"/>
      <w:marBottom w:val="0"/>
      <w:divBdr>
        <w:top w:val="none" w:sz="0" w:space="0" w:color="auto"/>
        <w:left w:val="none" w:sz="0" w:space="0" w:color="auto"/>
        <w:bottom w:val="none" w:sz="0" w:space="0" w:color="auto"/>
        <w:right w:val="none" w:sz="0" w:space="0" w:color="auto"/>
      </w:divBdr>
    </w:div>
    <w:div w:id="843276735">
      <w:bodyDiv w:val="1"/>
      <w:marLeft w:val="0"/>
      <w:marRight w:val="0"/>
      <w:marTop w:val="0"/>
      <w:marBottom w:val="0"/>
      <w:divBdr>
        <w:top w:val="none" w:sz="0" w:space="0" w:color="auto"/>
        <w:left w:val="none" w:sz="0" w:space="0" w:color="auto"/>
        <w:bottom w:val="none" w:sz="0" w:space="0" w:color="auto"/>
        <w:right w:val="none" w:sz="0" w:space="0" w:color="auto"/>
      </w:divBdr>
    </w:div>
    <w:div w:id="843470690">
      <w:bodyDiv w:val="1"/>
      <w:marLeft w:val="0"/>
      <w:marRight w:val="0"/>
      <w:marTop w:val="0"/>
      <w:marBottom w:val="0"/>
      <w:divBdr>
        <w:top w:val="none" w:sz="0" w:space="0" w:color="auto"/>
        <w:left w:val="none" w:sz="0" w:space="0" w:color="auto"/>
        <w:bottom w:val="none" w:sz="0" w:space="0" w:color="auto"/>
        <w:right w:val="none" w:sz="0" w:space="0" w:color="auto"/>
      </w:divBdr>
    </w:div>
    <w:div w:id="843784091">
      <w:bodyDiv w:val="1"/>
      <w:marLeft w:val="0"/>
      <w:marRight w:val="0"/>
      <w:marTop w:val="0"/>
      <w:marBottom w:val="0"/>
      <w:divBdr>
        <w:top w:val="none" w:sz="0" w:space="0" w:color="auto"/>
        <w:left w:val="none" w:sz="0" w:space="0" w:color="auto"/>
        <w:bottom w:val="none" w:sz="0" w:space="0" w:color="auto"/>
        <w:right w:val="none" w:sz="0" w:space="0" w:color="auto"/>
      </w:divBdr>
    </w:div>
    <w:div w:id="846166776">
      <w:bodyDiv w:val="1"/>
      <w:marLeft w:val="0"/>
      <w:marRight w:val="0"/>
      <w:marTop w:val="0"/>
      <w:marBottom w:val="0"/>
      <w:divBdr>
        <w:top w:val="none" w:sz="0" w:space="0" w:color="auto"/>
        <w:left w:val="none" w:sz="0" w:space="0" w:color="auto"/>
        <w:bottom w:val="none" w:sz="0" w:space="0" w:color="auto"/>
        <w:right w:val="none" w:sz="0" w:space="0" w:color="auto"/>
      </w:divBdr>
    </w:div>
    <w:div w:id="847214828">
      <w:bodyDiv w:val="1"/>
      <w:marLeft w:val="0"/>
      <w:marRight w:val="0"/>
      <w:marTop w:val="0"/>
      <w:marBottom w:val="0"/>
      <w:divBdr>
        <w:top w:val="none" w:sz="0" w:space="0" w:color="auto"/>
        <w:left w:val="none" w:sz="0" w:space="0" w:color="auto"/>
        <w:bottom w:val="none" w:sz="0" w:space="0" w:color="auto"/>
        <w:right w:val="none" w:sz="0" w:space="0" w:color="auto"/>
      </w:divBdr>
    </w:div>
    <w:div w:id="847251932">
      <w:bodyDiv w:val="1"/>
      <w:marLeft w:val="0"/>
      <w:marRight w:val="0"/>
      <w:marTop w:val="0"/>
      <w:marBottom w:val="0"/>
      <w:divBdr>
        <w:top w:val="none" w:sz="0" w:space="0" w:color="auto"/>
        <w:left w:val="none" w:sz="0" w:space="0" w:color="auto"/>
        <w:bottom w:val="none" w:sz="0" w:space="0" w:color="auto"/>
        <w:right w:val="none" w:sz="0" w:space="0" w:color="auto"/>
      </w:divBdr>
    </w:div>
    <w:div w:id="848324793">
      <w:bodyDiv w:val="1"/>
      <w:marLeft w:val="0"/>
      <w:marRight w:val="0"/>
      <w:marTop w:val="0"/>
      <w:marBottom w:val="0"/>
      <w:divBdr>
        <w:top w:val="none" w:sz="0" w:space="0" w:color="auto"/>
        <w:left w:val="none" w:sz="0" w:space="0" w:color="auto"/>
        <w:bottom w:val="none" w:sz="0" w:space="0" w:color="auto"/>
        <w:right w:val="none" w:sz="0" w:space="0" w:color="auto"/>
      </w:divBdr>
    </w:div>
    <w:div w:id="849372231">
      <w:bodyDiv w:val="1"/>
      <w:marLeft w:val="0"/>
      <w:marRight w:val="0"/>
      <w:marTop w:val="0"/>
      <w:marBottom w:val="0"/>
      <w:divBdr>
        <w:top w:val="none" w:sz="0" w:space="0" w:color="auto"/>
        <w:left w:val="none" w:sz="0" w:space="0" w:color="auto"/>
        <w:bottom w:val="none" w:sz="0" w:space="0" w:color="auto"/>
        <w:right w:val="none" w:sz="0" w:space="0" w:color="auto"/>
      </w:divBdr>
    </w:div>
    <w:div w:id="849637050">
      <w:bodyDiv w:val="1"/>
      <w:marLeft w:val="0"/>
      <w:marRight w:val="0"/>
      <w:marTop w:val="0"/>
      <w:marBottom w:val="0"/>
      <w:divBdr>
        <w:top w:val="none" w:sz="0" w:space="0" w:color="auto"/>
        <w:left w:val="none" w:sz="0" w:space="0" w:color="auto"/>
        <w:bottom w:val="none" w:sz="0" w:space="0" w:color="auto"/>
        <w:right w:val="none" w:sz="0" w:space="0" w:color="auto"/>
      </w:divBdr>
    </w:div>
    <w:div w:id="850409809">
      <w:bodyDiv w:val="1"/>
      <w:marLeft w:val="0"/>
      <w:marRight w:val="0"/>
      <w:marTop w:val="0"/>
      <w:marBottom w:val="0"/>
      <w:divBdr>
        <w:top w:val="none" w:sz="0" w:space="0" w:color="auto"/>
        <w:left w:val="none" w:sz="0" w:space="0" w:color="auto"/>
        <w:bottom w:val="none" w:sz="0" w:space="0" w:color="auto"/>
        <w:right w:val="none" w:sz="0" w:space="0" w:color="auto"/>
      </w:divBdr>
    </w:div>
    <w:div w:id="850528360">
      <w:bodyDiv w:val="1"/>
      <w:marLeft w:val="0"/>
      <w:marRight w:val="0"/>
      <w:marTop w:val="0"/>
      <w:marBottom w:val="0"/>
      <w:divBdr>
        <w:top w:val="none" w:sz="0" w:space="0" w:color="auto"/>
        <w:left w:val="none" w:sz="0" w:space="0" w:color="auto"/>
        <w:bottom w:val="none" w:sz="0" w:space="0" w:color="auto"/>
        <w:right w:val="none" w:sz="0" w:space="0" w:color="auto"/>
      </w:divBdr>
    </w:div>
    <w:div w:id="853884619">
      <w:bodyDiv w:val="1"/>
      <w:marLeft w:val="0"/>
      <w:marRight w:val="0"/>
      <w:marTop w:val="0"/>
      <w:marBottom w:val="0"/>
      <w:divBdr>
        <w:top w:val="none" w:sz="0" w:space="0" w:color="auto"/>
        <w:left w:val="none" w:sz="0" w:space="0" w:color="auto"/>
        <w:bottom w:val="none" w:sz="0" w:space="0" w:color="auto"/>
        <w:right w:val="none" w:sz="0" w:space="0" w:color="auto"/>
      </w:divBdr>
    </w:div>
    <w:div w:id="855004568">
      <w:bodyDiv w:val="1"/>
      <w:marLeft w:val="0"/>
      <w:marRight w:val="0"/>
      <w:marTop w:val="0"/>
      <w:marBottom w:val="0"/>
      <w:divBdr>
        <w:top w:val="none" w:sz="0" w:space="0" w:color="auto"/>
        <w:left w:val="none" w:sz="0" w:space="0" w:color="auto"/>
        <w:bottom w:val="none" w:sz="0" w:space="0" w:color="auto"/>
        <w:right w:val="none" w:sz="0" w:space="0" w:color="auto"/>
      </w:divBdr>
    </w:div>
    <w:div w:id="857693837">
      <w:bodyDiv w:val="1"/>
      <w:marLeft w:val="0"/>
      <w:marRight w:val="0"/>
      <w:marTop w:val="0"/>
      <w:marBottom w:val="0"/>
      <w:divBdr>
        <w:top w:val="none" w:sz="0" w:space="0" w:color="auto"/>
        <w:left w:val="none" w:sz="0" w:space="0" w:color="auto"/>
        <w:bottom w:val="none" w:sz="0" w:space="0" w:color="auto"/>
        <w:right w:val="none" w:sz="0" w:space="0" w:color="auto"/>
      </w:divBdr>
    </w:div>
    <w:div w:id="858202878">
      <w:bodyDiv w:val="1"/>
      <w:marLeft w:val="0"/>
      <w:marRight w:val="0"/>
      <w:marTop w:val="0"/>
      <w:marBottom w:val="0"/>
      <w:divBdr>
        <w:top w:val="none" w:sz="0" w:space="0" w:color="auto"/>
        <w:left w:val="none" w:sz="0" w:space="0" w:color="auto"/>
        <w:bottom w:val="none" w:sz="0" w:space="0" w:color="auto"/>
        <w:right w:val="none" w:sz="0" w:space="0" w:color="auto"/>
      </w:divBdr>
    </w:div>
    <w:div w:id="859850953">
      <w:bodyDiv w:val="1"/>
      <w:marLeft w:val="0"/>
      <w:marRight w:val="0"/>
      <w:marTop w:val="0"/>
      <w:marBottom w:val="0"/>
      <w:divBdr>
        <w:top w:val="none" w:sz="0" w:space="0" w:color="auto"/>
        <w:left w:val="none" w:sz="0" w:space="0" w:color="auto"/>
        <w:bottom w:val="none" w:sz="0" w:space="0" w:color="auto"/>
        <w:right w:val="none" w:sz="0" w:space="0" w:color="auto"/>
      </w:divBdr>
    </w:div>
    <w:div w:id="860509933">
      <w:bodyDiv w:val="1"/>
      <w:marLeft w:val="0"/>
      <w:marRight w:val="0"/>
      <w:marTop w:val="0"/>
      <w:marBottom w:val="0"/>
      <w:divBdr>
        <w:top w:val="none" w:sz="0" w:space="0" w:color="auto"/>
        <w:left w:val="none" w:sz="0" w:space="0" w:color="auto"/>
        <w:bottom w:val="none" w:sz="0" w:space="0" w:color="auto"/>
        <w:right w:val="none" w:sz="0" w:space="0" w:color="auto"/>
      </w:divBdr>
    </w:div>
    <w:div w:id="867449449">
      <w:bodyDiv w:val="1"/>
      <w:marLeft w:val="0"/>
      <w:marRight w:val="0"/>
      <w:marTop w:val="0"/>
      <w:marBottom w:val="0"/>
      <w:divBdr>
        <w:top w:val="none" w:sz="0" w:space="0" w:color="auto"/>
        <w:left w:val="none" w:sz="0" w:space="0" w:color="auto"/>
        <w:bottom w:val="none" w:sz="0" w:space="0" w:color="auto"/>
        <w:right w:val="none" w:sz="0" w:space="0" w:color="auto"/>
      </w:divBdr>
    </w:div>
    <w:div w:id="869144206">
      <w:bodyDiv w:val="1"/>
      <w:marLeft w:val="0"/>
      <w:marRight w:val="0"/>
      <w:marTop w:val="0"/>
      <w:marBottom w:val="0"/>
      <w:divBdr>
        <w:top w:val="none" w:sz="0" w:space="0" w:color="auto"/>
        <w:left w:val="none" w:sz="0" w:space="0" w:color="auto"/>
        <w:bottom w:val="none" w:sz="0" w:space="0" w:color="auto"/>
        <w:right w:val="none" w:sz="0" w:space="0" w:color="auto"/>
      </w:divBdr>
    </w:div>
    <w:div w:id="870074148">
      <w:bodyDiv w:val="1"/>
      <w:marLeft w:val="0"/>
      <w:marRight w:val="0"/>
      <w:marTop w:val="0"/>
      <w:marBottom w:val="0"/>
      <w:divBdr>
        <w:top w:val="none" w:sz="0" w:space="0" w:color="auto"/>
        <w:left w:val="none" w:sz="0" w:space="0" w:color="auto"/>
        <w:bottom w:val="none" w:sz="0" w:space="0" w:color="auto"/>
        <w:right w:val="none" w:sz="0" w:space="0" w:color="auto"/>
      </w:divBdr>
    </w:div>
    <w:div w:id="870609384">
      <w:bodyDiv w:val="1"/>
      <w:marLeft w:val="0"/>
      <w:marRight w:val="0"/>
      <w:marTop w:val="0"/>
      <w:marBottom w:val="0"/>
      <w:divBdr>
        <w:top w:val="none" w:sz="0" w:space="0" w:color="auto"/>
        <w:left w:val="none" w:sz="0" w:space="0" w:color="auto"/>
        <w:bottom w:val="none" w:sz="0" w:space="0" w:color="auto"/>
        <w:right w:val="none" w:sz="0" w:space="0" w:color="auto"/>
      </w:divBdr>
    </w:div>
    <w:div w:id="871649359">
      <w:bodyDiv w:val="1"/>
      <w:marLeft w:val="0"/>
      <w:marRight w:val="0"/>
      <w:marTop w:val="0"/>
      <w:marBottom w:val="0"/>
      <w:divBdr>
        <w:top w:val="none" w:sz="0" w:space="0" w:color="auto"/>
        <w:left w:val="none" w:sz="0" w:space="0" w:color="auto"/>
        <w:bottom w:val="none" w:sz="0" w:space="0" w:color="auto"/>
        <w:right w:val="none" w:sz="0" w:space="0" w:color="auto"/>
      </w:divBdr>
    </w:div>
    <w:div w:id="871654338">
      <w:bodyDiv w:val="1"/>
      <w:marLeft w:val="0"/>
      <w:marRight w:val="0"/>
      <w:marTop w:val="0"/>
      <w:marBottom w:val="0"/>
      <w:divBdr>
        <w:top w:val="none" w:sz="0" w:space="0" w:color="auto"/>
        <w:left w:val="none" w:sz="0" w:space="0" w:color="auto"/>
        <w:bottom w:val="none" w:sz="0" w:space="0" w:color="auto"/>
        <w:right w:val="none" w:sz="0" w:space="0" w:color="auto"/>
      </w:divBdr>
    </w:div>
    <w:div w:id="871848112">
      <w:bodyDiv w:val="1"/>
      <w:marLeft w:val="0"/>
      <w:marRight w:val="0"/>
      <w:marTop w:val="0"/>
      <w:marBottom w:val="0"/>
      <w:divBdr>
        <w:top w:val="none" w:sz="0" w:space="0" w:color="auto"/>
        <w:left w:val="none" w:sz="0" w:space="0" w:color="auto"/>
        <w:bottom w:val="none" w:sz="0" w:space="0" w:color="auto"/>
        <w:right w:val="none" w:sz="0" w:space="0" w:color="auto"/>
      </w:divBdr>
    </w:div>
    <w:div w:id="871918413">
      <w:bodyDiv w:val="1"/>
      <w:marLeft w:val="0"/>
      <w:marRight w:val="0"/>
      <w:marTop w:val="0"/>
      <w:marBottom w:val="0"/>
      <w:divBdr>
        <w:top w:val="none" w:sz="0" w:space="0" w:color="auto"/>
        <w:left w:val="none" w:sz="0" w:space="0" w:color="auto"/>
        <w:bottom w:val="none" w:sz="0" w:space="0" w:color="auto"/>
        <w:right w:val="none" w:sz="0" w:space="0" w:color="auto"/>
      </w:divBdr>
    </w:div>
    <w:div w:id="872379020">
      <w:bodyDiv w:val="1"/>
      <w:marLeft w:val="0"/>
      <w:marRight w:val="0"/>
      <w:marTop w:val="0"/>
      <w:marBottom w:val="0"/>
      <w:divBdr>
        <w:top w:val="none" w:sz="0" w:space="0" w:color="auto"/>
        <w:left w:val="none" w:sz="0" w:space="0" w:color="auto"/>
        <w:bottom w:val="none" w:sz="0" w:space="0" w:color="auto"/>
        <w:right w:val="none" w:sz="0" w:space="0" w:color="auto"/>
      </w:divBdr>
    </w:div>
    <w:div w:id="874930875">
      <w:bodyDiv w:val="1"/>
      <w:marLeft w:val="0"/>
      <w:marRight w:val="0"/>
      <w:marTop w:val="0"/>
      <w:marBottom w:val="0"/>
      <w:divBdr>
        <w:top w:val="none" w:sz="0" w:space="0" w:color="auto"/>
        <w:left w:val="none" w:sz="0" w:space="0" w:color="auto"/>
        <w:bottom w:val="none" w:sz="0" w:space="0" w:color="auto"/>
        <w:right w:val="none" w:sz="0" w:space="0" w:color="auto"/>
      </w:divBdr>
    </w:div>
    <w:div w:id="875971803">
      <w:bodyDiv w:val="1"/>
      <w:marLeft w:val="0"/>
      <w:marRight w:val="0"/>
      <w:marTop w:val="0"/>
      <w:marBottom w:val="0"/>
      <w:divBdr>
        <w:top w:val="none" w:sz="0" w:space="0" w:color="auto"/>
        <w:left w:val="none" w:sz="0" w:space="0" w:color="auto"/>
        <w:bottom w:val="none" w:sz="0" w:space="0" w:color="auto"/>
        <w:right w:val="none" w:sz="0" w:space="0" w:color="auto"/>
      </w:divBdr>
    </w:div>
    <w:div w:id="883558556">
      <w:bodyDiv w:val="1"/>
      <w:marLeft w:val="0"/>
      <w:marRight w:val="0"/>
      <w:marTop w:val="0"/>
      <w:marBottom w:val="0"/>
      <w:divBdr>
        <w:top w:val="none" w:sz="0" w:space="0" w:color="auto"/>
        <w:left w:val="none" w:sz="0" w:space="0" w:color="auto"/>
        <w:bottom w:val="none" w:sz="0" w:space="0" w:color="auto"/>
        <w:right w:val="none" w:sz="0" w:space="0" w:color="auto"/>
      </w:divBdr>
    </w:div>
    <w:div w:id="883828486">
      <w:bodyDiv w:val="1"/>
      <w:marLeft w:val="0"/>
      <w:marRight w:val="0"/>
      <w:marTop w:val="0"/>
      <w:marBottom w:val="0"/>
      <w:divBdr>
        <w:top w:val="none" w:sz="0" w:space="0" w:color="auto"/>
        <w:left w:val="none" w:sz="0" w:space="0" w:color="auto"/>
        <w:bottom w:val="none" w:sz="0" w:space="0" w:color="auto"/>
        <w:right w:val="none" w:sz="0" w:space="0" w:color="auto"/>
      </w:divBdr>
    </w:div>
    <w:div w:id="887185494">
      <w:bodyDiv w:val="1"/>
      <w:marLeft w:val="0"/>
      <w:marRight w:val="0"/>
      <w:marTop w:val="0"/>
      <w:marBottom w:val="0"/>
      <w:divBdr>
        <w:top w:val="none" w:sz="0" w:space="0" w:color="auto"/>
        <w:left w:val="none" w:sz="0" w:space="0" w:color="auto"/>
        <w:bottom w:val="none" w:sz="0" w:space="0" w:color="auto"/>
        <w:right w:val="none" w:sz="0" w:space="0" w:color="auto"/>
      </w:divBdr>
    </w:div>
    <w:div w:id="888489710">
      <w:bodyDiv w:val="1"/>
      <w:marLeft w:val="0"/>
      <w:marRight w:val="0"/>
      <w:marTop w:val="0"/>
      <w:marBottom w:val="0"/>
      <w:divBdr>
        <w:top w:val="none" w:sz="0" w:space="0" w:color="auto"/>
        <w:left w:val="none" w:sz="0" w:space="0" w:color="auto"/>
        <w:bottom w:val="none" w:sz="0" w:space="0" w:color="auto"/>
        <w:right w:val="none" w:sz="0" w:space="0" w:color="auto"/>
      </w:divBdr>
    </w:div>
    <w:div w:id="888493711">
      <w:bodyDiv w:val="1"/>
      <w:marLeft w:val="0"/>
      <w:marRight w:val="0"/>
      <w:marTop w:val="0"/>
      <w:marBottom w:val="0"/>
      <w:divBdr>
        <w:top w:val="none" w:sz="0" w:space="0" w:color="auto"/>
        <w:left w:val="none" w:sz="0" w:space="0" w:color="auto"/>
        <w:bottom w:val="none" w:sz="0" w:space="0" w:color="auto"/>
        <w:right w:val="none" w:sz="0" w:space="0" w:color="auto"/>
      </w:divBdr>
    </w:div>
    <w:div w:id="888540568">
      <w:bodyDiv w:val="1"/>
      <w:marLeft w:val="0"/>
      <w:marRight w:val="0"/>
      <w:marTop w:val="0"/>
      <w:marBottom w:val="0"/>
      <w:divBdr>
        <w:top w:val="none" w:sz="0" w:space="0" w:color="auto"/>
        <w:left w:val="none" w:sz="0" w:space="0" w:color="auto"/>
        <w:bottom w:val="none" w:sz="0" w:space="0" w:color="auto"/>
        <w:right w:val="none" w:sz="0" w:space="0" w:color="auto"/>
      </w:divBdr>
    </w:div>
    <w:div w:id="890535515">
      <w:bodyDiv w:val="1"/>
      <w:marLeft w:val="0"/>
      <w:marRight w:val="0"/>
      <w:marTop w:val="0"/>
      <w:marBottom w:val="0"/>
      <w:divBdr>
        <w:top w:val="none" w:sz="0" w:space="0" w:color="auto"/>
        <w:left w:val="none" w:sz="0" w:space="0" w:color="auto"/>
        <w:bottom w:val="none" w:sz="0" w:space="0" w:color="auto"/>
        <w:right w:val="none" w:sz="0" w:space="0" w:color="auto"/>
      </w:divBdr>
    </w:div>
    <w:div w:id="897057344">
      <w:bodyDiv w:val="1"/>
      <w:marLeft w:val="0"/>
      <w:marRight w:val="0"/>
      <w:marTop w:val="0"/>
      <w:marBottom w:val="0"/>
      <w:divBdr>
        <w:top w:val="none" w:sz="0" w:space="0" w:color="auto"/>
        <w:left w:val="none" w:sz="0" w:space="0" w:color="auto"/>
        <w:bottom w:val="none" w:sz="0" w:space="0" w:color="auto"/>
        <w:right w:val="none" w:sz="0" w:space="0" w:color="auto"/>
      </w:divBdr>
    </w:div>
    <w:div w:id="898515035">
      <w:bodyDiv w:val="1"/>
      <w:marLeft w:val="0"/>
      <w:marRight w:val="0"/>
      <w:marTop w:val="0"/>
      <w:marBottom w:val="0"/>
      <w:divBdr>
        <w:top w:val="none" w:sz="0" w:space="0" w:color="auto"/>
        <w:left w:val="none" w:sz="0" w:space="0" w:color="auto"/>
        <w:bottom w:val="none" w:sz="0" w:space="0" w:color="auto"/>
        <w:right w:val="none" w:sz="0" w:space="0" w:color="auto"/>
      </w:divBdr>
    </w:div>
    <w:div w:id="898901827">
      <w:bodyDiv w:val="1"/>
      <w:marLeft w:val="0"/>
      <w:marRight w:val="0"/>
      <w:marTop w:val="0"/>
      <w:marBottom w:val="0"/>
      <w:divBdr>
        <w:top w:val="none" w:sz="0" w:space="0" w:color="auto"/>
        <w:left w:val="none" w:sz="0" w:space="0" w:color="auto"/>
        <w:bottom w:val="none" w:sz="0" w:space="0" w:color="auto"/>
        <w:right w:val="none" w:sz="0" w:space="0" w:color="auto"/>
      </w:divBdr>
    </w:div>
    <w:div w:id="898978198">
      <w:bodyDiv w:val="1"/>
      <w:marLeft w:val="0"/>
      <w:marRight w:val="0"/>
      <w:marTop w:val="0"/>
      <w:marBottom w:val="0"/>
      <w:divBdr>
        <w:top w:val="none" w:sz="0" w:space="0" w:color="auto"/>
        <w:left w:val="none" w:sz="0" w:space="0" w:color="auto"/>
        <w:bottom w:val="none" w:sz="0" w:space="0" w:color="auto"/>
        <w:right w:val="none" w:sz="0" w:space="0" w:color="auto"/>
      </w:divBdr>
    </w:div>
    <w:div w:id="899098796">
      <w:bodyDiv w:val="1"/>
      <w:marLeft w:val="0"/>
      <w:marRight w:val="0"/>
      <w:marTop w:val="0"/>
      <w:marBottom w:val="0"/>
      <w:divBdr>
        <w:top w:val="none" w:sz="0" w:space="0" w:color="auto"/>
        <w:left w:val="none" w:sz="0" w:space="0" w:color="auto"/>
        <w:bottom w:val="none" w:sz="0" w:space="0" w:color="auto"/>
        <w:right w:val="none" w:sz="0" w:space="0" w:color="auto"/>
      </w:divBdr>
    </w:div>
    <w:div w:id="899288499">
      <w:bodyDiv w:val="1"/>
      <w:marLeft w:val="0"/>
      <w:marRight w:val="0"/>
      <w:marTop w:val="0"/>
      <w:marBottom w:val="0"/>
      <w:divBdr>
        <w:top w:val="none" w:sz="0" w:space="0" w:color="auto"/>
        <w:left w:val="none" w:sz="0" w:space="0" w:color="auto"/>
        <w:bottom w:val="none" w:sz="0" w:space="0" w:color="auto"/>
        <w:right w:val="none" w:sz="0" w:space="0" w:color="auto"/>
      </w:divBdr>
    </w:div>
    <w:div w:id="899629599">
      <w:bodyDiv w:val="1"/>
      <w:marLeft w:val="0"/>
      <w:marRight w:val="0"/>
      <w:marTop w:val="0"/>
      <w:marBottom w:val="0"/>
      <w:divBdr>
        <w:top w:val="none" w:sz="0" w:space="0" w:color="auto"/>
        <w:left w:val="none" w:sz="0" w:space="0" w:color="auto"/>
        <w:bottom w:val="none" w:sz="0" w:space="0" w:color="auto"/>
        <w:right w:val="none" w:sz="0" w:space="0" w:color="auto"/>
      </w:divBdr>
    </w:div>
    <w:div w:id="900096234">
      <w:bodyDiv w:val="1"/>
      <w:marLeft w:val="0"/>
      <w:marRight w:val="0"/>
      <w:marTop w:val="0"/>
      <w:marBottom w:val="0"/>
      <w:divBdr>
        <w:top w:val="none" w:sz="0" w:space="0" w:color="auto"/>
        <w:left w:val="none" w:sz="0" w:space="0" w:color="auto"/>
        <w:bottom w:val="none" w:sz="0" w:space="0" w:color="auto"/>
        <w:right w:val="none" w:sz="0" w:space="0" w:color="auto"/>
      </w:divBdr>
    </w:div>
    <w:div w:id="900166513">
      <w:bodyDiv w:val="1"/>
      <w:marLeft w:val="0"/>
      <w:marRight w:val="0"/>
      <w:marTop w:val="0"/>
      <w:marBottom w:val="0"/>
      <w:divBdr>
        <w:top w:val="none" w:sz="0" w:space="0" w:color="auto"/>
        <w:left w:val="none" w:sz="0" w:space="0" w:color="auto"/>
        <w:bottom w:val="none" w:sz="0" w:space="0" w:color="auto"/>
        <w:right w:val="none" w:sz="0" w:space="0" w:color="auto"/>
      </w:divBdr>
    </w:div>
    <w:div w:id="900561741">
      <w:bodyDiv w:val="1"/>
      <w:marLeft w:val="0"/>
      <w:marRight w:val="0"/>
      <w:marTop w:val="0"/>
      <w:marBottom w:val="0"/>
      <w:divBdr>
        <w:top w:val="none" w:sz="0" w:space="0" w:color="auto"/>
        <w:left w:val="none" w:sz="0" w:space="0" w:color="auto"/>
        <w:bottom w:val="none" w:sz="0" w:space="0" w:color="auto"/>
        <w:right w:val="none" w:sz="0" w:space="0" w:color="auto"/>
      </w:divBdr>
    </w:div>
    <w:div w:id="900943570">
      <w:bodyDiv w:val="1"/>
      <w:marLeft w:val="0"/>
      <w:marRight w:val="0"/>
      <w:marTop w:val="0"/>
      <w:marBottom w:val="0"/>
      <w:divBdr>
        <w:top w:val="none" w:sz="0" w:space="0" w:color="auto"/>
        <w:left w:val="none" w:sz="0" w:space="0" w:color="auto"/>
        <w:bottom w:val="none" w:sz="0" w:space="0" w:color="auto"/>
        <w:right w:val="none" w:sz="0" w:space="0" w:color="auto"/>
      </w:divBdr>
    </w:div>
    <w:div w:id="901020319">
      <w:bodyDiv w:val="1"/>
      <w:marLeft w:val="0"/>
      <w:marRight w:val="0"/>
      <w:marTop w:val="0"/>
      <w:marBottom w:val="0"/>
      <w:divBdr>
        <w:top w:val="none" w:sz="0" w:space="0" w:color="auto"/>
        <w:left w:val="none" w:sz="0" w:space="0" w:color="auto"/>
        <w:bottom w:val="none" w:sz="0" w:space="0" w:color="auto"/>
        <w:right w:val="none" w:sz="0" w:space="0" w:color="auto"/>
      </w:divBdr>
    </w:div>
    <w:div w:id="901714050">
      <w:bodyDiv w:val="1"/>
      <w:marLeft w:val="0"/>
      <w:marRight w:val="0"/>
      <w:marTop w:val="0"/>
      <w:marBottom w:val="0"/>
      <w:divBdr>
        <w:top w:val="none" w:sz="0" w:space="0" w:color="auto"/>
        <w:left w:val="none" w:sz="0" w:space="0" w:color="auto"/>
        <w:bottom w:val="none" w:sz="0" w:space="0" w:color="auto"/>
        <w:right w:val="none" w:sz="0" w:space="0" w:color="auto"/>
      </w:divBdr>
    </w:div>
    <w:div w:id="902183196">
      <w:bodyDiv w:val="1"/>
      <w:marLeft w:val="0"/>
      <w:marRight w:val="0"/>
      <w:marTop w:val="0"/>
      <w:marBottom w:val="0"/>
      <w:divBdr>
        <w:top w:val="none" w:sz="0" w:space="0" w:color="auto"/>
        <w:left w:val="none" w:sz="0" w:space="0" w:color="auto"/>
        <w:bottom w:val="none" w:sz="0" w:space="0" w:color="auto"/>
        <w:right w:val="none" w:sz="0" w:space="0" w:color="auto"/>
      </w:divBdr>
    </w:div>
    <w:div w:id="902567168">
      <w:bodyDiv w:val="1"/>
      <w:marLeft w:val="0"/>
      <w:marRight w:val="0"/>
      <w:marTop w:val="0"/>
      <w:marBottom w:val="0"/>
      <w:divBdr>
        <w:top w:val="none" w:sz="0" w:space="0" w:color="auto"/>
        <w:left w:val="none" w:sz="0" w:space="0" w:color="auto"/>
        <w:bottom w:val="none" w:sz="0" w:space="0" w:color="auto"/>
        <w:right w:val="none" w:sz="0" w:space="0" w:color="auto"/>
      </w:divBdr>
    </w:div>
    <w:div w:id="904149407">
      <w:bodyDiv w:val="1"/>
      <w:marLeft w:val="0"/>
      <w:marRight w:val="0"/>
      <w:marTop w:val="0"/>
      <w:marBottom w:val="0"/>
      <w:divBdr>
        <w:top w:val="none" w:sz="0" w:space="0" w:color="auto"/>
        <w:left w:val="none" w:sz="0" w:space="0" w:color="auto"/>
        <w:bottom w:val="none" w:sz="0" w:space="0" w:color="auto"/>
        <w:right w:val="none" w:sz="0" w:space="0" w:color="auto"/>
      </w:divBdr>
    </w:div>
    <w:div w:id="904292803">
      <w:bodyDiv w:val="1"/>
      <w:marLeft w:val="0"/>
      <w:marRight w:val="0"/>
      <w:marTop w:val="0"/>
      <w:marBottom w:val="0"/>
      <w:divBdr>
        <w:top w:val="none" w:sz="0" w:space="0" w:color="auto"/>
        <w:left w:val="none" w:sz="0" w:space="0" w:color="auto"/>
        <w:bottom w:val="none" w:sz="0" w:space="0" w:color="auto"/>
        <w:right w:val="none" w:sz="0" w:space="0" w:color="auto"/>
      </w:divBdr>
    </w:div>
    <w:div w:id="906065045">
      <w:bodyDiv w:val="1"/>
      <w:marLeft w:val="0"/>
      <w:marRight w:val="0"/>
      <w:marTop w:val="0"/>
      <w:marBottom w:val="0"/>
      <w:divBdr>
        <w:top w:val="none" w:sz="0" w:space="0" w:color="auto"/>
        <w:left w:val="none" w:sz="0" w:space="0" w:color="auto"/>
        <w:bottom w:val="none" w:sz="0" w:space="0" w:color="auto"/>
        <w:right w:val="none" w:sz="0" w:space="0" w:color="auto"/>
      </w:divBdr>
    </w:div>
    <w:div w:id="909460777">
      <w:bodyDiv w:val="1"/>
      <w:marLeft w:val="0"/>
      <w:marRight w:val="0"/>
      <w:marTop w:val="0"/>
      <w:marBottom w:val="0"/>
      <w:divBdr>
        <w:top w:val="none" w:sz="0" w:space="0" w:color="auto"/>
        <w:left w:val="none" w:sz="0" w:space="0" w:color="auto"/>
        <w:bottom w:val="none" w:sz="0" w:space="0" w:color="auto"/>
        <w:right w:val="none" w:sz="0" w:space="0" w:color="auto"/>
      </w:divBdr>
    </w:div>
    <w:div w:id="910769574">
      <w:bodyDiv w:val="1"/>
      <w:marLeft w:val="0"/>
      <w:marRight w:val="0"/>
      <w:marTop w:val="0"/>
      <w:marBottom w:val="0"/>
      <w:divBdr>
        <w:top w:val="none" w:sz="0" w:space="0" w:color="auto"/>
        <w:left w:val="none" w:sz="0" w:space="0" w:color="auto"/>
        <w:bottom w:val="none" w:sz="0" w:space="0" w:color="auto"/>
        <w:right w:val="none" w:sz="0" w:space="0" w:color="auto"/>
      </w:divBdr>
    </w:div>
    <w:div w:id="910893286">
      <w:bodyDiv w:val="1"/>
      <w:marLeft w:val="0"/>
      <w:marRight w:val="0"/>
      <w:marTop w:val="0"/>
      <w:marBottom w:val="0"/>
      <w:divBdr>
        <w:top w:val="none" w:sz="0" w:space="0" w:color="auto"/>
        <w:left w:val="none" w:sz="0" w:space="0" w:color="auto"/>
        <w:bottom w:val="none" w:sz="0" w:space="0" w:color="auto"/>
        <w:right w:val="none" w:sz="0" w:space="0" w:color="auto"/>
      </w:divBdr>
    </w:div>
    <w:div w:id="912466199">
      <w:bodyDiv w:val="1"/>
      <w:marLeft w:val="0"/>
      <w:marRight w:val="0"/>
      <w:marTop w:val="0"/>
      <w:marBottom w:val="0"/>
      <w:divBdr>
        <w:top w:val="none" w:sz="0" w:space="0" w:color="auto"/>
        <w:left w:val="none" w:sz="0" w:space="0" w:color="auto"/>
        <w:bottom w:val="none" w:sz="0" w:space="0" w:color="auto"/>
        <w:right w:val="none" w:sz="0" w:space="0" w:color="auto"/>
      </w:divBdr>
    </w:div>
    <w:div w:id="916600211">
      <w:bodyDiv w:val="1"/>
      <w:marLeft w:val="0"/>
      <w:marRight w:val="0"/>
      <w:marTop w:val="0"/>
      <w:marBottom w:val="0"/>
      <w:divBdr>
        <w:top w:val="none" w:sz="0" w:space="0" w:color="auto"/>
        <w:left w:val="none" w:sz="0" w:space="0" w:color="auto"/>
        <w:bottom w:val="none" w:sz="0" w:space="0" w:color="auto"/>
        <w:right w:val="none" w:sz="0" w:space="0" w:color="auto"/>
      </w:divBdr>
    </w:div>
    <w:div w:id="916787851">
      <w:bodyDiv w:val="1"/>
      <w:marLeft w:val="0"/>
      <w:marRight w:val="0"/>
      <w:marTop w:val="0"/>
      <w:marBottom w:val="0"/>
      <w:divBdr>
        <w:top w:val="none" w:sz="0" w:space="0" w:color="auto"/>
        <w:left w:val="none" w:sz="0" w:space="0" w:color="auto"/>
        <w:bottom w:val="none" w:sz="0" w:space="0" w:color="auto"/>
        <w:right w:val="none" w:sz="0" w:space="0" w:color="auto"/>
      </w:divBdr>
    </w:div>
    <w:div w:id="919950135">
      <w:bodyDiv w:val="1"/>
      <w:marLeft w:val="0"/>
      <w:marRight w:val="0"/>
      <w:marTop w:val="0"/>
      <w:marBottom w:val="0"/>
      <w:divBdr>
        <w:top w:val="none" w:sz="0" w:space="0" w:color="auto"/>
        <w:left w:val="none" w:sz="0" w:space="0" w:color="auto"/>
        <w:bottom w:val="none" w:sz="0" w:space="0" w:color="auto"/>
        <w:right w:val="none" w:sz="0" w:space="0" w:color="auto"/>
      </w:divBdr>
    </w:div>
    <w:div w:id="920456551">
      <w:bodyDiv w:val="1"/>
      <w:marLeft w:val="0"/>
      <w:marRight w:val="0"/>
      <w:marTop w:val="0"/>
      <w:marBottom w:val="0"/>
      <w:divBdr>
        <w:top w:val="none" w:sz="0" w:space="0" w:color="auto"/>
        <w:left w:val="none" w:sz="0" w:space="0" w:color="auto"/>
        <w:bottom w:val="none" w:sz="0" w:space="0" w:color="auto"/>
        <w:right w:val="none" w:sz="0" w:space="0" w:color="auto"/>
      </w:divBdr>
    </w:div>
    <w:div w:id="921720207">
      <w:bodyDiv w:val="1"/>
      <w:marLeft w:val="0"/>
      <w:marRight w:val="0"/>
      <w:marTop w:val="0"/>
      <w:marBottom w:val="0"/>
      <w:divBdr>
        <w:top w:val="none" w:sz="0" w:space="0" w:color="auto"/>
        <w:left w:val="none" w:sz="0" w:space="0" w:color="auto"/>
        <w:bottom w:val="none" w:sz="0" w:space="0" w:color="auto"/>
        <w:right w:val="none" w:sz="0" w:space="0" w:color="auto"/>
      </w:divBdr>
    </w:div>
    <w:div w:id="922908437">
      <w:bodyDiv w:val="1"/>
      <w:marLeft w:val="0"/>
      <w:marRight w:val="0"/>
      <w:marTop w:val="0"/>
      <w:marBottom w:val="0"/>
      <w:divBdr>
        <w:top w:val="none" w:sz="0" w:space="0" w:color="auto"/>
        <w:left w:val="none" w:sz="0" w:space="0" w:color="auto"/>
        <w:bottom w:val="none" w:sz="0" w:space="0" w:color="auto"/>
        <w:right w:val="none" w:sz="0" w:space="0" w:color="auto"/>
      </w:divBdr>
    </w:div>
    <w:div w:id="923687380">
      <w:bodyDiv w:val="1"/>
      <w:marLeft w:val="0"/>
      <w:marRight w:val="0"/>
      <w:marTop w:val="0"/>
      <w:marBottom w:val="0"/>
      <w:divBdr>
        <w:top w:val="none" w:sz="0" w:space="0" w:color="auto"/>
        <w:left w:val="none" w:sz="0" w:space="0" w:color="auto"/>
        <w:bottom w:val="none" w:sz="0" w:space="0" w:color="auto"/>
        <w:right w:val="none" w:sz="0" w:space="0" w:color="auto"/>
      </w:divBdr>
    </w:div>
    <w:div w:id="924262406">
      <w:bodyDiv w:val="1"/>
      <w:marLeft w:val="0"/>
      <w:marRight w:val="0"/>
      <w:marTop w:val="0"/>
      <w:marBottom w:val="0"/>
      <w:divBdr>
        <w:top w:val="none" w:sz="0" w:space="0" w:color="auto"/>
        <w:left w:val="none" w:sz="0" w:space="0" w:color="auto"/>
        <w:bottom w:val="none" w:sz="0" w:space="0" w:color="auto"/>
        <w:right w:val="none" w:sz="0" w:space="0" w:color="auto"/>
      </w:divBdr>
    </w:div>
    <w:div w:id="924874831">
      <w:bodyDiv w:val="1"/>
      <w:marLeft w:val="0"/>
      <w:marRight w:val="0"/>
      <w:marTop w:val="0"/>
      <w:marBottom w:val="0"/>
      <w:divBdr>
        <w:top w:val="none" w:sz="0" w:space="0" w:color="auto"/>
        <w:left w:val="none" w:sz="0" w:space="0" w:color="auto"/>
        <w:bottom w:val="none" w:sz="0" w:space="0" w:color="auto"/>
        <w:right w:val="none" w:sz="0" w:space="0" w:color="auto"/>
      </w:divBdr>
    </w:div>
    <w:div w:id="925503067">
      <w:bodyDiv w:val="1"/>
      <w:marLeft w:val="0"/>
      <w:marRight w:val="0"/>
      <w:marTop w:val="0"/>
      <w:marBottom w:val="0"/>
      <w:divBdr>
        <w:top w:val="none" w:sz="0" w:space="0" w:color="auto"/>
        <w:left w:val="none" w:sz="0" w:space="0" w:color="auto"/>
        <w:bottom w:val="none" w:sz="0" w:space="0" w:color="auto"/>
        <w:right w:val="none" w:sz="0" w:space="0" w:color="auto"/>
      </w:divBdr>
    </w:div>
    <w:div w:id="925841250">
      <w:bodyDiv w:val="1"/>
      <w:marLeft w:val="0"/>
      <w:marRight w:val="0"/>
      <w:marTop w:val="0"/>
      <w:marBottom w:val="0"/>
      <w:divBdr>
        <w:top w:val="none" w:sz="0" w:space="0" w:color="auto"/>
        <w:left w:val="none" w:sz="0" w:space="0" w:color="auto"/>
        <w:bottom w:val="none" w:sz="0" w:space="0" w:color="auto"/>
        <w:right w:val="none" w:sz="0" w:space="0" w:color="auto"/>
      </w:divBdr>
    </w:div>
    <w:div w:id="927691347">
      <w:bodyDiv w:val="1"/>
      <w:marLeft w:val="0"/>
      <w:marRight w:val="0"/>
      <w:marTop w:val="0"/>
      <w:marBottom w:val="0"/>
      <w:divBdr>
        <w:top w:val="none" w:sz="0" w:space="0" w:color="auto"/>
        <w:left w:val="none" w:sz="0" w:space="0" w:color="auto"/>
        <w:bottom w:val="none" w:sz="0" w:space="0" w:color="auto"/>
        <w:right w:val="none" w:sz="0" w:space="0" w:color="auto"/>
      </w:divBdr>
    </w:div>
    <w:div w:id="927889155">
      <w:bodyDiv w:val="1"/>
      <w:marLeft w:val="0"/>
      <w:marRight w:val="0"/>
      <w:marTop w:val="0"/>
      <w:marBottom w:val="0"/>
      <w:divBdr>
        <w:top w:val="none" w:sz="0" w:space="0" w:color="auto"/>
        <w:left w:val="none" w:sz="0" w:space="0" w:color="auto"/>
        <w:bottom w:val="none" w:sz="0" w:space="0" w:color="auto"/>
        <w:right w:val="none" w:sz="0" w:space="0" w:color="auto"/>
      </w:divBdr>
    </w:div>
    <w:div w:id="931010051">
      <w:bodyDiv w:val="1"/>
      <w:marLeft w:val="0"/>
      <w:marRight w:val="0"/>
      <w:marTop w:val="0"/>
      <w:marBottom w:val="0"/>
      <w:divBdr>
        <w:top w:val="none" w:sz="0" w:space="0" w:color="auto"/>
        <w:left w:val="none" w:sz="0" w:space="0" w:color="auto"/>
        <w:bottom w:val="none" w:sz="0" w:space="0" w:color="auto"/>
        <w:right w:val="none" w:sz="0" w:space="0" w:color="auto"/>
      </w:divBdr>
    </w:div>
    <w:div w:id="931087335">
      <w:bodyDiv w:val="1"/>
      <w:marLeft w:val="0"/>
      <w:marRight w:val="0"/>
      <w:marTop w:val="0"/>
      <w:marBottom w:val="0"/>
      <w:divBdr>
        <w:top w:val="none" w:sz="0" w:space="0" w:color="auto"/>
        <w:left w:val="none" w:sz="0" w:space="0" w:color="auto"/>
        <w:bottom w:val="none" w:sz="0" w:space="0" w:color="auto"/>
        <w:right w:val="none" w:sz="0" w:space="0" w:color="auto"/>
      </w:divBdr>
    </w:div>
    <w:div w:id="933053843">
      <w:bodyDiv w:val="1"/>
      <w:marLeft w:val="0"/>
      <w:marRight w:val="0"/>
      <w:marTop w:val="0"/>
      <w:marBottom w:val="0"/>
      <w:divBdr>
        <w:top w:val="none" w:sz="0" w:space="0" w:color="auto"/>
        <w:left w:val="none" w:sz="0" w:space="0" w:color="auto"/>
        <w:bottom w:val="none" w:sz="0" w:space="0" w:color="auto"/>
        <w:right w:val="none" w:sz="0" w:space="0" w:color="auto"/>
      </w:divBdr>
    </w:div>
    <w:div w:id="933172921">
      <w:bodyDiv w:val="1"/>
      <w:marLeft w:val="0"/>
      <w:marRight w:val="0"/>
      <w:marTop w:val="0"/>
      <w:marBottom w:val="0"/>
      <w:divBdr>
        <w:top w:val="none" w:sz="0" w:space="0" w:color="auto"/>
        <w:left w:val="none" w:sz="0" w:space="0" w:color="auto"/>
        <w:bottom w:val="none" w:sz="0" w:space="0" w:color="auto"/>
        <w:right w:val="none" w:sz="0" w:space="0" w:color="auto"/>
      </w:divBdr>
    </w:div>
    <w:div w:id="933509826">
      <w:bodyDiv w:val="1"/>
      <w:marLeft w:val="0"/>
      <w:marRight w:val="0"/>
      <w:marTop w:val="0"/>
      <w:marBottom w:val="0"/>
      <w:divBdr>
        <w:top w:val="none" w:sz="0" w:space="0" w:color="auto"/>
        <w:left w:val="none" w:sz="0" w:space="0" w:color="auto"/>
        <w:bottom w:val="none" w:sz="0" w:space="0" w:color="auto"/>
        <w:right w:val="none" w:sz="0" w:space="0" w:color="auto"/>
      </w:divBdr>
    </w:div>
    <w:div w:id="936257514">
      <w:bodyDiv w:val="1"/>
      <w:marLeft w:val="0"/>
      <w:marRight w:val="0"/>
      <w:marTop w:val="0"/>
      <w:marBottom w:val="0"/>
      <w:divBdr>
        <w:top w:val="none" w:sz="0" w:space="0" w:color="auto"/>
        <w:left w:val="none" w:sz="0" w:space="0" w:color="auto"/>
        <w:bottom w:val="none" w:sz="0" w:space="0" w:color="auto"/>
        <w:right w:val="none" w:sz="0" w:space="0" w:color="auto"/>
      </w:divBdr>
    </w:div>
    <w:div w:id="938566554">
      <w:bodyDiv w:val="1"/>
      <w:marLeft w:val="0"/>
      <w:marRight w:val="0"/>
      <w:marTop w:val="0"/>
      <w:marBottom w:val="0"/>
      <w:divBdr>
        <w:top w:val="none" w:sz="0" w:space="0" w:color="auto"/>
        <w:left w:val="none" w:sz="0" w:space="0" w:color="auto"/>
        <w:bottom w:val="none" w:sz="0" w:space="0" w:color="auto"/>
        <w:right w:val="none" w:sz="0" w:space="0" w:color="auto"/>
      </w:divBdr>
    </w:div>
    <w:div w:id="942691726">
      <w:bodyDiv w:val="1"/>
      <w:marLeft w:val="0"/>
      <w:marRight w:val="0"/>
      <w:marTop w:val="0"/>
      <w:marBottom w:val="0"/>
      <w:divBdr>
        <w:top w:val="none" w:sz="0" w:space="0" w:color="auto"/>
        <w:left w:val="none" w:sz="0" w:space="0" w:color="auto"/>
        <w:bottom w:val="none" w:sz="0" w:space="0" w:color="auto"/>
        <w:right w:val="none" w:sz="0" w:space="0" w:color="auto"/>
      </w:divBdr>
    </w:div>
    <w:div w:id="942999078">
      <w:bodyDiv w:val="1"/>
      <w:marLeft w:val="0"/>
      <w:marRight w:val="0"/>
      <w:marTop w:val="0"/>
      <w:marBottom w:val="0"/>
      <w:divBdr>
        <w:top w:val="none" w:sz="0" w:space="0" w:color="auto"/>
        <w:left w:val="none" w:sz="0" w:space="0" w:color="auto"/>
        <w:bottom w:val="none" w:sz="0" w:space="0" w:color="auto"/>
        <w:right w:val="none" w:sz="0" w:space="0" w:color="auto"/>
      </w:divBdr>
    </w:div>
    <w:div w:id="943852654">
      <w:bodyDiv w:val="1"/>
      <w:marLeft w:val="0"/>
      <w:marRight w:val="0"/>
      <w:marTop w:val="0"/>
      <w:marBottom w:val="0"/>
      <w:divBdr>
        <w:top w:val="none" w:sz="0" w:space="0" w:color="auto"/>
        <w:left w:val="none" w:sz="0" w:space="0" w:color="auto"/>
        <w:bottom w:val="none" w:sz="0" w:space="0" w:color="auto"/>
        <w:right w:val="none" w:sz="0" w:space="0" w:color="auto"/>
      </w:divBdr>
    </w:div>
    <w:div w:id="943876527">
      <w:bodyDiv w:val="1"/>
      <w:marLeft w:val="0"/>
      <w:marRight w:val="0"/>
      <w:marTop w:val="0"/>
      <w:marBottom w:val="0"/>
      <w:divBdr>
        <w:top w:val="none" w:sz="0" w:space="0" w:color="auto"/>
        <w:left w:val="none" w:sz="0" w:space="0" w:color="auto"/>
        <w:bottom w:val="none" w:sz="0" w:space="0" w:color="auto"/>
        <w:right w:val="none" w:sz="0" w:space="0" w:color="auto"/>
      </w:divBdr>
    </w:div>
    <w:div w:id="944309059">
      <w:bodyDiv w:val="1"/>
      <w:marLeft w:val="0"/>
      <w:marRight w:val="0"/>
      <w:marTop w:val="0"/>
      <w:marBottom w:val="0"/>
      <w:divBdr>
        <w:top w:val="none" w:sz="0" w:space="0" w:color="auto"/>
        <w:left w:val="none" w:sz="0" w:space="0" w:color="auto"/>
        <w:bottom w:val="none" w:sz="0" w:space="0" w:color="auto"/>
        <w:right w:val="none" w:sz="0" w:space="0" w:color="auto"/>
      </w:divBdr>
    </w:div>
    <w:div w:id="945624255">
      <w:bodyDiv w:val="1"/>
      <w:marLeft w:val="0"/>
      <w:marRight w:val="0"/>
      <w:marTop w:val="0"/>
      <w:marBottom w:val="0"/>
      <w:divBdr>
        <w:top w:val="none" w:sz="0" w:space="0" w:color="auto"/>
        <w:left w:val="none" w:sz="0" w:space="0" w:color="auto"/>
        <w:bottom w:val="none" w:sz="0" w:space="0" w:color="auto"/>
        <w:right w:val="none" w:sz="0" w:space="0" w:color="auto"/>
      </w:divBdr>
    </w:div>
    <w:div w:id="948776507">
      <w:bodyDiv w:val="1"/>
      <w:marLeft w:val="0"/>
      <w:marRight w:val="0"/>
      <w:marTop w:val="0"/>
      <w:marBottom w:val="0"/>
      <w:divBdr>
        <w:top w:val="none" w:sz="0" w:space="0" w:color="auto"/>
        <w:left w:val="none" w:sz="0" w:space="0" w:color="auto"/>
        <w:bottom w:val="none" w:sz="0" w:space="0" w:color="auto"/>
        <w:right w:val="none" w:sz="0" w:space="0" w:color="auto"/>
      </w:divBdr>
    </w:div>
    <w:div w:id="956839143">
      <w:bodyDiv w:val="1"/>
      <w:marLeft w:val="0"/>
      <w:marRight w:val="0"/>
      <w:marTop w:val="0"/>
      <w:marBottom w:val="0"/>
      <w:divBdr>
        <w:top w:val="none" w:sz="0" w:space="0" w:color="auto"/>
        <w:left w:val="none" w:sz="0" w:space="0" w:color="auto"/>
        <w:bottom w:val="none" w:sz="0" w:space="0" w:color="auto"/>
        <w:right w:val="none" w:sz="0" w:space="0" w:color="auto"/>
      </w:divBdr>
    </w:div>
    <w:div w:id="961157352">
      <w:bodyDiv w:val="1"/>
      <w:marLeft w:val="0"/>
      <w:marRight w:val="0"/>
      <w:marTop w:val="0"/>
      <w:marBottom w:val="0"/>
      <w:divBdr>
        <w:top w:val="none" w:sz="0" w:space="0" w:color="auto"/>
        <w:left w:val="none" w:sz="0" w:space="0" w:color="auto"/>
        <w:bottom w:val="none" w:sz="0" w:space="0" w:color="auto"/>
        <w:right w:val="none" w:sz="0" w:space="0" w:color="auto"/>
      </w:divBdr>
    </w:div>
    <w:div w:id="970785383">
      <w:bodyDiv w:val="1"/>
      <w:marLeft w:val="0"/>
      <w:marRight w:val="0"/>
      <w:marTop w:val="0"/>
      <w:marBottom w:val="0"/>
      <w:divBdr>
        <w:top w:val="none" w:sz="0" w:space="0" w:color="auto"/>
        <w:left w:val="none" w:sz="0" w:space="0" w:color="auto"/>
        <w:bottom w:val="none" w:sz="0" w:space="0" w:color="auto"/>
        <w:right w:val="none" w:sz="0" w:space="0" w:color="auto"/>
      </w:divBdr>
    </w:div>
    <w:div w:id="971398144">
      <w:bodyDiv w:val="1"/>
      <w:marLeft w:val="0"/>
      <w:marRight w:val="0"/>
      <w:marTop w:val="0"/>
      <w:marBottom w:val="0"/>
      <w:divBdr>
        <w:top w:val="none" w:sz="0" w:space="0" w:color="auto"/>
        <w:left w:val="none" w:sz="0" w:space="0" w:color="auto"/>
        <w:bottom w:val="none" w:sz="0" w:space="0" w:color="auto"/>
        <w:right w:val="none" w:sz="0" w:space="0" w:color="auto"/>
      </w:divBdr>
    </w:div>
    <w:div w:id="973603865">
      <w:bodyDiv w:val="1"/>
      <w:marLeft w:val="0"/>
      <w:marRight w:val="0"/>
      <w:marTop w:val="0"/>
      <w:marBottom w:val="0"/>
      <w:divBdr>
        <w:top w:val="none" w:sz="0" w:space="0" w:color="auto"/>
        <w:left w:val="none" w:sz="0" w:space="0" w:color="auto"/>
        <w:bottom w:val="none" w:sz="0" w:space="0" w:color="auto"/>
        <w:right w:val="none" w:sz="0" w:space="0" w:color="auto"/>
      </w:divBdr>
    </w:div>
    <w:div w:id="974213402">
      <w:bodyDiv w:val="1"/>
      <w:marLeft w:val="0"/>
      <w:marRight w:val="0"/>
      <w:marTop w:val="0"/>
      <w:marBottom w:val="0"/>
      <w:divBdr>
        <w:top w:val="none" w:sz="0" w:space="0" w:color="auto"/>
        <w:left w:val="none" w:sz="0" w:space="0" w:color="auto"/>
        <w:bottom w:val="none" w:sz="0" w:space="0" w:color="auto"/>
        <w:right w:val="none" w:sz="0" w:space="0" w:color="auto"/>
      </w:divBdr>
    </w:div>
    <w:div w:id="980113631">
      <w:bodyDiv w:val="1"/>
      <w:marLeft w:val="0"/>
      <w:marRight w:val="0"/>
      <w:marTop w:val="0"/>
      <w:marBottom w:val="0"/>
      <w:divBdr>
        <w:top w:val="none" w:sz="0" w:space="0" w:color="auto"/>
        <w:left w:val="none" w:sz="0" w:space="0" w:color="auto"/>
        <w:bottom w:val="none" w:sz="0" w:space="0" w:color="auto"/>
        <w:right w:val="none" w:sz="0" w:space="0" w:color="auto"/>
      </w:divBdr>
    </w:div>
    <w:div w:id="981619061">
      <w:bodyDiv w:val="1"/>
      <w:marLeft w:val="0"/>
      <w:marRight w:val="0"/>
      <w:marTop w:val="0"/>
      <w:marBottom w:val="0"/>
      <w:divBdr>
        <w:top w:val="none" w:sz="0" w:space="0" w:color="auto"/>
        <w:left w:val="none" w:sz="0" w:space="0" w:color="auto"/>
        <w:bottom w:val="none" w:sz="0" w:space="0" w:color="auto"/>
        <w:right w:val="none" w:sz="0" w:space="0" w:color="auto"/>
      </w:divBdr>
    </w:div>
    <w:div w:id="983504103">
      <w:bodyDiv w:val="1"/>
      <w:marLeft w:val="0"/>
      <w:marRight w:val="0"/>
      <w:marTop w:val="0"/>
      <w:marBottom w:val="0"/>
      <w:divBdr>
        <w:top w:val="none" w:sz="0" w:space="0" w:color="auto"/>
        <w:left w:val="none" w:sz="0" w:space="0" w:color="auto"/>
        <w:bottom w:val="none" w:sz="0" w:space="0" w:color="auto"/>
        <w:right w:val="none" w:sz="0" w:space="0" w:color="auto"/>
      </w:divBdr>
    </w:div>
    <w:div w:id="984507414">
      <w:bodyDiv w:val="1"/>
      <w:marLeft w:val="0"/>
      <w:marRight w:val="0"/>
      <w:marTop w:val="0"/>
      <w:marBottom w:val="0"/>
      <w:divBdr>
        <w:top w:val="none" w:sz="0" w:space="0" w:color="auto"/>
        <w:left w:val="none" w:sz="0" w:space="0" w:color="auto"/>
        <w:bottom w:val="none" w:sz="0" w:space="0" w:color="auto"/>
        <w:right w:val="none" w:sz="0" w:space="0" w:color="auto"/>
      </w:divBdr>
    </w:div>
    <w:div w:id="985624080">
      <w:bodyDiv w:val="1"/>
      <w:marLeft w:val="0"/>
      <w:marRight w:val="0"/>
      <w:marTop w:val="0"/>
      <w:marBottom w:val="0"/>
      <w:divBdr>
        <w:top w:val="none" w:sz="0" w:space="0" w:color="auto"/>
        <w:left w:val="none" w:sz="0" w:space="0" w:color="auto"/>
        <w:bottom w:val="none" w:sz="0" w:space="0" w:color="auto"/>
        <w:right w:val="none" w:sz="0" w:space="0" w:color="auto"/>
      </w:divBdr>
    </w:div>
    <w:div w:id="989017678">
      <w:bodyDiv w:val="1"/>
      <w:marLeft w:val="0"/>
      <w:marRight w:val="0"/>
      <w:marTop w:val="0"/>
      <w:marBottom w:val="0"/>
      <w:divBdr>
        <w:top w:val="none" w:sz="0" w:space="0" w:color="auto"/>
        <w:left w:val="none" w:sz="0" w:space="0" w:color="auto"/>
        <w:bottom w:val="none" w:sz="0" w:space="0" w:color="auto"/>
        <w:right w:val="none" w:sz="0" w:space="0" w:color="auto"/>
      </w:divBdr>
    </w:div>
    <w:div w:id="989141107">
      <w:bodyDiv w:val="1"/>
      <w:marLeft w:val="0"/>
      <w:marRight w:val="0"/>
      <w:marTop w:val="0"/>
      <w:marBottom w:val="0"/>
      <w:divBdr>
        <w:top w:val="none" w:sz="0" w:space="0" w:color="auto"/>
        <w:left w:val="none" w:sz="0" w:space="0" w:color="auto"/>
        <w:bottom w:val="none" w:sz="0" w:space="0" w:color="auto"/>
        <w:right w:val="none" w:sz="0" w:space="0" w:color="auto"/>
      </w:divBdr>
    </w:div>
    <w:div w:id="989594396">
      <w:bodyDiv w:val="1"/>
      <w:marLeft w:val="0"/>
      <w:marRight w:val="0"/>
      <w:marTop w:val="0"/>
      <w:marBottom w:val="0"/>
      <w:divBdr>
        <w:top w:val="none" w:sz="0" w:space="0" w:color="auto"/>
        <w:left w:val="none" w:sz="0" w:space="0" w:color="auto"/>
        <w:bottom w:val="none" w:sz="0" w:space="0" w:color="auto"/>
        <w:right w:val="none" w:sz="0" w:space="0" w:color="auto"/>
      </w:divBdr>
    </w:div>
    <w:div w:id="990013836">
      <w:bodyDiv w:val="1"/>
      <w:marLeft w:val="0"/>
      <w:marRight w:val="0"/>
      <w:marTop w:val="0"/>
      <w:marBottom w:val="0"/>
      <w:divBdr>
        <w:top w:val="none" w:sz="0" w:space="0" w:color="auto"/>
        <w:left w:val="none" w:sz="0" w:space="0" w:color="auto"/>
        <w:bottom w:val="none" w:sz="0" w:space="0" w:color="auto"/>
        <w:right w:val="none" w:sz="0" w:space="0" w:color="auto"/>
      </w:divBdr>
    </w:div>
    <w:div w:id="992026669">
      <w:bodyDiv w:val="1"/>
      <w:marLeft w:val="0"/>
      <w:marRight w:val="0"/>
      <w:marTop w:val="0"/>
      <w:marBottom w:val="0"/>
      <w:divBdr>
        <w:top w:val="none" w:sz="0" w:space="0" w:color="auto"/>
        <w:left w:val="none" w:sz="0" w:space="0" w:color="auto"/>
        <w:bottom w:val="none" w:sz="0" w:space="0" w:color="auto"/>
        <w:right w:val="none" w:sz="0" w:space="0" w:color="auto"/>
      </w:divBdr>
    </w:div>
    <w:div w:id="992804968">
      <w:bodyDiv w:val="1"/>
      <w:marLeft w:val="0"/>
      <w:marRight w:val="0"/>
      <w:marTop w:val="0"/>
      <w:marBottom w:val="0"/>
      <w:divBdr>
        <w:top w:val="none" w:sz="0" w:space="0" w:color="auto"/>
        <w:left w:val="none" w:sz="0" w:space="0" w:color="auto"/>
        <w:bottom w:val="none" w:sz="0" w:space="0" w:color="auto"/>
        <w:right w:val="none" w:sz="0" w:space="0" w:color="auto"/>
      </w:divBdr>
    </w:div>
    <w:div w:id="996152474">
      <w:bodyDiv w:val="1"/>
      <w:marLeft w:val="0"/>
      <w:marRight w:val="0"/>
      <w:marTop w:val="0"/>
      <w:marBottom w:val="0"/>
      <w:divBdr>
        <w:top w:val="none" w:sz="0" w:space="0" w:color="auto"/>
        <w:left w:val="none" w:sz="0" w:space="0" w:color="auto"/>
        <w:bottom w:val="none" w:sz="0" w:space="0" w:color="auto"/>
        <w:right w:val="none" w:sz="0" w:space="0" w:color="auto"/>
      </w:divBdr>
    </w:div>
    <w:div w:id="997266137">
      <w:bodyDiv w:val="1"/>
      <w:marLeft w:val="0"/>
      <w:marRight w:val="0"/>
      <w:marTop w:val="0"/>
      <w:marBottom w:val="0"/>
      <w:divBdr>
        <w:top w:val="none" w:sz="0" w:space="0" w:color="auto"/>
        <w:left w:val="none" w:sz="0" w:space="0" w:color="auto"/>
        <w:bottom w:val="none" w:sz="0" w:space="0" w:color="auto"/>
        <w:right w:val="none" w:sz="0" w:space="0" w:color="auto"/>
      </w:divBdr>
    </w:div>
    <w:div w:id="997610804">
      <w:bodyDiv w:val="1"/>
      <w:marLeft w:val="0"/>
      <w:marRight w:val="0"/>
      <w:marTop w:val="0"/>
      <w:marBottom w:val="0"/>
      <w:divBdr>
        <w:top w:val="none" w:sz="0" w:space="0" w:color="auto"/>
        <w:left w:val="none" w:sz="0" w:space="0" w:color="auto"/>
        <w:bottom w:val="none" w:sz="0" w:space="0" w:color="auto"/>
        <w:right w:val="none" w:sz="0" w:space="0" w:color="auto"/>
      </w:divBdr>
    </w:div>
    <w:div w:id="997802900">
      <w:bodyDiv w:val="1"/>
      <w:marLeft w:val="0"/>
      <w:marRight w:val="0"/>
      <w:marTop w:val="0"/>
      <w:marBottom w:val="0"/>
      <w:divBdr>
        <w:top w:val="none" w:sz="0" w:space="0" w:color="auto"/>
        <w:left w:val="none" w:sz="0" w:space="0" w:color="auto"/>
        <w:bottom w:val="none" w:sz="0" w:space="0" w:color="auto"/>
        <w:right w:val="none" w:sz="0" w:space="0" w:color="auto"/>
      </w:divBdr>
    </w:div>
    <w:div w:id="1006329353">
      <w:bodyDiv w:val="1"/>
      <w:marLeft w:val="0"/>
      <w:marRight w:val="0"/>
      <w:marTop w:val="0"/>
      <w:marBottom w:val="0"/>
      <w:divBdr>
        <w:top w:val="none" w:sz="0" w:space="0" w:color="auto"/>
        <w:left w:val="none" w:sz="0" w:space="0" w:color="auto"/>
        <w:bottom w:val="none" w:sz="0" w:space="0" w:color="auto"/>
        <w:right w:val="none" w:sz="0" w:space="0" w:color="auto"/>
      </w:divBdr>
    </w:div>
    <w:div w:id="1007171606">
      <w:bodyDiv w:val="1"/>
      <w:marLeft w:val="0"/>
      <w:marRight w:val="0"/>
      <w:marTop w:val="0"/>
      <w:marBottom w:val="0"/>
      <w:divBdr>
        <w:top w:val="none" w:sz="0" w:space="0" w:color="auto"/>
        <w:left w:val="none" w:sz="0" w:space="0" w:color="auto"/>
        <w:bottom w:val="none" w:sz="0" w:space="0" w:color="auto"/>
        <w:right w:val="none" w:sz="0" w:space="0" w:color="auto"/>
      </w:divBdr>
    </w:div>
    <w:div w:id="1012344704">
      <w:bodyDiv w:val="1"/>
      <w:marLeft w:val="0"/>
      <w:marRight w:val="0"/>
      <w:marTop w:val="0"/>
      <w:marBottom w:val="0"/>
      <w:divBdr>
        <w:top w:val="none" w:sz="0" w:space="0" w:color="auto"/>
        <w:left w:val="none" w:sz="0" w:space="0" w:color="auto"/>
        <w:bottom w:val="none" w:sz="0" w:space="0" w:color="auto"/>
        <w:right w:val="none" w:sz="0" w:space="0" w:color="auto"/>
      </w:divBdr>
    </w:div>
    <w:div w:id="1013191671">
      <w:bodyDiv w:val="1"/>
      <w:marLeft w:val="0"/>
      <w:marRight w:val="0"/>
      <w:marTop w:val="0"/>
      <w:marBottom w:val="0"/>
      <w:divBdr>
        <w:top w:val="none" w:sz="0" w:space="0" w:color="auto"/>
        <w:left w:val="none" w:sz="0" w:space="0" w:color="auto"/>
        <w:bottom w:val="none" w:sz="0" w:space="0" w:color="auto"/>
        <w:right w:val="none" w:sz="0" w:space="0" w:color="auto"/>
      </w:divBdr>
    </w:div>
    <w:div w:id="1013917395">
      <w:bodyDiv w:val="1"/>
      <w:marLeft w:val="0"/>
      <w:marRight w:val="0"/>
      <w:marTop w:val="0"/>
      <w:marBottom w:val="0"/>
      <w:divBdr>
        <w:top w:val="none" w:sz="0" w:space="0" w:color="auto"/>
        <w:left w:val="none" w:sz="0" w:space="0" w:color="auto"/>
        <w:bottom w:val="none" w:sz="0" w:space="0" w:color="auto"/>
        <w:right w:val="none" w:sz="0" w:space="0" w:color="auto"/>
      </w:divBdr>
    </w:div>
    <w:div w:id="1014067108">
      <w:bodyDiv w:val="1"/>
      <w:marLeft w:val="0"/>
      <w:marRight w:val="0"/>
      <w:marTop w:val="0"/>
      <w:marBottom w:val="0"/>
      <w:divBdr>
        <w:top w:val="none" w:sz="0" w:space="0" w:color="auto"/>
        <w:left w:val="none" w:sz="0" w:space="0" w:color="auto"/>
        <w:bottom w:val="none" w:sz="0" w:space="0" w:color="auto"/>
        <w:right w:val="none" w:sz="0" w:space="0" w:color="auto"/>
      </w:divBdr>
    </w:div>
    <w:div w:id="1016467379">
      <w:bodyDiv w:val="1"/>
      <w:marLeft w:val="0"/>
      <w:marRight w:val="0"/>
      <w:marTop w:val="0"/>
      <w:marBottom w:val="0"/>
      <w:divBdr>
        <w:top w:val="none" w:sz="0" w:space="0" w:color="auto"/>
        <w:left w:val="none" w:sz="0" w:space="0" w:color="auto"/>
        <w:bottom w:val="none" w:sz="0" w:space="0" w:color="auto"/>
        <w:right w:val="none" w:sz="0" w:space="0" w:color="auto"/>
      </w:divBdr>
    </w:div>
    <w:div w:id="1017001052">
      <w:bodyDiv w:val="1"/>
      <w:marLeft w:val="0"/>
      <w:marRight w:val="0"/>
      <w:marTop w:val="0"/>
      <w:marBottom w:val="0"/>
      <w:divBdr>
        <w:top w:val="none" w:sz="0" w:space="0" w:color="auto"/>
        <w:left w:val="none" w:sz="0" w:space="0" w:color="auto"/>
        <w:bottom w:val="none" w:sz="0" w:space="0" w:color="auto"/>
        <w:right w:val="none" w:sz="0" w:space="0" w:color="auto"/>
      </w:divBdr>
    </w:div>
    <w:div w:id="1018314163">
      <w:bodyDiv w:val="1"/>
      <w:marLeft w:val="0"/>
      <w:marRight w:val="0"/>
      <w:marTop w:val="0"/>
      <w:marBottom w:val="0"/>
      <w:divBdr>
        <w:top w:val="none" w:sz="0" w:space="0" w:color="auto"/>
        <w:left w:val="none" w:sz="0" w:space="0" w:color="auto"/>
        <w:bottom w:val="none" w:sz="0" w:space="0" w:color="auto"/>
        <w:right w:val="none" w:sz="0" w:space="0" w:color="auto"/>
      </w:divBdr>
    </w:div>
    <w:div w:id="1018435467">
      <w:bodyDiv w:val="1"/>
      <w:marLeft w:val="0"/>
      <w:marRight w:val="0"/>
      <w:marTop w:val="0"/>
      <w:marBottom w:val="0"/>
      <w:divBdr>
        <w:top w:val="none" w:sz="0" w:space="0" w:color="auto"/>
        <w:left w:val="none" w:sz="0" w:space="0" w:color="auto"/>
        <w:bottom w:val="none" w:sz="0" w:space="0" w:color="auto"/>
        <w:right w:val="none" w:sz="0" w:space="0" w:color="auto"/>
      </w:divBdr>
    </w:div>
    <w:div w:id="1018506574">
      <w:bodyDiv w:val="1"/>
      <w:marLeft w:val="0"/>
      <w:marRight w:val="0"/>
      <w:marTop w:val="0"/>
      <w:marBottom w:val="0"/>
      <w:divBdr>
        <w:top w:val="none" w:sz="0" w:space="0" w:color="auto"/>
        <w:left w:val="none" w:sz="0" w:space="0" w:color="auto"/>
        <w:bottom w:val="none" w:sz="0" w:space="0" w:color="auto"/>
        <w:right w:val="none" w:sz="0" w:space="0" w:color="auto"/>
      </w:divBdr>
    </w:div>
    <w:div w:id="1021592424">
      <w:bodyDiv w:val="1"/>
      <w:marLeft w:val="0"/>
      <w:marRight w:val="0"/>
      <w:marTop w:val="0"/>
      <w:marBottom w:val="0"/>
      <w:divBdr>
        <w:top w:val="none" w:sz="0" w:space="0" w:color="auto"/>
        <w:left w:val="none" w:sz="0" w:space="0" w:color="auto"/>
        <w:bottom w:val="none" w:sz="0" w:space="0" w:color="auto"/>
        <w:right w:val="none" w:sz="0" w:space="0" w:color="auto"/>
      </w:divBdr>
    </w:div>
    <w:div w:id="1022903573">
      <w:bodyDiv w:val="1"/>
      <w:marLeft w:val="0"/>
      <w:marRight w:val="0"/>
      <w:marTop w:val="0"/>
      <w:marBottom w:val="0"/>
      <w:divBdr>
        <w:top w:val="none" w:sz="0" w:space="0" w:color="auto"/>
        <w:left w:val="none" w:sz="0" w:space="0" w:color="auto"/>
        <w:bottom w:val="none" w:sz="0" w:space="0" w:color="auto"/>
        <w:right w:val="none" w:sz="0" w:space="0" w:color="auto"/>
      </w:divBdr>
    </w:div>
    <w:div w:id="1023088763">
      <w:bodyDiv w:val="1"/>
      <w:marLeft w:val="0"/>
      <w:marRight w:val="0"/>
      <w:marTop w:val="0"/>
      <w:marBottom w:val="0"/>
      <w:divBdr>
        <w:top w:val="none" w:sz="0" w:space="0" w:color="auto"/>
        <w:left w:val="none" w:sz="0" w:space="0" w:color="auto"/>
        <w:bottom w:val="none" w:sz="0" w:space="0" w:color="auto"/>
        <w:right w:val="none" w:sz="0" w:space="0" w:color="auto"/>
      </w:divBdr>
    </w:div>
    <w:div w:id="1024862505">
      <w:bodyDiv w:val="1"/>
      <w:marLeft w:val="0"/>
      <w:marRight w:val="0"/>
      <w:marTop w:val="0"/>
      <w:marBottom w:val="0"/>
      <w:divBdr>
        <w:top w:val="none" w:sz="0" w:space="0" w:color="auto"/>
        <w:left w:val="none" w:sz="0" w:space="0" w:color="auto"/>
        <w:bottom w:val="none" w:sz="0" w:space="0" w:color="auto"/>
        <w:right w:val="none" w:sz="0" w:space="0" w:color="auto"/>
      </w:divBdr>
    </w:div>
    <w:div w:id="1026252495">
      <w:bodyDiv w:val="1"/>
      <w:marLeft w:val="0"/>
      <w:marRight w:val="0"/>
      <w:marTop w:val="0"/>
      <w:marBottom w:val="0"/>
      <w:divBdr>
        <w:top w:val="none" w:sz="0" w:space="0" w:color="auto"/>
        <w:left w:val="none" w:sz="0" w:space="0" w:color="auto"/>
        <w:bottom w:val="none" w:sz="0" w:space="0" w:color="auto"/>
        <w:right w:val="none" w:sz="0" w:space="0" w:color="auto"/>
      </w:divBdr>
    </w:div>
    <w:div w:id="1027606328">
      <w:bodyDiv w:val="1"/>
      <w:marLeft w:val="0"/>
      <w:marRight w:val="0"/>
      <w:marTop w:val="0"/>
      <w:marBottom w:val="0"/>
      <w:divBdr>
        <w:top w:val="none" w:sz="0" w:space="0" w:color="auto"/>
        <w:left w:val="none" w:sz="0" w:space="0" w:color="auto"/>
        <w:bottom w:val="none" w:sz="0" w:space="0" w:color="auto"/>
        <w:right w:val="none" w:sz="0" w:space="0" w:color="auto"/>
      </w:divBdr>
    </w:div>
    <w:div w:id="1028675699">
      <w:bodyDiv w:val="1"/>
      <w:marLeft w:val="0"/>
      <w:marRight w:val="0"/>
      <w:marTop w:val="0"/>
      <w:marBottom w:val="0"/>
      <w:divBdr>
        <w:top w:val="none" w:sz="0" w:space="0" w:color="auto"/>
        <w:left w:val="none" w:sz="0" w:space="0" w:color="auto"/>
        <w:bottom w:val="none" w:sz="0" w:space="0" w:color="auto"/>
        <w:right w:val="none" w:sz="0" w:space="0" w:color="auto"/>
      </w:divBdr>
    </w:div>
    <w:div w:id="1029450001">
      <w:bodyDiv w:val="1"/>
      <w:marLeft w:val="0"/>
      <w:marRight w:val="0"/>
      <w:marTop w:val="0"/>
      <w:marBottom w:val="0"/>
      <w:divBdr>
        <w:top w:val="none" w:sz="0" w:space="0" w:color="auto"/>
        <w:left w:val="none" w:sz="0" w:space="0" w:color="auto"/>
        <w:bottom w:val="none" w:sz="0" w:space="0" w:color="auto"/>
        <w:right w:val="none" w:sz="0" w:space="0" w:color="auto"/>
      </w:divBdr>
    </w:div>
    <w:div w:id="1030060704">
      <w:bodyDiv w:val="1"/>
      <w:marLeft w:val="0"/>
      <w:marRight w:val="0"/>
      <w:marTop w:val="0"/>
      <w:marBottom w:val="0"/>
      <w:divBdr>
        <w:top w:val="none" w:sz="0" w:space="0" w:color="auto"/>
        <w:left w:val="none" w:sz="0" w:space="0" w:color="auto"/>
        <w:bottom w:val="none" w:sz="0" w:space="0" w:color="auto"/>
        <w:right w:val="none" w:sz="0" w:space="0" w:color="auto"/>
      </w:divBdr>
    </w:div>
    <w:div w:id="1031221860">
      <w:bodyDiv w:val="1"/>
      <w:marLeft w:val="0"/>
      <w:marRight w:val="0"/>
      <w:marTop w:val="0"/>
      <w:marBottom w:val="0"/>
      <w:divBdr>
        <w:top w:val="none" w:sz="0" w:space="0" w:color="auto"/>
        <w:left w:val="none" w:sz="0" w:space="0" w:color="auto"/>
        <w:bottom w:val="none" w:sz="0" w:space="0" w:color="auto"/>
        <w:right w:val="none" w:sz="0" w:space="0" w:color="auto"/>
      </w:divBdr>
    </w:div>
    <w:div w:id="1032532150">
      <w:bodyDiv w:val="1"/>
      <w:marLeft w:val="0"/>
      <w:marRight w:val="0"/>
      <w:marTop w:val="0"/>
      <w:marBottom w:val="0"/>
      <w:divBdr>
        <w:top w:val="none" w:sz="0" w:space="0" w:color="auto"/>
        <w:left w:val="none" w:sz="0" w:space="0" w:color="auto"/>
        <w:bottom w:val="none" w:sz="0" w:space="0" w:color="auto"/>
        <w:right w:val="none" w:sz="0" w:space="0" w:color="auto"/>
      </w:divBdr>
    </w:div>
    <w:div w:id="1032724480">
      <w:bodyDiv w:val="1"/>
      <w:marLeft w:val="0"/>
      <w:marRight w:val="0"/>
      <w:marTop w:val="0"/>
      <w:marBottom w:val="0"/>
      <w:divBdr>
        <w:top w:val="none" w:sz="0" w:space="0" w:color="auto"/>
        <w:left w:val="none" w:sz="0" w:space="0" w:color="auto"/>
        <w:bottom w:val="none" w:sz="0" w:space="0" w:color="auto"/>
        <w:right w:val="none" w:sz="0" w:space="0" w:color="auto"/>
      </w:divBdr>
    </w:div>
    <w:div w:id="1034891236">
      <w:bodyDiv w:val="1"/>
      <w:marLeft w:val="0"/>
      <w:marRight w:val="0"/>
      <w:marTop w:val="0"/>
      <w:marBottom w:val="0"/>
      <w:divBdr>
        <w:top w:val="none" w:sz="0" w:space="0" w:color="auto"/>
        <w:left w:val="none" w:sz="0" w:space="0" w:color="auto"/>
        <w:bottom w:val="none" w:sz="0" w:space="0" w:color="auto"/>
        <w:right w:val="none" w:sz="0" w:space="0" w:color="auto"/>
      </w:divBdr>
    </w:div>
    <w:div w:id="1036004189">
      <w:bodyDiv w:val="1"/>
      <w:marLeft w:val="0"/>
      <w:marRight w:val="0"/>
      <w:marTop w:val="0"/>
      <w:marBottom w:val="0"/>
      <w:divBdr>
        <w:top w:val="none" w:sz="0" w:space="0" w:color="auto"/>
        <w:left w:val="none" w:sz="0" w:space="0" w:color="auto"/>
        <w:bottom w:val="none" w:sz="0" w:space="0" w:color="auto"/>
        <w:right w:val="none" w:sz="0" w:space="0" w:color="auto"/>
      </w:divBdr>
    </w:div>
    <w:div w:id="1036151429">
      <w:bodyDiv w:val="1"/>
      <w:marLeft w:val="0"/>
      <w:marRight w:val="0"/>
      <w:marTop w:val="0"/>
      <w:marBottom w:val="0"/>
      <w:divBdr>
        <w:top w:val="none" w:sz="0" w:space="0" w:color="auto"/>
        <w:left w:val="none" w:sz="0" w:space="0" w:color="auto"/>
        <w:bottom w:val="none" w:sz="0" w:space="0" w:color="auto"/>
        <w:right w:val="none" w:sz="0" w:space="0" w:color="auto"/>
      </w:divBdr>
    </w:div>
    <w:div w:id="1038506984">
      <w:bodyDiv w:val="1"/>
      <w:marLeft w:val="0"/>
      <w:marRight w:val="0"/>
      <w:marTop w:val="0"/>
      <w:marBottom w:val="0"/>
      <w:divBdr>
        <w:top w:val="none" w:sz="0" w:space="0" w:color="auto"/>
        <w:left w:val="none" w:sz="0" w:space="0" w:color="auto"/>
        <w:bottom w:val="none" w:sz="0" w:space="0" w:color="auto"/>
        <w:right w:val="none" w:sz="0" w:space="0" w:color="auto"/>
      </w:divBdr>
    </w:div>
    <w:div w:id="1039352632">
      <w:bodyDiv w:val="1"/>
      <w:marLeft w:val="0"/>
      <w:marRight w:val="0"/>
      <w:marTop w:val="0"/>
      <w:marBottom w:val="0"/>
      <w:divBdr>
        <w:top w:val="none" w:sz="0" w:space="0" w:color="auto"/>
        <w:left w:val="none" w:sz="0" w:space="0" w:color="auto"/>
        <w:bottom w:val="none" w:sz="0" w:space="0" w:color="auto"/>
        <w:right w:val="none" w:sz="0" w:space="0" w:color="auto"/>
      </w:divBdr>
    </w:div>
    <w:div w:id="1039671246">
      <w:bodyDiv w:val="1"/>
      <w:marLeft w:val="0"/>
      <w:marRight w:val="0"/>
      <w:marTop w:val="0"/>
      <w:marBottom w:val="0"/>
      <w:divBdr>
        <w:top w:val="none" w:sz="0" w:space="0" w:color="auto"/>
        <w:left w:val="none" w:sz="0" w:space="0" w:color="auto"/>
        <w:bottom w:val="none" w:sz="0" w:space="0" w:color="auto"/>
        <w:right w:val="none" w:sz="0" w:space="0" w:color="auto"/>
      </w:divBdr>
    </w:div>
    <w:div w:id="1040059325">
      <w:bodyDiv w:val="1"/>
      <w:marLeft w:val="0"/>
      <w:marRight w:val="0"/>
      <w:marTop w:val="0"/>
      <w:marBottom w:val="0"/>
      <w:divBdr>
        <w:top w:val="none" w:sz="0" w:space="0" w:color="auto"/>
        <w:left w:val="none" w:sz="0" w:space="0" w:color="auto"/>
        <w:bottom w:val="none" w:sz="0" w:space="0" w:color="auto"/>
        <w:right w:val="none" w:sz="0" w:space="0" w:color="auto"/>
      </w:divBdr>
    </w:div>
    <w:div w:id="1040083910">
      <w:bodyDiv w:val="1"/>
      <w:marLeft w:val="0"/>
      <w:marRight w:val="0"/>
      <w:marTop w:val="0"/>
      <w:marBottom w:val="0"/>
      <w:divBdr>
        <w:top w:val="none" w:sz="0" w:space="0" w:color="auto"/>
        <w:left w:val="none" w:sz="0" w:space="0" w:color="auto"/>
        <w:bottom w:val="none" w:sz="0" w:space="0" w:color="auto"/>
        <w:right w:val="none" w:sz="0" w:space="0" w:color="auto"/>
      </w:divBdr>
    </w:div>
    <w:div w:id="1045787244">
      <w:bodyDiv w:val="1"/>
      <w:marLeft w:val="0"/>
      <w:marRight w:val="0"/>
      <w:marTop w:val="0"/>
      <w:marBottom w:val="0"/>
      <w:divBdr>
        <w:top w:val="none" w:sz="0" w:space="0" w:color="auto"/>
        <w:left w:val="none" w:sz="0" w:space="0" w:color="auto"/>
        <w:bottom w:val="none" w:sz="0" w:space="0" w:color="auto"/>
        <w:right w:val="none" w:sz="0" w:space="0" w:color="auto"/>
      </w:divBdr>
    </w:div>
    <w:div w:id="1048144972">
      <w:bodyDiv w:val="1"/>
      <w:marLeft w:val="0"/>
      <w:marRight w:val="0"/>
      <w:marTop w:val="0"/>
      <w:marBottom w:val="0"/>
      <w:divBdr>
        <w:top w:val="none" w:sz="0" w:space="0" w:color="auto"/>
        <w:left w:val="none" w:sz="0" w:space="0" w:color="auto"/>
        <w:bottom w:val="none" w:sz="0" w:space="0" w:color="auto"/>
        <w:right w:val="none" w:sz="0" w:space="0" w:color="auto"/>
      </w:divBdr>
    </w:div>
    <w:div w:id="1051417423">
      <w:bodyDiv w:val="1"/>
      <w:marLeft w:val="0"/>
      <w:marRight w:val="0"/>
      <w:marTop w:val="0"/>
      <w:marBottom w:val="0"/>
      <w:divBdr>
        <w:top w:val="none" w:sz="0" w:space="0" w:color="auto"/>
        <w:left w:val="none" w:sz="0" w:space="0" w:color="auto"/>
        <w:bottom w:val="none" w:sz="0" w:space="0" w:color="auto"/>
        <w:right w:val="none" w:sz="0" w:space="0" w:color="auto"/>
      </w:divBdr>
    </w:div>
    <w:div w:id="1052771878">
      <w:bodyDiv w:val="1"/>
      <w:marLeft w:val="0"/>
      <w:marRight w:val="0"/>
      <w:marTop w:val="0"/>
      <w:marBottom w:val="0"/>
      <w:divBdr>
        <w:top w:val="none" w:sz="0" w:space="0" w:color="auto"/>
        <w:left w:val="none" w:sz="0" w:space="0" w:color="auto"/>
        <w:bottom w:val="none" w:sz="0" w:space="0" w:color="auto"/>
        <w:right w:val="none" w:sz="0" w:space="0" w:color="auto"/>
      </w:divBdr>
    </w:div>
    <w:div w:id="1053236301">
      <w:bodyDiv w:val="1"/>
      <w:marLeft w:val="0"/>
      <w:marRight w:val="0"/>
      <w:marTop w:val="0"/>
      <w:marBottom w:val="0"/>
      <w:divBdr>
        <w:top w:val="none" w:sz="0" w:space="0" w:color="auto"/>
        <w:left w:val="none" w:sz="0" w:space="0" w:color="auto"/>
        <w:bottom w:val="none" w:sz="0" w:space="0" w:color="auto"/>
        <w:right w:val="none" w:sz="0" w:space="0" w:color="auto"/>
      </w:divBdr>
    </w:div>
    <w:div w:id="1054741145">
      <w:bodyDiv w:val="1"/>
      <w:marLeft w:val="0"/>
      <w:marRight w:val="0"/>
      <w:marTop w:val="0"/>
      <w:marBottom w:val="0"/>
      <w:divBdr>
        <w:top w:val="none" w:sz="0" w:space="0" w:color="auto"/>
        <w:left w:val="none" w:sz="0" w:space="0" w:color="auto"/>
        <w:bottom w:val="none" w:sz="0" w:space="0" w:color="auto"/>
        <w:right w:val="none" w:sz="0" w:space="0" w:color="auto"/>
      </w:divBdr>
    </w:div>
    <w:div w:id="1054888702">
      <w:bodyDiv w:val="1"/>
      <w:marLeft w:val="0"/>
      <w:marRight w:val="0"/>
      <w:marTop w:val="0"/>
      <w:marBottom w:val="0"/>
      <w:divBdr>
        <w:top w:val="none" w:sz="0" w:space="0" w:color="auto"/>
        <w:left w:val="none" w:sz="0" w:space="0" w:color="auto"/>
        <w:bottom w:val="none" w:sz="0" w:space="0" w:color="auto"/>
        <w:right w:val="none" w:sz="0" w:space="0" w:color="auto"/>
      </w:divBdr>
    </w:div>
    <w:div w:id="1054893264">
      <w:bodyDiv w:val="1"/>
      <w:marLeft w:val="0"/>
      <w:marRight w:val="0"/>
      <w:marTop w:val="0"/>
      <w:marBottom w:val="0"/>
      <w:divBdr>
        <w:top w:val="none" w:sz="0" w:space="0" w:color="auto"/>
        <w:left w:val="none" w:sz="0" w:space="0" w:color="auto"/>
        <w:bottom w:val="none" w:sz="0" w:space="0" w:color="auto"/>
        <w:right w:val="none" w:sz="0" w:space="0" w:color="auto"/>
      </w:divBdr>
    </w:div>
    <w:div w:id="1055197508">
      <w:bodyDiv w:val="1"/>
      <w:marLeft w:val="0"/>
      <w:marRight w:val="0"/>
      <w:marTop w:val="0"/>
      <w:marBottom w:val="0"/>
      <w:divBdr>
        <w:top w:val="none" w:sz="0" w:space="0" w:color="auto"/>
        <w:left w:val="none" w:sz="0" w:space="0" w:color="auto"/>
        <w:bottom w:val="none" w:sz="0" w:space="0" w:color="auto"/>
        <w:right w:val="none" w:sz="0" w:space="0" w:color="auto"/>
      </w:divBdr>
    </w:div>
    <w:div w:id="1055855054">
      <w:bodyDiv w:val="1"/>
      <w:marLeft w:val="0"/>
      <w:marRight w:val="0"/>
      <w:marTop w:val="0"/>
      <w:marBottom w:val="0"/>
      <w:divBdr>
        <w:top w:val="none" w:sz="0" w:space="0" w:color="auto"/>
        <w:left w:val="none" w:sz="0" w:space="0" w:color="auto"/>
        <w:bottom w:val="none" w:sz="0" w:space="0" w:color="auto"/>
        <w:right w:val="none" w:sz="0" w:space="0" w:color="auto"/>
      </w:divBdr>
    </w:div>
    <w:div w:id="1056011661">
      <w:bodyDiv w:val="1"/>
      <w:marLeft w:val="0"/>
      <w:marRight w:val="0"/>
      <w:marTop w:val="0"/>
      <w:marBottom w:val="0"/>
      <w:divBdr>
        <w:top w:val="none" w:sz="0" w:space="0" w:color="auto"/>
        <w:left w:val="none" w:sz="0" w:space="0" w:color="auto"/>
        <w:bottom w:val="none" w:sz="0" w:space="0" w:color="auto"/>
        <w:right w:val="none" w:sz="0" w:space="0" w:color="auto"/>
      </w:divBdr>
    </w:div>
    <w:div w:id="1056315443">
      <w:bodyDiv w:val="1"/>
      <w:marLeft w:val="0"/>
      <w:marRight w:val="0"/>
      <w:marTop w:val="0"/>
      <w:marBottom w:val="0"/>
      <w:divBdr>
        <w:top w:val="none" w:sz="0" w:space="0" w:color="auto"/>
        <w:left w:val="none" w:sz="0" w:space="0" w:color="auto"/>
        <w:bottom w:val="none" w:sz="0" w:space="0" w:color="auto"/>
        <w:right w:val="none" w:sz="0" w:space="0" w:color="auto"/>
      </w:divBdr>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
    <w:div w:id="1060397454">
      <w:bodyDiv w:val="1"/>
      <w:marLeft w:val="0"/>
      <w:marRight w:val="0"/>
      <w:marTop w:val="0"/>
      <w:marBottom w:val="0"/>
      <w:divBdr>
        <w:top w:val="none" w:sz="0" w:space="0" w:color="auto"/>
        <w:left w:val="none" w:sz="0" w:space="0" w:color="auto"/>
        <w:bottom w:val="none" w:sz="0" w:space="0" w:color="auto"/>
        <w:right w:val="none" w:sz="0" w:space="0" w:color="auto"/>
      </w:divBdr>
    </w:div>
    <w:div w:id="1060638645">
      <w:bodyDiv w:val="1"/>
      <w:marLeft w:val="0"/>
      <w:marRight w:val="0"/>
      <w:marTop w:val="0"/>
      <w:marBottom w:val="0"/>
      <w:divBdr>
        <w:top w:val="none" w:sz="0" w:space="0" w:color="auto"/>
        <w:left w:val="none" w:sz="0" w:space="0" w:color="auto"/>
        <w:bottom w:val="none" w:sz="0" w:space="0" w:color="auto"/>
        <w:right w:val="none" w:sz="0" w:space="0" w:color="auto"/>
      </w:divBdr>
    </w:div>
    <w:div w:id="1066685940">
      <w:bodyDiv w:val="1"/>
      <w:marLeft w:val="0"/>
      <w:marRight w:val="0"/>
      <w:marTop w:val="0"/>
      <w:marBottom w:val="0"/>
      <w:divBdr>
        <w:top w:val="none" w:sz="0" w:space="0" w:color="auto"/>
        <w:left w:val="none" w:sz="0" w:space="0" w:color="auto"/>
        <w:bottom w:val="none" w:sz="0" w:space="0" w:color="auto"/>
        <w:right w:val="none" w:sz="0" w:space="0" w:color="auto"/>
      </w:divBdr>
    </w:div>
    <w:div w:id="1067263841">
      <w:bodyDiv w:val="1"/>
      <w:marLeft w:val="0"/>
      <w:marRight w:val="0"/>
      <w:marTop w:val="0"/>
      <w:marBottom w:val="0"/>
      <w:divBdr>
        <w:top w:val="none" w:sz="0" w:space="0" w:color="auto"/>
        <w:left w:val="none" w:sz="0" w:space="0" w:color="auto"/>
        <w:bottom w:val="none" w:sz="0" w:space="0" w:color="auto"/>
        <w:right w:val="none" w:sz="0" w:space="0" w:color="auto"/>
      </w:divBdr>
    </w:div>
    <w:div w:id="1068844676">
      <w:bodyDiv w:val="1"/>
      <w:marLeft w:val="0"/>
      <w:marRight w:val="0"/>
      <w:marTop w:val="0"/>
      <w:marBottom w:val="0"/>
      <w:divBdr>
        <w:top w:val="none" w:sz="0" w:space="0" w:color="auto"/>
        <w:left w:val="none" w:sz="0" w:space="0" w:color="auto"/>
        <w:bottom w:val="none" w:sz="0" w:space="0" w:color="auto"/>
        <w:right w:val="none" w:sz="0" w:space="0" w:color="auto"/>
      </w:divBdr>
    </w:div>
    <w:div w:id="1070233162">
      <w:bodyDiv w:val="1"/>
      <w:marLeft w:val="0"/>
      <w:marRight w:val="0"/>
      <w:marTop w:val="0"/>
      <w:marBottom w:val="0"/>
      <w:divBdr>
        <w:top w:val="none" w:sz="0" w:space="0" w:color="auto"/>
        <w:left w:val="none" w:sz="0" w:space="0" w:color="auto"/>
        <w:bottom w:val="none" w:sz="0" w:space="0" w:color="auto"/>
        <w:right w:val="none" w:sz="0" w:space="0" w:color="auto"/>
      </w:divBdr>
    </w:div>
    <w:div w:id="1071342826">
      <w:bodyDiv w:val="1"/>
      <w:marLeft w:val="0"/>
      <w:marRight w:val="0"/>
      <w:marTop w:val="0"/>
      <w:marBottom w:val="0"/>
      <w:divBdr>
        <w:top w:val="none" w:sz="0" w:space="0" w:color="auto"/>
        <w:left w:val="none" w:sz="0" w:space="0" w:color="auto"/>
        <w:bottom w:val="none" w:sz="0" w:space="0" w:color="auto"/>
        <w:right w:val="none" w:sz="0" w:space="0" w:color="auto"/>
      </w:divBdr>
    </w:div>
    <w:div w:id="1073621560">
      <w:bodyDiv w:val="1"/>
      <w:marLeft w:val="0"/>
      <w:marRight w:val="0"/>
      <w:marTop w:val="0"/>
      <w:marBottom w:val="0"/>
      <w:divBdr>
        <w:top w:val="none" w:sz="0" w:space="0" w:color="auto"/>
        <w:left w:val="none" w:sz="0" w:space="0" w:color="auto"/>
        <w:bottom w:val="none" w:sz="0" w:space="0" w:color="auto"/>
        <w:right w:val="none" w:sz="0" w:space="0" w:color="auto"/>
      </w:divBdr>
    </w:div>
    <w:div w:id="1075470321">
      <w:bodyDiv w:val="1"/>
      <w:marLeft w:val="0"/>
      <w:marRight w:val="0"/>
      <w:marTop w:val="0"/>
      <w:marBottom w:val="0"/>
      <w:divBdr>
        <w:top w:val="none" w:sz="0" w:space="0" w:color="auto"/>
        <w:left w:val="none" w:sz="0" w:space="0" w:color="auto"/>
        <w:bottom w:val="none" w:sz="0" w:space="0" w:color="auto"/>
        <w:right w:val="none" w:sz="0" w:space="0" w:color="auto"/>
      </w:divBdr>
    </w:div>
    <w:div w:id="1078357524">
      <w:bodyDiv w:val="1"/>
      <w:marLeft w:val="0"/>
      <w:marRight w:val="0"/>
      <w:marTop w:val="0"/>
      <w:marBottom w:val="0"/>
      <w:divBdr>
        <w:top w:val="none" w:sz="0" w:space="0" w:color="auto"/>
        <w:left w:val="none" w:sz="0" w:space="0" w:color="auto"/>
        <w:bottom w:val="none" w:sz="0" w:space="0" w:color="auto"/>
        <w:right w:val="none" w:sz="0" w:space="0" w:color="auto"/>
      </w:divBdr>
    </w:div>
    <w:div w:id="1080641364">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365596">
      <w:bodyDiv w:val="1"/>
      <w:marLeft w:val="0"/>
      <w:marRight w:val="0"/>
      <w:marTop w:val="0"/>
      <w:marBottom w:val="0"/>
      <w:divBdr>
        <w:top w:val="none" w:sz="0" w:space="0" w:color="auto"/>
        <w:left w:val="none" w:sz="0" w:space="0" w:color="auto"/>
        <w:bottom w:val="none" w:sz="0" w:space="0" w:color="auto"/>
        <w:right w:val="none" w:sz="0" w:space="0" w:color="auto"/>
      </w:divBdr>
    </w:div>
    <w:div w:id="1081440266">
      <w:bodyDiv w:val="1"/>
      <w:marLeft w:val="0"/>
      <w:marRight w:val="0"/>
      <w:marTop w:val="0"/>
      <w:marBottom w:val="0"/>
      <w:divBdr>
        <w:top w:val="none" w:sz="0" w:space="0" w:color="auto"/>
        <w:left w:val="none" w:sz="0" w:space="0" w:color="auto"/>
        <w:bottom w:val="none" w:sz="0" w:space="0" w:color="auto"/>
        <w:right w:val="none" w:sz="0" w:space="0" w:color="auto"/>
      </w:divBdr>
    </w:div>
    <w:div w:id="1085079847">
      <w:bodyDiv w:val="1"/>
      <w:marLeft w:val="0"/>
      <w:marRight w:val="0"/>
      <w:marTop w:val="0"/>
      <w:marBottom w:val="0"/>
      <w:divBdr>
        <w:top w:val="none" w:sz="0" w:space="0" w:color="auto"/>
        <w:left w:val="none" w:sz="0" w:space="0" w:color="auto"/>
        <w:bottom w:val="none" w:sz="0" w:space="0" w:color="auto"/>
        <w:right w:val="none" w:sz="0" w:space="0" w:color="auto"/>
      </w:divBdr>
    </w:div>
    <w:div w:id="1086609049">
      <w:bodyDiv w:val="1"/>
      <w:marLeft w:val="0"/>
      <w:marRight w:val="0"/>
      <w:marTop w:val="0"/>
      <w:marBottom w:val="0"/>
      <w:divBdr>
        <w:top w:val="none" w:sz="0" w:space="0" w:color="auto"/>
        <w:left w:val="none" w:sz="0" w:space="0" w:color="auto"/>
        <w:bottom w:val="none" w:sz="0" w:space="0" w:color="auto"/>
        <w:right w:val="none" w:sz="0" w:space="0" w:color="auto"/>
      </w:divBdr>
    </w:div>
    <w:div w:id="1091127992">
      <w:bodyDiv w:val="1"/>
      <w:marLeft w:val="0"/>
      <w:marRight w:val="0"/>
      <w:marTop w:val="0"/>
      <w:marBottom w:val="0"/>
      <w:divBdr>
        <w:top w:val="none" w:sz="0" w:space="0" w:color="auto"/>
        <w:left w:val="none" w:sz="0" w:space="0" w:color="auto"/>
        <w:bottom w:val="none" w:sz="0" w:space="0" w:color="auto"/>
        <w:right w:val="none" w:sz="0" w:space="0" w:color="auto"/>
      </w:divBdr>
    </w:div>
    <w:div w:id="1091589324">
      <w:bodyDiv w:val="1"/>
      <w:marLeft w:val="0"/>
      <w:marRight w:val="0"/>
      <w:marTop w:val="0"/>
      <w:marBottom w:val="0"/>
      <w:divBdr>
        <w:top w:val="none" w:sz="0" w:space="0" w:color="auto"/>
        <w:left w:val="none" w:sz="0" w:space="0" w:color="auto"/>
        <w:bottom w:val="none" w:sz="0" w:space="0" w:color="auto"/>
        <w:right w:val="none" w:sz="0" w:space="0" w:color="auto"/>
      </w:divBdr>
    </w:div>
    <w:div w:id="1095368751">
      <w:bodyDiv w:val="1"/>
      <w:marLeft w:val="0"/>
      <w:marRight w:val="0"/>
      <w:marTop w:val="0"/>
      <w:marBottom w:val="0"/>
      <w:divBdr>
        <w:top w:val="none" w:sz="0" w:space="0" w:color="auto"/>
        <w:left w:val="none" w:sz="0" w:space="0" w:color="auto"/>
        <w:bottom w:val="none" w:sz="0" w:space="0" w:color="auto"/>
        <w:right w:val="none" w:sz="0" w:space="0" w:color="auto"/>
      </w:divBdr>
    </w:div>
    <w:div w:id="1095513169">
      <w:bodyDiv w:val="1"/>
      <w:marLeft w:val="0"/>
      <w:marRight w:val="0"/>
      <w:marTop w:val="0"/>
      <w:marBottom w:val="0"/>
      <w:divBdr>
        <w:top w:val="none" w:sz="0" w:space="0" w:color="auto"/>
        <w:left w:val="none" w:sz="0" w:space="0" w:color="auto"/>
        <w:bottom w:val="none" w:sz="0" w:space="0" w:color="auto"/>
        <w:right w:val="none" w:sz="0" w:space="0" w:color="auto"/>
      </w:divBdr>
    </w:div>
    <w:div w:id="1095780790">
      <w:bodyDiv w:val="1"/>
      <w:marLeft w:val="0"/>
      <w:marRight w:val="0"/>
      <w:marTop w:val="0"/>
      <w:marBottom w:val="0"/>
      <w:divBdr>
        <w:top w:val="none" w:sz="0" w:space="0" w:color="auto"/>
        <w:left w:val="none" w:sz="0" w:space="0" w:color="auto"/>
        <w:bottom w:val="none" w:sz="0" w:space="0" w:color="auto"/>
        <w:right w:val="none" w:sz="0" w:space="0" w:color="auto"/>
      </w:divBdr>
    </w:div>
    <w:div w:id="1096095554">
      <w:bodyDiv w:val="1"/>
      <w:marLeft w:val="0"/>
      <w:marRight w:val="0"/>
      <w:marTop w:val="0"/>
      <w:marBottom w:val="0"/>
      <w:divBdr>
        <w:top w:val="none" w:sz="0" w:space="0" w:color="auto"/>
        <w:left w:val="none" w:sz="0" w:space="0" w:color="auto"/>
        <w:bottom w:val="none" w:sz="0" w:space="0" w:color="auto"/>
        <w:right w:val="none" w:sz="0" w:space="0" w:color="auto"/>
      </w:divBdr>
    </w:div>
    <w:div w:id="1096443654">
      <w:bodyDiv w:val="1"/>
      <w:marLeft w:val="0"/>
      <w:marRight w:val="0"/>
      <w:marTop w:val="0"/>
      <w:marBottom w:val="0"/>
      <w:divBdr>
        <w:top w:val="none" w:sz="0" w:space="0" w:color="auto"/>
        <w:left w:val="none" w:sz="0" w:space="0" w:color="auto"/>
        <w:bottom w:val="none" w:sz="0" w:space="0" w:color="auto"/>
        <w:right w:val="none" w:sz="0" w:space="0" w:color="auto"/>
      </w:divBdr>
    </w:div>
    <w:div w:id="1096751414">
      <w:bodyDiv w:val="1"/>
      <w:marLeft w:val="0"/>
      <w:marRight w:val="0"/>
      <w:marTop w:val="0"/>
      <w:marBottom w:val="0"/>
      <w:divBdr>
        <w:top w:val="none" w:sz="0" w:space="0" w:color="auto"/>
        <w:left w:val="none" w:sz="0" w:space="0" w:color="auto"/>
        <w:bottom w:val="none" w:sz="0" w:space="0" w:color="auto"/>
        <w:right w:val="none" w:sz="0" w:space="0" w:color="auto"/>
      </w:divBdr>
    </w:div>
    <w:div w:id="1097556766">
      <w:bodyDiv w:val="1"/>
      <w:marLeft w:val="0"/>
      <w:marRight w:val="0"/>
      <w:marTop w:val="0"/>
      <w:marBottom w:val="0"/>
      <w:divBdr>
        <w:top w:val="none" w:sz="0" w:space="0" w:color="auto"/>
        <w:left w:val="none" w:sz="0" w:space="0" w:color="auto"/>
        <w:bottom w:val="none" w:sz="0" w:space="0" w:color="auto"/>
        <w:right w:val="none" w:sz="0" w:space="0" w:color="auto"/>
      </w:divBdr>
    </w:div>
    <w:div w:id="1097943490">
      <w:bodyDiv w:val="1"/>
      <w:marLeft w:val="0"/>
      <w:marRight w:val="0"/>
      <w:marTop w:val="0"/>
      <w:marBottom w:val="0"/>
      <w:divBdr>
        <w:top w:val="none" w:sz="0" w:space="0" w:color="auto"/>
        <w:left w:val="none" w:sz="0" w:space="0" w:color="auto"/>
        <w:bottom w:val="none" w:sz="0" w:space="0" w:color="auto"/>
        <w:right w:val="none" w:sz="0" w:space="0" w:color="auto"/>
      </w:divBdr>
    </w:div>
    <w:div w:id="1102341946">
      <w:bodyDiv w:val="1"/>
      <w:marLeft w:val="0"/>
      <w:marRight w:val="0"/>
      <w:marTop w:val="0"/>
      <w:marBottom w:val="0"/>
      <w:divBdr>
        <w:top w:val="none" w:sz="0" w:space="0" w:color="auto"/>
        <w:left w:val="none" w:sz="0" w:space="0" w:color="auto"/>
        <w:bottom w:val="none" w:sz="0" w:space="0" w:color="auto"/>
        <w:right w:val="none" w:sz="0" w:space="0" w:color="auto"/>
      </w:divBdr>
    </w:div>
    <w:div w:id="1103108807">
      <w:bodyDiv w:val="1"/>
      <w:marLeft w:val="0"/>
      <w:marRight w:val="0"/>
      <w:marTop w:val="0"/>
      <w:marBottom w:val="0"/>
      <w:divBdr>
        <w:top w:val="none" w:sz="0" w:space="0" w:color="auto"/>
        <w:left w:val="none" w:sz="0" w:space="0" w:color="auto"/>
        <w:bottom w:val="none" w:sz="0" w:space="0" w:color="auto"/>
        <w:right w:val="none" w:sz="0" w:space="0" w:color="auto"/>
      </w:divBdr>
    </w:div>
    <w:div w:id="1103576648">
      <w:bodyDiv w:val="1"/>
      <w:marLeft w:val="0"/>
      <w:marRight w:val="0"/>
      <w:marTop w:val="0"/>
      <w:marBottom w:val="0"/>
      <w:divBdr>
        <w:top w:val="none" w:sz="0" w:space="0" w:color="auto"/>
        <w:left w:val="none" w:sz="0" w:space="0" w:color="auto"/>
        <w:bottom w:val="none" w:sz="0" w:space="0" w:color="auto"/>
        <w:right w:val="none" w:sz="0" w:space="0" w:color="auto"/>
      </w:divBdr>
    </w:div>
    <w:div w:id="1103692550">
      <w:bodyDiv w:val="1"/>
      <w:marLeft w:val="0"/>
      <w:marRight w:val="0"/>
      <w:marTop w:val="0"/>
      <w:marBottom w:val="0"/>
      <w:divBdr>
        <w:top w:val="none" w:sz="0" w:space="0" w:color="auto"/>
        <w:left w:val="none" w:sz="0" w:space="0" w:color="auto"/>
        <w:bottom w:val="none" w:sz="0" w:space="0" w:color="auto"/>
        <w:right w:val="none" w:sz="0" w:space="0" w:color="auto"/>
      </w:divBdr>
    </w:div>
    <w:div w:id="1105225414">
      <w:bodyDiv w:val="1"/>
      <w:marLeft w:val="0"/>
      <w:marRight w:val="0"/>
      <w:marTop w:val="0"/>
      <w:marBottom w:val="0"/>
      <w:divBdr>
        <w:top w:val="none" w:sz="0" w:space="0" w:color="auto"/>
        <w:left w:val="none" w:sz="0" w:space="0" w:color="auto"/>
        <w:bottom w:val="none" w:sz="0" w:space="0" w:color="auto"/>
        <w:right w:val="none" w:sz="0" w:space="0" w:color="auto"/>
      </w:divBdr>
    </w:div>
    <w:div w:id="1110125586">
      <w:bodyDiv w:val="1"/>
      <w:marLeft w:val="0"/>
      <w:marRight w:val="0"/>
      <w:marTop w:val="0"/>
      <w:marBottom w:val="0"/>
      <w:divBdr>
        <w:top w:val="none" w:sz="0" w:space="0" w:color="auto"/>
        <w:left w:val="none" w:sz="0" w:space="0" w:color="auto"/>
        <w:bottom w:val="none" w:sz="0" w:space="0" w:color="auto"/>
        <w:right w:val="none" w:sz="0" w:space="0" w:color="auto"/>
      </w:divBdr>
    </w:div>
    <w:div w:id="1110318922">
      <w:bodyDiv w:val="1"/>
      <w:marLeft w:val="0"/>
      <w:marRight w:val="0"/>
      <w:marTop w:val="0"/>
      <w:marBottom w:val="0"/>
      <w:divBdr>
        <w:top w:val="none" w:sz="0" w:space="0" w:color="auto"/>
        <w:left w:val="none" w:sz="0" w:space="0" w:color="auto"/>
        <w:bottom w:val="none" w:sz="0" w:space="0" w:color="auto"/>
        <w:right w:val="none" w:sz="0" w:space="0" w:color="auto"/>
      </w:divBdr>
    </w:div>
    <w:div w:id="1110902199">
      <w:bodyDiv w:val="1"/>
      <w:marLeft w:val="0"/>
      <w:marRight w:val="0"/>
      <w:marTop w:val="0"/>
      <w:marBottom w:val="0"/>
      <w:divBdr>
        <w:top w:val="none" w:sz="0" w:space="0" w:color="auto"/>
        <w:left w:val="none" w:sz="0" w:space="0" w:color="auto"/>
        <w:bottom w:val="none" w:sz="0" w:space="0" w:color="auto"/>
        <w:right w:val="none" w:sz="0" w:space="0" w:color="auto"/>
      </w:divBdr>
    </w:div>
    <w:div w:id="1116366677">
      <w:bodyDiv w:val="1"/>
      <w:marLeft w:val="0"/>
      <w:marRight w:val="0"/>
      <w:marTop w:val="0"/>
      <w:marBottom w:val="0"/>
      <w:divBdr>
        <w:top w:val="none" w:sz="0" w:space="0" w:color="auto"/>
        <w:left w:val="none" w:sz="0" w:space="0" w:color="auto"/>
        <w:bottom w:val="none" w:sz="0" w:space="0" w:color="auto"/>
        <w:right w:val="none" w:sz="0" w:space="0" w:color="auto"/>
      </w:divBdr>
    </w:div>
    <w:div w:id="1116867098">
      <w:bodyDiv w:val="1"/>
      <w:marLeft w:val="0"/>
      <w:marRight w:val="0"/>
      <w:marTop w:val="0"/>
      <w:marBottom w:val="0"/>
      <w:divBdr>
        <w:top w:val="none" w:sz="0" w:space="0" w:color="auto"/>
        <w:left w:val="none" w:sz="0" w:space="0" w:color="auto"/>
        <w:bottom w:val="none" w:sz="0" w:space="0" w:color="auto"/>
        <w:right w:val="none" w:sz="0" w:space="0" w:color="auto"/>
      </w:divBdr>
    </w:div>
    <w:div w:id="1119109624">
      <w:bodyDiv w:val="1"/>
      <w:marLeft w:val="0"/>
      <w:marRight w:val="0"/>
      <w:marTop w:val="0"/>
      <w:marBottom w:val="0"/>
      <w:divBdr>
        <w:top w:val="none" w:sz="0" w:space="0" w:color="auto"/>
        <w:left w:val="none" w:sz="0" w:space="0" w:color="auto"/>
        <w:bottom w:val="none" w:sz="0" w:space="0" w:color="auto"/>
        <w:right w:val="none" w:sz="0" w:space="0" w:color="auto"/>
      </w:divBdr>
    </w:div>
    <w:div w:id="1120566096">
      <w:bodyDiv w:val="1"/>
      <w:marLeft w:val="0"/>
      <w:marRight w:val="0"/>
      <w:marTop w:val="0"/>
      <w:marBottom w:val="0"/>
      <w:divBdr>
        <w:top w:val="none" w:sz="0" w:space="0" w:color="auto"/>
        <w:left w:val="none" w:sz="0" w:space="0" w:color="auto"/>
        <w:bottom w:val="none" w:sz="0" w:space="0" w:color="auto"/>
        <w:right w:val="none" w:sz="0" w:space="0" w:color="auto"/>
      </w:divBdr>
    </w:div>
    <w:div w:id="1121146751">
      <w:bodyDiv w:val="1"/>
      <w:marLeft w:val="0"/>
      <w:marRight w:val="0"/>
      <w:marTop w:val="0"/>
      <w:marBottom w:val="0"/>
      <w:divBdr>
        <w:top w:val="none" w:sz="0" w:space="0" w:color="auto"/>
        <w:left w:val="none" w:sz="0" w:space="0" w:color="auto"/>
        <w:bottom w:val="none" w:sz="0" w:space="0" w:color="auto"/>
        <w:right w:val="none" w:sz="0" w:space="0" w:color="auto"/>
      </w:divBdr>
    </w:div>
    <w:div w:id="1121998572">
      <w:bodyDiv w:val="1"/>
      <w:marLeft w:val="0"/>
      <w:marRight w:val="0"/>
      <w:marTop w:val="0"/>
      <w:marBottom w:val="0"/>
      <w:divBdr>
        <w:top w:val="none" w:sz="0" w:space="0" w:color="auto"/>
        <w:left w:val="none" w:sz="0" w:space="0" w:color="auto"/>
        <w:bottom w:val="none" w:sz="0" w:space="0" w:color="auto"/>
        <w:right w:val="none" w:sz="0" w:space="0" w:color="auto"/>
      </w:divBdr>
    </w:div>
    <w:div w:id="1122187567">
      <w:bodyDiv w:val="1"/>
      <w:marLeft w:val="0"/>
      <w:marRight w:val="0"/>
      <w:marTop w:val="0"/>
      <w:marBottom w:val="0"/>
      <w:divBdr>
        <w:top w:val="none" w:sz="0" w:space="0" w:color="auto"/>
        <w:left w:val="none" w:sz="0" w:space="0" w:color="auto"/>
        <w:bottom w:val="none" w:sz="0" w:space="0" w:color="auto"/>
        <w:right w:val="none" w:sz="0" w:space="0" w:color="auto"/>
      </w:divBdr>
    </w:div>
    <w:div w:id="1122191284">
      <w:bodyDiv w:val="1"/>
      <w:marLeft w:val="0"/>
      <w:marRight w:val="0"/>
      <w:marTop w:val="0"/>
      <w:marBottom w:val="0"/>
      <w:divBdr>
        <w:top w:val="none" w:sz="0" w:space="0" w:color="auto"/>
        <w:left w:val="none" w:sz="0" w:space="0" w:color="auto"/>
        <w:bottom w:val="none" w:sz="0" w:space="0" w:color="auto"/>
        <w:right w:val="none" w:sz="0" w:space="0" w:color="auto"/>
      </w:divBdr>
    </w:div>
    <w:div w:id="1124419884">
      <w:bodyDiv w:val="1"/>
      <w:marLeft w:val="0"/>
      <w:marRight w:val="0"/>
      <w:marTop w:val="0"/>
      <w:marBottom w:val="0"/>
      <w:divBdr>
        <w:top w:val="none" w:sz="0" w:space="0" w:color="auto"/>
        <w:left w:val="none" w:sz="0" w:space="0" w:color="auto"/>
        <w:bottom w:val="none" w:sz="0" w:space="0" w:color="auto"/>
        <w:right w:val="none" w:sz="0" w:space="0" w:color="auto"/>
      </w:divBdr>
    </w:div>
    <w:div w:id="1125587986">
      <w:bodyDiv w:val="1"/>
      <w:marLeft w:val="0"/>
      <w:marRight w:val="0"/>
      <w:marTop w:val="0"/>
      <w:marBottom w:val="0"/>
      <w:divBdr>
        <w:top w:val="none" w:sz="0" w:space="0" w:color="auto"/>
        <w:left w:val="none" w:sz="0" w:space="0" w:color="auto"/>
        <w:bottom w:val="none" w:sz="0" w:space="0" w:color="auto"/>
        <w:right w:val="none" w:sz="0" w:space="0" w:color="auto"/>
      </w:divBdr>
    </w:div>
    <w:div w:id="1127703324">
      <w:bodyDiv w:val="1"/>
      <w:marLeft w:val="0"/>
      <w:marRight w:val="0"/>
      <w:marTop w:val="0"/>
      <w:marBottom w:val="0"/>
      <w:divBdr>
        <w:top w:val="none" w:sz="0" w:space="0" w:color="auto"/>
        <w:left w:val="none" w:sz="0" w:space="0" w:color="auto"/>
        <w:bottom w:val="none" w:sz="0" w:space="0" w:color="auto"/>
        <w:right w:val="none" w:sz="0" w:space="0" w:color="auto"/>
      </w:divBdr>
    </w:div>
    <w:div w:id="1129515353">
      <w:bodyDiv w:val="1"/>
      <w:marLeft w:val="0"/>
      <w:marRight w:val="0"/>
      <w:marTop w:val="0"/>
      <w:marBottom w:val="0"/>
      <w:divBdr>
        <w:top w:val="none" w:sz="0" w:space="0" w:color="auto"/>
        <w:left w:val="none" w:sz="0" w:space="0" w:color="auto"/>
        <w:bottom w:val="none" w:sz="0" w:space="0" w:color="auto"/>
        <w:right w:val="none" w:sz="0" w:space="0" w:color="auto"/>
      </w:divBdr>
    </w:div>
    <w:div w:id="1129594806">
      <w:bodyDiv w:val="1"/>
      <w:marLeft w:val="0"/>
      <w:marRight w:val="0"/>
      <w:marTop w:val="0"/>
      <w:marBottom w:val="0"/>
      <w:divBdr>
        <w:top w:val="none" w:sz="0" w:space="0" w:color="auto"/>
        <w:left w:val="none" w:sz="0" w:space="0" w:color="auto"/>
        <w:bottom w:val="none" w:sz="0" w:space="0" w:color="auto"/>
        <w:right w:val="none" w:sz="0" w:space="0" w:color="auto"/>
      </w:divBdr>
    </w:div>
    <w:div w:id="1137338824">
      <w:bodyDiv w:val="1"/>
      <w:marLeft w:val="0"/>
      <w:marRight w:val="0"/>
      <w:marTop w:val="0"/>
      <w:marBottom w:val="0"/>
      <w:divBdr>
        <w:top w:val="none" w:sz="0" w:space="0" w:color="auto"/>
        <w:left w:val="none" w:sz="0" w:space="0" w:color="auto"/>
        <w:bottom w:val="none" w:sz="0" w:space="0" w:color="auto"/>
        <w:right w:val="none" w:sz="0" w:space="0" w:color="auto"/>
      </w:divBdr>
    </w:div>
    <w:div w:id="1137840548">
      <w:bodyDiv w:val="1"/>
      <w:marLeft w:val="0"/>
      <w:marRight w:val="0"/>
      <w:marTop w:val="0"/>
      <w:marBottom w:val="0"/>
      <w:divBdr>
        <w:top w:val="none" w:sz="0" w:space="0" w:color="auto"/>
        <w:left w:val="none" w:sz="0" w:space="0" w:color="auto"/>
        <w:bottom w:val="none" w:sz="0" w:space="0" w:color="auto"/>
        <w:right w:val="none" w:sz="0" w:space="0" w:color="auto"/>
      </w:divBdr>
    </w:div>
    <w:div w:id="1140004301">
      <w:bodyDiv w:val="1"/>
      <w:marLeft w:val="0"/>
      <w:marRight w:val="0"/>
      <w:marTop w:val="0"/>
      <w:marBottom w:val="0"/>
      <w:divBdr>
        <w:top w:val="none" w:sz="0" w:space="0" w:color="auto"/>
        <w:left w:val="none" w:sz="0" w:space="0" w:color="auto"/>
        <w:bottom w:val="none" w:sz="0" w:space="0" w:color="auto"/>
        <w:right w:val="none" w:sz="0" w:space="0" w:color="auto"/>
      </w:divBdr>
    </w:div>
    <w:div w:id="1140802863">
      <w:bodyDiv w:val="1"/>
      <w:marLeft w:val="0"/>
      <w:marRight w:val="0"/>
      <w:marTop w:val="0"/>
      <w:marBottom w:val="0"/>
      <w:divBdr>
        <w:top w:val="none" w:sz="0" w:space="0" w:color="auto"/>
        <w:left w:val="none" w:sz="0" w:space="0" w:color="auto"/>
        <w:bottom w:val="none" w:sz="0" w:space="0" w:color="auto"/>
        <w:right w:val="none" w:sz="0" w:space="0" w:color="auto"/>
      </w:divBdr>
    </w:div>
    <w:div w:id="1141196160">
      <w:bodyDiv w:val="1"/>
      <w:marLeft w:val="0"/>
      <w:marRight w:val="0"/>
      <w:marTop w:val="0"/>
      <w:marBottom w:val="0"/>
      <w:divBdr>
        <w:top w:val="none" w:sz="0" w:space="0" w:color="auto"/>
        <w:left w:val="none" w:sz="0" w:space="0" w:color="auto"/>
        <w:bottom w:val="none" w:sz="0" w:space="0" w:color="auto"/>
        <w:right w:val="none" w:sz="0" w:space="0" w:color="auto"/>
      </w:divBdr>
    </w:div>
    <w:div w:id="1141462533">
      <w:bodyDiv w:val="1"/>
      <w:marLeft w:val="0"/>
      <w:marRight w:val="0"/>
      <w:marTop w:val="0"/>
      <w:marBottom w:val="0"/>
      <w:divBdr>
        <w:top w:val="none" w:sz="0" w:space="0" w:color="auto"/>
        <w:left w:val="none" w:sz="0" w:space="0" w:color="auto"/>
        <w:bottom w:val="none" w:sz="0" w:space="0" w:color="auto"/>
        <w:right w:val="none" w:sz="0" w:space="0" w:color="auto"/>
      </w:divBdr>
    </w:div>
    <w:div w:id="1144586289">
      <w:bodyDiv w:val="1"/>
      <w:marLeft w:val="0"/>
      <w:marRight w:val="0"/>
      <w:marTop w:val="0"/>
      <w:marBottom w:val="0"/>
      <w:divBdr>
        <w:top w:val="none" w:sz="0" w:space="0" w:color="auto"/>
        <w:left w:val="none" w:sz="0" w:space="0" w:color="auto"/>
        <w:bottom w:val="none" w:sz="0" w:space="0" w:color="auto"/>
        <w:right w:val="none" w:sz="0" w:space="0" w:color="auto"/>
      </w:divBdr>
    </w:div>
    <w:div w:id="1146319694">
      <w:bodyDiv w:val="1"/>
      <w:marLeft w:val="0"/>
      <w:marRight w:val="0"/>
      <w:marTop w:val="0"/>
      <w:marBottom w:val="0"/>
      <w:divBdr>
        <w:top w:val="none" w:sz="0" w:space="0" w:color="auto"/>
        <w:left w:val="none" w:sz="0" w:space="0" w:color="auto"/>
        <w:bottom w:val="none" w:sz="0" w:space="0" w:color="auto"/>
        <w:right w:val="none" w:sz="0" w:space="0" w:color="auto"/>
      </w:divBdr>
    </w:div>
    <w:div w:id="1146358724">
      <w:bodyDiv w:val="1"/>
      <w:marLeft w:val="0"/>
      <w:marRight w:val="0"/>
      <w:marTop w:val="0"/>
      <w:marBottom w:val="0"/>
      <w:divBdr>
        <w:top w:val="none" w:sz="0" w:space="0" w:color="auto"/>
        <w:left w:val="none" w:sz="0" w:space="0" w:color="auto"/>
        <w:bottom w:val="none" w:sz="0" w:space="0" w:color="auto"/>
        <w:right w:val="none" w:sz="0" w:space="0" w:color="auto"/>
      </w:divBdr>
    </w:div>
    <w:div w:id="1150558560">
      <w:bodyDiv w:val="1"/>
      <w:marLeft w:val="0"/>
      <w:marRight w:val="0"/>
      <w:marTop w:val="0"/>
      <w:marBottom w:val="0"/>
      <w:divBdr>
        <w:top w:val="none" w:sz="0" w:space="0" w:color="auto"/>
        <w:left w:val="none" w:sz="0" w:space="0" w:color="auto"/>
        <w:bottom w:val="none" w:sz="0" w:space="0" w:color="auto"/>
        <w:right w:val="none" w:sz="0" w:space="0" w:color="auto"/>
      </w:divBdr>
    </w:div>
    <w:div w:id="1153646852">
      <w:bodyDiv w:val="1"/>
      <w:marLeft w:val="0"/>
      <w:marRight w:val="0"/>
      <w:marTop w:val="0"/>
      <w:marBottom w:val="0"/>
      <w:divBdr>
        <w:top w:val="none" w:sz="0" w:space="0" w:color="auto"/>
        <w:left w:val="none" w:sz="0" w:space="0" w:color="auto"/>
        <w:bottom w:val="none" w:sz="0" w:space="0" w:color="auto"/>
        <w:right w:val="none" w:sz="0" w:space="0" w:color="auto"/>
      </w:divBdr>
    </w:div>
    <w:div w:id="1161854137">
      <w:bodyDiv w:val="1"/>
      <w:marLeft w:val="0"/>
      <w:marRight w:val="0"/>
      <w:marTop w:val="0"/>
      <w:marBottom w:val="0"/>
      <w:divBdr>
        <w:top w:val="none" w:sz="0" w:space="0" w:color="auto"/>
        <w:left w:val="none" w:sz="0" w:space="0" w:color="auto"/>
        <w:bottom w:val="none" w:sz="0" w:space="0" w:color="auto"/>
        <w:right w:val="none" w:sz="0" w:space="0" w:color="auto"/>
      </w:divBdr>
    </w:div>
    <w:div w:id="1162966812">
      <w:bodyDiv w:val="1"/>
      <w:marLeft w:val="0"/>
      <w:marRight w:val="0"/>
      <w:marTop w:val="0"/>
      <w:marBottom w:val="0"/>
      <w:divBdr>
        <w:top w:val="none" w:sz="0" w:space="0" w:color="auto"/>
        <w:left w:val="none" w:sz="0" w:space="0" w:color="auto"/>
        <w:bottom w:val="none" w:sz="0" w:space="0" w:color="auto"/>
        <w:right w:val="none" w:sz="0" w:space="0" w:color="auto"/>
      </w:divBdr>
    </w:div>
    <w:div w:id="1163008468">
      <w:bodyDiv w:val="1"/>
      <w:marLeft w:val="0"/>
      <w:marRight w:val="0"/>
      <w:marTop w:val="0"/>
      <w:marBottom w:val="0"/>
      <w:divBdr>
        <w:top w:val="none" w:sz="0" w:space="0" w:color="auto"/>
        <w:left w:val="none" w:sz="0" w:space="0" w:color="auto"/>
        <w:bottom w:val="none" w:sz="0" w:space="0" w:color="auto"/>
        <w:right w:val="none" w:sz="0" w:space="0" w:color="auto"/>
      </w:divBdr>
    </w:div>
    <w:div w:id="1164777856">
      <w:bodyDiv w:val="1"/>
      <w:marLeft w:val="0"/>
      <w:marRight w:val="0"/>
      <w:marTop w:val="0"/>
      <w:marBottom w:val="0"/>
      <w:divBdr>
        <w:top w:val="none" w:sz="0" w:space="0" w:color="auto"/>
        <w:left w:val="none" w:sz="0" w:space="0" w:color="auto"/>
        <w:bottom w:val="none" w:sz="0" w:space="0" w:color="auto"/>
        <w:right w:val="none" w:sz="0" w:space="0" w:color="auto"/>
      </w:divBdr>
    </w:div>
    <w:div w:id="1165977147">
      <w:bodyDiv w:val="1"/>
      <w:marLeft w:val="0"/>
      <w:marRight w:val="0"/>
      <w:marTop w:val="0"/>
      <w:marBottom w:val="0"/>
      <w:divBdr>
        <w:top w:val="none" w:sz="0" w:space="0" w:color="auto"/>
        <w:left w:val="none" w:sz="0" w:space="0" w:color="auto"/>
        <w:bottom w:val="none" w:sz="0" w:space="0" w:color="auto"/>
        <w:right w:val="none" w:sz="0" w:space="0" w:color="auto"/>
      </w:divBdr>
    </w:div>
    <w:div w:id="1167938174">
      <w:bodyDiv w:val="1"/>
      <w:marLeft w:val="0"/>
      <w:marRight w:val="0"/>
      <w:marTop w:val="0"/>
      <w:marBottom w:val="0"/>
      <w:divBdr>
        <w:top w:val="none" w:sz="0" w:space="0" w:color="auto"/>
        <w:left w:val="none" w:sz="0" w:space="0" w:color="auto"/>
        <w:bottom w:val="none" w:sz="0" w:space="0" w:color="auto"/>
        <w:right w:val="none" w:sz="0" w:space="0" w:color="auto"/>
      </w:divBdr>
    </w:div>
    <w:div w:id="1168204597">
      <w:bodyDiv w:val="1"/>
      <w:marLeft w:val="0"/>
      <w:marRight w:val="0"/>
      <w:marTop w:val="0"/>
      <w:marBottom w:val="0"/>
      <w:divBdr>
        <w:top w:val="none" w:sz="0" w:space="0" w:color="auto"/>
        <w:left w:val="none" w:sz="0" w:space="0" w:color="auto"/>
        <w:bottom w:val="none" w:sz="0" w:space="0" w:color="auto"/>
        <w:right w:val="none" w:sz="0" w:space="0" w:color="auto"/>
      </w:divBdr>
    </w:div>
    <w:div w:id="1169178114">
      <w:bodyDiv w:val="1"/>
      <w:marLeft w:val="0"/>
      <w:marRight w:val="0"/>
      <w:marTop w:val="0"/>
      <w:marBottom w:val="0"/>
      <w:divBdr>
        <w:top w:val="none" w:sz="0" w:space="0" w:color="auto"/>
        <w:left w:val="none" w:sz="0" w:space="0" w:color="auto"/>
        <w:bottom w:val="none" w:sz="0" w:space="0" w:color="auto"/>
        <w:right w:val="none" w:sz="0" w:space="0" w:color="auto"/>
      </w:divBdr>
    </w:div>
    <w:div w:id="1170372739">
      <w:bodyDiv w:val="1"/>
      <w:marLeft w:val="0"/>
      <w:marRight w:val="0"/>
      <w:marTop w:val="0"/>
      <w:marBottom w:val="0"/>
      <w:divBdr>
        <w:top w:val="none" w:sz="0" w:space="0" w:color="auto"/>
        <w:left w:val="none" w:sz="0" w:space="0" w:color="auto"/>
        <w:bottom w:val="none" w:sz="0" w:space="0" w:color="auto"/>
        <w:right w:val="none" w:sz="0" w:space="0" w:color="auto"/>
      </w:divBdr>
    </w:div>
    <w:div w:id="1171529553">
      <w:bodyDiv w:val="1"/>
      <w:marLeft w:val="0"/>
      <w:marRight w:val="0"/>
      <w:marTop w:val="0"/>
      <w:marBottom w:val="0"/>
      <w:divBdr>
        <w:top w:val="none" w:sz="0" w:space="0" w:color="auto"/>
        <w:left w:val="none" w:sz="0" w:space="0" w:color="auto"/>
        <w:bottom w:val="none" w:sz="0" w:space="0" w:color="auto"/>
        <w:right w:val="none" w:sz="0" w:space="0" w:color="auto"/>
      </w:divBdr>
    </w:div>
    <w:div w:id="1175002419">
      <w:bodyDiv w:val="1"/>
      <w:marLeft w:val="0"/>
      <w:marRight w:val="0"/>
      <w:marTop w:val="0"/>
      <w:marBottom w:val="0"/>
      <w:divBdr>
        <w:top w:val="none" w:sz="0" w:space="0" w:color="auto"/>
        <w:left w:val="none" w:sz="0" w:space="0" w:color="auto"/>
        <w:bottom w:val="none" w:sz="0" w:space="0" w:color="auto"/>
        <w:right w:val="none" w:sz="0" w:space="0" w:color="auto"/>
      </w:divBdr>
    </w:div>
    <w:div w:id="1180656637">
      <w:bodyDiv w:val="1"/>
      <w:marLeft w:val="0"/>
      <w:marRight w:val="0"/>
      <w:marTop w:val="0"/>
      <w:marBottom w:val="0"/>
      <w:divBdr>
        <w:top w:val="none" w:sz="0" w:space="0" w:color="auto"/>
        <w:left w:val="none" w:sz="0" w:space="0" w:color="auto"/>
        <w:bottom w:val="none" w:sz="0" w:space="0" w:color="auto"/>
        <w:right w:val="none" w:sz="0" w:space="0" w:color="auto"/>
      </w:divBdr>
    </w:div>
    <w:div w:id="1181048310">
      <w:bodyDiv w:val="1"/>
      <w:marLeft w:val="0"/>
      <w:marRight w:val="0"/>
      <w:marTop w:val="0"/>
      <w:marBottom w:val="0"/>
      <w:divBdr>
        <w:top w:val="none" w:sz="0" w:space="0" w:color="auto"/>
        <w:left w:val="none" w:sz="0" w:space="0" w:color="auto"/>
        <w:bottom w:val="none" w:sz="0" w:space="0" w:color="auto"/>
        <w:right w:val="none" w:sz="0" w:space="0" w:color="auto"/>
      </w:divBdr>
    </w:div>
    <w:div w:id="1181431662">
      <w:bodyDiv w:val="1"/>
      <w:marLeft w:val="0"/>
      <w:marRight w:val="0"/>
      <w:marTop w:val="0"/>
      <w:marBottom w:val="0"/>
      <w:divBdr>
        <w:top w:val="none" w:sz="0" w:space="0" w:color="auto"/>
        <w:left w:val="none" w:sz="0" w:space="0" w:color="auto"/>
        <w:bottom w:val="none" w:sz="0" w:space="0" w:color="auto"/>
        <w:right w:val="none" w:sz="0" w:space="0" w:color="auto"/>
      </w:divBdr>
    </w:div>
    <w:div w:id="1181510163">
      <w:bodyDiv w:val="1"/>
      <w:marLeft w:val="0"/>
      <w:marRight w:val="0"/>
      <w:marTop w:val="0"/>
      <w:marBottom w:val="0"/>
      <w:divBdr>
        <w:top w:val="none" w:sz="0" w:space="0" w:color="auto"/>
        <w:left w:val="none" w:sz="0" w:space="0" w:color="auto"/>
        <w:bottom w:val="none" w:sz="0" w:space="0" w:color="auto"/>
        <w:right w:val="none" w:sz="0" w:space="0" w:color="auto"/>
      </w:divBdr>
    </w:div>
    <w:div w:id="1184785805">
      <w:bodyDiv w:val="1"/>
      <w:marLeft w:val="0"/>
      <w:marRight w:val="0"/>
      <w:marTop w:val="0"/>
      <w:marBottom w:val="0"/>
      <w:divBdr>
        <w:top w:val="none" w:sz="0" w:space="0" w:color="auto"/>
        <w:left w:val="none" w:sz="0" w:space="0" w:color="auto"/>
        <w:bottom w:val="none" w:sz="0" w:space="0" w:color="auto"/>
        <w:right w:val="none" w:sz="0" w:space="0" w:color="auto"/>
      </w:divBdr>
    </w:div>
    <w:div w:id="1184787337">
      <w:bodyDiv w:val="1"/>
      <w:marLeft w:val="0"/>
      <w:marRight w:val="0"/>
      <w:marTop w:val="0"/>
      <w:marBottom w:val="0"/>
      <w:divBdr>
        <w:top w:val="none" w:sz="0" w:space="0" w:color="auto"/>
        <w:left w:val="none" w:sz="0" w:space="0" w:color="auto"/>
        <w:bottom w:val="none" w:sz="0" w:space="0" w:color="auto"/>
        <w:right w:val="none" w:sz="0" w:space="0" w:color="auto"/>
      </w:divBdr>
    </w:div>
    <w:div w:id="1191727824">
      <w:bodyDiv w:val="1"/>
      <w:marLeft w:val="0"/>
      <w:marRight w:val="0"/>
      <w:marTop w:val="0"/>
      <w:marBottom w:val="0"/>
      <w:divBdr>
        <w:top w:val="none" w:sz="0" w:space="0" w:color="auto"/>
        <w:left w:val="none" w:sz="0" w:space="0" w:color="auto"/>
        <w:bottom w:val="none" w:sz="0" w:space="0" w:color="auto"/>
        <w:right w:val="none" w:sz="0" w:space="0" w:color="auto"/>
      </w:divBdr>
    </w:div>
    <w:div w:id="1192650561">
      <w:bodyDiv w:val="1"/>
      <w:marLeft w:val="0"/>
      <w:marRight w:val="0"/>
      <w:marTop w:val="0"/>
      <w:marBottom w:val="0"/>
      <w:divBdr>
        <w:top w:val="none" w:sz="0" w:space="0" w:color="auto"/>
        <w:left w:val="none" w:sz="0" w:space="0" w:color="auto"/>
        <w:bottom w:val="none" w:sz="0" w:space="0" w:color="auto"/>
        <w:right w:val="none" w:sz="0" w:space="0" w:color="auto"/>
      </w:divBdr>
    </w:div>
    <w:div w:id="1194423004">
      <w:bodyDiv w:val="1"/>
      <w:marLeft w:val="0"/>
      <w:marRight w:val="0"/>
      <w:marTop w:val="0"/>
      <w:marBottom w:val="0"/>
      <w:divBdr>
        <w:top w:val="none" w:sz="0" w:space="0" w:color="auto"/>
        <w:left w:val="none" w:sz="0" w:space="0" w:color="auto"/>
        <w:bottom w:val="none" w:sz="0" w:space="0" w:color="auto"/>
        <w:right w:val="none" w:sz="0" w:space="0" w:color="auto"/>
      </w:divBdr>
    </w:div>
    <w:div w:id="1194611842">
      <w:bodyDiv w:val="1"/>
      <w:marLeft w:val="0"/>
      <w:marRight w:val="0"/>
      <w:marTop w:val="0"/>
      <w:marBottom w:val="0"/>
      <w:divBdr>
        <w:top w:val="none" w:sz="0" w:space="0" w:color="auto"/>
        <w:left w:val="none" w:sz="0" w:space="0" w:color="auto"/>
        <w:bottom w:val="none" w:sz="0" w:space="0" w:color="auto"/>
        <w:right w:val="none" w:sz="0" w:space="0" w:color="auto"/>
      </w:divBdr>
    </w:div>
    <w:div w:id="1202209686">
      <w:bodyDiv w:val="1"/>
      <w:marLeft w:val="0"/>
      <w:marRight w:val="0"/>
      <w:marTop w:val="0"/>
      <w:marBottom w:val="0"/>
      <w:divBdr>
        <w:top w:val="none" w:sz="0" w:space="0" w:color="auto"/>
        <w:left w:val="none" w:sz="0" w:space="0" w:color="auto"/>
        <w:bottom w:val="none" w:sz="0" w:space="0" w:color="auto"/>
        <w:right w:val="none" w:sz="0" w:space="0" w:color="auto"/>
      </w:divBdr>
    </w:div>
    <w:div w:id="1205680075">
      <w:bodyDiv w:val="1"/>
      <w:marLeft w:val="0"/>
      <w:marRight w:val="0"/>
      <w:marTop w:val="0"/>
      <w:marBottom w:val="0"/>
      <w:divBdr>
        <w:top w:val="none" w:sz="0" w:space="0" w:color="auto"/>
        <w:left w:val="none" w:sz="0" w:space="0" w:color="auto"/>
        <w:bottom w:val="none" w:sz="0" w:space="0" w:color="auto"/>
        <w:right w:val="none" w:sz="0" w:space="0" w:color="auto"/>
      </w:divBdr>
    </w:div>
    <w:div w:id="1211913958">
      <w:bodyDiv w:val="1"/>
      <w:marLeft w:val="0"/>
      <w:marRight w:val="0"/>
      <w:marTop w:val="0"/>
      <w:marBottom w:val="0"/>
      <w:divBdr>
        <w:top w:val="none" w:sz="0" w:space="0" w:color="auto"/>
        <w:left w:val="none" w:sz="0" w:space="0" w:color="auto"/>
        <w:bottom w:val="none" w:sz="0" w:space="0" w:color="auto"/>
        <w:right w:val="none" w:sz="0" w:space="0" w:color="auto"/>
      </w:divBdr>
    </w:div>
    <w:div w:id="1215238337">
      <w:bodyDiv w:val="1"/>
      <w:marLeft w:val="0"/>
      <w:marRight w:val="0"/>
      <w:marTop w:val="0"/>
      <w:marBottom w:val="0"/>
      <w:divBdr>
        <w:top w:val="none" w:sz="0" w:space="0" w:color="auto"/>
        <w:left w:val="none" w:sz="0" w:space="0" w:color="auto"/>
        <w:bottom w:val="none" w:sz="0" w:space="0" w:color="auto"/>
        <w:right w:val="none" w:sz="0" w:space="0" w:color="auto"/>
      </w:divBdr>
    </w:div>
    <w:div w:id="1215700367">
      <w:bodyDiv w:val="1"/>
      <w:marLeft w:val="0"/>
      <w:marRight w:val="0"/>
      <w:marTop w:val="0"/>
      <w:marBottom w:val="0"/>
      <w:divBdr>
        <w:top w:val="none" w:sz="0" w:space="0" w:color="auto"/>
        <w:left w:val="none" w:sz="0" w:space="0" w:color="auto"/>
        <w:bottom w:val="none" w:sz="0" w:space="0" w:color="auto"/>
        <w:right w:val="none" w:sz="0" w:space="0" w:color="auto"/>
      </w:divBdr>
    </w:div>
    <w:div w:id="1215970190">
      <w:bodyDiv w:val="1"/>
      <w:marLeft w:val="0"/>
      <w:marRight w:val="0"/>
      <w:marTop w:val="0"/>
      <w:marBottom w:val="0"/>
      <w:divBdr>
        <w:top w:val="none" w:sz="0" w:space="0" w:color="auto"/>
        <w:left w:val="none" w:sz="0" w:space="0" w:color="auto"/>
        <w:bottom w:val="none" w:sz="0" w:space="0" w:color="auto"/>
        <w:right w:val="none" w:sz="0" w:space="0" w:color="auto"/>
      </w:divBdr>
    </w:div>
    <w:div w:id="1216237883">
      <w:bodyDiv w:val="1"/>
      <w:marLeft w:val="0"/>
      <w:marRight w:val="0"/>
      <w:marTop w:val="0"/>
      <w:marBottom w:val="0"/>
      <w:divBdr>
        <w:top w:val="none" w:sz="0" w:space="0" w:color="auto"/>
        <w:left w:val="none" w:sz="0" w:space="0" w:color="auto"/>
        <w:bottom w:val="none" w:sz="0" w:space="0" w:color="auto"/>
        <w:right w:val="none" w:sz="0" w:space="0" w:color="auto"/>
      </w:divBdr>
    </w:div>
    <w:div w:id="1216312106">
      <w:bodyDiv w:val="1"/>
      <w:marLeft w:val="0"/>
      <w:marRight w:val="0"/>
      <w:marTop w:val="0"/>
      <w:marBottom w:val="0"/>
      <w:divBdr>
        <w:top w:val="none" w:sz="0" w:space="0" w:color="auto"/>
        <w:left w:val="none" w:sz="0" w:space="0" w:color="auto"/>
        <w:bottom w:val="none" w:sz="0" w:space="0" w:color="auto"/>
        <w:right w:val="none" w:sz="0" w:space="0" w:color="auto"/>
      </w:divBdr>
    </w:div>
    <w:div w:id="1218861955">
      <w:bodyDiv w:val="1"/>
      <w:marLeft w:val="0"/>
      <w:marRight w:val="0"/>
      <w:marTop w:val="0"/>
      <w:marBottom w:val="0"/>
      <w:divBdr>
        <w:top w:val="none" w:sz="0" w:space="0" w:color="auto"/>
        <w:left w:val="none" w:sz="0" w:space="0" w:color="auto"/>
        <w:bottom w:val="none" w:sz="0" w:space="0" w:color="auto"/>
        <w:right w:val="none" w:sz="0" w:space="0" w:color="auto"/>
      </w:divBdr>
    </w:div>
    <w:div w:id="1220704458">
      <w:bodyDiv w:val="1"/>
      <w:marLeft w:val="0"/>
      <w:marRight w:val="0"/>
      <w:marTop w:val="0"/>
      <w:marBottom w:val="0"/>
      <w:divBdr>
        <w:top w:val="none" w:sz="0" w:space="0" w:color="auto"/>
        <w:left w:val="none" w:sz="0" w:space="0" w:color="auto"/>
        <w:bottom w:val="none" w:sz="0" w:space="0" w:color="auto"/>
        <w:right w:val="none" w:sz="0" w:space="0" w:color="auto"/>
      </w:divBdr>
    </w:div>
    <w:div w:id="1220902199">
      <w:bodyDiv w:val="1"/>
      <w:marLeft w:val="0"/>
      <w:marRight w:val="0"/>
      <w:marTop w:val="0"/>
      <w:marBottom w:val="0"/>
      <w:divBdr>
        <w:top w:val="none" w:sz="0" w:space="0" w:color="auto"/>
        <w:left w:val="none" w:sz="0" w:space="0" w:color="auto"/>
        <w:bottom w:val="none" w:sz="0" w:space="0" w:color="auto"/>
        <w:right w:val="none" w:sz="0" w:space="0" w:color="auto"/>
      </w:divBdr>
    </w:div>
    <w:div w:id="1225488098">
      <w:bodyDiv w:val="1"/>
      <w:marLeft w:val="0"/>
      <w:marRight w:val="0"/>
      <w:marTop w:val="0"/>
      <w:marBottom w:val="0"/>
      <w:divBdr>
        <w:top w:val="none" w:sz="0" w:space="0" w:color="auto"/>
        <w:left w:val="none" w:sz="0" w:space="0" w:color="auto"/>
        <w:bottom w:val="none" w:sz="0" w:space="0" w:color="auto"/>
        <w:right w:val="none" w:sz="0" w:space="0" w:color="auto"/>
      </w:divBdr>
    </w:div>
    <w:div w:id="1231424616">
      <w:bodyDiv w:val="1"/>
      <w:marLeft w:val="0"/>
      <w:marRight w:val="0"/>
      <w:marTop w:val="0"/>
      <w:marBottom w:val="0"/>
      <w:divBdr>
        <w:top w:val="none" w:sz="0" w:space="0" w:color="auto"/>
        <w:left w:val="none" w:sz="0" w:space="0" w:color="auto"/>
        <w:bottom w:val="none" w:sz="0" w:space="0" w:color="auto"/>
        <w:right w:val="none" w:sz="0" w:space="0" w:color="auto"/>
      </w:divBdr>
    </w:div>
    <w:div w:id="1233076682">
      <w:bodyDiv w:val="1"/>
      <w:marLeft w:val="0"/>
      <w:marRight w:val="0"/>
      <w:marTop w:val="0"/>
      <w:marBottom w:val="0"/>
      <w:divBdr>
        <w:top w:val="none" w:sz="0" w:space="0" w:color="auto"/>
        <w:left w:val="none" w:sz="0" w:space="0" w:color="auto"/>
        <w:bottom w:val="none" w:sz="0" w:space="0" w:color="auto"/>
        <w:right w:val="none" w:sz="0" w:space="0" w:color="auto"/>
      </w:divBdr>
    </w:div>
    <w:div w:id="1233203196">
      <w:bodyDiv w:val="1"/>
      <w:marLeft w:val="0"/>
      <w:marRight w:val="0"/>
      <w:marTop w:val="0"/>
      <w:marBottom w:val="0"/>
      <w:divBdr>
        <w:top w:val="none" w:sz="0" w:space="0" w:color="auto"/>
        <w:left w:val="none" w:sz="0" w:space="0" w:color="auto"/>
        <w:bottom w:val="none" w:sz="0" w:space="0" w:color="auto"/>
        <w:right w:val="none" w:sz="0" w:space="0" w:color="auto"/>
      </w:divBdr>
    </w:div>
    <w:div w:id="1236891977">
      <w:bodyDiv w:val="1"/>
      <w:marLeft w:val="0"/>
      <w:marRight w:val="0"/>
      <w:marTop w:val="0"/>
      <w:marBottom w:val="0"/>
      <w:divBdr>
        <w:top w:val="none" w:sz="0" w:space="0" w:color="auto"/>
        <w:left w:val="none" w:sz="0" w:space="0" w:color="auto"/>
        <w:bottom w:val="none" w:sz="0" w:space="0" w:color="auto"/>
        <w:right w:val="none" w:sz="0" w:space="0" w:color="auto"/>
      </w:divBdr>
    </w:div>
    <w:div w:id="1237324334">
      <w:bodyDiv w:val="1"/>
      <w:marLeft w:val="0"/>
      <w:marRight w:val="0"/>
      <w:marTop w:val="0"/>
      <w:marBottom w:val="0"/>
      <w:divBdr>
        <w:top w:val="none" w:sz="0" w:space="0" w:color="auto"/>
        <w:left w:val="none" w:sz="0" w:space="0" w:color="auto"/>
        <w:bottom w:val="none" w:sz="0" w:space="0" w:color="auto"/>
        <w:right w:val="none" w:sz="0" w:space="0" w:color="auto"/>
      </w:divBdr>
    </w:div>
    <w:div w:id="1237933554">
      <w:bodyDiv w:val="1"/>
      <w:marLeft w:val="0"/>
      <w:marRight w:val="0"/>
      <w:marTop w:val="0"/>
      <w:marBottom w:val="0"/>
      <w:divBdr>
        <w:top w:val="none" w:sz="0" w:space="0" w:color="auto"/>
        <w:left w:val="none" w:sz="0" w:space="0" w:color="auto"/>
        <w:bottom w:val="none" w:sz="0" w:space="0" w:color="auto"/>
        <w:right w:val="none" w:sz="0" w:space="0" w:color="auto"/>
      </w:divBdr>
    </w:div>
    <w:div w:id="1238394334">
      <w:bodyDiv w:val="1"/>
      <w:marLeft w:val="0"/>
      <w:marRight w:val="0"/>
      <w:marTop w:val="0"/>
      <w:marBottom w:val="0"/>
      <w:divBdr>
        <w:top w:val="none" w:sz="0" w:space="0" w:color="auto"/>
        <w:left w:val="none" w:sz="0" w:space="0" w:color="auto"/>
        <w:bottom w:val="none" w:sz="0" w:space="0" w:color="auto"/>
        <w:right w:val="none" w:sz="0" w:space="0" w:color="auto"/>
      </w:divBdr>
    </w:div>
    <w:div w:id="1241216159">
      <w:bodyDiv w:val="1"/>
      <w:marLeft w:val="0"/>
      <w:marRight w:val="0"/>
      <w:marTop w:val="0"/>
      <w:marBottom w:val="0"/>
      <w:divBdr>
        <w:top w:val="none" w:sz="0" w:space="0" w:color="auto"/>
        <w:left w:val="none" w:sz="0" w:space="0" w:color="auto"/>
        <w:bottom w:val="none" w:sz="0" w:space="0" w:color="auto"/>
        <w:right w:val="none" w:sz="0" w:space="0" w:color="auto"/>
      </w:divBdr>
    </w:div>
    <w:div w:id="1242908924">
      <w:bodyDiv w:val="1"/>
      <w:marLeft w:val="0"/>
      <w:marRight w:val="0"/>
      <w:marTop w:val="0"/>
      <w:marBottom w:val="0"/>
      <w:divBdr>
        <w:top w:val="none" w:sz="0" w:space="0" w:color="auto"/>
        <w:left w:val="none" w:sz="0" w:space="0" w:color="auto"/>
        <w:bottom w:val="none" w:sz="0" w:space="0" w:color="auto"/>
        <w:right w:val="none" w:sz="0" w:space="0" w:color="auto"/>
      </w:divBdr>
    </w:div>
    <w:div w:id="1245144295">
      <w:bodyDiv w:val="1"/>
      <w:marLeft w:val="0"/>
      <w:marRight w:val="0"/>
      <w:marTop w:val="0"/>
      <w:marBottom w:val="0"/>
      <w:divBdr>
        <w:top w:val="none" w:sz="0" w:space="0" w:color="auto"/>
        <w:left w:val="none" w:sz="0" w:space="0" w:color="auto"/>
        <w:bottom w:val="none" w:sz="0" w:space="0" w:color="auto"/>
        <w:right w:val="none" w:sz="0" w:space="0" w:color="auto"/>
      </w:divBdr>
    </w:div>
    <w:div w:id="1245334218">
      <w:bodyDiv w:val="1"/>
      <w:marLeft w:val="0"/>
      <w:marRight w:val="0"/>
      <w:marTop w:val="0"/>
      <w:marBottom w:val="0"/>
      <w:divBdr>
        <w:top w:val="none" w:sz="0" w:space="0" w:color="auto"/>
        <w:left w:val="none" w:sz="0" w:space="0" w:color="auto"/>
        <w:bottom w:val="none" w:sz="0" w:space="0" w:color="auto"/>
        <w:right w:val="none" w:sz="0" w:space="0" w:color="auto"/>
      </w:divBdr>
    </w:div>
    <w:div w:id="1245341808">
      <w:bodyDiv w:val="1"/>
      <w:marLeft w:val="0"/>
      <w:marRight w:val="0"/>
      <w:marTop w:val="0"/>
      <w:marBottom w:val="0"/>
      <w:divBdr>
        <w:top w:val="none" w:sz="0" w:space="0" w:color="auto"/>
        <w:left w:val="none" w:sz="0" w:space="0" w:color="auto"/>
        <w:bottom w:val="none" w:sz="0" w:space="0" w:color="auto"/>
        <w:right w:val="none" w:sz="0" w:space="0" w:color="auto"/>
      </w:divBdr>
    </w:div>
    <w:div w:id="1246718883">
      <w:bodyDiv w:val="1"/>
      <w:marLeft w:val="0"/>
      <w:marRight w:val="0"/>
      <w:marTop w:val="0"/>
      <w:marBottom w:val="0"/>
      <w:divBdr>
        <w:top w:val="none" w:sz="0" w:space="0" w:color="auto"/>
        <w:left w:val="none" w:sz="0" w:space="0" w:color="auto"/>
        <w:bottom w:val="none" w:sz="0" w:space="0" w:color="auto"/>
        <w:right w:val="none" w:sz="0" w:space="0" w:color="auto"/>
      </w:divBdr>
    </w:div>
    <w:div w:id="1248267654">
      <w:bodyDiv w:val="1"/>
      <w:marLeft w:val="0"/>
      <w:marRight w:val="0"/>
      <w:marTop w:val="0"/>
      <w:marBottom w:val="0"/>
      <w:divBdr>
        <w:top w:val="none" w:sz="0" w:space="0" w:color="auto"/>
        <w:left w:val="none" w:sz="0" w:space="0" w:color="auto"/>
        <w:bottom w:val="none" w:sz="0" w:space="0" w:color="auto"/>
        <w:right w:val="none" w:sz="0" w:space="0" w:color="auto"/>
      </w:divBdr>
    </w:div>
    <w:div w:id="1248617269">
      <w:bodyDiv w:val="1"/>
      <w:marLeft w:val="0"/>
      <w:marRight w:val="0"/>
      <w:marTop w:val="0"/>
      <w:marBottom w:val="0"/>
      <w:divBdr>
        <w:top w:val="none" w:sz="0" w:space="0" w:color="auto"/>
        <w:left w:val="none" w:sz="0" w:space="0" w:color="auto"/>
        <w:bottom w:val="none" w:sz="0" w:space="0" w:color="auto"/>
        <w:right w:val="none" w:sz="0" w:space="0" w:color="auto"/>
      </w:divBdr>
    </w:div>
    <w:div w:id="1249462983">
      <w:bodyDiv w:val="1"/>
      <w:marLeft w:val="0"/>
      <w:marRight w:val="0"/>
      <w:marTop w:val="0"/>
      <w:marBottom w:val="0"/>
      <w:divBdr>
        <w:top w:val="none" w:sz="0" w:space="0" w:color="auto"/>
        <w:left w:val="none" w:sz="0" w:space="0" w:color="auto"/>
        <w:bottom w:val="none" w:sz="0" w:space="0" w:color="auto"/>
        <w:right w:val="none" w:sz="0" w:space="0" w:color="auto"/>
      </w:divBdr>
    </w:div>
    <w:div w:id="1249464409">
      <w:bodyDiv w:val="1"/>
      <w:marLeft w:val="0"/>
      <w:marRight w:val="0"/>
      <w:marTop w:val="0"/>
      <w:marBottom w:val="0"/>
      <w:divBdr>
        <w:top w:val="none" w:sz="0" w:space="0" w:color="auto"/>
        <w:left w:val="none" w:sz="0" w:space="0" w:color="auto"/>
        <w:bottom w:val="none" w:sz="0" w:space="0" w:color="auto"/>
        <w:right w:val="none" w:sz="0" w:space="0" w:color="auto"/>
      </w:divBdr>
    </w:div>
    <w:div w:id="1249778198">
      <w:bodyDiv w:val="1"/>
      <w:marLeft w:val="0"/>
      <w:marRight w:val="0"/>
      <w:marTop w:val="0"/>
      <w:marBottom w:val="0"/>
      <w:divBdr>
        <w:top w:val="none" w:sz="0" w:space="0" w:color="auto"/>
        <w:left w:val="none" w:sz="0" w:space="0" w:color="auto"/>
        <w:bottom w:val="none" w:sz="0" w:space="0" w:color="auto"/>
        <w:right w:val="none" w:sz="0" w:space="0" w:color="auto"/>
      </w:divBdr>
    </w:div>
    <w:div w:id="1250044280">
      <w:bodyDiv w:val="1"/>
      <w:marLeft w:val="0"/>
      <w:marRight w:val="0"/>
      <w:marTop w:val="0"/>
      <w:marBottom w:val="0"/>
      <w:divBdr>
        <w:top w:val="none" w:sz="0" w:space="0" w:color="auto"/>
        <w:left w:val="none" w:sz="0" w:space="0" w:color="auto"/>
        <w:bottom w:val="none" w:sz="0" w:space="0" w:color="auto"/>
        <w:right w:val="none" w:sz="0" w:space="0" w:color="auto"/>
      </w:divBdr>
    </w:div>
    <w:div w:id="1250118099">
      <w:bodyDiv w:val="1"/>
      <w:marLeft w:val="0"/>
      <w:marRight w:val="0"/>
      <w:marTop w:val="0"/>
      <w:marBottom w:val="0"/>
      <w:divBdr>
        <w:top w:val="none" w:sz="0" w:space="0" w:color="auto"/>
        <w:left w:val="none" w:sz="0" w:space="0" w:color="auto"/>
        <w:bottom w:val="none" w:sz="0" w:space="0" w:color="auto"/>
        <w:right w:val="none" w:sz="0" w:space="0" w:color="auto"/>
      </w:divBdr>
    </w:div>
    <w:div w:id="1251042052">
      <w:bodyDiv w:val="1"/>
      <w:marLeft w:val="0"/>
      <w:marRight w:val="0"/>
      <w:marTop w:val="0"/>
      <w:marBottom w:val="0"/>
      <w:divBdr>
        <w:top w:val="none" w:sz="0" w:space="0" w:color="auto"/>
        <w:left w:val="none" w:sz="0" w:space="0" w:color="auto"/>
        <w:bottom w:val="none" w:sz="0" w:space="0" w:color="auto"/>
        <w:right w:val="none" w:sz="0" w:space="0" w:color="auto"/>
      </w:divBdr>
    </w:div>
    <w:div w:id="1251307492">
      <w:bodyDiv w:val="1"/>
      <w:marLeft w:val="0"/>
      <w:marRight w:val="0"/>
      <w:marTop w:val="0"/>
      <w:marBottom w:val="0"/>
      <w:divBdr>
        <w:top w:val="none" w:sz="0" w:space="0" w:color="auto"/>
        <w:left w:val="none" w:sz="0" w:space="0" w:color="auto"/>
        <w:bottom w:val="none" w:sz="0" w:space="0" w:color="auto"/>
        <w:right w:val="none" w:sz="0" w:space="0" w:color="auto"/>
      </w:divBdr>
    </w:div>
    <w:div w:id="1252356894">
      <w:bodyDiv w:val="1"/>
      <w:marLeft w:val="0"/>
      <w:marRight w:val="0"/>
      <w:marTop w:val="0"/>
      <w:marBottom w:val="0"/>
      <w:divBdr>
        <w:top w:val="none" w:sz="0" w:space="0" w:color="auto"/>
        <w:left w:val="none" w:sz="0" w:space="0" w:color="auto"/>
        <w:bottom w:val="none" w:sz="0" w:space="0" w:color="auto"/>
        <w:right w:val="none" w:sz="0" w:space="0" w:color="auto"/>
      </w:divBdr>
    </w:div>
    <w:div w:id="1252667483">
      <w:bodyDiv w:val="1"/>
      <w:marLeft w:val="0"/>
      <w:marRight w:val="0"/>
      <w:marTop w:val="0"/>
      <w:marBottom w:val="0"/>
      <w:divBdr>
        <w:top w:val="none" w:sz="0" w:space="0" w:color="auto"/>
        <w:left w:val="none" w:sz="0" w:space="0" w:color="auto"/>
        <w:bottom w:val="none" w:sz="0" w:space="0" w:color="auto"/>
        <w:right w:val="none" w:sz="0" w:space="0" w:color="auto"/>
      </w:divBdr>
    </w:div>
    <w:div w:id="1254045604">
      <w:bodyDiv w:val="1"/>
      <w:marLeft w:val="0"/>
      <w:marRight w:val="0"/>
      <w:marTop w:val="0"/>
      <w:marBottom w:val="0"/>
      <w:divBdr>
        <w:top w:val="none" w:sz="0" w:space="0" w:color="auto"/>
        <w:left w:val="none" w:sz="0" w:space="0" w:color="auto"/>
        <w:bottom w:val="none" w:sz="0" w:space="0" w:color="auto"/>
        <w:right w:val="none" w:sz="0" w:space="0" w:color="auto"/>
      </w:divBdr>
    </w:div>
    <w:div w:id="1256981107">
      <w:bodyDiv w:val="1"/>
      <w:marLeft w:val="0"/>
      <w:marRight w:val="0"/>
      <w:marTop w:val="0"/>
      <w:marBottom w:val="0"/>
      <w:divBdr>
        <w:top w:val="none" w:sz="0" w:space="0" w:color="auto"/>
        <w:left w:val="none" w:sz="0" w:space="0" w:color="auto"/>
        <w:bottom w:val="none" w:sz="0" w:space="0" w:color="auto"/>
        <w:right w:val="none" w:sz="0" w:space="0" w:color="auto"/>
      </w:divBdr>
    </w:div>
    <w:div w:id="1261715028">
      <w:bodyDiv w:val="1"/>
      <w:marLeft w:val="0"/>
      <w:marRight w:val="0"/>
      <w:marTop w:val="0"/>
      <w:marBottom w:val="0"/>
      <w:divBdr>
        <w:top w:val="none" w:sz="0" w:space="0" w:color="auto"/>
        <w:left w:val="none" w:sz="0" w:space="0" w:color="auto"/>
        <w:bottom w:val="none" w:sz="0" w:space="0" w:color="auto"/>
        <w:right w:val="none" w:sz="0" w:space="0" w:color="auto"/>
      </w:divBdr>
    </w:div>
    <w:div w:id="1263031304">
      <w:bodyDiv w:val="1"/>
      <w:marLeft w:val="0"/>
      <w:marRight w:val="0"/>
      <w:marTop w:val="0"/>
      <w:marBottom w:val="0"/>
      <w:divBdr>
        <w:top w:val="none" w:sz="0" w:space="0" w:color="auto"/>
        <w:left w:val="none" w:sz="0" w:space="0" w:color="auto"/>
        <w:bottom w:val="none" w:sz="0" w:space="0" w:color="auto"/>
        <w:right w:val="none" w:sz="0" w:space="0" w:color="auto"/>
      </w:divBdr>
    </w:div>
    <w:div w:id="1263145785">
      <w:bodyDiv w:val="1"/>
      <w:marLeft w:val="0"/>
      <w:marRight w:val="0"/>
      <w:marTop w:val="0"/>
      <w:marBottom w:val="0"/>
      <w:divBdr>
        <w:top w:val="none" w:sz="0" w:space="0" w:color="auto"/>
        <w:left w:val="none" w:sz="0" w:space="0" w:color="auto"/>
        <w:bottom w:val="none" w:sz="0" w:space="0" w:color="auto"/>
        <w:right w:val="none" w:sz="0" w:space="0" w:color="auto"/>
      </w:divBdr>
    </w:div>
    <w:div w:id="1267226671">
      <w:bodyDiv w:val="1"/>
      <w:marLeft w:val="0"/>
      <w:marRight w:val="0"/>
      <w:marTop w:val="0"/>
      <w:marBottom w:val="0"/>
      <w:divBdr>
        <w:top w:val="none" w:sz="0" w:space="0" w:color="auto"/>
        <w:left w:val="none" w:sz="0" w:space="0" w:color="auto"/>
        <w:bottom w:val="none" w:sz="0" w:space="0" w:color="auto"/>
        <w:right w:val="none" w:sz="0" w:space="0" w:color="auto"/>
      </w:divBdr>
    </w:div>
    <w:div w:id="1268469682">
      <w:bodyDiv w:val="1"/>
      <w:marLeft w:val="0"/>
      <w:marRight w:val="0"/>
      <w:marTop w:val="0"/>
      <w:marBottom w:val="0"/>
      <w:divBdr>
        <w:top w:val="none" w:sz="0" w:space="0" w:color="auto"/>
        <w:left w:val="none" w:sz="0" w:space="0" w:color="auto"/>
        <w:bottom w:val="none" w:sz="0" w:space="0" w:color="auto"/>
        <w:right w:val="none" w:sz="0" w:space="0" w:color="auto"/>
      </w:divBdr>
    </w:div>
    <w:div w:id="1268611208">
      <w:bodyDiv w:val="1"/>
      <w:marLeft w:val="0"/>
      <w:marRight w:val="0"/>
      <w:marTop w:val="0"/>
      <w:marBottom w:val="0"/>
      <w:divBdr>
        <w:top w:val="none" w:sz="0" w:space="0" w:color="auto"/>
        <w:left w:val="none" w:sz="0" w:space="0" w:color="auto"/>
        <w:bottom w:val="none" w:sz="0" w:space="0" w:color="auto"/>
        <w:right w:val="none" w:sz="0" w:space="0" w:color="auto"/>
      </w:divBdr>
    </w:div>
    <w:div w:id="1271276715">
      <w:bodyDiv w:val="1"/>
      <w:marLeft w:val="0"/>
      <w:marRight w:val="0"/>
      <w:marTop w:val="0"/>
      <w:marBottom w:val="0"/>
      <w:divBdr>
        <w:top w:val="none" w:sz="0" w:space="0" w:color="auto"/>
        <w:left w:val="none" w:sz="0" w:space="0" w:color="auto"/>
        <w:bottom w:val="none" w:sz="0" w:space="0" w:color="auto"/>
        <w:right w:val="none" w:sz="0" w:space="0" w:color="auto"/>
      </w:divBdr>
    </w:div>
    <w:div w:id="1272010155">
      <w:bodyDiv w:val="1"/>
      <w:marLeft w:val="0"/>
      <w:marRight w:val="0"/>
      <w:marTop w:val="0"/>
      <w:marBottom w:val="0"/>
      <w:divBdr>
        <w:top w:val="none" w:sz="0" w:space="0" w:color="auto"/>
        <w:left w:val="none" w:sz="0" w:space="0" w:color="auto"/>
        <w:bottom w:val="none" w:sz="0" w:space="0" w:color="auto"/>
        <w:right w:val="none" w:sz="0" w:space="0" w:color="auto"/>
      </w:divBdr>
    </w:div>
    <w:div w:id="1272469886">
      <w:bodyDiv w:val="1"/>
      <w:marLeft w:val="0"/>
      <w:marRight w:val="0"/>
      <w:marTop w:val="0"/>
      <w:marBottom w:val="0"/>
      <w:divBdr>
        <w:top w:val="none" w:sz="0" w:space="0" w:color="auto"/>
        <w:left w:val="none" w:sz="0" w:space="0" w:color="auto"/>
        <w:bottom w:val="none" w:sz="0" w:space="0" w:color="auto"/>
        <w:right w:val="none" w:sz="0" w:space="0" w:color="auto"/>
      </w:divBdr>
    </w:div>
    <w:div w:id="1273316519">
      <w:bodyDiv w:val="1"/>
      <w:marLeft w:val="0"/>
      <w:marRight w:val="0"/>
      <w:marTop w:val="0"/>
      <w:marBottom w:val="0"/>
      <w:divBdr>
        <w:top w:val="none" w:sz="0" w:space="0" w:color="auto"/>
        <w:left w:val="none" w:sz="0" w:space="0" w:color="auto"/>
        <w:bottom w:val="none" w:sz="0" w:space="0" w:color="auto"/>
        <w:right w:val="none" w:sz="0" w:space="0" w:color="auto"/>
      </w:divBdr>
    </w:div>
    <w:div w:id="1275861662">
      <w:bodyDiv w:val="1"/>
      <w:marLeft w:val="0"/>
      <w:marRight w:val="0"/>
      <w:marTop w:val="0"/>
      <w:marBottom w:val="0"/>
      <w:divBdr>
        <w:top w:val="none" w:sz="0" w:space="0" w:color="auto"/>
        <w:left w:val="none" w:sz="0" w:space="0" w:color="auto"/>
        <w:bottom w:val="none" w:sz="0" w:space="0" w:color="auto"/>
        <w:right w:val="none" w:sz="0" w:space="0" w:color="auto"/>
      </w:divBdr>
    </w:div>
    <w:div w:id="1275867527">
      <w:bodyDiv w:val="1"/>
      <w:marLeft w:val="0"/>
      <w:marRight w:val="0"/>
      <w:marTop w:val="0"/>
      <w:marBottom w:val="0"/>
      <w:divBdr>
        <w:top w:val="none" w:sz="0" w:space="0" w:color="auto"/>
        <w:left w:val="none" w:sz="0" w:space="0" w:color="auto"/>
        <w:bottom w:val="none" w:sz="0" w:space="0" w:color="auto"/>
        <w:right w:val="none" w:sz="0" w:space="0" w:color="auto"/>
      </w:divBdr>
    </w:div>
    <w:div w:id="1278833973">
      <w:bodyDiv w:val="1"/>
      <w:marLeft w:val="0"/>
      <w:marRight w:val="0"/>
      <w:marTop w:val="0"/>
      <w:marBottom w:val="0"/>
      <w:divBdr>
        <w:top w:val="none" w:sz="0" w:space="0" w:color="auto"/>
        <w:left w:val="none" w:sz="0" w:space="0" w:color="auto"/>
        <w:bottom w:val="none" w:sz="0" w:space="0" w:color="auto"/>
        <w:right w:val="none" w:sz="0" w:space="0" w:color="auto"/>
      </w:divBdr>
    </w:div>
    <w:div w:id="1281454911">
      <w:bodyDiv w:val="1"/>
      <w:marLeft w:val="0"/>
      <w:marRight w:val="0"/>
      <w:marTop w:val="0"/>
      <w:marBottom w:val="0"/>
      <w:divBdr>
        <w:top w:val="none" w:sz="0" w:space="0" w:color="auto"/>
        <w:left w:val="none" w:sz="0" w:space="0" w:color="auto"/>
        <w:bottom w:val="none" w:sz="0" w:space="0" w:color="auto"/>
        <w:right w:val="none" w:sz="0" w:space="0" w:color="auto"/>
      </w:divBdr>
    </w:div>
    <w:div w:id="1282346780">
      <w:bodyDiv w:val="1"/>
      <w:marLeft w:val="0"/>
      <w:marRight w:val="0"/>
      <w:marTop w:val="0"/>
      <w:marBottom w:val="0"/>
      <w:divBdr>
        <w:top w:val="none" w:sz="0" w:space="0" w:color="auto"/>
        <w:left w:val="none" w:sz="0" w:space="0" w:color="auto"/>
        <w:bottom w:val="none" w:sz="0" w:space="0" w:color="auto"/>
        <w:right w:val="none" w:sz="0" w:space="0" w:color="auto"/>
      </w:divBdr>
    </w:div>
    <w:div w:id="1283418889">
      <w:bodyDiv w:val="1"/>
      <w:marLeft w:val="0"/>
      <w:marRight w:val="0"/>
      <w:marTop w:val="0"/>
      <w:marBottom w:val="0"/>
      <w:divBdr>
        <w:top w:val="none" w:sz="0" w:space="0" w:color="auto"/>
        <w:left w:val="none" w:sz="0" w:space="0" w:color="auto"/>
        <w:bottom w:val="none" w:sz="0" w:space="0" w:color="auto"/>
        <w:right w:val="none" w:sz="0" w:space="0" w:color="auto"/>
      </w:divBdr>
    </w:div>
    <w:div w:id="1283656883">
      <w:bodyDiv w:val="1"/>
      <w:marLeft w:val="0"/>
      <w:marRight w:val="0"/>
      <w:marTop w:val="0"/>
      <w:marBottom w:val="0"/>
      <w:divBdr>
        <w:top w:val="none" w:sz="0" w:space="0" w:color="auto"/>
        <w:left w:val="none" w:sz="0" w:space="0" w:color="auto"/>
        <w:bottom w:val="none" w:sz="0" w:space="0" w:color="auto"/>
        <w:right w:val="none" w:sz="0" w:space="0" w:color="auto"/>
      </w:divBdr>
    </w:div>
    <w:div w:id="1286349235">
      <w:bodyDiv w:val="1"/>
      <w:marLeft w:val="0"/>
      <w:marRight w:val="0"/>
      <w:marTop w:val="0"/>
      <w:marBottom w:val="0"/>
      <w:divBdr>
        <w:top w:val="none" w:sz="0" w:space="0" w:color="auto"/>
        <w:left w:val="none" w:sz="0" w:space="0" w:color="auto"/>
        <w:bottom w:val="none" w:sz="0" w:space="0" w:color="auto"/>
        <w:right w:val="none" w:sz="0" w:space="0" w:color="auto"/>
      </w:divBdr>
    </w:div>
    <w:div w:id="1287279055">
      <w:bodyDiv w:val="1"/>
      <w:marLeft w:val="0"/>
      <w:marRight w:val="0"/>
      <w:marTop w:val="0"/>
      <w:marBottom w:val="0"/>
      <w:divBdr>
        <w:top w:val="none" w:sz="0" w:space="0" w:color="auto"/>
        <w:left w:val="none" w:sz="0" w:space="0" w:color="auto"/>
        <w:bottom w:val="none" w:sz="0" w:space="0" w:color="auto"/>
        <w:right w:val="none" w:sz="0" w:space="0" w:color="auto"/>
      </w:divBdr>
    </w:div>
    <w:div w:id="1287469408">
      <w:bodyDiv w:val="1"/>
      <w:marLeft w:val="0"/>
      <w:marRight w:val="0"/>
      <w:marTop w:val="0"/>
      <w:marBottom w:val="0"/>
      <w:divBdr>
        <w:top w:val="none" w:sz="0" w:space="0" w:color="auto"/>
        <w:left w:val="none" w:sz="0" w:space="0" w:color="auto"/>
        <w:bottom w:val="none" w:sz="0" w:space="0" w:color="auto"/>
        <w:right w:val="none" w:sz="0" w:space="0" w:color="auto"/>
      </w:divBdr>
    </w:div>
    <w:div w:id="1288775501">
      <w:bodyDiv w:val="1"/>
      <w:marLeft w:val="0"/>
      <w:marRight w:val="0"/>
      <w:marTop w:val="0"/>
      <w:marBottom w:val="0"/>
      <w:divBdr>
        <w:top w:val="none" w:sz="0" w:space="0" w:color="auto"/>
        <w:left w:val="none" w:sz="0" w:space="0" w:color="auto"/>
        <w:bottom w:val="none" w:sz="0" w:space="0" w:color="auto"/>
        <w:right w:val="none" w:sz="0" w:space="0" w:color="auto"/>
      </w:divBdr>
    </w:div>
    <w:div w:id="1290086219">
      <w:bodyDiv w:val="1"/>
      <w:marLeft w:val="0"/>
      <w:marRight w:val="0"/>
      <w:marTop w:val="0"/>
      <w:marBottom w:val="0"/>
      <w:divBdr>
        <w:top w:val="none" w:sz="0" w:space="0" w:color="auto"/>
        <w:left w:val="none" w:sz="0" w:space="0" w:color="auto"/>
        <w:bottom w:val="none" w:sz="0" w:space="0" w:color="auto"/>
        <w:right w:val="none" w:sz="0" w:space="0" w:color="auto"/>
      </w:divBdr>
    </w:div>
    <w:div w:id="1292397847">
      <w:bodyDiv w:val="1"/>
      <w:marLeft w:val="0"/>
      <w:marRight w:val="0"/>
      <w:marTop w:val="0"/>
      <w:marBottom w:val="0"/>
      <w:divBdr>
        <w:top w:val="none" w:sz="0" w:space="0" w:color="auto"/>
        <w:left w:val="none" w:sz="0" w:space="0" w:color="auto"/>
        <w:bottom w:val="none" w:sz="0" w:space="0" w:color="auto"/>
        <w:right w:val="none" w:sz="0" w:space="0" w:color="auto"/>
      </w:divBdr>
    </w:div>
    <w:div w:id="1293319029">
      <w:bodyDiv w:val="1"/>
      <w:marLeft w:val="0"/>
      <w:marRight w:val="0"/>
      <w:marTop w:val="0"/>
      <w:marBottom w:val="0"/>
      <w:divBdr>
        <w:top w:val="none" w:sz="0" w:space="0" w:color="auto"/>
        <w:left w:val="none" w:sz="0" w:space="0" w:color="auto"/>
        <w:bottom w:val="none" w:sz="0" w:space="0" w:color="auto"/>
        <w:right w:val="none" w:sz="0" w:space="0" w:color="auto"/>
      </w:divBdr>
    </w:div>
    <w:div w:id="1295406184">
      <w:bodyDiv w:val="1"/>
      <w:marLeft w:val="0"/>
      <w:marRight w:val="0"/>
      <w:marTop w:val="0"/>
      <w:marBottom w:val="0"/>
      <w:divBdr>
        <w:top w:val="none" w:sz="0" w:space="0" w:color="auto"/>
        <w:left w:val="none" w:sz="0" w:space="0" w:color="auto"/>
        <w:bottom w:val="none" w:sz="0" w:space="0" w:color="auto"/>
        <w:right w:val="none" w:sz="0" w:space="0" w:color="auto"/>
      </w:divBdr>
    </w:div>
    <w:div w:id="1296375521">
      <w:bodyDiv w:val="1"/>
      <w:marLeft w:val="0"/>
      <w:marRight w:val="0"/>
      <w:marTop w:val="0"/>
      <w:marBottom w:val="0"/>
      <w:divBdr>
        <w:top w:val="none" w:sz="0" w:space="0" w:color="auto"/>
        <w:left w:val="none" w:sz="0" w:space="0" w:color="auto"/>
        <w:bottom w:val="none" w:sz="0" w:space="0" w:color="auto"/>
        <w:right w:val="none" w:sz="0" w:space="0" w:color="auto"/>
      </w:divBdr>
    </w:div>
    <w:div w:id="1297680313">
      <w:bodyDiv w:val="1"/>
      <w:marLeft w:val="0"/>
      <w:marRight w:val="0"/>
      <w:marTop w:val="0"/>
      <w:marBottom w:val="0"/>
      <w:divBdr>
        <w:top w:val="none" w:sz="0" w:space="0" w:color="auto"/>
        <w:left w:val="none" w:sz="0" w:space="0" w:color="auto"/>
        <w:bottom w:val="none" w:sz="0" w:space="0" w:color="auto"/>
        <w:right w:val="none" w:sz="0" w:space="0" w:color="auto"/>
      </w:divBdr>
    </w:div>
    <w:div w:id="1298799340">
      <w:bodyDiv w:val="1"/>
      <w:marLeft w:val="0"/>
      <w:marRight w:val="0"/>
      <w:marTop w:val="0"/>
      <w:marBottom w:val="0"/>
      <w:divBdr>
        <w:top w:val="none" w:sz="0" w:space="0" w:color="auto"/>
        <w:left w:val="none" w:sz="0" w:space="0" w:color="auto"/>
        <w:bottom w:val="none" w:sz="0" w:space="0" w:color="auto"/>
        <w:right w:val="none" w:sz="0" w:space="0" w:color="auto"/>
      </w:divBdr>
    </w:div>
    <w:div w:id="1299989898">
      <w:bodyDiv w:val="1"/>
      <w:marLeft w:val="0"/>
      <w:marRight w:val="0"/>
      <w:marTop w:val="0"/>
      <w:marBottom w:val="0"/>
      <w:divBdr>
        <w:top w:val="none" w:sz="0" w:space="0" w:color="auto"/>
        <w:left w:val="none" w:sz="0" w:space="0" w:color="auto"/>
        <w:bottom w:val="none" w:sz="0" w:space="0" w:color="auto"/>
        <w:right w:val="none" w:sz="0" w:space="0" w:color="auto"/>
      </w:divBdr>
    </w:div>
    <w:div w:id="1300846736">
      <w:bodyDiv w:val="1"/>
      <w:marLeft w:val="0"/>
      <w:marRight w:val="0"/>
      <w:marTop w:val="0"/>
      <w:marBottom w:val="0"/>
      <w:divBdr>
        <w:top w:val="none" w:sz="0" w:space="0" w:color="auto"/>
        <w:left w:val="none" w:sz="0" w:space="0" w:color="auto"/>
        <w:bottom w:val="none" w:sz="0" w:space="0" w:color="auto"/>
        <w:right w:val="none" w:sz="0" w:space="0" w:color="auto"/>
      </w:divBdr>
    </w:div>
    <w:div w:id="1304625193">
      <w:bodyDiv w:val="1"/>
      <w:marLeft w:val="0"/>
      <w:marRight w:val="0"/>
      <w:marTop w:val="0"/>
      <w:marBottom w:val="0"/>
      <w:divBdr>
        <w:top w:val="none" w:sz="0" w:space="0" w:color="auto"/>
        <w:left w:val="none" w:sz="0" w:space="0" w:color="auto"/>
        <w:bottom w:val="none" w:sz="0" w:space="0" w:color="auto"/>
        <w:right w:val="none" w:sz="0" w:space="0" w:color="auto"/>
      </w:divBdr>
    </w:div>
    <w:div w:id="1304971621">
      <w:bodyDiv w:val="1"/>
      <w:marLeft w:val="0"/>
      <w:marRight w:val="0"/>
      <w:marTop w:val="0"/>
      <w:marBottom w:val="0"/>
      <w:divBdr>
        <w:top w:val="none" w:sz="0" w:space="0" w:color="auto"/>
        <w:left w:val="none" w:sz="0" w:space="0" w:color="auto"/>
        <w:bottom w:val="none" w:sz="0" w:space="0" w:color="auto"/>
        <w:right w:val="none" w:sz="0" w:space="0" w:color="auto"/>
      </w:divBdr>
    </w:div>
    <w:div w:id="1305543995">
      <w:bodyDiv w:val="1"/>
      <w:marLeft w:val="0"/>
      <w:marRight w:val="0"/>
      <w:marTop w:val="0"/>
      <w:marBottom w:val="0"/>
      <w:divBdr>
        <w:top w:val="none" w:sz="0" w:space="0" w:color="auto"/>
        <w:left w:val="none" w:sz="0" w:space="0" w:color="auto"/>
        <w:bottom w:val="none" w:sz="0" w:space="0" w:color="auto"/>
        <w:right w:val="none" w:sz="0" w:space="0" w:color="auto"/>
      </w:divBdr>
    </w:div>
    <w:div w:id="1306928269">
      <w:bodyDiv w:val="1"/>
      <w:marLeft w:val="0"/>
      <w:marRight w:val="0"/>
      <w:marTop w:val="0"/>
      <w:marBottom w:val="0"/>
      <w:divBdr>
        <w:top w:val="none" w:sz="0" w:space="0" w:color="auto"/>
        <w:left w:val="none" w:sz="0" w:space="0" w:color="auto"/>
        <w:bottom w:val="none" w:sz="0" w:space="0" w:color="auto"/>
        <w:right w:val="none" w:sz="0" w:space="0" w:color="auto"/>
      </w:divBdr>
    </w:div>
    <w:div w:id="1307080276">
      <w:bodyDiv w:val="1"/>
      <w:marLeft w:val="0"/>
      <w:marRight w:val="0"/>
      <w:marTop w:val="0"/>
      <w:marBottom w:val="0"/>
      <w:divBdr>
        <w:top w:val="none" w:sz="0" w:space="0" w:color="auto"/>
        <w:left w:val="none" w:sz="0" w:space="0" w:color="auto"/>
        <w:bottom w:val="none" w:sz="0" w:space="0" w:color="auto"/>
        <w:right w:val="none" w:sz="0" w:space="0" w:color="auto"/>
      </w:divBdr>
    </w:div>
    <w:div w:id="1307274510">
      <w:bodyDiv w:val="1"/>
      <w:marLeft w:val="0"/>
      <w:marRight w:val="0"/>
      <w:marTop w:val="0"/>
      <w:marBottom w:val="0"/>
      <w:divBdr>
        <w:top w:val="none" w:sz="0" w:space="0" w:color="auto"/>
        <w:left w:val="none" w:sz="0" w:space="0" w:color="auto"/>
        <w:bottom w:val="none" w:sz="0" w:space="0" w:color="auto"/>
        <w:right w:val="none" w:sz="0" w:space="0" w:color="auto"/>
      </w:divBdr>
    </w:div>
    <w:div w:id="1310012591">
      <w:bodyDiv w:val="1"/>
      <w:marLeft w:val="0"/>
      <w:marRight w:val="0"/>
      <w:marTop w:val="0"/>
      <w:marBottom w:val="0"/>
      <w:divBdr>
        <w:top w:val="none" w:sz="0" w:space="0" w:color="auto"/>
        <w:left w:val="none" w:sz="0" w:space="0" w:color="auto"/>
        <w:bottom w:val="none" w:sz="0" w:space="0" w:color="auto"/>
        <w:right w:val="none" w:sz="0" w:space="0" w:color="auto"/>
      </w:divBdr>
    </w:div>
    <w:div w:id="1310210048">
      <w:bodyDiv w:val="1"/>
      <w:marLeft w:val="0"/>
      <w:marRight w:val="0"/>
      <w:marTop w:val="0"/>
      <w:marBottom w:val="0"/>
      <w:divBdr>
        <w:top w:val="none" w:sz="0" w:space="0" w:color="auto"/>
        <w:left w:val="none" w:sz="0" w:space="0" w:color="auto"/>
        <w:bottom w:val="none" w:sz="0" w:space="0" w:color="auto"/>
        <w:right w:val="none" w:sz="0" w:space="0" w:color="auto"/>
      </w:divBdr>
    </w:div>
    <w:div w:id="1312057716">
      <w:bodyDiv w:val="1"/>
      <w:marLeft w:val="0"/>
      <w:marRight w:val="0"/>
      <w:marTop w:val="0"/>
      <w:marBottom w:val="0"/>
      <w:divBdr>
        <w:top w:val="none" w:sz="0" w:space="0" w:color="auto"/>
        <w:left w:val="none" w:sz="0" w:space="0" w:color="auto"/>
        <w:bottom w:val="none" w:sz="0" w:space="0" w:color="auto"/>
        <w:right w:val="none" w:sz="0" w:space="0" w:color="auto"/>
      </w:divBdr>
    </w:div>
    <w:div w:id="1313636104">
      <w:bodyDiv w:val="1"/>
      <w:marLeft w:val="0"/>
      <w:marRight w:val="0"/>
      <w:marTop w:val="0"/>
      <w:marBottom w:val="0"/>
      <w:divBdr>
        <w:top w:val="none" w:sz="0" w:space="0" w:color="auto"/>
        <w:left w:val="none" w:sz="0" w:space="0" w:color="auto"/>
        <w:bottom w:val="none" w:sz="0" w:space="0" w:color="auto"/>
        <w:right w:val="none" w:sz="0" w:space="0" w:color="auto"/>
      </w:divBdr>
    </w:div>
    <w:div w:id="1315571637">
      <w:bodyDiv w:val="1"/>
      <w:marLeft w:val="0"/>
      <w:marRight w:val="0"/>
      <w:marTop w:val="0"/>
      <w:marBottom w:val="0"/>
      <w:divBdr>
        <w:top w:val="none" w:sz="0" w:space="0" w:color="auto"/>
        <w:left w:val="none" w:sz="0" w:space="0" w:color="auto"/>
        <w:bottom w:val="none" w:sz="0" w:space="0" w:color="auto"/>
        <w:right w:val="none" w:sz="0" w:space="0" w:color="auto"/>
      </w:divBdr>
    </w:div>
    <w:div w:id="1319067568">
      <w:bodyDiv w:val="1"/>
      <w:marLeft w:val="0"/>
      <w:marRight w:val="0"/>
      <w:marTop w:val="0"/>
      <w:marBottom w:val="0"/>
      <w:divBdr>
        <w:top w:val="none" w:sz="0" w:space="0" w:color="auto"/>
        <w:left w:val="none" w:sz="0" w:space="0" w:color="auto"/>
        <w:bottom w:val="none" w:sz="0" w:space="0" w:color="auto"/>
        <w:right w:val="none" w:sz="0" w:space="0" w:color="auto"/>
      </w:divBdr>
    </w:div>
    <w:div w:id="1321620371">
      <w:bodyDiv w:val="1"/>
      <w:marLeft w:val="0"/>
      <w:marRight w:val="0"/>
      <w:marTop w:val="0"/>
      <w:marBottom w:val="0"/>
      <w:divBdr>
        <w:top w:val="none" w:sz="0" w:space="0" w:color="auto"/>
        <w:left w:val="none" w:sz="0" w:space="0" w:color="auto"/>
        <w:bottom w:val="none" w:sz="0" w:space="0" w:color="auto"/>
        <w:right w:val="none" w:sz="0" w:space="0" w:color="auto"/>
      </w:divBdr>
    </w:div>
    <w:div w:id="1322193827">
      <w:bodyDiv w:val="1"/>
      <w:marLeft w:val="0"/>
      <w:marRight w:val="0"/>
      <w:marTop w:val="0"/>
      <w:marBottom w:val="0"/>
      <w:divBdr>
        <w:top w:val="none" w:sz="0" w:space="0" w:color="auto"/>
        <w:left w:val="none" w:sz="0" w:space="0" w:color="auto"/>
        <w:bottom w:val="none" w:sz="0" w:space="0" w:color="auto"/>
        <w:right w:val="none" w:sz="0" w:space="0" w:color="auto"/>
      </w:divBdr>
    </w:div>
    <w:div w:id="1323435680">
      <w:bodyDiv w:val="1"/>
      <w:marLeft w:val="0"/>
      <w:marRight w:val="0"/>
      <w:marTop w:val="0"/>
      <w:marBottom w:val="0"/>
      <w:divBdr>
        <w:top w:val="none" w:sz="0" w:space="0" w:color="auto"/>
        <w:left w:val="none" w:sz="0" w:space="0" w:color="auto"/>
        <w:bottom w:val="none" w:sz="0" w:space="0" w:color="auto"/>
        <w:right w:val="none" w:sz="0" w:space="0" w:color="auto"/>
      </w:divBdr>
    </w:div>
    <w:div w:id="1328366496">
      <w:bodyDiv w:val="1"/>
      <w:marLeft w:val="0"/>
      <w:marRight w:val="0"/>
      <w:marTop w:val="0"/>
      <w:marBottom w:val="0"/>
      <w:divBdr>
        <w:top w:val="none" w:sz="0" w:space="0" w:color="auto"/>
        <w:left w:val="none" w:sz="0" w:space="0" w:color="auto"/>
        <w:bottom w:val="none" w:sz="0" w:space="0" w:color="auto"/>
        <w:right w:val="none" w:sz="0" w:space="0" w:color="auto"/>
      </w:divBdr>
    </w:div>
    <w:div w:id="1329017661">
      <w:bodyDiv w:val="1"/>
      <w:marLeft w:val="0"/>
      <w:marRight w:val="0"/>
      <w:marTop w:val="0"/>
      <w:marBottom w:val="0"/>
      <w:divBdr>
        <w:top w:val="none" w:sz="0" w:space="0" w:color="auto"/>
        <w:left w:val="none" w:sz="0" w:space="0" w:color="auto"/>
        <w:bottom w:val="none" w:sz="0" w:space="0" w:color="auto"/>
        <w:right w:val="none" w:sz="0" w:space="0" w:color="auto"/>
      </w:divBdr>
    </w:div>
    <w:div w:id="1330867168">
      <w:bodyDiv w:val="1"/>
      <w:marLeft w:val="0"/>
      <w:marRight w:val="0"/>
      <w:marTop w:val="0"/>
      <w:marBottom w:val="0"/>
      <w:divBdr>
        <w:top w:val="none" w:sz="0" w:space="0" w:color="auto"/>
        <w:left w:val="none" w:sz="0" w:space="0" w:color="auto"/>
        <w:bottom w:val="none" w:sz="0" w:space="0" w:color="auto"/>
        <w:right w:val="none" w:sz="0" w:space="0" w:color="auto"/>
      </w:divBdr>
    </w:div>
    <w:div w:id="1334265268">
      <w:bodyDiv w:val="1"/>
      <w:marLeft w:val="0"/>
      <w:marRight w:val="0"/>
      <w:marTop w:val="0"/>
      <w:marBottom w:val="0"/>
      <w:divBdr>
        <w:top w:val="none" w:sz="0" w:space="0" w:color="auto"/>
        <w:left w:val="none" w:sz="0" w:space="0" w:color="auto"/>
        <w:bottom w:val="none" w:sz="0" w:space="0" w:color="auto"/>
        <w:right w:val="none" w:sz="0" w:space="0" w:color="auto"/>
      </w:divBdr>
    </w:div>
    <w:div w:id="1334839990">
      <w:bodyDiv w:val="1"/>
      <w:marLeft w:val="0"/>
      <w:marRight w:val="0"/>
      <w:marTop w:val="0"/>
      <w:marBottom w:val="0"/>
      <w:divBdr>
        <w:top w:val="none" w:sz="0" w:space="0" w:color="auto"/>
        <w:left w:val="none" w:sz="0" w:space="0" w:color="auto"/>
        <w:bottom w:val="none" w:sz="0" w:space="0" w:color="auto"/>
        <w:right w:val="none" w:sz="0" w:space="0" w:color="auto"/>
      </w:divBdr>
    </w:div>
    <w:div w:id="1337732982">
      <w:bodyDiv w:val="1"/>
      <w:marLeft w:val="0"/>
      <w:marRight w:val="0"/>
      <w:marTop w:val="0"/>
      <w:marBottom w:val="0"/>
      <w:divBdr>
        <w:top w:val="none" w:sz="0" w:space="0" w:color="auto"/>
        <w:left w:val="none" w:sz="0" w:space="0" w:color="auto"/>
        <w:bottom w:val="none" w:sz="0" w:space="0" w:color="auto"/>
        <w:right w:val="none" w:sz="0" w:space="0" w:color="auto"/>
      </w:divBdr>
    </w:div>
    <w:div w:id="1340698058">
      <w:bodyDiv w:val="1"/>
      <w:marLeft w:val="0"/>
      <w:marRight w:val="0"/>
      <w:marTop w:val="0"/>
      <w:marBottom w:val="0"/>
      <w:divBdr>
        <w:top w:val="none" w:sz="0" w:space="0" w:color="auto"/>
        <w:left w:val="none" w:sz="0" w:space="0" w:color="auto"/>
        <w:bottom w:val="none" w:sz="0" w:space="0" w:color="auto"/>
        <w:right w:val="none" w:sz="0" w:space="0" w:color="auto"/>
      </w:divBdr>
    </w:div>
    <w:div w:id="1342078123">
      <w:bodyDiv w:val="1"/>
      <w:marLeft w:val="0"/>
      <w:marRight w:val="0"/>
      <w:marTop w:val="0"/>
      <w:marBottom w:val="0"/>
      <w:divBdr>
        <w:top w:val="none" w:sz="0" w:space="0" w:color="auto"/>
        <w:left w:val="none" w:sz="0" w:space="0" w:color="auto"/>
        <w:bottom w:val="none" w:sz="0" w:space="0" w:color="auto"/>
        <w:right w:val="none" w:sz="0" w:space="0" w:color="auto"/>
      </w:divBdr>
    </w:div>
    <w:div w:id="1342858884">
      <w:bodyDiv w:val="1"/>
      <w:marLeft w:val="0"/>
      <w:marRight w:val="0"/>
      <w:marTop w:val="0"/>
      <w:marBottom w:val="0"/>
      <w:divBdr>
        <w:top w:val="none" w:sz="0" w:space="0" w:color="auto"/>
        <w:left w:val="none" w:sz="0" w:space="0" w:color="auto"/>
        <w:bottom w:val="none" w:sz="0" w:space="0" w:color="auto"/>
        <w:right w:val="none" w:sz="0" w:space="0" w:color="auto"/>
      </w:divBdr>
    </w:div>
    <w:div w:id="1348215842">
      <w:bodyDiv w:val="1"/>
      <w:marLeft w:val="0"/>
      <w:marRight w:val="0"/>
      <w:marTop w:val="0"/>
      <w:marBottom w:val="0"/>
      <w:divBdr>
        <w:top w:val="none" w:sz="0" w:space="0" w:color="auto"/>
        <w:left w:val="none" w:sz="0" w:space="0" w:color="auto"/>
        <w:bottom w:val="none" w:sz="0" w:space="0" w:color="auto"/>
        <w:right w:val="none" w:sz="0" w:space="0" w:color="auto"/>
      </w:divBdr>
    </w:div>
    <w:div w:id="1348286962">
      <w:bodyDiv w:val="1"/>
      <w:marLeft w:val="0"/>
      <w:marRight w:val="0"/>
      <w:marTop w:val="0"/>
      <w:marBottom w:val="0"/>
      <w:divBdr>
        <w:top w:val="none" w:sz="0" w:space="0" w:color="auto"/>
        <w:left w:val="none" w:sz="0" w:space="0" w:color="auto"/>
        <w:bottom w:val="none" w:sz="0" w:space="0" w:color="auto"/>
        <w:right w:val="none" w:sz="0" w:space="0" w:color="auto"/>
      </w:divBdr>
    </w:div>
    <w:div w:id="1349020142">
      <w:bodyDiv w:val="1"/>
      <w:marLeft w:val="0"/>
      <w:marRight w:val="0"/>
      <w:marTop w:val="0"/>
      <w:marBottom w:val="0"/>
      <w:divBdr>
        <w:top w:val="none" w:sz="0" w:space="0" w:color="auto"/>
        <w:left w:val="none" w:sz="0" w:space="0" w:color="auto"/>
        <w:bottom w:val="none" w:sz="0" w:space="0" w:color="auto"/>
        <w:right w:val="none" w:sz="0" w:space="0" w:color="auto"/>
      </w:divBdr>
    </w:div>
    <w:div w:id="1350983049">
      <w:bodyDiv w:val="1"/>
      <w:marLeft w:val="0"/>
      <w:marRight w:val="0"/>
      <w:marTop w:val="0"/>
      <w:marBottom w:val="0"/>
      <w:divBdr>
        <w:top w:val="none" w:sz="0" w:space="0" w:color="auto"/>
        <w:left w:val="none" w:sz="0" w:space="0" w:color="auto"/>
        <w:bottom w:val="none" w:sz="0" w:space="0" w:color="auto"/>
        <w:right w:val="none" w:sz="0" w:space="0" w:color="auto"/>
      </w:divBdr>
    </w:div>
    <w:div w:id="1358196596">
      <w:bodyDiv w:val="1"/>
      <w:marLeft w:val="0"/>
      <w:marRight w:val="0"/>
      <w:marTop w:val="0"/>
      <w:marBottom w:val="0"/>
      <w:divBdr>
        <w:top w:val="none" w:sz="0" w:space="0" w:color="auto"/>
        <w:left w:val="none" w:sz="0" w:space="0" w:color="auto"/>
        <w:bottom w:val="none" w:sz="0" w:space="0" w:color="auto"/>
        <w:right w:val="none" w:sz="0" w:space="0" w:color="auto"/>
      </w:divBdr>
    </w:div>
    <w:div w:id="1359358105">
      <w:bodyDiv w:val="1"/>
      <w:marLeft w:val="0"/>
      <w:marRight w:val="0"/>
      <w:marTop w:val="0"/>
      <w:marBottom w:val="0"/>
      <w:divBdr>
        <w:top w:val="none" w:sz="0" w:space="0" w:color="auto"/>
        <w:left w:val="none" w:sz="0" w:space="0" w:color="auto"/>
        <w:bottom w:val="none" w:sz="0" w:space="0" w:color="auto"/>
        <w:right w:val="none" w:sz="0" w:space="0" w:color="auto"/>
      </w:divBdr>
    </w:div>
    <w:div w:id="1359501200">
      <w:bodyDiv w:val="1"/>
      <w:marLeft w:val="0"/>
      <w:marRight w:val="0"/>
      <w:marTop w:val="0"/>
      <w:marBottom w:val="0"/>
      <w:divBdr>
        <w:top w:val="none" w:sz="0" w:space="0" w:color="auto"/>
        <w:left w:val="none" w:sz="0" w:space="0" w:color="auto"/>
        <w:bottom w:val="none" w:sz="0" w:space="0" w:color="auto"/>
        <w:right w:val="none" w:sz="0" w:space="0" w:color="auto"/>
      </w:divBdr>
    </w:div>
    <w:div w:id="1363092894">
      <w:bodyDiv w:val="1"/>
      <w:marLeft w:val="0"/>
      <w:marRight w:val="0"/>
      <w:marTop w:val="0"/>
      <w:marBottom w:val="0"/>
      <w:divBdr>
        <w:top w:val="none" w:sz="0" w:space="0" w:color="auto"/>
        <w:left w:val="none" w:sz="0" w:space="0" w:color="auto"/>
        <w:bottom w:val="none" w:sz="0" w:space="0" w:color="auto"/>
        <w:right w:val="none" w:sz="0" w:space="0" w:color="auto"/>
      </w:divBdr>
    </w:div>
    <w:div w:id="1365517035">
      <w:bodyDiv w:val="1"/>
      <w:marLeft w:val="0"/>
      <w:marRight w:val="0"/>
      <w:marTop w:val="0"/>
      <w:marBottom w:val="0"/>
      <w:divBdr>
        <w:top w:val="none" w:sz="0" w:space="0" w:color="auto"/>
        <w:left w:val="none" w:sz="0" w:space="0" w:color="auto"/>
        <w:bottom w:val="none" w:sz="0" w:space="0" w:color="auto"/>
        <w:right w:val="none" w:sz="0" w:space="0" w:color="auto"/>
      </w:divBdr>
    </w:div>
    <w:div w:id="1373268458">
      <w:bodyDiv w:val="1"/>
      <w:marLeft w:val="0"/>
      <w:marRight w:val="0"/>
      <w:marTop w:val="0"/>
      <w:marBottom w:val="0"/>
      <w:divBdr>
        <w:top w:val="none" w:sz="0" w:space="0" w:color="auto"/>
        <w:left w:val="none" w:sz="0" w:space="0" w:color="auto"/>
        <w:bottom w:val="none" w:sz="0" w:space="0" w:color="auto"/>
        <w:right w:val="none" w:sz="0" w:space="0" w:color="auto"/>
      </w:divBdr>
    </w:div>
    <w:div w:id="1375427377">
      <w:bodyDiv w:val="1"/>
      <w:marLeft w:val="0"/>
      <w:marRight w:val="0"/>
      <w:marTop w:val="0"/>
      <w:marBottom w:val="0"/>
      <w:divBdr>
        <w:top w:val="none" w:sz="0" w:space="0" w:color="auto"/>
        <w:left w:val="none" w:sz="0" w:space="0" w:color="auto"/>
        <w:bottom w:val="none" w:sz="0" w:space="0" w:color="auto"/>
        <w:right w:val="none" w:sz="0" w:space="0" w:color="auto"/>
      </w:divBdr>
    </w:div>
    <w:div w:id="1375814921">
      <w:bodyDiv w:val="1"/>
      <w:marLeft w:val="0"/>
      <w:marRight w:val="0"/>
      <w:marTop w:val="0"/>
      <w:marBottom w:val="0"/>
      <w:divBdr>
        <w:top w:val="none" w:sz="0" w:space="0" w:color="auto"/>
        <w:left w:val="none" w:sz="0" w:space="0" w:color="auto"/>
        <w:bottom w:val="none" w:sz="0" w:space="0" w:color="auto"/>
        <w:right w:val="none" w:sz="0" w:space="0" w:color="auto"/>
      </w:divBdr>
    </w:div>
    <w:div w:id="1376125814">
      <w:bodyDiv w:val="1"/>
      <w:marLeft w:val="0"/>
      <w:marRight w:val="0"/>
      <w:marTop w:val="0"/>
      <w:marBottom w:val="0"/>
      <w:divBdr>
        <w:top w:val="none" w:sz="0" w:space="0" w:color="auto"/>
        <w:left w:val="none" w:sz="0" w:space="0" w:color="auto"/>
        <w:bottom w:val="none" w:sz="0" w:space="0" w:color="auto"/>
        <w:right w:val="none" w:sz="0" w:space="0" w:color="auto"/>
      </w:divBdr>
    </w:div>
    <w:div w:id="1376198455">
      <w:bodyDiv w:val="1"/>
      <w:marLeft w:val="0"/>
      <w:marRight w:val="0"/>
      <w:marTop w:val="0"/>
      <w:marBottom w:val="0"/>
      <w:divBdr>
        <w:top w:val="none" w:sz="0" w:space="0" w:color="auto"/>
        <w:left w:val="none" w:sz="0" w:space="0" w:color="auto"/>
        <w:bottom w:val="none" w:sz="0" w:space="0" w:color="auto"/>
        <w:right w:val="none" w:sz="0" w:space="0" w:color="auto"/>
      </w:divBdr>
    </w:div>
    <w:div w:id="1376781733">
      <w:bodyDiv w:val="1"/>
      <w:marLeft w:val="0"/>
      <w:marRight w:val="0"/>
      <w:marTop w:val="0"/>
      <w:marBottom w:val="0"/>
      <w:divBdr>
        <w:top w:val="none" w:sz="0" w:space="0" w:color="auto"/>
        <w:left w:val="none" w:sz="0" w:space="0" w:color="auto"/>
        <w:bottom w:val="none" w:sz="0" w:space="0" w:color="auto"/>
        <w:right w:val="none" w:sz="0" w:space="0" w:color="auto"/>
      </w:divBdr>
    </w:div>
    <w:div w:id="1378313048">
      <w:bodyDiv w:val="1"/>
      <w:marLeft w:val="0"/>
      <w:marRight w:val="0"/>
      <w:marTop w:val="0"/>
      <w:marBottom w:val="0"/>
      <w:divBdr>
        <w:top w:val="none" w:sz="0" w:space="0" w:color="auto"/>
        <w:left w:val="none" w:sz="0" w:space="0" w:color="auto"/>
        <w:bottom w:val="none" w:sz="0" w:space="0" w:color="auto"/>
        <w:right w:val="none" w:sz="0" w:space="0" w:color="auto"/>
      </w:divBdr>
    </w:div>
    <w:div w:id="1378430849">
      <w:bodyDiv w:val="1"/>
      <w:marLeft w:val="0"/>
      <w:marRight w:val="0"/>
      <w:marTop w:val="0"/>
      <w:marBottom w:val="0"/>
      <w:divBdr>
        <w:top w:val="none" w:sz="0" w:space="0" w:color="auto"/>
        <w:left w:val="none" w:sz="0" w:space="0" w:color="auto"/>
        <w:bottom w:val="none" w:sz="0" w:space="0" w:color="auto"/>
        <w:right w:val="none" w:sz="0" w:space="0" w:color="auto"/>
      </w:divBdr>
    </w:div>
    <w:div w:id="1380126709">
      <w:bodyDiv w:val="1"/>
      <w:marLeft w:val="0"/>
      <w:marRight w:val="0"/>
      <w:marTop w:val="0"/>
      <w:marBottom w:val="0"/>
      <w:divBdr>
        <w:top w:val="none" w:sz="0" w:space="0" w:color="auto"/>
        <w:left w:val="none" w:sz="0" w:space="0" w:color="auto"/>
        <w:bottom w:val="none" w:sz="0" w:space="0" w:color="auto"/>
        <w:right w:val="none" w:sz="0" w:space="0" w:color="auto"/>
      </w:divBdr>
    </w:div>
    <w:div w:id="1381632651">
      <w:bodyDiv w:val="1"/>
      <w:marLeft w:val="0"/>
      <w:marRight w:val="0"/>
      <w:marTop w:val="0"/>
      <w:marBottom w:val="0"/>
      <w:divBdr>
        <w:top w:val="none" w:sz="0" w:space="0" w:color="auto"/>
        <w:left w:val="none" w:sz="0" w:space="0" w:color="auto"/>
        <w:bottom w:val="none" w:sz="0" w:space="0" w:color="auto"/>
        <w:right w:val="none" w:sz="0" w:space="0" w:color="auto"/>
      </w:divBdr>
    </w:div>
    <w:div w:id="1384522656">
      <w:bodyDiv w:val="1"/>
      <w:marLeft w:val="0"/>
      <w:marRight w:val="0"/>
      <w:marTop w:val="0"/>
      <w:marBottom w:val="0"/>
      <w:divBdr>
        <w:top w:val="none" w:sz="0" w:space="0" w:color="auto"/>
        <w:left w:val="none" w:sz="0" w:space="0" w:color="auto"/>
        <w:bottom w:val="none" w:sz="0" w:space="0" w:color="auto"/>
        <w:right w:val="none" w:sz="0" w:space="0" w:color="auto"/>
      </w:divBdr>
    </w:div>
    <w:div w:id="1388601750">
      <w:bodyDiv w:val="1"/>
      <w:marLeft w:val="0"/>
      <w:marRight w:val="0"/>
      <w:marTop w:val="0"/>
      <w:marBottom w:val="0"/>
      <w:divBdr>
        <w:top w:val="none" w:sz="0" w:space="0" w:color="auto"/>
        <w:left w:val="none" w:sz="0" w:space="0" w:color="auto"/>
        <w:bottom w:val="none" w:sz="0" w:space="0" w:color="auto"/>
        <w:right w:val="none" w:sz="0" w:space="0" w:color="auto"/>
      </w:divBdr>
    </w:div>
    <w:div w:id="1389498709">
      <w:bodyDiv w:val="1"/>
      <w:marLeft w:val="0"/>
      <w:marRight w:val="0"/>
      <w:marTop w:val="0"/>
      <w:marBottom w:val="0"/>
      <w:divBdr>
        <w:top w:val="none" w:sz="0" w:space="0" w:color="auto"/>
        <w:left w:val="none" w:sz="0" w:space="0" w:color="auto"/>
        <w:bottom w:val="none" w:sz="0" w:space="0" w:color="auto"/>
        <w:right w:val="none" w:sz="0" w:space="0" w:color="auto"/>
      </w:divBdr>
    </w:div>
    <w:div w:id="1391226464">
      <w:bodyDiv w:val="1"/>
      <w:marLeft w:val="0"/>
      <w:marRight w:val="0"/>
      <w:marTop w:val="0"/>
      <w:marBottom w:val="0"/>
      <w:divBdr>
        <w:top w:val="none" w:sz="0" w:space="0" w:color="auto"/>
        <w:left w:val="none" w:sz="0" w:space="0" w:color="auto"/>
        <w:bottom w:val="none" w:sz="0" w:space="0" w:color="auto"/>
        <w:right w:val="none" w:sz="0" w:space="0" w:color="auto"/>
      </w:divBdr>
    </w:div>
    <w:div w:id="1392312645">
      <w:bodyDiv w:val="1"/>
      <w:marLeft w:val="0"/>
      <w:marRight w:val="0"/>
      <w:marTop w:val="0"/>
      <w:marBottom w:val="0"/>
      <w:divBdr>
        <w:top w:val="none" w:sz="0" w:space="0" w:color="auto"/>
        <w:left w:val="none" w:sz="0" w:space="0" w:color="auto"/>
        <w:bottom w:val="none" w:sz="0" w:space="0" w:color="auto"/>
        <w:right w:val="none" w:sz="0" w:space="0" w:color="auto"/>
      </w:divBdr>
    </w:div>
    <w:div w:id="1393238426">
      <w:bodyDiv w:val="1"/>
      <w:marLeft w:val="0"/>
      <w:marRight w:val="0"/>
      <w:marTop w:val="0"/>
      <w:marBottom w:val="0"/>
      <w:divBdr>
        <w:top w:val="none" w:sz="0" w:space="0" w:color="auto"/>
        <w:left w:val="none" w:sz="0" w:space="0" w:color="auto"/>
        <w:bottom w:val="none" w:sz="0" w:space="0" w:color="auto"/>
        <w:right w:val="none" w:sz="0" w:space="0" w:color="auto"/>
      </w:divBdr>
    </w:div>
    <w:div w:id="1393893416">
      <w:bodyDiv w:val="1"/>
      <w:marLeft w:val="0"/>
      <w:marRight w:val="0"/>
      <w:marTop w:val="0"/>
      <w:marBottom w:val="0"/>
      <w:divBdr>
        <w:top w:val="none" w:sz="0" w:space="0" w:color="auto"/>
        <w:left w:val="none" w:sz="0" w:space="0" w:color="auto"/>
        <w:bottom w:val="none" w:sz="0" w:space="0" w:color="auto"/>
        <w:right w:val="none" w:sz="0" w:space="0" w:color="auto"/>
      </w:divBdr>
    </w:div>
    <w:div w:id="1396974690">
      <w:bodyDiv w:val="1"/>
      <w:marLeft w:val="0"/>
      <w:marRight w:val="0"/>
      <w:marTop w:val="0"/>
      <w:marBottom w:val="0"/>
      <w:divBdr>
        <w:top w:val="none" w:sz="0" w:space="0" w:color="auto"/>
        <w:left w:val="none" w:sz="0" w:space="0" w:color="auto"/>
        <w:bottom w:val="none" w:sz="0" w:space="0" w:color="auto"/>
        <w:right w:val="none" w:sz="0" w:space="0" w:color="auto"/>
      </w:divBdr>
    </w:div>
    <w:div w:id="1397127192">
      <w:bodyDiv w:val="1"/>
      <w:marLeft w:val="0"/>
      <w:marRight w:val="0"/>
      <w:marTop w:val="0"/>
      <w:marBottom w:val="0"/>
      <w:divBdr>
        <w:top w:val="none" w:sz="0" w:space="0" w:color="auto"/>
        <w:left w:val="none" w:sz="0" w:space="0" w:color="auto"/>
        <w:bottom w:val="none" w:sz="0" w:space="0" w:color="auto"/>
        <w:right w:val="none" w:sz="0" w:space="0" w:color="auto"/>
      </w:divBdr>
    </w:div>
    <w:div w:id="1397317739">
      <w:bodyDiv w:val="1"/>
      <w:marLeft w:val="0"/>
      <w:marRight w:val="0"/>
      <w:marTop w:val="0"/>
      <w:marBottom w:val="0"/>
      <w:divBdr>
        <w:top w:val="none" w:sz="0" w:space="0" w:color="auto"/>
        <w:left w:val="none" w:sz="0" w:space="0" w:color="auto"/>
        <w:bottom w:val="none" w:sz="0" w:space="0" w:color="auto"/>
        <w:right w:val="none" w:sz="0" w:space="0" w:color="auto"/>
      </w:divBdr>
    </w:div>
    <w:div w:id="1399017466">
      <w:bodyDiv w:val="1"/>
      <w:marLeft w:val="0"/>
      <w:marRight w:val="0"/>
      <w:marTop w:val="0"/>
      <w:marBottom w:val="0"/>
      <w:divBdr>
        <w:top w:val="none" w:sz="0" w:space="0" w:color="auto"/>
        <w:left w:val="none" w:sz="0" w:space="0" w:color="auto"/>
        <w:bottom w:val="none" w:sz="0" w:space="0" w:color="auto"/>
        <w:right w:val="none" w:sz="0" w:space="0" w:color="auto"/>
      </w:divBdr>
    </w:div>
    <w:div w:id="1401753818">
      <w:bodyDiv w:val="1"/>
      <w:marLeft w:val="0"/>
      <w:marRight w:val="0"/>
      <w:marTop w:val="0"/>
      <w:marBottom w:val="0"/>
      <w:divBdr>
        <w:top w:val="none" w:sz="0" w:space="0" w:color="auto"/>
        <w:left w:val="none" w:sz="0" w:space="0" w:color="auto"/>
        <w:bottom w:val="none" w:sz="0" w:space="0" w:color="auto"/>
        <w:right w:val="none" w:sz="0" w:space="0" w:color="auto"/>
      </w:divBdr>
    </w:div>
    <w:div w:id="1404261285">
      <w:bodyDiv w:val="1"/>
      <w:marLeft w:val="0"/>
      <w:marRight w:val="0"/>
      <w:marTop w:val="0"/>
      <w:marBottom w:val="0"/>
      <w:divBdr>
        <w:top w:val="none" w:sz="0" w:space="0" w:color="auto"/>
        <w:left w:val="none" w:sz="0" w:space="0" w:color="auto"/>
        <w:bottom w:val="none" w:sz="0" w:space="0" w:color="auto"/>
        <w:right w:val="none" w:sz="0" w:space="0" w:color="auto"/>
      </w:divBdr>
    </w:div>
    <w:div w:id="1405299773">
      <w:bodyDiv w:val="1"/>
      <w:marLeft w:val="0"/>
      <w:marRight w:val="0"/>
      <w:marTop w:val="0"/>
      <w:marBottom w:val="0"/>
      <w:divBdr>
        <w:top w:val="none" w:sz="0" w:space="0" w:color="auto"/>
        <w:left w:val="none" w:sz="0" w:space="0" w:color="auto"/>
        <w:bottom w:val="none" w:sz="0" w:space="0" w:color="auto"/>
        <w:right w:val="none" w:sz="0" w:space="0" w:color="auto"/>
      </w:divBdr>
    </w:div>
    <w:div w:id="1409885731">
      <w:bodyDiv w:val="1"/>
      <w:marLeft w:val="0"/>
      <w:marRight w:val="0"/>
      <w:marTop w:val="0"/>
      <w:marBottom w:val="0"/>
      <w:divBdr>
        <w:top w:val="none" w:sz="0" w:space="0" w:color="auto"/>
        <w:left w:val="none" w:sz="0" w:space="0" w:color="auto"/>
        <w:bottom w:val="none" w:sz="0" w:space="0" w:color="auto"/>
        <w:right w:val="none" w:sz="0" w:space="0" w:color="auto"/>
      </w:divBdr>
    </w:div>
    <w:div w:id="1410882371">
      <w:bodyDiv w:val="1"/>
      <w:marLeft w:val="0"/>
      <w:marRight w:val="0"/>
      <w:marTop w:val="0"/>
      <w:marBottom w:val="0"/>
      <w:divBdr>
        <w:top w:val="none" w:sz="0" w:space="0" w:color="auto"/>
        <w:left w:val="none" w:sz="0" w:space="0" w:color="auto"/>
        <w:bottom w:val="none" w:sz="0" w:space="0" w:color="auto"/>
        <w:right w:val="none" w:sz="0" w:space="0" w:color="auto"/>
      </w:divBdr>
    </w:div>
    <w:div w:id="1412045209">
      <w:bodyDiv w:val="1"/>
      <w:marLeft w:val="0"/>
      <w:marRight w:val="0"/>
      <w:marTop w:val="0"/>
      <w:marBottom w:val="0"/>
      <w:divBdr>
        <w:top w:val="none" w:sz="0" w:space="0" w:color="auto"/>
        <w:left w:val="none" w:sz="0" w:space="0" w:color="auto"/>
        <w:bottom w:val="none" w:sz="0" w:space="0" w:color="auto"/>
        <w:right w:val="none" w:sz="0" w:space="0" w:color="auto"/>
      </w:divBdr>
    </w:div>
    <w:div w:id="1413358568">
      <w:bodyDiv w:val="1"/>
      <w:marLeft w:val="0"/>
      <w:marRight w:val="0"/>
      <w:marTop w:val="0"/>
      <w:marBottom w:val="0"/>
      <w:divBdr>
        <w:top w:val="none" w:sz="0" w:space="0" w:color="auto"/>
        <w:left w:val="none" w:sz="0" w:space="0" w:color="auto"/>
        <w:bottom w:val="none" w:sz="0" w:space="0" w:color="auto"/>
        <w:right w:val="none" w:sz="0" w:space="0" w:color="auto"/>
      </w:divBdr>
    </w:div>
    <w:div w:id="1414207734">
      <w:bodyDiv w:val="1"/>
      <w:marLeft w:val="0"/>
      <w:marRight w:val="0"/>
      <w:marTop w:val="0"/>
      <w:marBottom w:val="0"/>
      <w:divBdr>
        <w:top w:val="none" w:sz="0" w:space="0" w:color="auto"/>
        <w:left w:val="none" w:sz="0" w:space="0" w:color="auto"/>
        <w:bottom w:val="none" w:sz="0" w:space="0" w:color="auto"/>
        <w:right w:val="none" w:sz="0" w:space="0" w:color="auto"/>
      </w:divBdr>
    </w:div>
    <w:div w:id="1416394198">
      <w:bodyDiv w:val="1"/>
      <w:marLeft w:val="0"/>
      <w:marRight w:val="0"/>
      <w:marTop w:val="0"/>
      <w:marBottom w:val="0"/>
      <w:divBdr>
        <w:top w:val="none" w:sz="0" w:space="0" w:color="auto"/>
        <w:left w:val="none" w:sz="0" w:space="0" w:color="auto"/>
        <w:bottom w:val="none" w:sz="0" w:space="0" w:color="auto"/>
        <w:right w:val="none" w:sz="0" w:space="0" w:color="auto"/>
      </w:divBdr>
    </w:div>
    <w:div w:id="1417509538">
      <w:bodyDiv w:val="1"/>
      <w:marLeft w:val="0"/>
      <w:marRight w:val="0"/>
      <w:marTop w:val="0"/>
      <w:marBottom w:val="0"/>
      <w:divBdr>
        <w:top w:val="none" w:sz="0" w:space="0" w:color="auto"/>
        <w:left w:val="none" w:sz="0" w:space="0" w:color="auto"/>
        <w:bottom w:val="none" w:sz="0" w:space="0" w:color="auto"/>
        <w:right w:val="none" w:sz="0" w:space="0" w:color="auto"/>
      </w:divBdr>
    </w:div>
    <w:div w:id="1418677379">
      <w:bodyDiv w:val="1"/>
      <w:marLeft w:val="0"/>
      <w:marRight w:val="0"/>
      <w:marTop w:val="0"/>
      <w:marBottom w:val="0"/>
      <w:divBdr>
        <w:top w:val="none" w:sz="0" w:space="0" w:color="auto"/>
        <w:left w:val="none" w:sz="0" w:space="0" w:color="auto"/>
        <w:bottom w:val="none" w:sz="0" w:space="0" w:color="auto"/>
        <w:right w:val="none" w:sz="0" w:space="0" w:color="auto"/>
      </w:divBdr>
    </w:div>
    <w:div w:id="1419210167">
      <w:bodyDiv w:val="1"/>
      <w:marLeft w:val="0"/>
      <w:marRight w:val="0"/>
      <w:marTop w:val="0"/>
      <w:marBottom w:val="0"/>
      <w:divBdr>
        <w:top w:val="none" w:sz="0" w:space="0" w:color="auto"/>
        <w:left w:val="none" w:sz="0" w:space="0" w:color="auto"/>
        <w:bottom w:val="none" w:sz="0" w:space="0" w:color="auto"/>
        <w:right w:val="none" w:sz="0" w:space="0" w:color="auto"/>
      </w:divBdr>
    </w:div>
    <w:div w:id="1419475410">
      <w:bodyDiv w:val="1"/>
      <w:marLeft w:val="0"/>
      <w:marRight w:val="0"/>
      <w:marTop w:val="0"/>
      <w:marBottom w:val="0"/>
      <w:divBdr>
        <w:top w:val="none" w:sz="0" w:space="0" w:color="auto"/>
        <w:left w:val="none" w:sz="0" w:space="0" w:color="auto"/>
        <w:bottom w:val="none" w:sz="0" w:space="0" w:color="auto"/>
        <w:right w:val="none" w:sz="0" w:space="0" w:color="auto"/>
      </w:divBdr>
    </w:div>
    <w:div w:id="1419523321">
      <w:bodyDiv w:val="1"/>
      <w:marLeft w:val="0"/>
      <w:marRight w:val="0"/>
      <w:marTop w:val="0"/>
      <w:marBottom w:val="0"/>
      <w:divBdr>
        <w:top w:val="none" w:sz="0" w:space="0" w:color="auto"/>
        <w:left w:val="none" w:sz="0" w:space="0" w:color="auto"/>
        <w:bottom w:val="none" w:sz="0" w:space="0" w:color="auto"/>
        <w:right w:val="none" w:sz="0" w:space="0" w:color="auto"/>
      </w:divBdr>
    </w:div>
    <w:div w:id="1420904179">
      <w:bodyDiv w:val="1"/>
      <w:marLeft w:val="0"/>
      <w:marRight w:val="0"/>
      <w:marTop w:val="0"/>
      <w:marBottom w:val="0"/>
      <w:divBdr>
        <w:top w:val="none" w:sz="0" w:space="0" w:color="auto"/>
        <w:left w:val="none" w:sz="0" w:space="0" w:color="auto"/>
        <w:bottom w:val="none" w:sz="0" w:space="0" w:color="auto"/>
        <w:right w:val="none" w:sz="0" w:space="0" w:color="auto"/>
      </w:divBdr>
    </w:div>
    <w:div w:id="1421440435">
      <w:bodyDiv w:val="1"/>
      <w:marLeft w:val="0"/>
      <w:marRight w:val="0"/>
      <w:marTop w:val="0"/>
      <w:marBottom w:val="0"/>
      <w:divBdr>
        <w:top w:val="none" w:sz="0" w:space="0" w:color="auto"/>
        <w:left w:val="none" w:sz="0" w:space="0" w:color="auto"/>
        <w:bottom w:val="none" w:sz="0" w:space="0" w:color="auto"/>
        <w:right w:val="none" w:sz="0" w:space="0" w:color="auto"/>
      </w:divBdr>
    </w:div>
    <w:div w:id="1421637209">
      <w:bodyDiv w:val="1"/>
      <w:marLeft w:val="0"/>
      <w:marRight w:val="0"/>
      <w:marTop w:val="0"/>
      <w:marBottom w:val="0"/>
      <w:divBdr>
        <w:top w:val="none" w:sz="0" w:space="0" w:color="auto"/>
        <w:left w:val="none" w:sz="0" w:space="0" w:color="auto"/>
        <w:bottom w:val="none" w:sz="0" w:space="0" w:color="auto"/>
        <w:right w:val="none" w:sz="0" w:space="0" w:color="auto"/>
      </w:divBdr>
    </w:div>
    <w:div w:id="1426153060">
      <w:bodyDiv w:val="1"/>
      <w:marLeft w:val="0"/>
      <w:marRight w:val="0"/>
      <w:marTop w:val="0"/>
      <w:marBottom w:val="0"/>
      <w:divBdr>
        <w:top w:val="none" w:sz="0" w:space="0" w:color="auto"/>
        <w:left w:val="none" w:sz="0" w:space="0" w:color="auto"/>
        <w:bottom w:val="none" w:sz="0" w:space="0" w:color="auto"/>
        <w:right w:val="none" w:sz="0" w:space="0" w:color="auto"/>
      </w:divBdr>
    </w:div>
    <w:div w:id="1426655340">
      <w:bodyDiv w:val="1"/>
      <w:marLeft w:val="0"/>
      <w:marRight w:val="0"/>
      <w:marTop w:val="0"/>
      <w:marBottom w:val="0"/>
      <w:divBdr>
        <w:top w:val="none" w:sz="0" w:space="0" w:color="auto"/>
        <w:left w:val="none" w:sz="0" w:space="0" w:color="auto"/>
        <w:bottom w:val="none" w:sz="0" w:space="0" w:color="auto"/>
        <w:right w:val="none" w:sz="0" w:space="0" w:color="auto"/>
      </w:divBdr>
    </w:div>
    <w:div w:id="1429888592">
      <w:bodyDiv w:val="1"/>
      <w:marLeft w:val="0"/>
      <w:marRight w:val="0"/>
      <w:marTop w:val="0"/>
      <w:marBottom w:val="0"/>
      <w:divBdr>
        <w:top w:val="none" w:sz="0" w:space="0" w:color="auto"/>
        <w:left w:val="none" w:sz="0" w:space="0" w:color="auto"/>
        <w:bottom w:val="none" w:sz="0" w:space="0" w:color="auto"/>
        <w:right w:val="none" w:sz="0" w:space="0" w:color="auto"/>
      </w:divBdr>
    </w:div>
    <w:div w:id="1432387467">
      <w:bodyDiv w:val="1"/>
      <w:marLeft w:val="0"/>
      <w:marRight w:val="0"/>
      <w:marTop w:val="0"/>
      <w:marBottom w:val="0"/>
      <w:divBdr>
        <w:top w:val="none" w:sz="0" w:space="0" w:color="auto"/>
        <w:left w:val="none" w:sz="0" w:space="0" w:color="auto"/>
        <w:bottom w:val="none" w:sz="0" w:space="0" w:color="auto"/>
        <w:right w:val="none" w:sz="0" w:space="0" w:color="auto"/>
      </w:divBdr>
    </w:div>
    <w:div w:id="1434472313">
      <w:bodyDiv w:val="1"/>
      <w:marLeft w:val="0"/>
      <w:marRight w:val="0"/>
      <w:marTop w:val="0"/>
      <w:marBottom w:val="0"/>
      <w:divBdr>
        <w:top w:val="none" w:sz="0" w:space="0" w:color="auto"/>
        <w:left w:val="none" w:sz="0" w:space="0" w:color="auto"/>
        <w:bottom w:val="none" w:sz="0" w:space="0" w:color="auto"/>
        <w:right w:val="none" w:sz="0" w:space="0" w:color="auto"/>
      </w:divBdr>
    </w:div>
    <w:div w:id="1434663109">
      <w:bodyDiv w:val="1"/>
      <w:marLeft w:val="0"/>
      <w:marRight w:val="0"/>
      <w:marTop w:val="0"/>
      <w:marBottom w:val="0"/>
      <w:divBdr>
        <w:top w:val="none" w:sz="0" w:space="0" w:color="auto"/>
        <w:left w:val="none" w:sz="0" w:space="0" w:color="auto"/>
        <w:bottom w:val="none" w:sz="0" w:space="0" w:color="auto"/>
        <w:right w:val="none" w:sz="0" w:space="0" w:color="auto"/>
      </w:divBdr>
    </w:div>
    <w:div w:id="1435440347">
      <w:bodyDiv w:val="1"/>
      <w:marLeft w:val="0"/>
      <w:marRight w:val="0"/>
      <w:marTop w:val="0"/>
      <w:marBottom w:val="0"/>
      <w:divBdr>
        <w:top w:val="none" w:sz="0" w:space="0" w:color="auto"/>
        <w:left w:val="none" w:sz="0" w:space="0" w:color="auto"/>
        <w:bottom w:val="none" w:sz="0" w:space="0" w:color="auto"/>
        <w:right w:val="none" w:sz="0" w:space="0" w:color="auto"/>
      </w:divBdr>
    </w:div>
    <w:div w:id="1437481089">
      <w:bodyDiv w:val="1"/>
      <w:marLeft w:val="0"/>
      <w:marRight w:val="0"/>
      <w:marTop w:val="0"/>
      <w:marBottom w:val="0"/>
      <w:divBdr>
        <w:top w:val="none" w:sz="0" w:space="0" w:color="auto"/>
        <w:left w:val="none" w:sz="0" w:space="0" w:color="auto"/>
        <w:bottom w:val="none" w:sz="0" w:space="0" w:color="auto"/>
        <w:right w:val="none" w:sz="0" w:space="0" w:color="auto"/>
      </w:divBdr>
    </w:div>
    <w:div w:id="1438669912">
      <w:bodyDiv w:val="1"/>
      <w:marLeft w:val="0"/>
      <w:marRight w:val="0"/>
      <w:marTop w:val="0"/>
      <w:marBottom w:val="0"/>
      <w:divBdr>
        <w:top w:val="none" w:sz="0" w:space="0" w:color="auto"/>
        <w:left w:val="none" w:sz="0" w:space="0" w:color="auto"/>
        <w:bottom w:val="none" w:sz="0" w:space="0" w:color="auto"/>
        <w:right w:val="none" w:sz="0" w:space="0" w:color="auto"/>
      </w:divBdr>
    </w:div>
    <w:div w:id="1441221546">
      <w:bodyDiv w:val="1"/>
      <w:marLeft w:val="0"/>
      <w:marRight w:val="0"/>
      <w:marTop w:val="0"/>
      <w:marBottom w:val="0"/>
      <w:divBdr>
        <w:top w:val="none" w:sz="0" w:space="0" w:color="auto"/>
        <w:left w:val="none" w:sz="0" w:space="0" w:color="auto"/>
        <w:bottom w:val="none" w:sz="0" w:space="0" w:color="auto"/>
        <w:right w:val="none" w:sz="0" w:space="0" w:color="auto"/>
      </w:divBdr>
    </w:div>
    <w:div w:id="1442453168">
      <w:bodyDiv w:val="1"/>
      <w:marLeft w:val="0"/>
      <w:marRight w:val="0"/>
      <w:marTop w:val="0"/>
      <w:marBottom w:val="0"/>
      <w:divBdr>
        <w:top w:val="none" w:sz="0" w:space="0" w:color="auto"/>
        <w:left w:val="none" w:sz="0" w:space="0" w:color="auto"/>
        <w:bottom w:val="none" w:sz="0" w:space="0" w:color="auto"/>
        <w:right w:val="none" w:sz="0" w:space="0" w:color="auto"/>
      </w:divBdr>
    </w:div>
    <w:div w:id="1442646679">
      <w:bodyDiv w:val="1"/>
      <w:marLeft w:val="0"/>
      <w:marRight w:val="0"/>
      <w:marTop w:val="0"/>
      <w:marBottom w:val="0"/>
      <w:divBdr>
        <w:top w:val="none" w:sz="0" w:space="0" w:color="auto"/>
        <w:left w:val="none" w:sz="0" w:space="0" w:color="auto"/>
        <w:bottom w:val="none" w:sz="0" w:space="0" w:color="auto"/>
        <w:right w:val="none" w:sz="0" w:space="0" w:color="auto"/>
      </w:divBdr>
    </w:div>
    <w:div w:id="1444229253">
      <w:bodyDiv w:val="1"/>
      <w:marLeft w:val="0"/>
      <w:marRight w:val="0"/>
      <w:marTop w:val="0"/>
      <w:marBottom w:val="0"/>
      <w:divBdr>
        <w:top w:val="none" w:sz="0" w:space="0" w:color="auto"/>
        <w:left w:val="none" w:sz="0" w:space="0" w:color="auto"/>
        <w:bottom w:val="none" w:sz="0" w:space="0" w:color="auto"/>
        <w:right w:val="none" w:sz="0" w:space="0" w:color="auto"/>
      </w:divBdr>
    </w:div>
    <w:div w:id="1444419801">
      <w:bodyDiv w:val="1"/>
      <w:marLeft w:val="0"/>
      <w:marRight w:val="0"/>
      <w:marTop w:val="0"/>
      <w:marBottom w:val="0"/>
      <w:divBdr>
        <w:top w:val="none" w:sz="0" w:space="0" w:color="auto"/>
        <w:left w:val="none" w:sz="0" w:space="0" w:color="auto"/>
        <w:bottom w:val="none" w:sz="0" w:space="0" w:color="auto"/>
        <w:right w:val="none" w:sz="0" w:space="0" w:color="auto"/>
      </w:divBdr>
    </w:div>
    <w:div w:id="1445079987">
      <w:bodyDiv w:val="1"/>
      <w:marLeft w:val="0"/>
      <w:marRight w:val="0"/>
      <w:marTop w:val="0"/>
      <w:marBottom w:val="0"/>
      <w:divBdr>
        <w:top w:val="none" w:sz="0" w:space="0" w:color="auto"/>
        <w:left w:val="none" w:sz="0" w:space="0" w:color="auto"/>
        <w:bottom w:val="none" w:sz="0" w:space="0" w:color="auto"/>
        <w:right w:val="none" w:sz="0" w:space="0" w:color="auto"/>
      </w:divBdr>
    </w:div>
    <w:div w:id="1446466903">
      <w:bodyDiv w:val="1"/>
      <w:marLeft w:val="0"/>
      <w:marRight w:val="0"/>
      <w:marTop w:val="0"/>
      <w:marBottom w:val="0"/>
      <w:divBdr>
        <w:top w:val="none" w:sz="0" w:space="0" w:color="auto"/>
        <w:left w:val="none" w:sz="0" w:space="0" w:color="auto"/>
        <w:bottom w:val="none" w:sz="0" w:space="0" w:color="auto"/>
        <w:right w:val="none" w:sz="0" w:space="0" w:color="auto"/>
      </w:divBdr>
    </w:div>
    <w:div w:id="1448309720">
      <w:bodyDiv w:val="1"/>
      <w:marLeft w:val="0"/>
      <w:marRight w:val="0"/>
      <w:marTop w:val="0"/>
      <w:marBottom w:val="0"/>
      <w:divBdr>
        <w:top w:val="none" w:sz="0" w:space="0" w:color="auto"/>
        <w:left w:val="none" w:sz="0" w:space="0" w:color="auto"/>
        <w:bottom w:val="none" w:sz="0" w:space="0" w:color="auto"/>
        <w:right w:val="none" w:sz="0" w:space="0" w:color="auto"/>
      </w:divBdr>
    </w:div>
    <w:div w:id="1449394905">
      <w:bodyDiv w:val="1"/>
      <w:marLeft w:val="0"/>
      <w:marRight w:val="0"/>
      <w:marTop w:val="0"/>
      <w:marBottom w:val="0"/>
      <w:divBdr>
        <w:top w:val="none" w:sz="0" w:space="0" w:color="auto"/>
        <w:left w:val="none" w:sz="0" w:space="0" w:color="auto"/>
        <w:bottom w:val="none" w:sz="0" w:space="0" w:color="auto"/>
        <w:right w:val="none" w:sz="0" w:space="0" w:color="auto"/>
      </w:divBdr>
    </w:div>
    <w:div w:id="1453474679">
      <w:bodyDiv w:val="1"/>
      <w:marLeft w:val="0"/>
      <w:marRight w:val="0"/>
      <w:marTop w:val="0"/>
      <w:marBottom w:val="0"/>
      <w:divBdr>
        <w:top w:val="none" w:sz="0" w:space="0" w:color="auto"/>
        <w:left w:val="none" w:sz="0" w:space="0" w:color="auto"/>
        <w:bottom w:val="none" w:sz="0" w:space="0" w:color="auto"/>
        <w:right w:val="none" w:sz="0" w:space="0" w:color="auto"/>
      </w:divBdr>
    </w:div>
    <w:div w:id="1453742112">
      <w:bodyDiv w:val="1"/>
      <w:marLeft w:val="0"/>
      <w:marRight w:val="0"/>
      <w:marTop w:val="0"/>
      <w:marBottom w:val="0"/>
      <w:divBdr>
        <w:top w:val="none" w:sz="0" w:space="0" w:color="auto"/>
        <w:left w:val="none" w:sz="0" w:space="0" w:color="auto"/>
        <w:bottom w:val="none" w:sz="0" w:space="0" w:color="auto"/>
        <w:right w:val="none" w:sz="0" w:space="0" w:color="auto"/>
      </w:divBdr>
    </w:div>
    <w:div w:id="1454322177">
      <w:bodyDiv w:val="1"/>
      <w:marLeft w:val="0"/>
      <w:marRight w:val="0"/>
      <w:marTop w:val="0"/>
      <w:marBottom w:val="0"/>
      <w:divBdr>
        <w:top w:val="none" w:sz="0" w:space="0" w:color="auto"/>
        <w:left w:val="none" w:sz="0" w:space="0" w:color="auto"/>
        <w:bottom w:val="none" w:sz="0" w:space="0" w:color="auto"/>
        <w:right w:val="none" w:sz="0" w:space="0" w:color="auto"/>
      </w:divBdr>
    </w:div>
    <w:div w:id="1455097793">
      <w:bodyDiv w:val="1"/>
      <w:marLeft w:val="0"/>
      <w:marRight w:val="0"/>
      <w:marTop w:val="0"/>
      <w:marBottom w:val="0"/>
      <w:divBdr>
        <w:top w:val="none" w:sz="0" w:space="0" w:color="auto"/>
        <w:left w:val="none" w:sz="0" w:space="0" w:color="auto"/>
        <w:bottom w:val="none" w:sz="0" w:space="0" w:color="auto"/>
        <w:right w:val="none" w:sz="0" w:space="0" w:color="auto"/>
      </w:divBdr>
    </w:div>
    <w:div w:id="1457137494">
      <w:bodyDiv w:val="1"/>
      <w:marLeft w:val="0"/>
      <w:marRight w:val="0"/>
      <w:marTop w:val="0"/>
      <w:marBottom w:val="0"/>
      <w:divBdr>
        <w:top w:val="none" w:sz="0" w:space="0" w:color="auto"/>
        <w:left w:val="none" w:sz="0" w:space="0" w:color="auto"/>
        <w:bottom w:val="none" w:sz="0" w:space="0" w:color="auto"/>
        <w:right w:val="none" w:sz="0" w:space="0" w:color="auto"/>
      </w:divBdr>
    </w:div>
    <w:div w:id="1458376784">
      <w:bodyDiv w:val="1"/>
      <w:marLeft w:val="0"/>
      <w:marRight w:val="0"/>
      <w:marTop w:val="0"/>
      <w:marBottom w:val="0"/>
      <w:divBdr>
        <w:top w:val="none" w:sz="0" w:space="0" w:color="auto"/>
        <w:left w:val="none" w:sz="0" w:space="0" w:color="auto"/>
        <w:bottom w:val="none" w:sz="0" w:space="0" w:color="auto"/>
        <w:right w:val="none" w:sz="0" w:space="0" w:color="auto"/>
      </w:divBdr>
    </w:div>
    <w:div w:id="1460606280">
      <w:bodyDiv w:val="1"/>
      <w:marLeft w:val="0"/>
      <w:marRight w:val="0"/>
      <w:marTop w:val="0"/>
      <w:marBottom w:val="0"/>
      <w:divBdr>
        <w:top w:val="none" w:sz="0" w:space="0" w:color="auto"/>
        <w:left w:val="none" w:sz="0" w:space="0" w:color="auto"/>
        <w:bottom w:val="none" w:sz="0" w:space="0" w:color="auto"/>
        <w:right w:val="none" w:sz="0" w:space="0" w:color="auto"/>
      </w:divBdr>
    </w:div>
    <w:div w:id="1461651765">
      <w:bodyDiv w:val="1"/>
      <w:marLeft w:val="0"/>
      <w:marRight w:val="0"/>
      <w:marTop w:val="0"/>
      <w:marBottom w:val="0"/>
      <w:divBdr>
        <w:top w:val="none" w:sz="0" w:space="0" w:color="auto"/>
        <w:left w:val="none" w:sz="0" w:space="0" w:color="auto"/>
        <w:bottom w:val="none" w:sz="0" w:space="0" w:color="auto"/>
        <w:right w:val="none" w:sz="0" w:space="0" w:color="auto"/>
      </w:divBdr>
    </w:div>
    <w:div w:id="1462648963">
      <w:bodyDiv w:val="1"/>
      <w:marLeft w:val="0"/>
      <w:marRight w:val="0"/>
      <w:marTop w:val="0"/>
      <w:marBottom w:val="0"/>
      <w:divBdr>
        <w:top w:val="none" w:sz="0" w:space="0" w:color="auto"/>
        <w:left w:val="none" w:sz="0" w:space="0" w:color="auto"/>
        <w:bottom w:val="none" w:sz="0" w:space="0" w:color="auto"/>
        <w:right w:val="none" w:sz="0" w:space="0" w:color="auto"/>
      </w:divBdr>
    </w:div>
    <w:div w:id="1462841289">
      <w:bodyDiv w:val="1"/>
      <w:marLeft w:val="0"/>
      <w:marRight w:val="0"/>
      <w:marTop w:val="0"/>
      <w:marBottom w:val="0"/>
      <w:divBdr>
        <w:top w:val="none" w:sz="0" w:space="0" w:color="auto"/>
        <w:left w:val="none" w:sz="0" w:space="0" w:color="auto"/>
        <w:bottom w:val="none" w:sz="0" w:space="0" w:color="auto"/>
        <w:right w:val="none" w:sz="0" w:space="0" w:color="auto"/>
      </w:divBdr>
    </w:div>
    <w:div w:id="1464808939">
      <w:bodyDiv w:val="1"/>
      <w:marLeft w:val="0"/>
      <w:marRight w:val="0"/>
      <w:marTop w:val="0"/>
      <w:marBottom w:val="0"/>
      <w:divBdr>
        <w:top w:val="none" w:sz="0" w:space="0" w:color="auto"/>
        <w:left w:val="none" w:sz="0" w:space="0" w:color="auto"/>
        <w:bottom w:val="none" w:sz="0" w:space="0" w:color="auto"/>
        <w:right w:val="none" w:sz="0" w:space="0" w:color="auto"/>
      </w:divBdr>
    </w:div>
    <w:div w:id="1465152622">
      <w:bodyDiv w:val="1"/>
      <w:marLeft w:val="0"/>
      <w:marRight w:val="0"/>
      <w:marTop w:val="0"/>
      <w:marBottom w:val="0"/>
      <w:divBdr>
        <w:top w:val="none" w:sz="0" w:space="0" w:color="auto"/>
        <w:left w:val="none" w:sz="0" w:space="0" w:color="auto"/>
        <w:bottom w:val="none" w:sz="0" w:space="0" w:color="auto"/>
        <w:right w:val="none" w:sz="0" w:space="0" w:color="auto"/>
      </w:divBdr>
    </w:div>
    <w:div w:id="1466121728">
      <w:bodyDiv w:val="1"/>
      <w:marLeft w:val="0"/>
      <w:marRight w:val="0"/>
      <w:marTop w:val="0"/>
      <w:marBottom w:val="0"/>
      <w:divBdr>
        <w:top w:val="none" w:sz="0" w:space="0" w:color="auto"/>
        <w:left w:val="none" w:sz="0" w:space="0" w:color="auto"/>
        <w:bottom w:val="none" w:sz="0" w:space="0" w:color="auto"/>
        <w:right w:val="none" w:sz="0" w:space="0" w:color="auto"/>
      </w:divBdr>
    </w:div>
    <w:div w:id="1469082659">
      <w:bodyDiv w:val="1"/>
      <w:marLeft w:val="0"/>
      <w:marRight w:val="0"/>
      <w:marTop w:val="0"/>
      <w:marBottom w:val="0"/>
      <w:divBdr>
        <w:top w:val="none" w:sz="0" w:space="0" w:color="auto"/>
        <w:left w:val="none" w:sz="0" w:space="0" w:color="auto"/>
        <w:bottom w:val="none" w:sz="0" w:space="0" w:color="auto"/>
        <w:right w:val="none" w:sz="0" w:space="0" w:color="auto"/>
      </w:divBdr>
    </w:div>
    <w:div w:id="1470324121">
      <w:bodyDiv w:val="1"/>
      <w:marLeft w:val="0"/>
      <w:marRight w:val="0"/>
      <w:marTop w:val="0"/>
      <w:marBottom w:val="0"/>
      <w:divBdr>
        <w:top w:val="none" w:sz="0" w:space="0" w:color="auto"/>
        <w:left w:val="none" w:sz="0" w:space="0" w:color="auto"/>
        <w:bottom w:val="none" w:sz="0" w:space="0" w:color="auto"/>
        <w:right w:val="none" w:sz="0" w:space="0" w:color="auto"/>
      </w:divBdr>
    </w:div>
    <w:div w:id="1473713424">
      <w:bodyDiv w:val="1"/>
      <w:marLeft w:val="0"/>
      <w:marRight w:val="0"/>
      <w:marTop w:val="0"/>
      <w:marBottom w:val="0"/>
      <w:divBdr>
        <w:top w:val="none" w:sz="0" w:space="0" w:color="auto"/>
        <w:left w:val="none" w:sz="0" w:space="0" w:color="auto"/>
        <w:bottom w:val="none" w:sz="0" w:space="0" w:color="auto"/>
        <w:right w:val="none" w:sz="0" w:space="0" w:color="auto"/>
      </w:divBdr>
    </w:div>
    <w:div w:id="1475413201">
      <w:bodyDiv w:val="1"/>
      <w:marLeft w:val="0"/>
      <w:marRight w:val="0"/>
      <w:marTop w:val="0"/>
      <w:marBottom w:val="0"/>
      <w:divBdr>
        <w:top w:val="none" w:sz="0" w:space="0" w:color="auto"/>
        <w:left w:val="none" w:sz="0" w:space="0" w:color="auto"/>
        <w:bottom w:val="none" w:sz="0" w:space="0" w:color="auto"/>
        <w:right w:val="none" w:sz="0" w:space="0" w:color="auto"/>
      </w:divBdr>
    </w:div>
    <w:div w:id="1476995790">
      <w:bodyDiv w:val="1"/>
      <w:marLeft w:val="0"/>
      <w:marRight w:val="0"/>
      <w:marTop w:val="0"/>
      <w:marBottom w:val="0"/>
      <w:divBdr>
        <w:top w:val="none" w:sz="0" w:space="0" w:color="auto"/>
        <w:left w:val="none" w:sz="0" w:space="0" w:color="auto"/>
        <w:bottom w:val="none" w:sz="0" w:space="0" w:color="auto"/>
        <w:right w:val="none" w:sz="0" w:space="0" w:color="auto"/>
      </w:divBdr>
    </w:div>
    <w:div w:id="1477183151">
      <w:bodyDiv w:val="1"/>
      <w:marLeft w:val="0"/>
      <w:marRight w:val="0"/>
      <w:marTop w:val="0"/>
      <w:marBottom w:val="0"/>
      <w:divBdr>
        <w:top w:val="none" w:sz="0" w:space="0" w:color="auto"/>
        <w:left w:val="none" w:sz="0" w:space="0" w:color="auto"/>
        <w:bottom w:val="none" w:sz="0" w:space="0" w:color="auto"/>
        <w:right w:val="none" w:sz="0" w:space="0" w:color="auto"/>
      </w:divBdr>
    </w:div>
    <w:div w:id="1477718842">
      <w:bodyDiv w:val="1"/>
      <w:marLeft w:val="0"/>
      <w:marRight w:val="0"/>
      <w:marTop w:val="0"/>
      <w:marBottom w:val="0"/>
      <w:divBdr>
        <w:top w:val="none" w:sz="0" w:space="0" w:color="auto"/>
        <w:left w:val="none" w:sz="0" w:space="0" w:color="auto"/>
        <w:bottom w:val="none" w:sz="0" w:space="0" w:color="auto"/>
        <w:right w:val="none" w:sz="0" w:space="0" w:color="auto"/>
      </w:divBdr>
    </w:div>
    <w:div w:id="1477720320">
      <w:bodyDiv w:val="1"/>
      <w:marLeft w:val="0"/>
      <w:marRight w:val="0"/>
      <w:marTop w:val="0"/>
      <w:marBottom w:val="0"/>
      <w:divBdr>
        <w:top w:val="none" w:sz="0" w:space="0" w:color="auto"/>
        <w:left w:val="none" w:sz="0" w:space="0" w:color="auto"/>
        <w:bottom w:val="none" w:sz="0" w:space="0" w:color="auto"/>
        <w:right w:val="none" w:sz="0" w:space="0" w:color="auto"/>
      </w:divBdr>
    </w:div>
    <w:div w:id="1479570355">
      <w:bodyDiv w:val="1"/>
      <w:marLeft w:val="0"/>
      <w:marRight w:val="0"/>
      <w:marTop w:val="0"/>
      <w:marBottom w:val="0"/>
      <w:divBdr>
        <w:top w:val="none" w:sz="0" w:space="0" w:color="auto"/>
        <w:left w:val="none" w:sz="0" w:space="0" w:color="auto"/>
        <w:bottom w:val="none" w:sz="0" w:space="0" w:color="auto"/>
        <w:right w:val="none" w:sz="0" w:space="0" w:color="auto"/>
      </w:divBdr>
    </w:div>
    <w:div w:id="1485007093">
      <w:bodyDiv w:val="1"/>
      <w:marLeft w:val="0"/>
      <w:marRight w:val="0"/>
      <w:marTop w:val="0"/>
      <w:marBottom w:val="0"/>
      <w:divBdr>
        <w:top w:val="none" w:sz="0" w:space="0" w:color="auto"/>
        <w:left w:val="none" w:sz="0" w:space="0" w:color="auto"/>
        <w:bottom w:val="none" w:sz="0" w:space="0" w:color="auto"/>
        <w:right w:val="none" w:sz="0" w:space="0" w:color="auto"/>
      </w:divBdr>
    </w:div>
    <w:div w:id="1485126499">
      <w:bodyDiv w:val="1"/>
      <w:marLeft w:val="0"/>
      <w:marRight w:val="0"/>
      <w:marTop w:val="0"/>
      <w:marBottom w:val="0"/>
      <w:divBdr>
        <w:top w:val="none" w:sz="0" w:space="0" w:color="auto"/>
        <w:left w:val="none" w:sz="0" w:space="0" w:color="auto"/>
        <w:bottom w:val="none" w:sz="0" w:space="0" w:color="auto"/>
        <w:right w:val="none" w:sz="0" w:space="0" w:color="auto"/>
      </w:divBdr>
    </w:div>
    <w:div w:id="1485775925">
      <w:bodyDiv w:val="1"/>
      <w:marLeft w:val="0"/>
      <w:marRight w:val="0"/>
      <w:marTop w:val="0"/>
      <w:marBottom w:val="0"/>
      <w:divBdr>
        <w:top w:val="none" w:sz="0" w:space="0" w:color="auto"/>
        <w:left w:val="none" w:sz="0" w:space="0" w:color="auto"/>
        <w:bottom w:val="none" w:sz="0" w:space="0" w:color="auto"/>
        <w:right w:val="none" w:sz="0" w:space="0" w:color="auto"/>
      </w:divBdr>
    </w:div>
    <w:div w:id="1488325151">
      <w:bodyDiv w:val="1"/>
      <w:marLeft w:val="0"/>
      <w:marRight w:val="0"/>
      <w:marTop w:val="0"/>
      <w:marBottom w:val="0"/>
      <w:divBdr>
        <w:top w:val="none" w:sz="0" w:space="0" w:color="auto"/>
        <w:left w:val="none" w:sz="0" w:space="0" w:color="auto"/>
        <w:bottom w:val="none" w:sz="0" w:space="0" w:color="auto"/>
        <w:right w:val="none" w:sz="0" w:space="0" w:color="auto"/>
      </w:divBdr>
    </w:div>
    <w:div w:id="1489981072">
      <w:bodyDiv w:val="1"/>
      <w:marLeft w:val="0"/>
      <w:marRight w:val="0"/>
      <w:marTop w:val="0"/>
      <w:marBottom w:val="0"/>
      <w:divBdr>
        <w:top w:val="none" w:sz="0" w:space="0" w:color="auto"/>
        <w:left w:val="none" w:sz="0" w:space="0" w:color="auto"/>
        <w:bottom w:val="none" w:sz="0" w:space="0" w:color="auto"/>
        <w:right w:val="none" w:sz="0" w:space="0" w:color="auto"/>
      </w:divBdr>
    </w:div>
    <w:div w:id="1490560472">
      <w:bodyDiv w:val="1"/>
      <w:marLeft w:val="0"/>
      <w:marRight w:val="0"/>
      <w:marTop w:val="0"/>
      <w:marBottom w:val="0"/>
      <w:divBdr>
        <w:top w:val="none" w:sz="0" w:space="0" w:color="auto"/>
        <w:left w:val="none" w:sz="0" w:space="0" w:color="auto"/>
        <w:bottom w:val="none" w:sz="0" w:space="0" w:color="auto"/>
        <w:right w:val="none" w:sz="0" w:space="0" w:color="auto"/>
      </w:divBdr>
    </w:div>
    <w:div w:id="1492024514">
      <w:bodyDiv w:val="1"/>
      <w:marLeft w:val="0"/>
      <w:marRight w:val="0"/>
      <w:marTop w:val="0"/>
      <w:marBottom w:val="0"/>
      <w:divBdr>
        <w:top w:val="none" w:sz="0" w:space="0" w:color="auto"/>
        <w:left w:val="none" w:sz="0" w:space="0" w:color="auto"/>
        <w:bottom w:val="none" w:sz="0" w:space="0" w:color="auto"/>
        <w:right w:val="none" w:sz="0" w:space="0" w:color="auto"/>
      </w:divBdr>
    </w:div>
    <w:div w:id="1492789325">
      <w:bodyDiv w:val="1"/>
      <w:marLeft w:val="0"/>
      <w:marRight w:val="0"/>
      <w:marTop w:val="0"/>
      <w:marBottom w:val="0"/>
      <w:divBdr>
        <w:top w:val="none" w:sz="0" w:space="0" w:color="auto"/>
        <w:left w:val="none" w:sz="0" w:space="0" w:color="auto"/>
        <w:bottom w:val="none" w:sz="0" w:space="0" w:color="auto"/>
        <w:right w:val="none" w:sz="0" w:space="0" w:color="auto"/>
      </w:divBdr>
    </w:div>
    <w:div w:id="1493256288">
      <w:bodyDiv w:val="1"/>
      <w:marLeft w:val="0"/>
      <w:marRight w:val="0"/>
      <w:marTop w:val="0"/>
      <w:marBottom w:val="0"/>
      <w:divBdr>
        <w:top w:val="none" w:sz="0" w:space="0" w:color="auto"/>
        <w:left w:val="none" w:sz="0" w:space="0" w:color="auto"/>
        <w:bottom w:val="none" w:sz="0" w:space="0" w:color="auto"/>
        <w:right w:val="none" w:sz="0" w:space="0" w:color="auto"/>
      </w:divBdr>
    </w:div>
    <w:div w:id="1495993538">
      <w:bodyDiv w:val="1"/>
      <w:marLeft w:val="0"/>
      <w:marRight w:val="0"/>
      <w:marTop w:val="0"/>
      <w:marBottom w:val="0"/>
      <w:divBdr>
        <w:top w:val="none" w:sz="0" w:space="0" w:color="auto"/>
        <w:left w:val="none" w:sz="0" w:space="0" w:color="auto"/>
        <w:bottom w:val="none" w:sz="0" w:space="0" w:color="auto"/>
        <w:right w:val="none" w:sz="0" w:space="0" w:color="auto"/>
      </w:divBdr>
    </w:div>
    <w:div w:id="1497266131">
      <w:bodyDiv w:val="1"/>
      <w:marLeft w:val="0"/>
      <w:marRight w:val="0"/>
      <w:marTop w:val="0"/>
      <w:marBottom w:val="0"/>
      <w:divBdr>
        <w:top w:val="none" w:sz="0" w:space="0" w:color="auto"/>
        <w:left w:val="none" w:sz="0" w:space="0" w:color="auto"/>
        <w:bottom w:val="none" w:sz="0" w:space="0" w:color="auto"/>
        <w:right w:val="none" w:sz="0" w:space="0" w:color="auto"/>
      </w:divBdr>
    </w:div>
    <w:div w:id="1498302738">
      <w:bodyDiv w:val="1"/>
      <w:marLeft w:val="0"/>
      <w:marRight w:val="0"/>
      <w:marTop w:val="0"/>
      <w:marBottom w:val="0"/>
      <w:divBdr>
        <w:top w:val="none" w:sz="0" w:space="0" w:color="auto"/>
        <w:left w:val="none" w:sz="0" w:space="0" w:color="auto"/>
        <w:bottom w:val="none" w:sz="0" w:space="0" w:color="auto"/>
        <w:right w:val="none" w:sz="0" w:space="0" w:color="auto"/>
      </w:divBdr>
    </w:div>
    <w:div w:id="1498767293">
      <w:bodyDiv w:val="1"/>
      <w:marLeft w:val="0"/>
      <w:marRight w:val="0"/>
      <w:marTop w:val="0"/>
      <w:marBottom w:val="0"/>
      <w:divBdr>
        <w:top w:val="none" w:sz="0" w:space="0" w:color="auto"/>
        <w:left w:val="none" w:sz="0" w:space="0" w:color="auto"/>
        <w:bottom w:val="none" w:sz="0" w:space="0" w:color="auto"/>
        <w:right w:val="none" w:sz="0" w:space="0" w:color="auto"/>
      </w:divBdr>
    </w:div>
    <w:div w:id="1500654748">
      <w:bodyDiv w:val="1"/>
      <w:marLeft w:val="0"/>
      <w:marRight w:val="0"/>
      <w:marTop w:val="0"/>
      <w:marBottom w:val="0"/>
      <w:divBdr>
        <w:top w:val="none" w:sz="0" w:space="0" w:color="auto"/>
        <w:left w:val="none" w:sz="0" w:space="0" w:color="auto"/>
        <w:bottom w:val="none" w:sz="0" w:space="0" w:color="auto"/>
        <w:right w:val="none" w:sz="0" w:space="0" w:color="auto"/>
      </w:divBdr>
    </w:div>
    <w:div w:id="1504275859">
      <w:bodyDiv w:val="1"/>
      <w:marLeft w:val="0"/>
      <w:marRight w:val="0"/>
      <w:marTop w:val="0"/>
      <w:marBottom w:val="0"/>
      <w:divBdr>
        <w:top w:val="none" w:sz="0" w:space="0" w:color="auto"/>
        <w:left w:val="none" w:sz="0" w:space="0" w:color="auto"/>
        <w:bottom w:val="none" w:sz="0" w:space="0" w:color="auto"/>
        <w:right w:val="none" w:sz="0" w:space="0" w:color="auto"/>
      </w:divBdr>
    </w:div>
    <w:div w:id="1505515929">
      <w:bodyDiv w:val="1"/>
      <w:marLeft w:val="0"/>
      <w:marRight w:val="0"/>
      <w:marTop w:val="0"/>
      <w:marBottom w:val="0"/>
      <w:divBdr>
        <w:top w:val="none" w:sz="0" w:space="0" w:color="auto"/>
        <w:left w:val="none" w:sz="0" w:space="0" w:color="auto"/>
        <w:bottom w:val="none" w:sz="0" w:space="0" w:color="auto"/>
        <w:right w:val="none" w:sz="0" w:space="0" w:color="auto"/>
      </w:divBdr>
    </w:div>
    <w:div w:id="1507793176">
      <w:bodyDiv w:val="1"/>
      <w:marLeft w:val="0"/>
      <w:marRight w:val="0"/>
      <w:marTop w:val="0"/>
      <w:marBottom w:val="0"/>
      <w:divBdr>
        <w:top w:val="none" w:sz="0" w:space="0" w:color="auto"/>
        <w:left w:val="none" w:sz="0" w:space="0" w:color="auto"/>
        <w:bottom w:val="none" w:sz="0" w:space="0" w:color="auto"/>
        <w:right w:val="none" w:sz="0" w:space="0" w:color="auto"/>
      </w:divBdr>
    </w:div>
    <w:div w:id="1512261338">
      <w:bodyDiv w:val="1"/>
      <w:marLeft w:val="0"/>
      <w:marRight w:val="0"/>
      <w:marTop w:val="0"/>
      <w:marBottom w:val="0"/>
      <w:divBdr>
        <w:top w:val="none" w:sz="0" w:space="0" w:color="auto"/>
        <w:left w:val="none" w:sz="0" w:space="0" w:color="auto"/>
        <w:bottom w:val="none" w:sz="0" w:space="0" w:color="auto"/>
        <w:right w:val="none" w:sz="0" w:space="0" w:color="auto"/>
      </w:divBdr>
    </w:div>
    <w:div w:id="1513642615">
      <w:bodyDiv w:val="1"/>
      <w:marLeft w:val="0"/>
      <w:marRight w:val="0"/>
      <w:marTop w:val="0"/>
      <w:marBottom w:val="0"/>
      <w:divBdr>
        <w:top w:val="none" w:sz="0" w:space="0" w:color="auto"/>
        <w:left w:val="none" w:sz="0" w:space="0" w:color="auto"/>
        <w:bottom w:val="none" w:sz="0" w:space="0" w:color="auto"/>
        <w:right w:val="none" w:sz="0" w:space="0" w:color="auto"/>
      </w:divBdr>
    </w:div>
    <w:div w:id="1516459824">
      <w:bodyDiv w:val="1"/>
      <w:marLeft w:val="0"/>
      <w:marRight w:val="0"/>
      <w:marTop w:val="0"/>
      <w:marBottom w:val="0"/>
      <w:divBdr>
        <w:top w:val="none" w:sz="0" w:space="0" w:color="auto"/>
        <w:left w:val="none" w:sz="0" w:space="0" w:color="auto"/>
        <w:bottom w:val="none" w:sz="0" w:space="0" w:color="auto"/>
        <w:right w:val="none" w:sz="0" w:space="0" w:color="auto"/>
      </w:divBdr>
    </w:div>
    <w:div w:id="1521317127">
      <w:bodyDiv w:val="1"/>
      <w:marLeft w:val="0"/>
      <w:marRight w:val="0"/>
      <w:marTop w:val="0"/>
      <w:marBottom w:val="0"/>
      <w:divBdr>
        <w:top w:val="none" w:sz="0" w:space="0" w:color="auto"/>
        <w:left w:val="none" w:sz="0" w:space="0" w:color="auto"/>
        <w:bottom w:val="none" w:sz="0" w:space="0" w:color="auto"/>
        <w:right w:val="none" w:sz="0" w:space="0" w:color="auto"/>
      </w:divBdr>
    </w:div>
    <w:div w:id="1522545647">
      <w:bodyDiv w:val="1"/>
      <w:marLeft w:val="0"/>
      <w:marRight w:val="0"/>
      <w:marTop w:val="0"/>
      <w:marBottom w:val="0"/>
      <w:divBdr>
        <w:top w:val="none" w:sz="0" w:space="0" w:color="auto"/>
        <w:left w:val="none" w:sz="0" w:space="0" w:color="auto"/>
        <w:bottom w:val="none" w:sz="0" w:space="0" w:color="auto"/>
        <w:right w:val="none" w:sz="0" w:space="0" w:color="auto"/>
      </w:divBdr>
    </w:div>
    <w:div w:id="1523326290">
      <w:bodyDiv w:val="1"/>
      <w:marLeft w:val="0"/>
      <w:marRight w:val="0"/>
      <w:marTop w:val="0"/>
      <w:marBottom w:val="0"/>
      <w:divBdr>
        <w:top w:val="none" w:sz="0" w:space="0" w:color="auto"/>
        <w:left w:val="none" w:sz="0" w:space="0" w:color="auto"/>
        <w:bottom w:val="none" w:sz="0" w:space="0" w:color="auto"/>
        <w:right w:val="none" w:sz="0" w:space="0" w:color="auto"/>
      </w:divBdr>
    </w:div>
    <w:div w:id="1525317219">
      <w:bodyDiv w:val="1"/>
      <w:marLeft w:val="0"/>
      <w:marRight w:val="0"/>
      <w:marTop w:val="0"/>
      <w:marBottom w:val="0"/>
      <w:divBdr>
        <w:top w:val="none" w:sz="0" w:space="0" w:color="auto"/>
        <w:left w:val="none" w:sz="0" w:space="0" w:color="auto"/>
        <w:bottom w:val="none" w:sz="0" w:space="0" w:color="auto"/>
        <w:right w:val="none" w:sz="0" w:space="0" w:color="auto"/>
      </w:divBdr>
    </w:div>
    <w:div w:id="1525509829">
      <w:bodyDiv w:val="1"/>
      <w:marLeft w:val="0"/>
      <w:marRight w:val="0"/>
      <w:marTop w:val="0"/>
      <w:marBottom w:val="0"/>
      <w:divBdr>
        <w:top w:val="none" w:sz="0" w:space="0" w:color="auto"/>
        <w:left w:val="none" w:sz="0" w:space="0" w:color="auto"/>
        <w:bottom w:val="none" w:sz="0" w:space="0" w:color="auto"/>
        <w:right w:val="none" w:sz="0" w:space="0" w:color="auto"/>
      </w:divBdr>
    </w:div>
    <w:div w:id="1525751082">
      <w:bodyDiv w:val="1"/>
      <w:marLeft w:val="0"/>
      <w:marRight w:val="0"/>
      <w:marTop w:val="0"/>
      <w:marBottom w:val="0"/>
      <w:divBdr>
        <w:top w:val="none" w:sz="0" w:space="0" w:color="auto"/>
        <w:left w:val="none" w:sz="0" w:space="0" w:color="auto"/>
        <w:bottom w:val="none" w:sz="0" w:space="0" w:color="auto"/>
        <w:right w:val="none" w:sz="0" w:space="0" w:color="auto"/>
      </w:divBdr>
    </w:div>
    <w:div w:id="1529174953">
      <w:bodyDiv w:val="1"/>
      <w:marLeft w:val="0"/>
      <w:marRight w:val="0"/>
      <w:marTop w:val="0"/>
      <w:marBottom w:val="0"/>
      <w:divBdr>
        <w:top w:val="none" w:sz="0" w:space="0" w:color="auto"/>
        <w:left w:val="none" w:sz="0" w:space="0" w:color="auto"/>
        <w:bottom w:val="none" w:sz="0" w:space="0" w:color="auto"/>
        <w:right w:val="none" w:sz="0" w:space="0" w:color="auto"/>
      </w:divBdr>
    </w:div>
    <w:div w:id="1531794266">
      <w:bodyDiv w:val="1"/>
      <w:marLeft w:val="0"/>
      <w:marRight w:val="0"/>
      <w:marTop w:val="0"/>
      <w:marBottom w:val="0"/>
      <w:divBdr>
        <w:top w:val="none" w:sz="0" w:space="0" w:color="auto"/>
        <w:left w:val="none" w:sz="0" w:space="0" w:color="auto"/>
        <w:bottom w:val="none" w:sz="0" w:space="0" w:color="auto"/>
        <w:right w:val="none" w:sz="0" w:space="0" w:color="auto"/>
      </w:divBdr>
    </w:div>
    <w:div w:id="1532648729">
      <w:bodyDiv w:val="1"/>
      <w:marLeft w:val="0"/>
      <w:marRight w:val="0"/>
      <w:marTop w:val="0"/>
      <w:marBottom w:val="0"/>
      <w:divBdr>
        <w:top w:val="none" w:sz="0" w:space="0" w:color="auto"/>
        <w:left w:val="none" w:sz="0" w:space="0" w:color="auto"/>
        <w:bottom w:val="none" w:sz="0" w:space="0" w:color="auto"/>
        <w:right w:val="none" w:sz="0" w:space="0" w:color="auto"/>
      </w:divBdr>
    </w:div>
    <w:div w:id="1535265653">
      <w:bodyDiv w:val="1"/>
      <w:marLeft w:val="0"/>
      <w:marRight w:val="0"/>
      <w:marTop w:val="0"/>
      <w:marBottom w:val="0"/>
      <w:divBdr>
        <w:top w:val="none" w:sz="0" w:space="0" w:color="auto"/>
        <w:left w:val="none" w:sz="0" w:space="0" w:color="auto"/>
        <w:bottom w:val="none" w:sz="0" w:space="0" w:color="auto"/>
        <w:right w:val="none" w:sz="0" w:space="0" w:color="auto"/>
      </w:divBdr>
    </w:div>
    <w:div w:id="1536120147">
      <w:bodyDiv w:val="1"/>
      <w:marLeft w:val="0"/>
      <w:marRight w:val="0"/>
      <w:marTop w:val="0"/>
      <w:marBottom w:val="0"/>
      <w:divBdr>
        <w:top w:val="none" w:sz="0" w:space="0" w:color="auto"/>
        <w:left w:val="none" w:sz="0" w:space="0" w:color="auto"/>
        <w:bottom w:val="none" w:sz="0" w:space="0" w:color="auto"/>
        <w:right w:val="none" w:sz="0" w:space="0" w:color="auto"/>
      </w:divBdr>
    </w:div>
    <w:div w:id="1537543191">
      <w:bodyDiv w:val="1"/>
      <w:marLeft w:val="0"/>
      <w:marRight w:val="0"/>
      <w:marTop w:val="0"/>
      <w:marBottom w:val="0"/>
      <w:divBdr>
        <w:top w:val="none" w:sz="0" w:space="0" w:color="auto"/>
        <w:left w:val="none" w:sz="0" w:space="0" w:color="auto"/>
        <w:bottom w:val="none" w:sz="0" w:space="0" w:color="auto"/>
        <w:right w:val="none" w:sz="0" w:space="0" w:color="auto"/>
      </w:divBdr>
    </w:div>
    <w:div w:id="1537889258">
      <w:bodyDiv w:val="1"/>
      <w:marLeft w:val="0"/>
      <w:marRight w:val="0"/>
      <w:marTop w:val="0"/>
      <w:marBottom w:val="0"/>
      <w:divBdr>
        <w:top w:val="none" w:sz="0" w:space="0" w:color="auto"/>
        <w:left w:val="none" w:sz="0" w:space="0" w:color="auto"/>
        <w:bottom w:val="none" w:sz="0" w:space="0" w:color="auto"/>
        <w:right w:val="none" w:sz="0" w:space="0" w:color="auto"/>
      </w:divBdr>
    </w:div>
    <w:div w:id="1538392909">
      <w:bodyDiv w:val="1"/>
      <w:marLeft w:val="0"/>
      <w:marRight w:val="0"/>
      <w:marTop w:val="0"/>
      <w:marBottom w:val="0"/>
      <w:divBdr>
        <w:top w:val="none" w:sz="0" w:space="0" w:color="auto"/>
        <w:left w:val="none" w:sz="0" w:space="0" w:color="auto"/>
        <w:bottom w:val="none" w:sz="0" w:space="0" w:color="auto"/>
        <w:right w:val="none" w:sz="0" w:space="0" w:color="auto"/>
      </w:divBdr>
    </w:div>
    <w:div w:id="1539584207">
      <w:bodyDiv w:val="1"/>
      <w:marLeft w:val="0"/>
      <w:marRight w:val="0"/>
      <w:marTop w:val="0"/>
      <w:marBottom w:val="0"/>
      <w:divBdr>
        <w:top w:val="none" w:sz="0" w:space="0" w:color="auto"/>
        <w:left w:val="none" w:sz="0" w:space="0" w:color="auto"/>
        <w:bottom w:val="none" w:sz="0" w:space="0" w:color="auto"/>
        <w:right w:val="none" w:sz="0" w:space="0" w:color="auto"/>
      </w:divBdr>
    </w:div>
    <w:div w:id="1540313008">
      <w:bodyDiv w:val="1"/>
      <w:marLeft w:val="0"/>
      <w:marRight w:val="0"/>
      <w:marTop w:val="0"/>
      <w:marBottom w:val="0"/>
      <w:divBdr>
        <w:top w:val="none" w:sz="0" w:space="0" w:color="auto"/>
        <w:left w:val="none" w:sz="0" w:space="0" w:color="auto"/>
        <w:bottom w:val="none" w:sz="0" w:space="0" w:color="auto"/>
        <w:right w:val="none" w:sz="0" w:space="0" w:color="auto"/>
      </w:divBdr>
    </w:div>
    <w:div w:id="1541549965">
      <w:bodyDiv w:val="1"/>
      <w:marLeft w:val="0"/>
      <w:marRight w:val="0"/>
      <w:marTop w:val="0"/>
      <w:marBottom w:val="0"/>
      <w:divBdr>
        <w:top w:val="none" w:sz="0" w:space="0" w:color="auto"/>
        <w:left w:val="none" w:sz="0" w:space="0" w:color="auto"/>
        <w:bottom w:val="none" w:sz="0" w:space="0" w:color="auto"/>
        <w:right w:val="none" w:sz="0" w:space="0" w:color="auto"/>
      </w:divBdr>
    </w:div>
    <w:div w:id="1541893878">
      <w:bodyDiv w:val="1"/>
      <w:marLeft w:val="0"/>
      <w:marRight w:val="0"/>
      <w:marTop w:val="0"/>
      <w:marBottom w:val="0"/>
      <w:divBdr>
        <w:top w:val="none" w:sz="0" w:space="0" w:color="auto"/>
        <w:left w:val="none" w:sz="0" w:space="0" w:color="auto"/>
        <w:bottom w:val="none" w:sz="0" w:space="0" w:color="auto"/>
        <w:right w:val="none" w:sz="0" w:space="0" w:color="auto"/>
      </w:divBdr>
    </w:div>
    <w:div w:id="1544367287">
      <w:bodyDiv w:val="1"/>
      <w:marLeft w:val="0"/>
      <w:marRight w:val="0"/>
      <w:marTop w:val="0"/>
      <w:marBottom w:val="0"/>
      <w:divBdr>
        <w:top w:val="none" w:sz="0" w:space="0" w:color="auto"/>
        <w:left w:val="none" w:sz="0" w:space="0" w:color="auto"/>
        <w:bottom w:val="none" w:sz="0" w:space="0" w:color="auto"/>
        <w:right w:val="none" w:sz="0" w:space="0" w:color="auto"/>
      </w:divBdr>
    </w:div>
    <w:div w:id="1544370287">
      <w:bodyDiv w:val="1"/>
      <w:marLeft w:val="0"/>
      <w:marRight w:val="0"/>
      <w:marTop w:val="0"/>
      <w:marBottom w:val="0"/>
      <w:divBdr>
        <w:top w:val="none" w:sz="0" w:space="0" w:color="auto"/>
        <w:left w:val="none" w:sz="0" w:space="0" w:color="auto"/>
        <w:bottom w:val="none" w:sz="0" w:space="0" w:color="auto"/>
        <w:right w:val="none" w:sz="0" w:space="0" w:color="auto"/>
      </w:divBdr>
    </w:div>
    <w:div w:id="1545101672">
      <w:bodyDiv w:val="1"/>
      <w:marLeft w:val="0"/>
      <w:marRight w:val="0"/>
      <w:marTop w:val="0"/>
      <w:marBottom w:val="0"/>
      <w:divBdr>
        <w:top w:val="none" w:sz="0" w:space="0" w:color="auto"/>
        <w:left w:val="none" w:sz="0" w:space="0" w:color="auto"/>
        <w:bottom w:val="none" w:sz="0" w:space="0" w:color="auto"/>
        <w:right w:val="none" w:sz="0" w:space="0" w:color="auto"/>
      </w:divBdr>
    </w:div>
    <w:div w:id="1545294770">
      <w:bodyDiv w:val="1"/>
      <w:marLeft w:val="0"/>
      <w:marRight w:val="0"/>
      <w:marTop w:val="0"/>
      <w:marBottom w:val="0"/>
      <w:divBdr>
        <w:top w:val="none" w:sz="0" w:space="0" w:color="auto"/>
        <w:left w:val="none" w:sz="0" w:space="0" w:color="auto"/>
        <w:bottom w:val="none" w:sz="0" w:space="0" w:color="auto"/>
        <w:right w:val="none" w:sz="0" w:space="0" w:color="auto"/>
      </w:divBdr>
    </w:div>
    <w:div w:id="1546987899">
      <w:bodyDiv w:val="1"/>
      <w:marLeft w:val="0"/>
      <w:marRight w:val="0"/>
      <w:marTop w:val="0"/>
      <w:marBottom w:val="0"/>
      <w:divBdr>
        <w:top w:val="none" w:sz="0" w:space="0" w:color="auto"/>
        <w:left w:val="none" w:sz="0" w:space="0" w:color="auto"/>
        <w:bottom w:val="none" w:sz="0" w:space="0" w:color="auto"/>
        <w:right w:val="none" w:sz="0" w:space="0" w:color="auto"/>
      </w:divBdr>
    </w:div>
    <w:div w:id="1547375623">
      <w:bodyDiv w:val="1"/>
      <w:marLeft w:val="0"/>
      <w:marRight w:val="0"/>
      <w:marTop w:val="0"/>
      <w:marBottom w:val="0"/>
      <w:divBdr>
        <w:top w:val="none" w:sz="0" w:space="0" w:color="auto"/>
        <w:left w:val="none" w:sz="0" w:space="0" w:color="auto"/>
        <w:bottom w:val="none" w:sz="0" w:space="0" w:color="auto"/>
        <w:right w:val="none" w:sz="0" w:space="0" w:color="auto"/>
      </w:divBdr>
    </w:div>
    <w:div w:id="1551772302">
      <w:bodyDiv w:val="1"/>
      <w:marLeft w:val="0"/>
      <w:marRight w:val="0"/>
      <w:marTop w:val="0"/>
      <w:marBottom w:val="0"/>
      <w:divBdr>
        <w:top w:val="none" w:sz="0" w:space="0" w:color="auto"/>
        <w:left w:val="none" w:sz="0" w:space="0" w:color="auto"/>
        <w:bottom w:val="none" w:sz="0" w:space="0" w:color="auto"/>
        <w:right w:val="none" w:sz="0" w:space="0" w:color="auto"/>
      </w:divBdr>
    </w:div>
    <w:div w:id="1553274788">
      <w:bodyDiv w:val="1"/>
      <w:marLeft w:val="0"/>
      <w:marRight w:val="0"/>
      <w:marTop w:val="0"/>
      <w:marBottom w:val="0"/>
      <w:divBdr>
        <w:top w:val="none" w:sz="0" w:space="0" w:color="auto"/>
        <w:left w:val="none" w:sz="0" w:space="0" w:color="auto"/>
        <w:bottom w:val="none" w:sz="0" w:space="0" w:color="auto"/>
        <w:right w:val="none" w:sz="0" w:space="0" w:color="auto"/>
      </w:divBdr>
    </w:div>
    <w:div w:id="1553729218">
      <w:bodyDiv w:val="1"/>
      <w:marLeft w:val="0"/>
      <w:marRight w:val="0"/>
      <w:marTop w:val="0"/>
      <w:marBottom w:val="0"/>
      <w:divBdr>
        <w:top w:val="none" w:sz="0" w:space="0" w:color="auto"/>
        <w:left w:val="none" w:sz="0" w:space="0" w:color="auto"/>
        <w:bottom w:val="none" w:sz="0" w:space="0" w:color="auto"/>
        <w:right w:val="none" w:sz="0" w:space="0" w:color="auto"/>
      </w:divBdr>
    </w:div>
    <w:div w:id="1558277562">
      <w:bodyDiv w:val="1"/>
      <w:marLeft w:val="0"/>
      <w:marRight w:val="0"/>
      <w:marTop w:val="0"/>
      <w:marBottom w:val="0"/>
      <w:divBdr>
        <w:top w:val="none" w:sz="0" w:space="0" w:color="auto"/>
        <w:left w:val="none" w:sz="0" w:space="0" w:color="auto"/>
        <w:bottom w:val="none" w:sz="0" w:space="0" w:color="auto"/>
        <w:right w:val="none" w:sz="0" w:space="0" w:color="auto"/>
      </w:divBdr>
    </w:div>
    <w:div w:id="1560437983">
      <w:bodyDiv w:val="1"/>
      <w:marLeft w:val="0"/>
      <w:marRight w:val="0"/>
      <w:marTop w:val="0"/>
      <w:marBottom w:val="0"/>
      <w:divBdr>
        <w:top w:val="none" w:sz="0" w:space="0" w:color="auto"/>
        <w:left w:val="none" w:sz="0" w:space="0" w:color="auto"/>
        <w:bottom w:val="none" w:sz="0" w:space="0" w:color="auto"/>
        <w:right w:val="none" w:sz="0" w:space="0" w:color="auto"/>
      </w:divBdr>
    </w:div>
    <w:div w:id="1563101140">
      <w:bodyDiv w:val="1"/>
      <w:marLeft w:val="0"/>
      <w:marRight w:val="0"/>
      <w:marTop w:val="0"/>
      <w:marBottom w:val="0"/>
      <w:divBdr>
        <w:top w:val="none" w:sz="0" w:space="0" w:color="auto"/>
        <w:left w:val="none" w:sz="0" w:space="0" w:color="auto"/>
        <w:bottom w:val="none" w:sz="0" w:space="0" w:color="auto"/>
        <w:right w:val="none" w:sz="0" w:space="0" w:color="auto"/>
      </w:divBdr>
    </w:div>
    <w:div w:id="1564098122">
      <w:bodyDiv w:val="1"/>
      <w:marLeft w:val="0"/>
      <w:marRight w:val="0"/>
      <w:marTop w:val="0"/>
      <w:marBottom w:val="0"/>
      <w:divBdr>
        <w:top w:val="none" w:sz="0" w:space="0" w:color="auto"/>
        <w:left w:val="none" w:sz="0" w:space="0" w:color="auto"/>
        <w:bottom w:val="none" w:sz="0" w:space="0" w:color="auto"/>
        <w:right w:val="none" w:sz="0" w:space="0" w:color="auto"/>
      </w:divBdr>
    </w:div>
    <w:div w:id="1567305252">
      <w:bodyDiv w:val="1"/>
      <w:marLeft w:val="0"/>
      <w:marRight w:val="0"/>
      <w:marTop w:val="0"/>
      <w:marBottom w:val="0"/>
      <w:divBdr>
        <w:top w:val="none" w:sz="0" w:space="0" w:color="auto"/>
        <w:left w:val="none" w:sz="0" w:space="0" w:color="auto"/>
        <w:bottom w:val="none" w:sz="0" w:space="0" w:color="auto"/>
        <w:right w:val="none" w:sz="0" w:space="0" w:color="auto"/>
      </w:divBdr>
    </w:div>
    <w:div w:id="1568955474">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0144112">
      <w:bodyDiv w:val="1"/>
      <w:marLeft w:val="0"/>
      <w:marRight w:val="0"/>
      <w:marTop w:val="0"/>
      <w:marBottom w:val="0"/>
      <w:divBdr>
        <w:top w:val="none" w:sz="0" w:space="0" w:color="auto"/>
        <w:left w:val="none" w:sz="0" w:space="0" w:color="auto"/>
        <w:bottom w:val="none" w:sz="0" w:space="0" w:color="auto"/>
        <w:right w:val="none" w:sz="0" w:space="0" w:color="auto"/>
      </w:divBdr>
    </w:div>
    <w:div w:id="1571845429">
      <w:bodyDiv w:val="1"/>
      <w:marLeft w:val="0"/>
      <w:marRight w:val="0"/>
      <w:marTop w:val="0"/>
      <w:marBottom w:val="0"/>
      <w:divBdr>
        <w:top w:val="none" w:sz="0" w:space="0" w:color="auto"/>
        <w:left w:val="none" w:sz="0" w:space="0" w:color="auto"/>
        <w:bottom w:val="none" w:sz="0" w:space="0" w:color="auto"/>
        <w:right w:val="none" w:sz="0" w:space="0" w:color="auto"/>
      </w:divBdr>
    </w:div>
    <w:div w:id="1575777126">
      <w:bodyDiv w:val="1"/>
      <w:marLeft w:val="0"/>
      <w:marRight w:val="0"/>
      <w:marTop w:val="0"/>
      <w:marBottom w:val="0"/>
      <w:divBdr>
        <w:top w:val="none" w:sz="0" w:space="0" w:color="auto"/>
        <w:left w:val="none" w:sz="0" w:space="0" w:color="auto"/>
        <w:bottom w:val="none" w:sz="0" w:space="0" w:color="auto"/>
        <w:right w:val="none" w:sz="0" w:space="0" w:color="auto"/>
      </w:divBdr>
    </w:div>
    <w:div w:id="1580360444">
      <w:bodyDiv w:val="1"/>
      <w:marLeft w:val="0"/>
      <w:marRight w:val="0"/>
      <w:marTop w:val="0"/>
      <w:marBottom w:val="0"/>
      <w:divBdr>
        <w:top w:val="none" w:sz="0" w:space="0" w:color="auto"/>
        <w:left w:val="none" w:sz="0" w:space="0" w:color="auto"/>
        <w:bottom w:val="none" w:sz="0" w:space="0" w:color="auto"/>
        <w:right w:val="none" w:sz="0" w:space="0" w:color="auto"/>
      </w:divBdr>
    </w:div>
    <w:div w:id="1581914060">
      <w:bodyDiv w:val="1"/>
      <w:marLeft w:val="0"/>
      <w:marRight w:val="0"/>
      <w:marTop w:val="0"/>
      <w:marBottom w:val="0"/>
      <w:divBdr>
        <w:top w:val="none" w:sz="0" w:space="0" w:color="auto"/>
        <w:left w:val="none" w:sz="0" w:space="0" w:color="auto"/>
        <w:bottom w:val="none" w:sz="0" w:space="0" w:color="auto"/>
        <w:right w:val="none" w:sz="0" w:space="0" w:color="auto"/>
      </w:divBdr>
    </w:div>
    <w:div w:id="1581940052">
      <w:bodyDiv w:val="1"/>
      <w:marLeft w:val="0"/>
      <w:marRight w:val="0"/>
      <w:marTop w:val="0"/>
      <w:marBottom w:val="0"/>
      <w:divBdr>
        <w:top w:val="none" w:sz="0" w:space="0" w:color="auto"/>
        <w:left w:val="none" w:sz="0" w:space="0" w:color="auto"/>
        <w:bottom w:val="none" w:sz="0" w:space="0" w:color="auto"/>
        <w:right w:val="none" w:sz="0" w:space="0" w:color="auto"/>
      </w:divBdr>
    </w:div>
    <w:div w:id="1584333962">
      <w:bodyDiv w:val="1"/>
      <w:marLeft w:val="0"/>
      <w:marRight w:val="0"/>
      <w:marTop w:val="0"/>
      <w:marBottom w:val="0"/>
      <w:divBdr>
        <w:top w:val="none" w:sz="0" w:space="0" w:color="auto"/>
        <w:left w:val="none" w:sz="0" w:space="0" w:color="auto"/>
        <w:bottom w:val="none" w:sz="0" w:space="0" w:color="auto"/>
        <w:right w:val="none" w:sz="0" w:space="0" w:color="auto"/>
      </w:divBdr>
    </w:div>
    <w:div w:id="1584532443">
      <w:bodyDiv w:val="1"/>
      <w:marLeft w:val="0"/>
      <w:marRight w:val="0"/>
      <w:marTop w:val="0"/>
      <w:marBottom w:val="0"/>
      <w:divBdr>
        <w:top w:val="none" w:sz="0" w:space="0" w:color="auto"/>
        <w:left w:val="none" w:sz="0" w:space="0" w:color="auto"/>
        <w:bottom w:val="none" w:sz="0" w:space="0" w:color="auto"/>
        <w:right w:val="none" w:sz="0" w:space="0" w:color="auto"/>
      </w:divBdr>
    </w:div>
    <w:div w:id="1585450266">
      <w:bodyDiv w:val="1"/>
      <w:marLeft w:val="0"/>
      <w:marRight w:val="0"/>
      <w:marTop w:val="0"/>
      <w:marBottom w:val="0"/>
      <w:divBdr>
        <w:top w:val="none" w:sz="0" w:space="0" w:color="auto"/>
        <w:left w:val="none" w:sz="0" w:space="0" w:color="auto"/>
        <w:bottom w:val="none" w:sz="0" w:space="0" w:color="auto"/>
        <w:right w:val="none" w:sz="0" w:space="0" w:color="auto"/>
      </w:divBdr>
    </w:div>
    <w:div w:id="1587953494">
      <w:bodyDiv w:val="1"/>
      <w:marLeft w:val="0"/>
      <w:marRight w:val="0"/>
      <w:marTop w:val="0"/>
      <w:marBottom w:val="0"/>
      <w:divBdr>
        <w:top w:val="none" w:sz="0" w:space="0" w:color="auto"/>
        <w:left w:val="none" w:sz="0" w:space="0" w:color="auto"/>
        <w:bottom w:val="none" w:sz="0" w:space="0" w:color="auto"/>
        <w:right w:val="none" w:sz="0" w:space="0" w:color="auto"/>
      </w:divBdr>
    </w:div>
    <w:div w:id="1588881684">
      <w:bodyDiv w:val="1"/>
      <w:marLeft w:val="0"/>
      <w:marRight w:val="0"/>
      <w:marTop w:val="0"/>
      <w:marBottom w:val="0"/>
      <w:divBdr>
        <w:top w:val="none" w:sz="0" w:space="0" w:color="auto"/>
        <w:left w:val="none" w:sz="0" w:space="0" w:color="auto"/>
        <w:bottom w:val="none" w:sz="0" w:space="0" w:color="auto"/>
        <w:right w:val="none" w:sz="0" w:space="0" w:color="auto"/>
      </w:divBdr>
    </w:div>
    <w:div w:id="1592810804">
      <w:bodyDiv w:val="1"/>
      <w:marLeft w:val="0"/>
      <w:marRight w:val="0"/>
      <w:marTop w:val="0"/>
      <w:marBottom w:val="0"/>
      <w:divBdr>
        <w:top w:val="none" w:sz="0" w:space="0" w:color="auto"/>
        <w:left w:val="none" w:sz="0" w:space="0" w:color="auto"/>
        <w:bottom w:val="none" w:sz="0" w:space="0" w:color="auto"/>
        <w:right w:val="none" w:sz="0" w:space="0" w:color="auto"/>
      </w:divBdr>
    </w:div>
    <w:div w:id="1592860851">
      <w:bodyDiv w:val="1"/>
      <w:marLeft w:val="0"/>
      <w:marRight w:val="0"/>
      <w:marTop w:val="0"/>
      <w:marBottom w:val="0"/>
      <w:divBdr>
        <w:top w:val="none" w:sz="0" w:space="0" w:color="auto"/>
        <w:left w:val="none" w:sz="0" w:space="0" w:color="auto"/>
        <w:bottom w:val="none" w:sz="0" w:space="0" w:color="auto"/>
        <w:right w:val="none" w:sz="0" w:space="0" w:color="auto"/>
      </w:divBdr>
    </w:div>
    <w:div w:id="1596010030">
      <w:bodyDiv w:val="1"/>
      <w:marLeft w:val="0"/>
      <w:marRight w:val="0"/>
      <w:marTop w:val="0"/>
      <w:marBottom w:val="0"/>
      <w:divBdr>
        <w:top w:val="none" w:sz="0" w:space="0" w:color="auto"/>
        <w:left w:val="none" w:sz="0" w:space="0" w:color="auto"/>
        <w:bottom w:val="none" w:sz="0" w:space="0" w:color="auto"/>
        <w:right w:val="none" w:sz="0" w:space="0" w:color="auto"/>
      </w:divBdr>
    </w:div>
    <w:div w:id="1596018758">
      <w:bodyDiv w:val="1"/>
      <w:marLeft w:val="0"/>
      <w:marRight w:val="0"/>
      <w:marTop w:val="0"/>
      <w:marBottom w:val="0"/>
      <w:divBdr>
        <w:top w:val="none" w:sz="0" w:space="0" w:color="auto"/>
        <w:left w:val="none" w:sz="0" w:space="0" w:color="auto"/>
        <w:bottom w:val="none" w:sz="0" w:space="0" w:color="auto"/>
        <w:right w:val="none" w:sz="0" w:space="0" w:color="auto"/>
      </w:divBdr>
    </w:div>
    <w:div w:id="1596985361">
      <w:bodyDiv w:val="1"/>
      <w:marLeft w:val="0"/>
      <w:marRight w:val="0"/>
      <w:marTop w:val="0"/>
      <w:marBottom w:val="0"/>
      <w:divBdr>
        <w:top w:val="none" w:sz="0" w:space="0" w:color="auto"/>
        <w:left w:val="none" w:sz="0" w:space="0" w:color="auto"/>
        <w:bottom w:val="none" w:sz="0" w:space="0" w:color="auto"/>
        <w:right w:val="none" w:sz="0" w:space="0" w:color="auto"/>
      </w:divBdr>
    </w:div>
    <w:div w:id="1597669255">
      <w:bodyDiv w:val="1"/>
      <w:marLeft w:val="0"/>
      <w:marRight w:val="0"/>
      <w:marTop w:val="0"/>
      <w:marBottom w:val="0"/>
      <w:divBdr>
        <w:top w:val="none" w:sz="0" w:space="0" w:color="auto"/>
        <w:left w:val="none" w:sz="0" w:space="0" w:color="auto"/>
        <w:bottom w:val="none" w:sz="0" w:space="0" w:color="auto"/>
        <w:right w:val="none" w:sz="0" w:space="0" w:color="auto"/>
      </w:divBdr>
    </w:div>
    <w:div w:id="1600210034">
      <w:bodyDiv w:val="1"/>
      <w:marLeft w:val="0"/>
      <w:marRight w:val="0"/>
      <w:marTop w:val="0"/>
      <w:marBottom w:val="0"/>
      <w:divBdr>
        <w:top w:val="none" w:sz="0" w:space="0" w:color="auto"/>
        <w:left w:val="none" w:sz="0" w:space="0" w:color="auto"/>
        <w:bottom w:val="none" w:sz="0" w:space="0" w:color="auto"/>
        <w:right w:val="none" w:sz="0" w:space="0" w:color="auto"/>
      </w:divBdr>
    </w:div>
    <w:div w:id="1601379189">
      <w:bodyDiv w:val="1"/>
      <w:marLeft w:val="0"/>
      <w:marRight w:val="0"/>
      <w:marTop w:val="0"/>
      <w:marBottom w:val="0"/>
      <w:divBdr>
        <w:top w:val="none" w:sz="0" w:space="0" w:color="auto"/>
        <w:left w:val="none" w:sz="0" w:space="0" w:color="auto"/>
        <w:bottom w:val="none" w:sz="0" w:space="0" w:color="auto"/>
        <w:right w:val="none" w:sz="0" w:space="0" w:color="auto"/>
      </w:divBdr>
    </w:div>
    <w:div w:id="1601446693">
      <w:bodyDiv w:val="1"/>
      <w:marLeft w:val="0"/>
      <w:marRight w:val="0"/>
      <w:marTop w:val="0"/>
      <w:marBottom w:val="0"/>
      <w:divBdr>
        <w:top w:val="none" w:sz="0" w:space="0" w:color="auto"/>
        <w:left w:val="none" w:sz="0" w:space="0" w:color="auto"/>
        <w:bottom w:val="none" w:sz="0" w:space="0" w:color="auto"/>
        <w:right w:val="none" w:sz="0" w:space="0" w:color="auto"/>
      </w:divBdr>
    </w:div>
    <w:div w:id="1601452842">
      <w:bodyDiv w:val="1"/>
      <w:marLeft w:val="0"/>
      <w:marRight w:val="0"/>
      <w:marTop w:val="0"/>
      <w:marBottom w:val="0"/>
      <w:divBdr>
        <w:top w:val="none" w:sz="0" w:space="0" w:color="auto"/>
        <w:left w:val="none" w:sz="0" w:space="0" w:color="auto"/>
        <w:bottom w:val="none" w:sz="0" w:space="0" w:color="auto"/>
        <w:right w:val="none" w:sz="0" w:space="0" w:color="auto"/>
      </w:divBdr>
    </w:div>
    <w:div w:id="1602642951">
      <w:bodyDiv w:val="1"/>
      <w:marLeft w:val="0"/>
      <w:marRight w:val="0"/>
      <w:marTop w:val="0"/>
      <w:marBottom w:val="0"/>
      <w:divBdr>
        <w:top w:val="none" w:sz="0" w:space="0" w:color="auto"/>
        <w:left w:val="none" w:sz="0" w:space="0" w:color="auto"/>
        <w:bottom w:val="none" w:sz="0" w:space="0" w:color="auto"/>
        <w:right w:val="none" w:sz="0" w:space="0" w:color="auto"/>
      </w:divBdr>
    </w:div>
    <w:div w:id="1603339828">
      <w:bodyDiv w:val="1"/>
      <w:marLeft w:val="0"/>
      <w:marRight w:val="0"/>
      <w:marTop w:val="0"/>
      <w:marBottom w:val="0"/>
      <w:divBdr>
        <w:top w:val="none" w:sz="0" w:space="0" w:color="auto"/>
        <w:left w:val="none" w:sz="0" w:space="0" w:color="auto"/>
        <w:bottom w:val="none" w:sz="0" w:space="0" w:color="auto"/>
        <w:right w:val="none" w:sz="0" w:space="0" w:color="auto"/>
      </w:divBdr>
    </w:div>
    <w:div w:id="1604217384">
      <w:bodyDiv w:val="1"/>
      <w:marLeft w:val="0"/>
      <w:marRight w:val="0"/>
      <w:marTop w:val="0"/>
      <w:marBottom w:val="0"/>
      <w:divBdr>
        <w:top w:val="none" w:sz="0" w:space="0" w:color="auto"/>
        <w:left w:val="none" w:sz="0" w:space="0" w:color="auto"/>
        <w:bottom w:val="none" w:sz="0" w:space="0" w:color="auto"/>
        <w:right w:val="none" w:sz="0" w:space="0" w:color="auto"/>
      </w:divBdr>
    </w:div>
    <w:div w:id="1606232286">
      <w:bodyDiv w:val="1"/>
      <w:marLeft w:val="0"/>
      <w:marRight w:val="0"/>
      <w:marTop w:val="0"/>
      <w:marBottom w:val="0"/>
      <w:divBdr>
        <w:top w:val="none" w:sz="0" w:space="0" w:color="auto"/>
        <w:left w:val="none" w:sz="0" w:space="0" w:color="auto"/>
        <w:bottom w:val="none" w:sz="0" w:space="0" w:color="auto"/>
        <w:right w:val="none" w:sz="0" w:space="0" w:color="auto"/>
      </w:divBdr>
    </w:div>
    <w:div w:id="1607036281">
      <w:bodyDiv w:val="1"/>
      <w:marLeft w:val="0"/>
      <w:marRight w:val="0"/>
      <w:marTop w:val="0"/>
      <w:marBottom w:val="0"/>
      <w:divBdr>
        <w:top w:val="none" w:sz="0" w:space="0" w:color="auto"/>
        <w:left w:val="none" w:sz="0" w:space="0" w:color="auto"/>
        <w:bottom w:val="none" w:sz="0" w:space="0" w:color="auto"/>
        <w:right w:val="none" w:sz="0" w:space="0" w:color="auto"/>
      </w:divBdr>
    </w:div>
    <w:div w:id="1609655502">
      <w:bodyDiv w:val="1"/>
      <w:marLeft w:val="0"/>
      <w:marRight w:val="0"/>
      <w:marTop w:val="0"/>
      <w:marBottom w:val="0"/>
      <w:divBdr>
        <w:top w:val="none" w:sz="0" w:space="0" w:color="auto"/>
        <w:left w:val="none" w:sz="0" w:space="0" w:color="auto"/>
        <w:bottom w:val="none" w:sz="0" w:space="0" w:color="auto"/>
        <w:right w:val="none" w:sz="0" w:space="0" w:color="auto"/>
      </w:divBdr>
    </w:div>
    <w:div w:id="1611548161">
      <w:bodyDiv w:val="1"/>
      <w:marLeft w:val="0"/>
      <w:marRight w:val="0"/>
      <w:marTop w:val="0"/>
      <w:marBottom w:val="0"/>
      <w:divBdr>
        <w:top w:val="none" w:sz="0" w:space="0" w:color="auto"/>
        <w:left w:val="none" w:sz="0" w:space="0" w:color="auto"/>
        <w:bottom w:val="none" w:sz="0" w:space="0" w:color="auto"/>
        <w:right w:val="none" w:sz="0" w:space="0" w:color="auto"/>
      </w:divBdr>
    </w:div>
    <w:div w:id="1611551683">
      <w:bodyDiv w:val="1"/>
      <w:marLeft w:val="0"/>
      <w:marRight w:val="0"/>
      <w:marTop w:val="0"/>
      <w:marBottom w:val="0"/>
      <w:divBdr>
        <w:top w:val="none" w:sz="0" w:space="0" w:color="auto"/>
        <w:left w:val="none" w:sz="0" w:space="0" w:color="auto"/>
        <w:bottom w:val="none" w:sz="0" w:space="0" w:color="auto"/>
        <w:right w:val="none" w:sz="0" w:space="0" w:color="auto"/>
      </w:divBdr>
    </w:div>
    <w:div w:id="1611931223">
      <w:bodyDiv w:val="1"/>
      <w:marLeft w:val="0"/>
      <w:marRight w:val="0"/>
      <w:marTop w:val="0"/>
      <w:marBottom w:val="0"/>
      <w:divBdr>
        <w:top w:val="none" w:sz="0" w:space="0" w:color="auto"/>
        <w:left w:val="none" w:sz="0" w:space="0" w:color="auto"/>
        <w:bottom w:val="none" w:sz="0" w:space="0" w:color="auto"/>
        <w:right w:val="none" w:sz="0" w:space="0" w:color="auto"/>
      </w:divBdr>
    </w:div>
    <w:div w:id="1612081443">
      <w:bodyDiv w:val="1"/>
      <w:marLeft w:val="0"/>
      <w:marRight w:val="0"/>
      <w:marTop w:val="0"/>
      <w:marBottom w:val="0"/>
      <w:divBdr>
        <w:top w:val="none" w:sz="0" w:space="0" w:color="auto"/>
        <w:left w:val="none" w:sz="0" w:space="0" w:color="auto"/>
        <w:bottom w:val="none" w:sz="0" w:space="0" w:color="auto"/>
        <w:right w:val="none" w:sz="0" w:space="0" w:color="auto"/>
      </w:divBdr>
    </w:div>
    <w:div w:id="1614092368">
      <w:bodyDiv w:val="1"/>
      <w:marLeft w:val="0"/>
      <w:marRight w:val="0"/>
      <w:marTop w:val="0"/>
      <w:marBottom w:val="0"/>
      <w:divBdr>
        <w:top w:val="none" w:sz="0" w:space="0" w:color="auto"/>
        <w:left w:val="none" w:sz="0" w:space="0" w:color="auto"/>
        <w:bottom w:val="none" w:sz="0" w:space="0" w:color="auto"/>
        <w:right w:val="none" w:sz="0" w:space="0" w:color="auto"/>
      </w:divBdr>
    </w:div>
    <w:div w:id="1614747361">
      <w:bodyDiv w:val="1"/>
      <w:marLeft w:val="0"/>
      <w:marRight w:val="0"/>
      <w:marTop w:val="0"/>
      <w:marBottom w:val="0"/>
      <w:divBdr>
        <w:top w:val="none" w:sz="0" w:space="0" w:color="auto"/>
        <w:left w:val="none" w:sz="0" w:space="0" w:color="auto"/>
        <w:bottom w:val="none" w:sz="0" w:space="0" w:color="auto"/>
        <w:right w:val="none" w:sz="0" w:space="0" w:color="auto"/>
      </w:divBdr>
    </w:div>
    <w:div w:id="1616449626">
      <w:bodyDiv w:val="1"/>
      <w:marLeft w:val="0"/>
      <w:marRight w:val="0"/>
      <w:marTop w:val="0"/>
      <w:marBottom w:val="0"/>
      <w:divBdr>
        <w:top w:val="none" w:sz="0" w:space="0" w:color="auto"/>
        <w:left w:val="none" w:sz="0" w:space="0" w:color="auto"/>
        <w:bottom w:val="none" w:sz="0" w:space="0" w:color="auto"/>
        <w:right w:val="none" w:sz="0" w:space="0" w:color="auto"/>
      </w:divBdr>
    </w:div>
    <w:div w:id="1616592205">
      <w:bodyDiv w:val="1"/>
      <w:marLeft w:val="0"/>
      <w:marRight w:val="0"/>
      <w:marTop w:val="0"/>
      <w:marBottom w:val="0"/>
      <w:divBdr>
        <w:top w:val="none" w:sz="0" w:space="0" w:color="auto"/>
        <w:left w:val="none" w:sz="0" w:space="0" w:color="auto"/>
        <w:bottom w:val="none" w:sz="0" w:space="0" w:color="auto"/>
        <w:right w:val="none" w:sz="0" w:space="0" w:color="auto"/>
      </w:divBdr>
    </w:div>
    <w:div w:id="1616710012">
      <w:bodyDiv w:val="1"/>
      <w:marLeft w:val="0"/>
      <w:marRight w:val="0"/>
      <w:marTop w:val="0"/>
      <w:marBottom w:val="0"/>
      <w:divBdr>
        <w:top w:val="none" w:sz="0" w:space="0" w:color="auto"/>
        <w:left w:val="none" w:sz="0" w:space="0" w:color="auto"/>
        <w:bottom w:val="none" w:sz="0" w:space="0" w:color="auto"/>
        <w:right w:val="none" w:sz="0" w:space="0" w:color="auto"/>
      </w:divBdr>
    </w:div>
    <w:div w:id="1617249298">
      <w:bodyDiv w:val="1"/>
      <w:marLeft w:val="0"/>
      <w:marRight w:val="0"/>
      <w:marTop w:val="0"/>
      <w:marBottom w:val="0"/>
      <w:divBdr>
        <w:top w:val="none" w:sz="0" w:space="0" w:color="auto"/>
        <w:left w:val="none" w:sz="0" w:space="0" w:color="auto"/>
        <w:bottom w:val="none" w:sz="0" w:space="0" w:color="auto"/>
        <w:right w:val="none" w:sz="0" w:space="0" w:color="auto"/>
      </w:divBdr>
    </w:div>
    <w:div w:id="1617710253">
      <w:bodyDiv w:val="1"/>
      <w:marLeft w:val="0"/>
      <w:marRight w:val="0"/>
      <w:marTop w:val="0"/>
      <w:marBottom w:val="0"/>
      <w:divBdr>
        <w:top w:val="none" w:sz="0" w:space="0" w:color="auto"/>
        <w:left w:val="none" w:sz="0" w:space="0" w:color="auto"/>
        <w:bottom w:val="none" w:sz="0" w:space="0" w:color="auto"/>
        <w:right w:val="none" w:sz="0" w:space="0" w:color="auto"/>
      </w:divBdr>
    </w:div>
    <w:div w:id="1618178651">
      <w:bodyDiv w:val="1"/>
      <w:marLeft w:val="0"/>
      <w:marRight w:val="0"/>
      <w:marTop w:val="0"/>
      <w:marBottom w:val="0"/>
      <w:divBdr>
        <w:top w:val="none" w:sz="0" w:space="0" w:color="auto"/>
        <w:left w:val="none" w:sz="0" w:space="0" w:color="auto"/>
        <w:bottom w:val="none" w:sz="0" w:space="0" w:color="auto"/>
        <w:right w:val="none" w:sz="0" w:space="0" w:color="auto"/>
      </w:divBdr>
    </w:div>
    <w:div w:id="1619024776">
      <w:bodyDiv w:val="1"/>
      <w:marLeft w:val="0"/>
      <w:marRight w:val="0"/>
      <w:marTop w:val="0"/>
      <w:marBottom w:val="0"/>
      <w:divBdr>
        <w:top w:val="none" w:sz="0" w:space="0" w:color="auto"/>
        <w:left w:val="none" w:sz="0" w:space="0" w:color="auto"/>
        <w:bottom w:val="none" w:sz="0" w:space="0" w:color="auto"/>
        <w:right w:val="none" w:sz="0" w:space="0" w:color="auto"/>
      </w:divBdr>
    </w:div>
    <w:div w:id="1620527002">
      <w:bodyDiv w:val="1"/>
      <w:marLeft w:val="0"/>
      <w:marRight w:val="0"/>
      <w:marTop w:val="0"/>
      <w:marBottom w:val="0"/>
      <w:divBdr>
        <w:top w:val="none" w:sz="0" w:space="0" w:color="auto"/>
        <w:left w:val="none" w:sz="0" w:space="0" w:color="auto"/>
        <w:bottom w:val="none" w:sz="0" w:space="0" w:color="auto"/>
        <w:right w:val="none" w:sz="0" w:space="0" w:color="auto"/>
      </w:divBdr>
    </w:div>
    <w:div w:id="1625425044">
      <w:bodyDiv w:val="1"/>
      <w:marLeft w:val="0"/>
      <w:marRight w:val="0"/>
      <w:marTop w:val="0"/>
      <w:marBottom w:val="0"/>
      <w:divBdr>
        <w:top w:val="none" w:sz="0" w:space="0" w:color="auto"/>
        <w:left w:val="none" w:sz="0" w:space="0" w:color="auto"/>
        <w:bottom w:val="none" w:sz="0" w:space="0" w:color="auto"/>
        <w:right w:val="none" w:sz="0" w:space="0" w:color="auto"/>
      </w:divBdr>
    </w:div>
    <w:div w:id="1625497558">
      <w:bodyDiv w:val="1"/>
      <w:marLeft w:val="0"/>
      <w:marRight w:val="0"/>
      <w:marTop w:val="0"/>
      <w:marBottom w:val="0"/>
      <w:divBdr>
        <w:top w:val="none" w:sz="0" w:space="0" w:color="auto"/>
        <w:left w:val="none" w:sz="0" w:space="0" w:color="auto"/>
        <w:bottom w:val="none" w:sz="0" w:space="0" w:color="auto"/>
        <w:right w:val="none" w:sz="0" w:space="0" w:color="auto"/>
      </w:divBdr>
    </w:div>
    <w:div w:id="1626887360">
      <w:bodyDiv w:val="1"/>
      <w:marLeft w:val="0"/>
      <w:marRight w:val="0"/>
      <w:marTop w:val="0"/>
      <w:marBottom w:val="0"/>
      <w:divBdr>
        <w:top w:val="none" w:sz="0" w:space="0" w:color="auto"/>
        <w:left w:val="none" w:sz="0" w:space="0" w:color="auto"/>
        <w:bottom w:val="none" w:sz="0" w:space="0" w:color="auto"/>
        <w:right w:val="none" w:sz="0" w:space="0" w:color="auto"/>
      </w:divBdr>
    </w:div>
    <w:div w:id="1631402603">
      <w:bodyDiv w:val="1"/>
      <w:marLeft w:val="0"/>
      <w:marRight w:val="0"/>
      <w:marTop w:val="0"/>
      <w:marBottom w:val="0"/>
      <w:divBdr>
        <w:top w:val="none" w:sz="0" w:space="0" w:color="auto"/>
        <w:left w:val="none" w:sz="0" w:space="0" w:color="auto"/>
        <w:bottom w:val="none" w:sz="0" w:space="0" w:color="auto"/>
        <w:right w:val="none" w:sz="0" w:space="0" w:color="auto"/>
      </w:divBdr>
    </w:div>
    <w:div w:id="1632444862">
      <w:bodyDiv w:val="1"/>
      <w:marLeft w:val="0"/>
      <w:marRight w:val="0"/>
      <w:marTop w:val="0"/>
      <w:marBottom w:val="0"/>
      <w:divBdr>
        <w:top w:val="none" w:sz="0" w:space="0" w:color="auto"/>
        <w:left w:val="none" w:sz="0" w:space="0" w:color="auto"/>
        <w:bottom w:val="none" w:sz="0" w:space="0" w:color="auto"/>
        <w:right w:val="none" w:sz="0" w:space="0" w:color="auto"/>
      </w:divBdr>
    </w:div>
    <w:div w:id="1634368874">
      <w:bodyDiv w:val="1"/>
      <w:marLeft w:val="0"/>
      <w:marRight w:val="0"/>
      <w:marTop w:val="0"/>
      <w:marBottom w:val="0"/>
      <w:divBdr>
        <w:top w:val="none" w:sz="0" w:space="0" w:color="auto"/>
        <w:left w:val="none" w:sz="0" w:space="0" w:color="auto"/>
        <w:bottom w:val="none" w:sz="0" w:space="0" w:color="auto"/>
        <w:right w:val="none" w:sz="0" w:space="0" w:color="auto"/>
      </w:divBdr>
    </w:div>
    <w:div w:id="1636175392">
      <w:bodyDiv w:val="1"/>
      <w:marLeft w:val="0"/>
      <w:marRight w:val="0"/>
      <w:marTop w:val="0"/>
      <w:marBottom w:val="0"/>
      <w:divBdr>
        <w:top w:val="none" w:sz="0" w:space="0" w:color="auto"/>
        <w:left w:val="none" w:sz="0" w:space="0" w:color="auto"/>
        <w:bottom w:val="none" w:sz="0" w:space="0" w:color="auto"/>
        <w:right w:val="none" w:sz="0" w:space="0" w:color="auto"/>
      </w:divBdr>
    </w:div>
    <w:div w:id="1636330025">
      <w:bodyDiv w:val="1"/>
      <w:marLeft w:val="0"/>
      <w:marRight w:val="0"/>
      <w:marTop w:val="0"/>
      <w:marBottom w:val="0"/>
      <w:divBdr>
        <w:top w:val="none" w:sz="0" w:space="0" w:color="auto"/>
        <w:left w:val="none" w:sz="0" w:space="0" w:color="auto"/>
        <w:bottom w:val="none" w:sz="0" w:space="0" w:color="auto"/>
        <w:right w:val="none" w:sz="0" w:space="0" w:color="auto"/>
      </w:divBdr>
    </w:div>
    <w:div w:id="1638953060">
      <w:bodyDiv w:val="1"/>
      <w:marLeft w:val="0"/>
      <w:marRight w:val="0"/>
      <w:marTop w:val="0"/>
      <w:marBottom w:val="0"/>
      <w:divBdr>
        <w:top w:val="none" w:sz="0" w:space="0" w:color="auto"/>
        <w:left w:val="none" w:sz="0" w:space="0" w:color="auto"/>
        <w:bottom w:val="none" w:sz="0" w:space="0" w:color="auto"/>
        <w:right w:val="none" w:sz="0" w:space="0" w:color="auto"/>
      </w:divBdr>
    </w:div>
    <w:div w:id="1642150457">
      <w:bodyDiv w:val="1"/>
      <w:marLeft w:val="0"/>
      <w:marRight w:val="0"/>
      <w:marTop w:val="0"/>
      <w:marBottom w:val="0"/>
      <w:divBdr>
        <w:top w:val="none" w:sz="0" w:space="0" w:color="auto"/>
        <w:left w:val="none" w:sz="0" w:space="0" w:color="auto"/>
        <w:bottom w:val="none" w:sz="0" w:space="0" w:color="auto"/>
        <w:right w:val="none" w:sz="0" w:space="0" w:color="auto"/>
      </w:divBdr>
    </w:div>
    <w:div w:id="1643191125">
      <w:bodyDiv w:val="1"/>
      <w:marLeft w:val="0"/>
      <w:marRight w:val="0"/>
      <w:marTop w:val="0"/>
      <w:marBottom w:val="0"/>
      <w:divBdr>
        <w:top w:val="none" w:sz="0" w:space="0" w:color="auto"/>
        <w:left w:val="none" w:sz="0" w:space="0" w:color="auto"/>
        <w:bottom w:val="none" w:sz="0" w:space="0" w:color="auto"/>
        <w:right w:val="none" w:sz="0" w:space="0" w:color="auto"/>
      </w:divBdr>
    </w:div>
    <w:div w:id="1643534784">
      <w:bodyDiv w:val="1"/>
      <w:marLeft w:val="0"/>
      <w:marRight w:val="0"/>
      <w:marTop w:val="0"/>
      <w:marBottom w:val="0"/>
      <w:divBdr>
        <w:top w:val="none" w:sz="0" w:space="0" w:color="auto"/>
        <w:left w:val="none" w:sz="0" w:space="0" w:color="auto"/>
        <w:bottom w:val="none" w:sz="0" w:space="0" w:color="auto"/>
        <w:right w:val="none" w:sz="0" w:space="0" w:color="auto"/>
      </w:divBdr>
    </w:div>
    <w:div w:id="1643584456">
      <w:bodyDiv w:val="1"/>
      <w:marLeft w:val="0"/>
      <w:marRight w:val="0"/>
      <w:marTop w:val="0"/>
      <w:marBottom w:val="0"/>
      <w:divBdr>
        <w:top w:val="none" w:sz="0" w:space="0" w:color="auto"/>
        <w:left w:val="none" w:sz="0" w:space="0" w:color="auto"/>
        <w:bottom w:val="none" w:sz="0" w:space="0" w:color="auto"/>
        <w:right w:val="none" w:sz="0" w:space="0" w:color="auto"/>
      </w:divBdr>
    </w:div>
    <w:div w:id="1643851484">
      <w:bodyDiv w:val="1"/>
      <w:marLeft w:val="0"/>
      <w:marRight w:val="0"/>
      <w:marTop w:val="0"/>
      <w:marBottom w:val="0"/>
      <w:divBdr>
        <w:top w:val="none" w:sz="0" w:space="0" w:color="auto"/>
        <w:left w:val="none" w:sz="0" w:space="0" w:color="auto"/>
        <w:bottom w:val="none" w:sz="0" w:space="0" w:color="auto"/>
        <w:right w:val="none" w:sz="0" w:space="0" w:color="auto"/>
      </w:divBdr>
    </w:div>
    <w:div w:id="1650017428">
      <w:bodyDiv w:val="1"/>
      <w:marLeft w:val="0"/>
      <w:marRight w:val="0"/>
      <w:marTop w:val="0"/>
      <w:marBottom w:val="0"/>
      <w:divBdr>
        <w:top w:val="none" w:sz="0" w:space="0" w:color="auto"/>
        <w:left w:val="none" w:sz="0" w:space="0" w:color="auto"/>
        <w:bottom w:val="none" w:sz="0" w:space="0" w:color="auto"/>
        <w:right w:val="none" w:sz="0" w:space="0" w:color="auto"/>
      </w:divBdr>
    </w:div>
    <w:div w:id="1650092062">
      <w:bodyDiv w:val="1"/>
      <w:marLeft w:val="0"/>
      <w:marRight w:val="0"/>
      <w:marTop w:val="0"/>
      <w:marBottom w:val="0"/>
      <w:divBdr>
        <w:top w:val="none" w:sz="0" w:space="0" w:color="auto"/>
        <w:left w:val="none" w:sz="0" w:space="0" w:color="auto"/>
        <w:bottom w:val="none" w:sz="0" w:space="0" w:color="auto"/>
        <w:right w:val="none" w:sz="0" w:space="0" w:color="auto"/>
      </w:divBdr>
    </w:div>
    <w:div w:id="1650596089">
      <w:bodyDiv w:val="1"/>
      <w:marLeft w:val="0"/>
      <w:marRight w:val="0"/>
      <w:marTop w:val="0"/>
      <w:marBottom w:val="0"/>
      <w:divBdr>
        <w:top w:val="none" w:sz="0" w:space="0" w:color="auto"/>
        <w:left w:val="none" w:sz="0" w:space="0" w:color="auto"/>
        <w:bottom w:val="none" w:sz="0" w:space="0" w:color="auto"/>
        <w:right w:val="none" w:sz="0" w:space="0" w:color="auto"/>
      </w:divBdr>
    </w:div>
    <w:div w:id="1651209964">
      <w:bodyDiv w:val="1"/>
      <w:marLeft w:val="0"/>
      <w:marRight w:val="0"/>
      <w:marTop w:val="0"/>
      <w:marBottom w:val="0"/>
      <w:divBdr>
        <w:top w:val="none" w:sz="0" w:space="0" w:color="auto"/>
        <w:left w:val="none" w:sz="0" w:space="0" w:color="auto"/>
        <w:bottom w:val="none" w:sz="0" w:space="0" w:color="auto"/>
        <w:right w:val="none" w:sz="0" w:space="0" w:color="auto"/>
      </w:divBdr>
    </w:div>
    <w:div w:id="1651248856">
      <w:bodyDiv w:val="1"/>
      <w:marLeft w:val="0"/>
      <w:marRight w:val="0"/>
      <w:marTop w:val="0"/>
      <w:marBottom w:val="0"/>
      <w:divBdr>
        <w:top w:val="none" w:sz="0" w:space="0" w:color="auto"/>
        <w:left w:val="none" w:sz="0" w:space="0" w:color="auto"/>
        <w:bottom w:val="none" w:sz="0" w:space="0" w:color="auto"/>
        <w:right w:val="none" w:sz="0" w:space="0" w:color="auto"/>
      </w:divBdr>
    </w:div>
    <w:div w:id="1651859805">
      <w:bodyDiv w:val="1"/>
      <w:marLeft w:val="0"/>
      <w:marRight w:val="0"/>
      <w:marTop w:val="0"/>
      <w:marBottom w:val="0"/>
      <w:divBdr>
        <w:top w:val="none" w:sz="0" w:space="0" w:color="auto"/>
        <w:left w:val="none" w:sz="0" w:space="0" w:color="auto"/>
        <w:bottom w:val="none" w:sz="0" w:space="0" w:color="auto"/>
        <w:right w:val="none" w:sz="0" w:space="0" w:color="auto"/>
      </w:divBdr>
    </w:div>
    <w:div w:id="1652636745">
      <w:bodyDiv w:val="1"/>
      <w:marLeft w:val="0"/>
      <w:marRight w:val="0"/>
      <w:marTop w:val="0"/>
      <w:marBottom w:val="0"/>
      <w:divBdr>
        <w:top w:val="none" w:sz="0" w:space="0" w:color="auto"/>
        <w:left w:val="none" w:sz="0" w:space="0" w:color="auto"/>
        <w:bottom w:val="none" w:sz="0" w:space="0" w:color="auto"/>
        <w:right w:val="none" w:sz="0" w:space="0" w:color="auto"/>
      </w:divBdr>
    </w:div>
    <w:div w:id="1657028169">
      <w:bodyDiv w:val="1"/>
      <w:marLeft w:val="0"/>
      <w:marRight w:val="0"/>
      <w:marTop w:val="0"/>
      <w:marBottom w:val="0"/>
      <w:divBdr>
        <w:top w:val="none" w:sz="0" w:space="0" w:color="auto"/>
        <w:left w:val="none" w:sz="0" w:space="0" w:color="auto"/>
        <w:bottom w:val="none" w:sz="0" w:space="0" w:color="auto"/>
        <w:right w:val="none" w:sz="0" w:space="0" w:color="auto"/>
      </w:divBdr>
    </w:div>
    <w:div w:id="1659528248">
      <w:bodyDiv w:val="1"/>
      <w:marLeft w:val="0"/>
      <w:marRight w:val="0"/>
      <w:marTop w:val="0"/>
      <w:marBottom w:val="0"/>
      <w:divBdr>
        <w:top w:val="none" w:sz="0" w:space="0" w:color="auto"/>
        <w:left w:val="none" w:sz="0" w:space="0" w:color="auto"/>
        <w:bottom w:val="none" w:sz="0" w:space="0" w:color="auto"/>
        <w:right w:val="none" w:sz="0" w:space="0" w:color="auto"/>
      </w:divBdr>
    </w:div>
    <w:div w:id="1663849330">
      <w:bodyDiv w:val="1"/>
      <w:marLeft w:val="0"/>
      <w:marRight w:val="0"/>
      <w:marTop w:val="0"/>
      <w:marBottom w:val="0"/>
      <w:divBdr>
        <w:top w:val="none" w:sz="0" w:space="0" w:color="auto"/>
        <w:left w:val="none" w:sz="0" w:space="0" w:color="auto"/>
        <w:bottom w:val="none" w:sz="0" w:space="0" w:color="auto"/>
        <w:right w:val="none" w:sz="0" w:space="0" w:color="auto"/>
      </w:divBdr>
    </w:div>
    <w:div w:id="1664160995">
      <w:bodyDiv w:val="1"/>
      <w:marLeft w:val="0"/>
      <w:marRight w:val="0"/>
      <w:marTop w:val="0"/>
      <w:marBottom w:val="0"/>
      <w:divBdr>
        <w:top w:val="none" w:sz="0" w:space="0" w:color="auto"/>
        <w:left w:val="none" w:sz="0" w:space="0" w:color="auto"/>
        <w:bottom w:val="none" w:sz="0" w:space="0" w:color="auto"/>
        <w:right w:val="none" w:sz="0" w:space="0" w:color="auto"/>
      </w:divBdr>
    </w:div>
    <w:div w:id="1665737607">
      <w:bodyDiv w:val="1"/>
      <w:marLeft w:val="0"/>
      <w:marRight w:val="0"/>
      <w:marTop w:val="0"/>
      <w:marBottom w:val="0"/>
      <w:divBdr>
        <w:top w:val="none" w:sz="0" w:space="0" w:color="auto"/>
        <w:left w:val="none" w:sz="0" w:space="0" w:color="auto"/>
        <w:bottom w:val="none" w:sz="0" w:space="0" w:color="auto"/>
        <w:right w:val="none" w:sz="0" w:space="0" w:color="auto"/>
      </w:divBdr>
    </w:div>
    <w:div w:id="1667245661">
      <w:bodyDiv w:val="1"/>
      <w:marLeft w:val="0"/>
      <w:marRight w:val="0"/>
      <w:marTop w:val="0"/>
      <w:marBottom w:val="0"/>
      <w:divBdr>
        <w:top w:val="none" w:sz="0" w:space="0" w:color="auto"/>
        <w:left w:val="none" w:sz="0" w:space="0" w:color="auto"/>
        <w:bottom w:val="none" w:sz="0" w:space="0" w:color="auto"/>
        <w:right w:val="none" w:sz="0" w:space="0" w:color="auto"/>
      </w:divBdr>
    </w:div>
    <w:div w:id="1667781175">
      <w:bodyDiv w:val="1"/>
      <w:marLeft w:val="0"/>
      <w:marRight w:val="0"/>
      <w:marTop w:val="0"/>
      <w:marBottom w:val="0"/>
      <w:divBdr>
        <w:top w:val="none" w:sz="0" w:space="0" w:color="auto"/>
        <w:left w:val="none" w:sz="0" w:space="0" w:color="auto"/>
        <w:bottom w:val="none" w:sz="0" w:space="0" w:color="auto"/>
        <w:right w:val="none" w:sz="0" w:space="0" w:color="auto"/>
      </w:divBdr>
    </w:div>
    <w:div w:id="1668287689">
      <w:bodyDiv w:val="1"/>
      <w:marLeft w:val="0"/>
      <w:marRight w:val="0"/>
      <w:marTop w:val="0"/>
      <w:marBottom w:val="0"/>
      <w:divBdr>
        <w:top w:val="none" w:sz="0" w:space="0" w:color="auto"/>
        <w:left w:val="none" w:sz="0" w:space="0" w:color="auto"/>
        <w:bottom w:val="none" w:sz="0" w:space="0" w:color="auto"/>
        <w:right w:val="none" w:sz="0" w:space="0" w:color="auto"/>
      </w:divBdr>
    </w:div>
    <w:div w:id="1671592366">
      <w:bodyDiv w:val="1"/>
      <w:marLeft w:val="0"/>
      <w:marRight w:val="0"/>
      <w:marTop w:val="0"/>
      <w:marBottom w:val="0"/>
      <w:divBdr>
        <w:top w:val="none" w:sz="0" w:space="0" w:color="auto"/>
        <w:left w:val="none" w:sz="0" w:space="0" w:color="auto"/>
        <w:bottom w:val="none" w:sz="0" w:space="0" w:color="auto"/>
        <w:right w:val="none" w:sz="0" w:space="0" w:color="auto"/>
      </w:divBdr>
    </w:div>
    <w:div w:id="1674792742">
      <w:bodyDiv w:val="1"/>
      <w:marLeft w:val="0"/>
      <w:marRight w:val="0"/>
      <w:marTop w:val="0"/>
      <w:marBottom w:val="0"/>
      <w:divBdr>
        <w:top w:val="none" w:sz="0" w:space="0" w:color="auto"/>
        <w:left w:val="none" w:sz="0" w:space="0" w:color="auto"/>
        <w:bottom w:val="none" w:sz="0" w:space="0" w:color="auto"/>
        <w:right w:val="none" w:sz="0" w:space="0" w:color="auto"/>
      </w:divBdr>
    </w:div>
    <w:div w:id="1675691426">
      <w:bodyDiv w:val="1"/>
      <w:marLeft w:val="0"/>
      <w:marRight w:val="0"/>
      <w:marTop w:val="0"/>
      <w:marBottom w:val="0"/>
      <w:divBdr>
        <w:top w:val="none" w:sz="0" w:space="0" w:color="auto"/>
        <w:left w:val="none" w:sz="0" w:space="0" w:color="auto"/>
        <w:bottom w:val="none" w:sz="0" w:space="0" w:color="auto"/>
        <w:right w:val="none" w:sz="0" w:space="0" w:color="auto"/>
      </w:divBdr>
    </w:div>
    <w:div w:id="1676228885">
      <w:bodyDiv w:val="1"/>
      <w:marLeft w:val="0"/>
      <w:marRight w:val="0"/>
      <w:marTop w:val="0"/>
      <w:marBottom w:val="0"/>
      <w:divBdr>
        <w:top w:val="none" w:sz="0" w:space="0" w:color="auto"/>
        <w:left w:val="none" w:sz="0" w:space="0" w:color="auto"/>
        <w:bottom w:val="none" w:sz="0" w:space="0" w:color="auto"/>
        <w:right w:val="none" w:sz="0" w:space="0" w:color="auto"/>
      </w:divBdr>
    </w:div>
    <w:div w:id="1676566970">
      <w:bodyDiv w:val="1"/>
      <w:marLeft w:val="0"/>
      <w:marRight w:val="0"/>
      <w:marTop w:val="0"/>
      <w:marBottom w:val="0"/>
      <w:divBdr>
        <w:top w:val="none" w:sz="0" w:space="0" w:color="auto"/>
        <w:left w:val="none" w:sz="0" w:space="0" w:color="auto"/>
        <w:bottom w:val="none" w:sz="0" w:space="0" w:color="auto"/>
        <w:right w:val="none" w:sz="0" w:space="0" w:color="auto"/>
      </w:divBdr>
    </w:div>
    <w:div w:id="1677686435">
      <w:bodyDiv w:val="1"/>
      <w:marLeft w:val="0"/>
      <w:marRight w:val="0"/>
      <w:marTop w:val="0"/>
      <w:marBottom w:val="0"/>
      <w:divBdr>
        <w:top w:val="none" w:sz="0" w:space="0" w:color="auto"/>
        <w:left w:val="none" w:sz="0" w:space="0" w:color="auto"/>
        <w:bottom w:val="none" w:sz="0" w:space="0" w:color="auto"/>
        <w:right w:val="none" w:sz="0" w:space="0" w:color="auto"/>
      </w:divBdr>
    </w:div>
    <w:div w:id="1679112749">
      <w:bodyDiv w:val="1"/>
      <w:marLeft w:val="0"/>
      <w:marRight w:val="0"/>
      <w:marTop w:val="0"/>
      <w:marBottom w:val="0"/>
      <w:divBdr>
        <w:top w:val="none" w:sz="0" w:space="0" w:color="auto"/>
        <w:left w:val="none" w:sz="0" w:space="0" w:color="auto"/>
        <w:bottom w:val="none" w:sz="0" w:space="0" w:color="auto"/>
        <w:right w:val="none" w:sz="0" w:space="0" w:color="auto"/>
      </w:divBdr>
    </w:div>
    <w:div w:id="1680738309">
      <w:bodyDiv w:val="1"/>
      <w:marLeft w:val="0"/>
      <w:marRight w:val="0"/>
      <w:marTop w:val="0"/>
      <w:marBottom w:val="0"/>
      <w:divBdr>
        <w:top w:val="none" w:sz="0" w:space="0" w:color="auto"/>
        <w:left w:val="none" w:sz="0" w:space="0" w:color="auto"/>
        <w:bottom w:val="none" w:sz="0" w:space="0" w:color="auto"/>
        <w:right w:val="none" w:sz="0" w:space="0" w:color="auto"/>
      </w:divBdr>
    </w:div>
    <w:div w:id="1684280797">
      <w:bodyDiv w:val="1"/>
      <w:marLeft w:val="0"/>
      <w:marRight w:val="0"/>
      <w:marTop w:val="0"/>
      <w:marBottom w:val="0"/>
      <w:divBdr>
        <w:top w:val="none" w:sz="0" w:space="0" w:color="auto"/>
        <w:left w:val="none" w:sz="0" w:space="0" w:color="auto"/>
        <w:bottom w:val="none" w:sz="0" w:space="0" w:color="auto"/>
        <w:right w:val="none" w:sz="0" w:space="0" w:color="auto"/>
      </w:divBdr>
    </w:div>
    <w:div w:id="1685591292">
      <w:bodyDiv w:val="1"/>
      <w:marLeft w:val="0"/>
      <w:marRight w:val="0"/>
      <w:marTop w:val="0"/>
      <w:marBottom w:val="0"/>
      <w:divBdr>
        <w:top w:val="none" w:sz="0" w:space="0" w:color="auto"/>
        <w:left w:val="none" w:sz="0" w:space="0" w:color="auto"/>
        <w:bottom w:val="none" w:sz="0" w:space="0" w:color="auto"/>
        <w:right w:val="none" w:sz="0" w:space="0" w:color="auto"/>
      </w:divBdr>
    </w:div>
    <w:div w:id="1686397548">
      <w:bodyDiv w:val="1"/>
      <w:marLeft w:val="0"/>
      <w:marRight w:val="0"/>
      <w:marTop w:val="0"/>
      <w:marBottom w:val="0"/>
      <w:divBdr>
        <w:top w:val="none" w:sz="0" w:space="0" w:color="auto"/>
        <w:left w:val="none" w:sz="0" w:space="0" w:color="auto"/>
        <w:bottom w:val="none" w:sz="0" w:space="0" w:color="auto"/>
        <w:right w:val="none" w:sz="0" w:space="0" w:color="auto"/>
      </w:divBdr>
    </w:div>
    <w:div w:id="1686402258">
      <w:bodyDiv w:val="1"/>
      <w:marLeft w:val="0"/>
      <w:marRight w:val="0"/>
      <w:marTop w:val="0"/>
      <w:marBottom w:val="0"/>
      <w:divBdr>
        <w:top w:val="none" w:sz="0" w:space="0" w:color="auto"/>
        <w:left w:val="none" w:sz="0" w:space="0" w:color="auto"/>
        <w:bottom w:val="none" w:sz="0" w:space="0" w:color="auto"/>
        <w:right w:val="none" w:sz="0" w:space="0" w:color="auto"/>
      </w:divBdr>
    </w:div>
    <w:div w:id="1689330742">
      <w:bodyDiv w:val="1"/>
      <w:marLeft w:val="0"/>
      <w:marRight w:val="0"/>
      <w:marTop w:val="0"/>
      <w:marBottom w:val="0"/>
      <w:divBdr>
        <w:top w:val="none" w:sz="0" w:space="0" w:color="auto"/>
        <w:left w:val="none" w:sz="0" w:space="0" w:color="auto"/>
        <w:bottom w:val="none" w:sz="0" w:space="0" w:color="auto"/>
        <w:right w:val="none" w:sz="0" w:space="0" w:color="auto"/>
      </w:divBdr>
    </w:div>
    <w:div w:id="1692761219">
      <w:bodyDiv w:val="1"/>
      <w:marLeft w:val="0"/>
      <w:marRight w:val="0"/>
      <w:marTop w:val="0"/>
      <w:marBottom w:val="0"/>
      <w:divBdr>
        <w:top w:val="none" w:sz="0" w:space="0" w:color="auto"/>
        <w:left w:val="none" w:sz="0" w:space="0" w:color="auto"/>
        <w:bottom w:val="none" w:sz="0" w:space="0" w:color="auto"/>
        <w:right w:val="none" w:sz="0" w:space="0" w:color="auto"/>
      </w:divBdr>
    </w:div>
    <w:div w:id="1693994501">
      <w:bodyDiv w:val="1"/>
      <w:marLeft w:val="0"/>
      <w:marRight w:val="0"/>
      <w:marTop w:val="0"/>
      <w:marBottom w:val="0"/>
      <w:divBdr>
        <w:top w:val="none" w:sz="0" w:space="0" w:color="auto"/>
        <w:left w:val="none" w:sz="0" w:space="0" w:color="auto"/>
        <w:bottom w:val="none" w:sz="0" w:space="0" w:color="auto"/>
        <w:right w:val="none" w:sz="0" w:space="0" w:color="auto"/>
      </w:divBdr>
    </w:div>
    <w:div w:id="1693996750">
      <w:bodyDiv w:val="1"/>
      <w:marLeft w:val="0"/>
      <w:marRight w:val="0"/>
      <w:marTop w:val="0"/>
      <w:marBottom w:val="0"/>
      <w:divBdr>
        <w:top w:val="none" w:sz="0" w:space="0" w:color="auto"/>
        <w:left w:val="none" w:sz="0" w:space="0" w:color="auto"/>
        <w:bottom w:val="none" w:sz="0" w:space="0" w:color="auto"/>
        <w:right w:val="none" w:sz="0" w:space="0" w:color="auto"/>
      </w:divBdr>
    </w:div>
    <w:div w:id="1694846341">
      <w:bodyDiv w:val="1"/>
      <w:marLeft w:val="0"/>
      <w:marRight w:val="0"/>
      <w:marTop w:val="0"/>
      <w:marBottom w:val="0"/>
      <w:divBdr>
        <w:top w:val="none" w:sz="0" w:space="0" w:color="auto"/>
        <w:left w:val="none" w:sz="0" w:space="0" w:color="auto"/>
        <w:bottom w:val="none" w:sz="0" w:space="0" w:color="auto"/>
        <w:right w:val="none" w:sz="0" w:space="0" w:color="auto"/>
      </w:divBdr>
    </w:div>
    <w:div w:id="1694916217">
      <w:bodyDiv w:val="1"/>
      <w:marLeft w:val="0"/>
      <w:marRight w:val="0"/>
      <w:marTop w:val="0"/>
      <w:marBottom w:val="0"/>
      <w:divBdr>
        <w:top w:val="none" w:sz="0" w:space="0" w:color="auto"/>
        <w:left w:val="none" w:sz="0" w:space="0" w:color="auto"/>
        <w:bottom w:val="none" w:sz="0" w:space="0" w:color="auto"/>
        <w:right w:val="none" w:sz="0" w:space="0" w:color="auto"/>
      </w:divBdr>
    </w:div>
    <w:div w:id="1695306777">
      <w:bodyDiv w:val="1"/>
      <w:marLeft w:val="0"/>
      <w:marRight w:val="0"/>
      <w:marTop w:val="0"/>
      <w:marBottom w:val="0"/>
      <w:divBdr>
        <w:top w:val="none" w:sz="0" w:space="0" w:color="auto"/>
        <w:left w:val="none" w:sz="0" w:space="0" w:color="auto"/>
        <w:bottom w:val="none" w:sz="0" w:space="0" w:color="auto"/>
        <w:right w:val="none" w:sz="0" w:space="0" w:color="auto"/>
      </w:divBdr>
    </w:div>
    <w:div w:id="1697585334">
      <w:bodyDiv w:val="1"/>
      <w:marLeft w:val="0"/>
      <w:marRight w:val="0"/>
      <w:marTop w:val="0"/>
      <w:marBottom w:val="0"/>
      <w:divBdr>
        <w:top w:val="none" w:sz="0" w:space="0" w:color="auto"/>
        <w:left w:val="none" w:sz="0" w:space="0" w:color="auto"/>
        <w:bottom w:val="none" w:sz="0" w:space="0" w:color="auto"/>
        <w:right w:val="none" w:sz="0" w:space="0" w:color="auto"/>
      </w:divBdr>
    </w:div>
    <w:div w:id="1698697275">
      <w:bodyDiv w:val="1"/>
      <w:marLeft w:val="0"/>
      <w:marRight w:val="0"/>
      <w:marTop w:val="0"/>
      <w:marBottom w:val="0"/>
      <w:divBdr>
        <w:top w:val="none" w:sz="0" w:space="0" w:color="auto"/>
        <w:left w:val="none" w:sz="0" w:space="0" w:color="auto"/>
        <w:bottom w:val="none" w:sz="0" w:space="0" w:color="auto"/>
        <w:right w:val="none" w:sz="0" w:space="0" w:color="auto"/>
      </w:divBdr>
    </w:div>
    <w:div w:id="1701198559">
      <w:bodyDiv w:val="1"/>
      <w:marLeft w:val="0"/>
      <w:marRight w:val="0"/>
      <w:marTop w:val="0"/>
      <w:marBottom w:val="0"/>
      <w:divBdr>
        <w:top w:val="none" w:sz="0" w:space="0" w:color="auto"/>
        <w:left w:val="none" w:sz="0" w:space="0" w:color="auto"/>
        <w:bottom w:val="none" w:sz="0" w:space="0" w:color="auto"/>
        <w:right w:val="none" w:sz="0" w:space="0" w:color="auto"/>
      </w:divBdr>
    </w:div>
    <w:div w:id="1701928621">
      <w:bodyDiv w:val="1"/>
      <w:marLeft w:val="0"/>
      <w:marRight w:val="0"/>
      <w:marTop w:val="0"/>
      <w:marBottom w:val="0"/>
      <w:divBdr>
        <w:top w:val="none" w:sz="0" w:space="0" w:color="auto"/>
        <w:left w:val="none" w:sz="0" w:space="0" w:color="auto"/>
        <w:bottom w:val="none" w:sz="0" w:space="0" w:color="auto"/>
        <w:right w:val="none" w:sz="0" w:space="0" w:color="auto"/>
      </w:divBdr>
    </w:div>
    <w:div w:id="1704744278">
      <w:bodyDiv w:val="1"/>
      <w:marLeft w:val="0"/>
      <w:marRight w:val="0"/>
      <w:marTop w:val="0"/>
      <w:marBottom w:val="0"/>
      <w:divBdr>
        <w:top w:val="none" w:sz="0" w:space="0" w:color="auto"/>
        <w:left w:val="none" w:sz="0" w:space="0" w:color="auto"/>
        <w:bottom w:val="none" w:sz="0" w:space="0" w:color="auto"/>
        <w:right w:val="none" w:sz="0" w:space="0" w:color="auto"/>
      </w:divBdr>
    </w:div>
    <w:div w:id="1705132699">
      <w:bodyDiv w:val="1"/>
      <w:marLeft w:val="0"/>
      <w:marRight w:val="0"/>
      <w:marTop w:val="0"/>
      <w:marBottom w:val="0"/>
      <w:divBdr>
        <w:top w:val="none" w:sz="0" w:space="0" w:color="auto"/>
        <w:left w:val="none" w:sz="0" w:space="0" w:color="auto"/>
        <w:bottom w:val="none" w:sz="0" w:space="0" w:color="auto"/>
        <w:right w:val="none" w:sz="0" w:space="0" w:color="auto"/>
      </w:divBdr>
    </w:div>
    <w:div w:id="1705597170">
      <w:bodyDiv w:val="1"/>
      <w:marLeft w:val="0"/>
      <w:marRight w:val="0"/>
      <w:marTop w:val="0"/>
      <w:marBottom w:val="0"/>
      <w:divBdr>
        <w:top w:val="none" w:sz="0" w:space="0" w:color="auto"/>
        <w:left w:val="none" w:sz="0" w:space="0" w:color="auto"/>
        <w:bottom w:val="none" w:sz="0" w:space="0" w:color="auto"/>
        <w:right w:val="none" w:sz="0" w:space="0" w:color="auto"/>
      </w:divBdr>
    </w:div>
    <w:div w:id="1709059960">
      <w:bodyDiv w:val="1"/>
      <w:marLeft w:val="0"/>
      <w:marRight w:val="0"/>
      <w:marTop w:val="0"/>
      <w:marBottom w:val="0"/>
      <w:divBdr>
        <w:top w:val="none" w:sz="0" w:space="0" w:color="auto"/>
        <w:left w:val="none" w:sz="0" w:space="0" w:color="auto"/>
        <w:bottom w:val="none" w:sz="0" w:space="0" w:color="auto"/>
        <w:right w:val="none" w:sz="0" w:space="0" w:color="auto"/>
      </w:divBdr>
    </w:div>
    <w:div w:id="1713382036">
      <w:bodyDiv w:val="1"/>
      <w:marLeft w:val="0"/>
      <w:marRight w:val="0"/>
      <w:marTop w:val="0"/>
      <w:marBottom w:val="0"/>
      <w:divBdr>
        <w:top w:val="none" w:sz="0" w:space="0" w:color="auto"/>
        <w:left w:val="none" w:sz="0" w:space="0" w:color="auto"/>
        <w:bottom w:val="none" w:sz="0" w:space="0" w:color="auto"/>
        <w:right w:val="none" w:sz="0" w:space="0" w:color="auto"/>
      </w:divBdr>
    </w:div>
    <w:div w:id="1715150707">
      <w:bodyDiv w:val="1"/>
      <w:marLeft w:val="0"/>
      <w:marRight w:val="0"/>
      <w:marTop w:val="0"/>
      <w:marBottom w:val="0"/>
      <w:divBdr>
        <w:top w:val="none" w:sz="0" w:space="0" w:color="auto"/>
        <w:left w:val="none" w:sz="0" w:space="0" w:color="auto"/>
        <w:bottom w:val="none" w:sz="0" w:space="0" w:color="auto"/>
        <w:right w:val="none" w:sz="0" w:space="0" w:color="auto"/>
      </w:divBdr>
    </w:div>
    <w:div w:id="1716465076">
      <w:bodyDiv w:val="1"/>
      <w:marLeft w:val="0"/>
      <w:marRight w:val="0"/>
      <w:marTop w:val="0"/>
      <w:marBottom w:val="0"/>
      <w:divBdr>
        <w:top w:val="none" w:sz="0" w:space="0" w:color="auto"/>
        <w:left w:val="none" w:sz="0" w:space="0" w:color="auto"/>
        <w:bottom w:val="none" w:sz="0" w:space="0" w:color="auto"/>
        <w:right w:val="none" w:sz="0" w:space="0" w:color="auto"/>
      </w:divBdr>
    </w:div>
    <w:div w:id="1718696811">
      <w:bodyDiv w:val="1"/>
      <w:marLeft w:val="0"/>
      <w:marRight w:val="0"/>
      <w:marTop w:val="0"/>
      <w:marBottom w:val="0"/>
      <w:divBdr>
        <w:top w:val="none" w:sz="0" w:space="0" w:color="auto"/>
        <w:left w:val="none" w:sz="0" w:space="0" w:color="auto"/>
        <w:bottom w:val="none" w:sz="0" w:space="0" w:color="auto"/>
        <w:right w:val="none" w:sz="0" w:space="0" w:color="auto"/>
      </w:divBdr>
    </w:div>
    <w:div w:id="1722247528">
      <w:bodyDiv w:val="1"/>
      <w:marLeft w:val="0"/>
      <w:marRight w:val="0"/>
      <w:marTop w:val="0"/>
      <w:marBottom w:val="0"/>
      <w:divBdr>
        <w:top w:val="none" w:sz="0" w:space="0" w:color="auto"/>
        <w:left w:val="none" w:sz="0" w:space="0" w:color="auto"/>
        <w:bottom w:val="none" w:sz="0" w:space="0" w:color="auto"/>
        <w:right w:val="none" w:sz="0" w:space="0" w:color="auto"/>
      </w:divBdr>
    </w:div>
    <w:div w:id="1724060579">
      <w:bodyDiv w:val="1"/>
      <w:marLeft w:val="0"/>
      <w:marRight w:val="0"/>
      <w:marTop w:val="0"/>
      <w:marBottom w:val="0"/>
      <w:divBdr>
        <w:top w:val="none" w:sz="0" w:space="0" w:color="auto"/>
        <w:left w:val="none" w:sz="0" w:space="0" w:color="auto"/>
        <w:bottom w:val="none" w:sz="0" w:space="0" w:color="auto"/>
        <w:right w:val="none" w:sz="0" w:space="0" w:color="auto"/>
      </w:divBdr>
    </w:div>
    <w:div w:id="1724210297">
      <w:bodyDiv w:val="1"/>
      <w:marLeft w:val="0"/>
      <w:marRight w:val="0"/>
      <w:marTop w:val="0"/>
      <w:marBottom w:val="0"/>
      <w:divBdr>
        <w:top w:val="none" w:sz="0" w:space="0" w:color="auto"/>
        <w:left w:val="none" w:sz="0" w:space="0" w:color="auto"/>
        <w:bottom w:val="none" w:sz="0" w:space="0" w:color="auto"/>
        <w:right w:val="none" w:sz="0" w:space="0" w:color="auto"/>
      </w:divBdr>
    </w:div>
    <w:div w:id="1726905192">
      <w:bodyDiv w:val="1"/>
      <w:marLeft w:val="0"/>
      <w:marRight w:val="0"/>
      <w:marTop w:val="0"/>
      <w:marBottom w:val="0"/>
      <w:divBdr>
        <w:top w:val="none" w:sz="0" w:space="0" w:color="auto"/>
        <w:left w:val="none" w:sz="0" w:space="0" w:color="auto"/>
        <w:bottom w:val="none" w:sz="0" w:space="0" w:color="auto"/>
        <w:right w:val="none" w:sz="0" w:space="0" w:color="auto"/>
      </w:divBdr>
    </w:div>
    <w:div w:id="1727098879">
      <w:bodyDiv w:val="1"/>
      <w:marLeft w:val="0"/>
      <w:marRight w:val="0"/>
      <w:marTop w:val="0"/>
      <w:marBottom w:val="0"/>
      <w:divBdr>
        <w:top w:val="none" w:sz="0" w:space="0" w:color="auto"/>
        <w:left w:val="none" w:sz="0" w:space="0" w:color="auto"/>
        <w:bottom w:val="none" w:sz="0" w:space="0" w:color="auto"/>
        <w:right w:val="none" w:sz="0" w:space="0" w:color="auto"/>
      </w:divBdr>
    </w:div>
    <w:div w:id="1727139398">
      <w:bodyDiv w:val="1"/>
      <w:marLeft w:val="0"/>
      <w:marRight w:val="0"/>
      <w:marTop w:val="0"/>
      <w:marBottom w:val="0"/>
      <w:divBdr>
        <w:top w:val="none" w:sz="0" w:space="0" w:color="auto"/>
        <w:left w:val="none" w:sz="0" w:space="0" w:color="auto"/>
        <w:bottom w:val="none" w:sz="0" w:space="0" w:color="auto"/>
        <w:right w:val="none" w:sz="0" w:space="0" w:color="auto"/>
      </w:divBdr>
    </w:div>
    <w:div w:id="1730034564">
      <w:bodyDiv w:val="1"/>
      <w:marLeft w:val="0"/>
      <w:marRight w:val="0"/>
      <w:marTop w:val="0"/>
      <w:marBottom w:val="0"/>
      <w:divBdr>
        <w:top w:val="none" w:sz="0" w:space="0" w:color="auto"/>
        <w:left w:val="none" w:sz="0" w:space="0" w:color="auto"/>
        <w:bottom w:val="none" w:sz="0" w:space="0" w:color="auto"/>
        <w:right w:val="none" w:sz="0" w:space="0" w:color="auto"/>
      </w:divBdr>
    </w:div>
    <w:div w:id="1730156111">
      <w:bodyDiv w:val="1"/>
      <w:marLeft w:val="0"/>
      <w:marRight w:val="0"/>
      <w:marTop w:val="0"/>
      <w:marBottom w:val="0"/>
      <w:divBdr>
        <w:top w:val="none" w:sz="0" w:space="0" w:color="auto"/>
        <w:left w:val="none" w:sz="0" w:space="0" w:color="auto"/>
        <w:bottom w:val="none" w:sz="0" w:space="0" w:color="auto"/>
        <w:right w:val="none" w:sz="0" w:space="0" w:color="auto"/>
      </w:divBdr>
    </w:div>
    <w:div w:id="1732121582">
      <w:bodyDiv w:val="1"/>
      <w:marLeft w:val="0"/>
      <w:marRight w:val="0"/>
      <w:marTop w:val="0"/>
      <w:marBottom w:val="0"/>
      <w:divBdr>
        <w:top w:val="none" w:sz="0" w:space="0" w:color="auto"/>
        <w:left w:val="none" w:sz="0" w:space="0" w:color="auto"/>
        <w:bottom w:val="none" w:sz="0" w:space="0" w:color="auto"/>
        <w:right w:val="none" w:sz="0" w:space="0" w:color="auto"/>
      </w:divBdr>
    </w:div>
    <w:div w:id="1732772395">
      <w:bodyDiv w:val="1"/>
      <w:marLeft w:val="0"/>
      <w:marRight w:val="0"/>
      <w:marTop w:val="0"/>
      <w:marBottom w:val="0"/>
      <w:divBdr>
        <w:top w:val="none" w:sz="0" w:space="0" w:color="auto"/>
        <w:left w:val="none" w:sz="0" w:space="0" w:color="auto"/>
        <w:bottom w:val="none" w:sz="0" w:space="0" w:color="auto"/>
        <w:right w:val="none" w:sz="0" w:space="0" w:color="auto"/>
      </w:divBdr>
    </w:div>
    <w:div w:id="1736733055">
      <w:bodyDiv w:val="1"/>
      <w:marLeft w:val="0"/>
      <w:marRight w:val="0"/>
      <w:marTop w:val="0"/>
      <w:marBottom w:val="0"/>
      <w:divBdr>
        <w:top w:val="none" w:sz="0" w:space="0" w:color="auto"/>
        <w:left w:val="none" w:sz="0" w:space="0" w:color="auto"/>
        <w:bottom w:val="none" w:sz="0" w:space="0" w:color="auto"/>
        <w:right w:val="none" w:sz="0" w:space="0" w:color="auto"/>
      </w:divBdr>
    </w:div>
    <w:div w:id="1739785481">
      <w:bodyDiv w:val="1"/>
      <w:marLeft w:val="0"/>
      <w:marRight w:val="0"/>
      <w:marTop w:val="0"/>
      <w:marBottom w:val="0"/>
      <w:divBdr>
        <w:top w:val="none" w:sz="0" w:space="0" w:color="auto"/>
        <w:left w:val="none" w:sz="0" w:space="0" w:color="auto"/>
        <w:bottom w:val="none" w:sz="0" w:space="0" w:color="auto"/>
        <w:right w:val="none" w:sz="0" w:space="0" w:color="auto"/>
      </w:divBdr>
    </w:div>
    <w:div w:id="1743402824">
      <w:bodyDiv w:val="1"/>
      <w:marLeft w:val="0"/>
      <w:marRight w:val="0"/>
      <w:marTop w:val="0"/>
      <w:marBottom w:val="0"/>
      <w:divBdr>
        <w:top w:val="none" w:sz="0" w:space="0" w:color="auto"/>
        <w:left w:val="none" w:sz="0" w:space="0" w:color="auto"/>
        <w:bottom w:val="none" w:sz="0" w:space="0" w:color="auto"/>
        <w:right w:val="none" w:sz="0" w:space="0" w:color="auto"/>
      </w:divBdr>
    </w:div>
    <w:div w:id="1745688278">
      <w:bodyDiv w:val="1"/>
      <w:marLeft w:val="0"/>
      <w:marRight w:val="0"/>
      <w:marTop w:val="0"/>
      <w:marBottom w:val="0"/>
      <w:divBdr>
        <w:top w:val="none" w:sz="0" w:space="0" w:color="auto"/>
        <w:left w:val="none" w:sz="0" w:space="0" w:color="auto"/>
        <w:bottom w:val="none" w:sz="0" w:space="0" w:color="auto"/>
        <w:right w:val="none" w:sz="0" w:space="0" w:color="auto"/>
      </w:divBdr>
    </w:div>
    <w:div w:id="1745908606">
      <w:bodyDiv w:val="1"/>
      <w:marLeft w:val="0"/>
      <w:marRight w:val="0"/>
      <w:marTop w:val="0"/>
      <w:marBottom w:val="0"/>
      <w:divBdr>
        <w:top w:val="none" w:sz="0" w:space="0" w:color="auto"/>
        <w:left w:val="none" w:sz="0" w:space="0" w:color="auto"/>
        <w:bottom w:val="none" w:sz="0" w:space="0" w:color="auto"/>
        <w:right w:val="none" w:sz="0" w:space="0" w:color="auto"/>
      </w:divBdr>
    </w:div>
    <w:div w:id="1749109923">
      <w:bodyDiv w:val="1"/>
      <w:marLeft w:val="0"/>
      <w:marRight w:val="0"/>
      <w:marTop w:val="0"/>
      <w:marBottom w:val="0"/>
      <w:divBdr>
        <w:top w:val="none" w:sz="0" w:space="0" w:color="auto"/>
        <w:left w:val="none" w:sz="0" w:space="0" w:color="auto"/>
        <w:bottom w:val="none" w:sz="0" w:space="0" w:color="auto"/>
        <w:right w:val="none" w:sz="0" w:space="0" w:color="auto"/>
      </w:divBdr>
    </w:div>
    <w:div w:id="1749615975">
      <w:bodyDiv w:val="1"/>
      <w:marLeft w:val="0"/>
      <w:marRight w:val="0"/>
      <w:marTop w:val="0"/>
      <w:marBottom w:val="0"/>
      <w:divBdr>
        <w:top w:val="none" w:sz="0" w:space="0" w:color="auto"/>
        <w:left w:val="none" w:sz="0" w:space="0" w:color="auto"/>
        <w:bottom w:val="none" w:sz="0" w:space="0" w:color="auto"/>
        <w:right w:val="none" w:sz="0" w:space="0" w:color="auto"/>
      </w:divBdr>
    </w:div>
    <w:div w:id="1749646328">
      <w:bodyDiv w:val="1"/>
      <w:marLeft w:val="0"/>
      <w:marRight w:val="0"/>
      <w:marTop w:val="0"/>
      <w:marBottom w:val="0"/>
      <w:divBdr>
        <w:top w:val="none" w:sz="0" w:space="0" w:color="auto"/>
        <w:left w:val="none" w:sz="0" w:space="0" w:color="auto"/>
        <w:bottom w:val="none" w:sz="0" w:space="0" w:color="auto"/>
        <w:right w:val="none" w:sz="0" w:space="0" w:color="auto"/>
      </w:divBdr>
    </w:div>
    <w:div w:id="1751385934">
      <w:bodyDiv w:val="1"/>
      <w:marLeft w:val="0"/>
      <w:marRight w:val="0"/>
      <w:marTop w:val="0"/>
      <w:marBottom w:val="0"/>
      <w:divBdr>
        <w:top w:val="none" w:sz="0" w:space="0" w:color="auto"/>
        <w:left w:val="none" w:sz="0" w:space="0" w:color="auto"/>
        <w:bottom w:val="none" w:sz="0" w:space="0" w:color="auto"/>
        <w:right w:val="none" w:sz="0" w:space="0" w:color="auto"/>
      </w:divBdr>
    </w:div>
    <w:div w:id="1752239673">
      <w:bodyDiv w:val="1"/>
      <w:marLeft w:val="0"/>
      <w:marRight w:val="0"/>
      <w:marTop w:val="0"/>
      <w:marBottom w:val="0"/>
      <w:divBdr>
        <w:top w:val="none" w:sz="0" w:space="0" w:color="auto"/>
        <w:left w:val="none" w:sz="0" w:space="0" w:color="auto"/>
        <w:bottom w:val="none" w:sz="0" w:space="0" w:color="auto"/>
        <w:right w:val="none" w:sz="0" w:space="0" w:color="auto"/>
      </w:divBdr>
    </w:div>
    <w:div w:id="1756777059">
      <w:bodyDiv w:val="1"/>
      <w:marLeft w:val="0"/>
      <w:marRight w:val="0"/>
      <w:marTop w:val="0"/>
      <w:marBottom w:val="0"/>
      <w:divBdr>
        <w:top w:val="none" w:sz="0" w:space="0" w:color="auto"/>
        <w:left w:val="none" w:sz="0" w:space="0" w:color="auto"/>
        <w:bottom w:val="none" w:sz="0" w:space="0" w:color="auto"/>
        <w:right w:val="none" w:sz="0" w:space="0" w:color="auto"/>
      </w:divBdr>
    </w:div>
    <w:div w:id="1757552431">
      <w:bodyDiv w:val="1"/>
      <w:marLeft w:val="0"/>
      <w:marRight w:val="0"/>
      <w:marTop w:val="0"/>
      <w:marBottom w:val="0"/>
      <w:divBdr>
        <w:top w:val="none" w:sz="0" w:space="0" w:color="auto"/>
        <w:left w:val="none" w:sz="0" w:space="0" w:color="auto"/>
        <w:bottom w:val="none" w:sz="0" w:space="0" w:color="auto"/>
        <w:right w:val="none" w:sz="0" w:space="0" w:color="auto"/>
      </w:divBdr>
    </w:div>
    <w:div w:id="1757633602">
      <w:bodyDiv w:val="1"/>
      <w:marLeft w:val="0"/>
      <w:marRight w:val="0"/>
      <w:marTop w:val="0"/>
      <w:marBottom w:val="0"/>
      <w:divBdr>
        <w:top w:val="none" w:sz="0" w:space="0" w:color="auto"/>
        <w:left w:val="none" w:sz="0" w:space="0" w:color="auto"/>
        <w:bottom w:val="none" w:sz="0" w:space="0" w:color="auto"/>
        <w:right w:val="none" w:sz="0" w:space="0" w:color="auto"/>
      </w:divBdr>
    </w:div>
    <w:div w:id="1760827069">
      <w:bodyDiv w:val="1"/>
      <w:marLeft w:val="0"/>
      <w:marRight w:val="0"/>
      <w:marTop w:val="0"/>
      <w:marBottom w:val="0"/>
      <w:divBdr>
        <w:top w:val="none" w:sz="0" w:space="0" w:color="auto"/>
        <w:left w:val="none" w:sz="0" w:space="0" w:color="auto"/>
        <w:bottom w:val="none" w:sz="0" w:space="0" w:color="auto"/>
        <w:right w:val="none" w:sz="0" w:space="0" w:color="auto"/>
      </w:divBdr>
    </w:div>
    <w:div w:id="1760827354">
      <w:bodyDiv w:val="1"/>
      <w:marLeft w:val="0"/>
      <w:marRight w:val="0"/>
      <w:marTop w:val="0"/>
      <w:marBottom w:val="0"/>
      <w:divBdr>
        <w:top w:val="none" w:sz="0" w:space="0" w:color="auto"/>
        <w:left w:val="none" w:sz="0" w:space="0" w:color="auto"/>
        <w:bottom w:val="none" w:sz="0" w:space="0" w:color="auto"/>
        <w:right w:val="none" w:sz="0" w:space="0" w:color="auto"/>
      </w:divBdr>
    </w:div>
    <w:div w:id="1761877632">
      <w:bodyDiv w:val="1"/>
      <w:marLeft w:val="0"/>
      <w:marRight w:val="0"/>
      <w:marTop w:val="0"/>
      <w:marBottom w:val="0"/>
      <w:divBdr>
        <w:top w:val="none" w:sz="0" w:space="0" w:color="auto"/>
        <w:left w:val="none" w:sz="0" w:space="0" w:color="auto"/>
        <w:bottom w:val="none" w:sz="0" w:space="0" w:color="auto"/>
        <w:right w:val="none" w:sz="0" w:space="0" w:color="auto"/>
      </w:divBdr>
    </w:div>
    <w:div w:id="1762287928">
      <w:bodyDiv w:val="1"/>
      <w:marLeft w:val="0"/>
      <w:marRight w:val="0"/>
      <w:marTop w:val="0"/>
      <w:marBottom w:val="0"/>
      <w:divBdr>
        <w:top w:val="none" w:sz="0" w:space="0" w:color="auto"/>
        <w:left w:val="none" w:sz="0" w:space="0" w:color="auto"/>
        <w:bottom w:val="none" w:sz="0" w:space="0" w:color="auto"/>
        <w:right w:val="none" w:sz="0" w:space="0" w:color="auto"/>
      </w:divBdr>
    </w:div>
    <w:div w:id="1762410796">
      <w:bodyDiv w:val="1"/>
      <w:marLeft w:val="0"/>
      <w:marRight w:val="0"/>
      <w:marTop w:val="0"/>
      <w:marBottom w:val="0"/>
      <w:divBdr>
        <w:top w:val="none" w:sz="0" w:space="0" w:color="auto"/>
        <w:left w:val="none" w:sz="0" w:space="0" w:color="auto"/>
        <w:bottom w:val="none" w:sz="0" w:space="0" w:color="auto"/>
        <w:right w:val="none" w:sz="0" w:space="0" w:color="auto"/>
      </w:divBdr>
    </w:div>
    <w:div w:id="1763454216">
      <w:bodyDiv w:val="1"/>
      <w:marLeft w:val="0"/>
      <w:marRight w:val="0"/>
      <w:marTop w:val="0"/>
      <w:marBottom w:val="0"/>
      <w:divBdr>
        <w:top w:val="none" w:sz="0" w:space="0" w:color="auto"/>
        <w:left w:val="none" w:sz="0" w:space="0" w:color="auto"/>
        <w:bottom w:val="none" w:sz="0" w:space="0" w:color="auto"/>
        <w:right w:val="none" w:sz="0" w:space="0" w:color="auto"/>
      </w:divBdr>
    </w:div>
    <w:div w:id="1763523499">
      <w:bodyDiv w:val="1"/>
      <w:marLeft w:val="0"/>
      <w:marRight w:val="0"/>
      <w:marTop w:val="0"/>
      <w:marBottom w:val="0"/>
      <w:divBdr>
        <w:top w:val="none" w:sz="0" w:space="0" w:color="auto"/>
        <w:left w:val="none" w:sz="0" w:space="0" w:color="auto"/>
        <w:bottom w:val="none" w:sz="0" w:space="0" w:color="auto"/>
        <w:right w:val="none" w:sz="0" w:space="0" w:color="auto"/>
      </w:divBdr>
    </w:div>
    <w:div w:id="1763720600">
      <w:bodyDiv w:val="1"/>
      <w:marLeft w:val="0"/>
      <w:marRight w:val="0"/>
      <w:marTop w:val="0"/>
      <w:marBottom w:val="0"/>
      <w:divBdr>
        <w:top w:val="none" w:sz="0" w:space="0" w:color="auto"/>
        <w:left w:val="none" w:sz="0" w:space="0" w:color="auto"/>
        <w:bottom w:val="none" w:sz="0" w:space="0" w:color="auto"/>
        <w:right w:val="none" w:sz="0" w:space="0" w:color="auto"/>
      </w:divBdr>
    </w:div>
    <w:div w:id="1765027840">
      <w:bodyDiv w:val="1"/>
      <w:marLeft w:val="0"/>
      <w:marRight w:val="0"/>
      <w:marTop w:val="0"/>
      <w:marBottom w:val="0"/>
      <w:divBdr>
        <w:top w:val="none" w:sz="0" w:space="0" w:color="auto"/>
        <w:left w:val="none" w:sz="0" w:space="0" w:color="auto"/>
        <w:bottom w:val="none" w:sz="0" w:space="0" w:color="auto"/>
        <w:right w:val="none" w:sz="0" w:space="0" w:color="auto"/>
      </w:divBdr>
    </w:div>
    <w:div w:id="1765152558">
      <w:bodyDiv w:val="1"/>
      <w:marLeft w:val="0"/>
      <w:marRight w:val="0"/>
      <w:marTop w:val="0"/>
      <w:marBottom w:val="0"/>
      <w:divBdr>
        <w:top w:val="none" w:sz="0" w:space="0" w:color="auto"/>
        <w:left w:val="none" w:sz="0" w:space="0" w:color="auto"/>
        <w:bottom w:val="none" w:sz="0" w:space="0" w:color="auto"/>
        <w:right w:val="none" w:sz="0" w:space="0" w:color="auto"/>
      </w:divBdr>
    </w:div>
    <w:div w:id="1766923592">
      <w:bodyDiv w:val="1"/>
      <w:marLeft w:val="0"/>
      <w:marRight w:val="0"/>
      <w:marTop w:val="0"/>
      <w:marBottom w:val="0"/>
      <w:divBdr>
        <w:top w:val="none" w:sz="0" w:space="0" w:color="auto"/>
        <w:left w:val="none" w:sz="0" w:space="0" w:color="auto"/>
        <w:bottom w:val="none" w:sz="0" w:space="0" w:color="auto"/>
        <w:right w:val="none" w:sz="0" w:space="0" w:color="auto"/>
      </w:divBdr>
    </w:div>
    <w:div w:id="1768304875">
      <w:bodyDiv w:val="1"/>
      <w:marLeft w:val="0"/>
      <w:marRight w:val="0"/>
      <w:marTop w:val="0"/>
      <w:marBottom w:val="0"/>
      <w:divBdr>
        <w:top w:val="none" w:sz="0" w:space="0" w:color="auto"/>
        <w:left w:val="none" w:sz="0" w:space="0" w:color="auto"/>
        <w:bottom w:val="none" w:sz="0" w:space="0" w:color="auto"/>
        <w:right w:val="none" w:sz="0" w:space="0" w:color="auto"/>
      </w:divBdr>
    </w:div>
    <w:div w:id="1773546098">
      <w:bodyDiv w:val="1"/>
      <w:marLeft w:val="0"/>
      <w:marRight w:val="0"/>
      <w:marTop w:val="0"/>
      <w:marBottom w:val="0"/>
      <w:divBdr>
        <w:top w:val="none" w:sz="0" w:space="0" w:color="auto"/>
        <w:left w:val="none" w:sz="0" w:space="0" w:color="auto"/>
        <w:bottom w:val="none" w:sz="0" w:space="0" w:color="auto"/>
        <w:right w:val="none" w:sz="0" w:space="0" w:color="auto"/>
      </w:divBdr>
    </w:div>
    <w:div w:id="1775174481">
      <w:bodyDiv w:val="1"/>
      <w:marLeft w:val="0"/>
      <w:marRight w:val="0"/>
      <w:marTop w:val="0"/>
      <w:marBottom w:val="0"/>
      <w:divBdr>
        <w:top w:val="none" w:sz="0" w:space="0" w:color="auto"/>
        <w:left w:val="none" w:sz="0" w:space="0" w:color="auto"/>
        <w:bottom w:val="none" w:sz="0" w:space="0" w:color="auto"/>
        <w:right w:val="none" w:sz="0" w:space="0" w:color="auto"/>
      </w:divBdr>
    </w:div>
    <w:div w:id="1775972891">
      <w:bodyDiv w:val="1"/>
      <w:marLeft w:val="0"/>
      <w:marRight w:val="0"/>
      <w:marTop w:val="0"/>
      <w:marBottom w:val="0"/>
      <w:divBdr>
        <w:top w:val="none" w:sz="0" w:space="0" w:color="auto"/>
        <w:left w:val="none" w:sz="0" w:space="0" w:color="auto"/>
        <w:bottom w:val="none" w:sz="0" w:space="0" w:color="auto"/>
        <w:right w:val="none" w:sz="0" w:space="0" w:color="auto"/>
      </w:divBdr>
    </w:div>
    <w:div w:id="1776511174">
      <w:bodyDiv w:val="1"/>
      <w:marLeft w:val="0"/>
      <w:marRight w:val="0"/>
      <w:marTop w:val="0"/>
      <w:marBottom w:val="0"/>
      <w:divBdr>
        <w:top w:val="none" w:sz="0" w:space="0" w:color="auto"/>
        <w:left w:val="none" w:sz="0" w:space="0" w:color="auto"/>
        <w:bottom w:val="none" w:sz="0" w:space="0" w:color="auto"/>
        <w:right w:val="none" w:sz="0" w:space="0" w:color="auto"/>
      </w:divBdr>
    </w:div>
    <w:div w:id="1777287445">
      <w:bodyDiv w:val="1"/>
      <w:marLeft w:val="0"/>
      <w:marRight w:val="0"/>
      <w:marTop w:val="0"/>
      <w:marBottom w:val="0"/>
      <w:divBdr>
        <w:top w:val="none" w:sz="0" w:space="0" w:color="auto"/>
        <w:left w:val="none" w:sz="0" w:space="0" w:color="auto"/>
        <w:bottom w:val="none" w:sz="0" w:space="0" w:color="auto"/>
        <w:right w:val="none" w:sz="0" w:space="0" w:color="auto"/>
      </w:divBdr>
    </w:div>
    <w:div w:id="1777629300">
      <w:bodyDiv w:val="1"/>
      <w:marLeft w:val="0"/>
      <w:marRight w:val="0"/>
      <w:marTop w:val="0"/>
      <w:marBottom w:val="0"/>
      <w:divBdr>
        <w:top w:val="none" w:sz="0" w:space="0" w:color="auto"/>
        <w:left w:val="none" w:sz="0" w:space="0" w:color="auto"/>
        <w:bottom w:val="none" w:sz="0" w:space="0" w:color="auto"/>
        <w:right w:val="none" w:sz="0" w:space="0" w:color="auto"/>
      </w:divBdr>
    </w:div>
    <w:div w:id="1778478532">
      <w:bodyDiv w:val="1"/>
      <w:marLeft w:val="0"/>
      <w:marRight w:val="0"/>
      <w:marTop w:val="0"/>
      <w:marBottom w:val="0"/>
      <w:divBdr>
        <w:top w:val="none" w:sz="0" w:space="0" w:color="auto"/>
        <w:left w:val="none" w:sz="0" w:space="0" w:color="auto"/>
        <w:bottom w:val="none" w:sz="0" w:space="0" w:color="auto"/>
        <w:right w:val="none" w:sz="0" w:space="0" w:color="auto"/>
      </w:divBdr>
    </w:div>
    <w:div w:id="1780761770">
      <w:bodyDiv w:val="1"/>
      <w:marLeft w:val="0"/>
      <w:marRight w:val="0"/>
      <w:marTop w:val="0"/>
      <w:marBottom w:val="0"/>
      <w:divBdr>
        <w:top w:val="none" w:sz="0" w:space="0" w:color="auto"/>
        <w:left w:val="none" w:sz="0" w:space="0" w:color="auto"/>
        <w:bottom w:val="none" w:sz="0" w:space="0" w:color="auto"/>
        <w:right w:val="none" w:sz="0" w:space="0" w:color="auto"/>
      </w:divBdr>
    </w:div>
    <w:div w:id="1781339961">
      <w:bodyDiv w:val="1"/>
      <w:marLeft w:val="0"/>
      <w:marRight w:val="0"/>
      <w:marTop w:val="0"/>
      <w:marBottom w:val="0"/>
      <w:divBdr>
        <w:top w:val="none" w:sz="0" w:space="0" w:color="auto"/>
        <w:left w:val="none" w:sz="0" w:space="0" w:color="auto"/>
        <w:bottom w:val="none" w:sz="0" w:space="0" w:color="auto"/>
        <w:right w:val="none" w:sz="0" w:space="0" w:color="auto"/>
      </w:divBdr>
    </w:div>
    <w:div w:id="1782803685">
      <w:bodyDiv w:val="1"/>
      <w:marLeft w:val="0"/>
      <w:marRight w:val="0"/>
      <w:marTop w:val="0"/>
      <w:marBottom w:val="0"/>
      <w:divBdr>
        <w:top w:val="none" w:sz="0" w:space="0" w:color="auto"/>
        <w:left w:val="none" w:sz="0" w:space="0" w:color="auto"/>
        <w:bottom w:val="none" w:sz="0" w:space="0" w:color="auto"/>
        <w:right w:val="none" w:sz="0" w:space="0" w:color="auto"/>
      </w:divBdr>
    </w:div>
    <w:div w:id="1784418314">
      <w:bodyDiv w:val="1"/>
      <w:marLeft w:val="0"/>
      <w:marRight w:val="0"/>
      <w:marTop w:val="0"/>
      <w:marBottom w:val="0"/>
      <w:divBdr>
        <w:top w:val="none" w:sz="0" w:space="0" w:color="auto"/>
        <w:left w:val="none" w:sz="0" w:space="0" w:color="auto"/>
        <w:bottom w:val="none" w:sz="0" w:space="0" w:color="auto"/>
        <w:right w:val="none" w:sz="0" w:space="0" w:color="auto"/>
      </w:divBdr>
    </w:div>
    <w:div w:id="1784692172">
      <w:bodyDiv w:val="1"/>
      <w:marLeft w:val="0"/>
      <w:marRight w:val="0"/>
      <w:marTop w:val="0"/>
      <w:marBottom w:val="0"/>
      <w:divBdr>
        <w:top w:val="none" w:sz="0" w:space="0" w:color="auto"/>
        <w:left w:val="none" w:sz="0" w:space="0" w:color="auto"/>
        <w:bottom w:val="none" w:sz="0" w:space="0" w:color="auto"/>
        <w:right w:val="none" w:sz="0" w:space="0" w:color="auto"/>
      </w:divBdr>
    </w:div>
    <w:div w:id="1785079298">
      <w:bodyDiv w:val="1"/>
      <w:marLeft w:val="0"/>
      <w:marRight w:val="0"/>
      <w:marTop w:val="0"/>
      <w:marBottom w:val="0"/>
      <w:divBdr>
        <w:top w:val="none" w:sz="0" w:space="0" w:color="auto"/>
        <w:left w:val="none" w:sz="0" w:space="0" w:color="auto"/>
        <w:bottom w:val="none" w:sz="0" w:space="0" w:color="auto"/>
        <w:right w:val="none" w:sz="0" w:space="0" w:color="auto"/>
      </w:divBdr>
    </w:div>
    <w:div w:id="1785685966">
      <w:bodyDiv w:val="1"/>
      <w:marLeft w:val="0"/>
      <w:marRight w:val="0"/>
      <w:marTop w:val="0"/>
      <w:marBottom w:val="0"/>
      <w:divBdr>
        <w:top w:val="none" w:sz="0" w:space="0" w:color="auto"/>
        <w:left w:val="none" w:sz="0" w:space="0" w:color="auto"/>
        <w:bottom w:val="none" w:sz="0" w:space="0" w:color="auto"/>
        <w:right w:val="none" w:sz="0" w:space="0" w:color="auto"/>
      </w:divBdr>
    </w:div>
    <w:div w:id="1789623435">
      <w:bodyDiv w:val="1"/>
      <w:marLeft w:val="0"/>
      <w:marRight w:val="0"/>
      <w:marTop w:val="0"/>
      <w:marBottom w:val="0"/>
      <w:divBdr>
        <w:top w:val="none" w:sz="0" w:space="0" w:color="auto"/>
        <w:left w:val="none" w:sz="0" w:space="0" w:color="auto"/>
        <w:bottom w:val="none" w:sz="0" w:space="0" w:color="auto"/>
        <w:right w:val="none" w:sz="0" w:space="0" w:color="auto"/>
      </w:divBdr>
    </w:div>
    <w:div w:id="1791700413">
      <w:bodyDiv w:val="1"/>
      <w:marLeft w:val="0"/>
      <w:marRight w:val="0"/>
      <w:marTop w:val="0"/>
      <w:marBottom w:val="0"/>
      <w:divBdr>
        <w:top w:val="none" w:sz="0" w:space="0" w:color="auto"/>
        <w:left w:val="none" w:sz="0" w:space="0" w:color="auto"/>
        <w:bottom w:val="none" w:sz="0" w:space="0" w:color="auto"/>
        <w:right w:val="none" w:sz="0" w:space="0" w:color="auto"/>
      </w:divBdr>
    </w:div>
    <w:div w:id="1791901364">
      <w:bodyDiv w:val="1"/>
      <w:marLeft w:val="0"/>
      <w:marRight w:val="0"/>
      <w:marTop w:val="0"/>
      <w:marBottom w:val="0"/>
      <w:divBdr>
        <w:top w:val="none" w:sz="0" w:space="0" w:color="auto"/>
        <w:left w:val="none" w:sz="0" w:space="0" w:color="auto"/>
        <w:bottom w:val="none" w:sz="0" w:space="0" w:color="auto"/>
        <w:right w:val="none" w:sz="0" w:space="0" w:color="auto"/>
      </w:divBdr>
    </w:div>
    <w:div w:id="1798335107">
      <w:bodyDiv w:val="1"/>
      <w:marLeft w:val="0"/>
      <w:marRight w:val="0"/>
      <w:marTop w:val="0"/>
      <w:marBottom w:val="0"/>
      <w:divBdr>
        <w:top w:val="none" w:sz="0" w:space="0" w:color="auto"/>
        <w:left w:val="none" w:sz="0" w:space="0" w:color="auto"/>
        <w:bottom w:val="none" w:sz="0" w:space="0" w:color="auto"/>
        <w:right w:val="none" w:sz="0" w:space="0" w:color="auto"/>
      </w:divBdr>
    </w:div>
    <w:div w:id="1799377557">
      <w:bodyDiv w:val="1"/>
      <w:marLeft w:val="0"/>
      <w:marRight w:val="0"/>
      <w:marTop w:val="0"/>
      <w:marBottom w:val="0"/>
      <w:divBdr>
        <w:top w:val="none" w:sz="0" w:space="0" w:color="auto"/>
        <w:left w:val="none" w:sz="0" w:space="0" w:color="auto"/>
        <w:bottom w:val="none" w:sz="0" w:space="0" w:color="auto"/>
        <w:right w:val="none" w:sz="0" w:space="0" w:color="auto"/>
      </w:divBdr>
    </w:div>
    <w:div w:id="1799689605">
      <w:bodyDiv w:val="1"/>
      <w:marLeft w:val="0"/>
      <w:marRight w:val="0"/>
      <w:marTop w:val="0"/>
      <w:marBottom w:val="0"/>
      <w:divBdr>
        <w:top w:val="none" w:sz="0" w:space="0" w:color="auto"/>
        <w:left w:val="none" w:sz="0" w:space="0" w:color="auto"/>
        <w:bottom w:val="none" w:sz="0" w:space="0" w:color="auto"/>
        <w:right w:val="none" w:sz="0" w:space="0" w:color="auto"/>
      </w:divBdr>
    </w:div>
    <w:div w:id="1801612368">
      <w:bodyDiv w:val="1"/>
      <w:marLeft w:val="0"/>
      <w:marRight w:val="0"/>
      <w:marTop w:val="0"/>
      <w:marBottom w:val="0"/>
      <w:divBdr>
        <w:top w:val="none" w:sz="0" w:space="0" w:color="auto"/>
        <w:left w:val="none" w:sz="0" w:space="0" w:color="auto"/>
        <w:bottom w:val="none" w:sz="0" w:space="0" w:color="auto"/>
        <w:right w:val="none" w:sz="0" w:space="0" w:color="auto"/>
      </w:divBdr>
    </w:div>
    <w:div w:id="1804232178">
      <w:bodyDiv w:val="1"/>
      <w:marLeft w:val="0"/>
      <w:marRight w:val="0"/>
      <w:marTop w:val="0"/>
      <w:marBottom w:val="0"/>
      <w:divBdr>
        <w:top w:val="none" w:sz="0" w:space="0" w:color="auto"/>
        <w:left w:val="none" w:sz="0" w:space="0" w:color="auto"/>
        <w:bottom w:val="none" w:sz="0" w:space="0" w:color="auto"/>
        <w:right w:val="none" w:sz="0" w:space="0" w:color="auto"/>
      </w:divBdr>
    </w:div>
    <w:div w:id="1808085185">
      <w:bodyDiv w:val="1"/>
      <w:marLeft w:val="0"/>
      <w:marRight w:val="0"/>
      <w:marTop w:val="0"/>
      <w:marBottom w:val="0"/>
      <w:divBdr>
        <w:top w:val="none" w:sz="0" w:space="0" w:color="auto"/>
        <w:left w:val="none" w:sz="0" w:space="0" w:color="auto"/>
        <w:bottom w:val="none" w:sz="0" w:space="0" w:color="auto"/>
        <w:right w:val="none" w:sz="0" w:space="0" w:color="auto"/>
      </w:divBdr>
    </w:div>
    <w:div w:id="1813523247">
      <w:bodyDiv w:val="1"/>
      <w:marLeft w:val="0"/>
      <w:marRight w:val="0"/>
      <w:marTop w:val="0"/>
      <w:marBottom w:val="0"/>
      <w:divBdr>
        <w:top w:val="none" w:sz="0" w:space="0" w:color="auto"/>
        <w:left w:val="none" w:sz="0" w:space="0" w:color="auto"/>
        <w:bottom w:val="none" w:sz="0" w:space="0" w:color="auto"/>
        <w:right w:val="none" w:sz="0" w:space="0" w:color="auto"/>
      </w:divBdr>
    </w:div>
    <w:div w:id="1815829762">
      <w:bodyDiv w:val="1"/>
      <w:marLeft w:val="0"/>
      <w:marRight w:val="0"/>
      <w:marTop w:val="0"/>
      <w:marBottom w:val="0"/>
      <w:divBdr>
        <w:top w:val="none" w:sz="0" w:space="0" w:color="auto"/>
        <w:left w:val="none" w:sz="0" w:space="0" w:color="auto"/>
        <w:bottom w:val="none" w:sz="0" w:space="0" w:color="auto"/>
        <w:right w:val="none" w:sz="0" w:space="0" w:color="auto"/>
      </w:divBdr>
    </w:div>
    <w:div w:id="1815878001">
      <w:bodyDiv w:val="1"/>
      <w:marLeft w:val="0"/>
      <w:marRight w:val="0"/>
      <w:marTop w:val="0"/>
      <w:marBottom w:val="0"/>
      <w:divBdr>
        <w:top w:val="none" w:sz="0" w:space="0" w:color="auto"/>
        <w:left w:val="none" w:sz="0" w:space="0" w:color="auto"/>
        <w:bottom w:val="none" w:sz="0" w:space="0" w:color="auto"/>
        <w:right w:val="none" w:sz="0" w:space="0" w:color="auto"/>
      </w:divBdr>
    </w:div>
    <w:div w:id="1819760176">
      <w:bodyDiv w:val="1"/>
      <w:marLeft w:val="0"/>
      <w:marRight w:val="0"/>
      <w:marTop w:val="0"/>
      <w:marBottom w:val="0"/>
      <w:divBdr>
        <w:top w:val="none" w:sz="0" w:space="0" w:color="auto"/>
        <w:left w:val="none" w:sz="0" w:space="0" w:color="auto"/>
        <w:bottom w:val="none" w:sz="0" w:space="0" w:color="auto"/>
        <w:right w:val="none" w:sz="0" w:space="0" w:color="auto"/>
      </w:divBdr>
    </w:div>
    <w:div w:id="1821842313">
      <w:bodyDiv w:val="1"/>
      <w:marLeft w:val="0"/>
      <w:marRight w:val="0"/>
      <w:marTop w:val="0"/>
      <w:marBottom w:val="0"/>
      <w:divBdr>
        <w:top w:val="none" w:sz="0" w:space="0" w:color="auto"/>
        <w:left w:val="none" w:sz="0" w:space="0" w:color="auto"/>
        <w:bottom w:val="none" w:sz="0" w:space="0" w:color="auto"/>
        <w:right w:val="none" w:sz="0" w:space="0" w:color="auto"/>
      </w:divBdr>
    </w:div>
    <w:div w:id="1821995996">
      <w:bodyDiv w:val="1"/>
      <w:marLeft w:val="0"/>
      <w:marRight w:val="0"/>
      <w:marTop w:val="0"/>
      <w:marBottom w:val="0"/>
      <w:divBdr>
        <w:top w:val="none" w:sz="0" w:space="0" w:color="auto"/>
        <w:left w:val="none" w:sz="0" w:space="0" w:color="auto"/>
        <w:bottom w:val="none" w:sz="0" w:space="0" w:color="auto"/>
        <w:right w:val="none" w:sz="0" w:space="0" w:color="auto"/>
      </w:divBdr>
    </w:div>
    <w:div w:id="1822116593">
      <w:bodyDiv w:val="1"/>
      <w:marLeft w:val="0"/>
      <w:marRight w:val="0"/>
      <w:marTop w:val="0"/>
      <w:marBottom w:val="0"/>
      <w:divBdr>
        <w:top w:val="none" w:sz="0" w:space="0" w:color="auto"/>
        <w:left w:val="none" w:sz="0" w:space="0" w:color="auto"/>
        <w:bottom w:val="none" w:sz="0" w:space="0" w:color="auto"/>
        <w:right w:val="none" w:sz="0" w:space="0" w:color="auto"/>
      </w:divBdr>
    </w:div>
    <w:div w:id="1822848561">
      <w:bodyDiv w:val="1"/>
      <w:marLeft w:val="0"/>
      <w:marRight w:val="0"/>
      <w:marTop w:val="0"/>
      <w:marBottom w:val="0"/>
      <w:divBdr>
        <w:top w:val="none" w:sz="0" w:space="0" w:color="auto"/>
        <w:left w:val="none" w:sz="0" w:space="0" w:color="auto"/>
        <w:bottom w:val="none" w:sz="0" w:space="0" w:color="auto"/>
        <w:right w:val="none" w:sz="0" w:space="0" w:color="auto"/>
      </w:divBdr>
    </w:div>
    <w:div w:id="1823617552">
      <w:bodyDiv w:val="1"/>
      <w:marLeft w:val="0"/>
      <w:marRight w:val="0"/>
      <w:marTop w:val="0"/>
      <w:marBottom w:val="0"/>
      <w:divBdr>
        <w:top w:val="none" w:sz="0" w:space="0" w:color="auto"/>
        <w:left w:val="none" w:sz="0" w:space="0" w:color="auto"/>
        <w:bottom w:val="none" w:sz="0" w:space="0" w:color="auto"/>
        <w:right w:val="none" w:sz="0" w:space="0" w:color="auto"/>
      </w:divBdr>
    </w:div>
    <w:div w:id="1826386784">
      <w:bodyDiv w:val="1"/>
      <w:marLeft w:val="0"/>
      <w:marRight w:val="0"/>
      <w:marTop w:val="0"/>
      <w:marBottom w:val="0"/>
      <w:divBdr>
        <w:top w:val="none" w:sz="0" w:space="0" w:color="auto"/>
        <w:left w:val="none" w:sz="0" w:space="0" w:color="auto"/>
        <w:bottom w:val="none" w:sz="0" w:space="0" w:color="auto"/>
        <w:right w:val="none" w:sz="0" w:space="0" w:color="auto"/>
      </w:divBdr>
    </w:div>
    <w:div w:id="1827042761">
      <w:bodyDiv w:val="1"/>
      <w:marLeft w:val="0"/>
      <w:marRight w:val="0"/>
      <w:marTop w:val="0"/>
      <w:marBottom w:val="0"/>
      <w:divBdr>
        <w:top w:val="none" w:sz="0" w:space="0" w:color="auto"/>
        <w:left w:val="none" w:sz="0" w:space="0" w:color="auto"/>
        <w:bottom w:val="none" w:sz="0" w:space="0" w:color="auto"/>
        <w:right w:val="none" w:sz="0" w:space="0" w:color="auto"/>
      </w:divBdr>
    </w:div>
    <w:div w:id="1828551631">
      <w:bodyDiv w:val="1"/>
      <w:marLeft w:val="0"/>
      <w:marRight w:val="0"/>
      <w:marTop w:val="0"/>
      <w:marBottom w:val="0"/>
      <w:divBdr>
        <w:top w:val="none" w:sz="0" w:space="0" w:color="auto"/>
        <w:left w:val="none" w:sz="0" w:space="0" w:color="auto"/>
        <w:bottom w:val="none" w:sz="0" w:space="0" w:color="auto"/>
        <w:right w:val="none" w:sz="0" w:space="0" w:color="auto"/>
      </w:divBdr>
    </w:div>
    <w:div w:id="1828745096">
      <w:bodyDiv w:val="1"/>
      <w:marLeft w:val="0"/>
      <w:marRight w:val="0"/>
      <w:marTop w:val="0"/>
      <w:marBottom w:val="0"/>
      <w:divBdr>
        <w:top w:val="none" w:sz="0" w:space="0" w:color="auto"/>
        <w:left w:val="none" w:sz="0" w:space="0" w:color="auto"/>
        <w:bottom w:val="none" w:sz="0" w:space="0" w:color="auto"/>
        <w:right w:val="none" w:sz="0" w:space="0" w:color="auto"/>
      </w:divBdr>
    </w:div>
    <w:div w:id="1830444238">
      <w:bodyDiv w:val="1"/>
      <w:marLeft w:val="0"/>
      <w:marRight w:val="0"/>
      <w:marTop w:val="0"/>
      <w:marBottom w:val="0"/>
      <w:divBdr>
        <w:top w:val="none" w:sz="0" w:space="0" w:color="auto"/>
        <w:left w:val="none" w:sz="0" w:space="0" w:color="auto"/>
        <w:bottom w:val="none" w:sz="0" w:space="0" w:color="auto"/>
        <w:right w:val="none" w:sz="0" w:space="0" w:color="auto"/>
      </w:divBdr>
    </w:div>
    <w:div w:id="1833179968">
      <w:bodyDiv w:val="1"/>
      <w:marLeft w:val="0"/>
      <w:marRight w:val="0"/>
      <w:marTop w:val="0"/>
      <w:marBottom w:val="0"/>
      <w:divBdr>
        <w:top w:val="none" w:sz="0" w:space="0" w:color="auto"/>
        <w:left w:val="none" w:sz="0" w:space="0" w:color="auto"/>
        <w:bottom w:val="none" w:sz="0" w:space="0" w:color="auto"/>
        <w:right w:val="none" w:sz="0" w:space="0" w:color="auto"/>
      </w:divBdr>
    </w:div>
    <w:div w:id="1836067692">
      <w:bodyDiv w:val="1"/>
      <w:marLeft w:val="0"/>
      <w:marRight w:val="0"/>
      <w:marTop w:val="0"/>
      <w:marBottom w:val="0"/>
      <w:divBdr>
        <w:top w:val="none" w:sz="0" w:space="0" w:color="auto"/>
        <w:left w:val="none" w:sz="0" w:space="0" w:color="auto"/>
        <w:bottom w:val="none" w:sz="0" w:space="0" w:color="auto"/>
        <w:right w:val="none" w:sz="0" w:space="0" w:color="auto"/>
      </w:divBdr>
    </w:div>
    <w:div w:id="1837070400">
      <w:bodyDiv w:val="1"/>
      <w:marLeft w:val="0"/>
      <w:marRight w:val="0"/>
      <w:marTop w:val="0"/>
      <w:marBottom w:val="0"/>
      <w:divBdr>
        <w:top w:val="none" w:sz="0" w:space="0" w:color="auto"/>
        <w:left w:val="none" w:sz="0" w:space="0" w:color="auto"/>
        <w:bottom w:val="none" w:sz="0" w:space="0" w:color="auto"/>
        <w:right w:val="none" w:sz="0" w:space="0" w:color="auto"/>
      </w:divBdr>
    </w:div>
    <w:div w:id="1837500274">
      <w:bodyDiv w:val="1"/>
      <w:marLeft w:val="0"/>
      <w:marRight w:val="0"/>
      <w:marTop w:val="0"/>
      <w:marBottom w:val="0"/>
      <w:divBdr>
        <w:top w:val="none" w:sz="0" w:space="0" w:color="auto"/>
        <w:left w:val="none" w:sz="0" w:space="0" w:color="auto"/>
        <w:bottom w:val="none" w:sz="0" w:space="0" w:color="auto"/>
        <w:right w:val="none" w:sz="0" w:space="0" w:color="auto"/>
      </w:divBdr>
    </w:div>
    <w:div w:id="1841576597">
      <w:bodyDiv w:val="1"/>
      <w:marLeft w:val="0"/>
      <w:marRight w:val="0"/>
      <w:marTop w:val="0"/>
      <w:marBottom w:val="0"/>
      <w:divBdr>
        <w:top w:val="none" w:sz="0" w:space="0" w:color="auto"/>
        <w:left w:val="none" w:sz="0" w:space="0" w:color="auto"/>
        <w:bottom w:val="none" w:sz="0" w:space="0" w:color="auto"/>
        <w:right w:val="none" w:sz="0" w:space="0" w:color="auto"/>
      </w:divBdr>
    </w:div>
    <w:div w:id="1842695977">
      <w:bodyDiv w:val="1"/>
      <w:marLeft w:val="0"/>
      <w:marRight w:val="0"/>
      <w:marTop w:val="0"/>
      <w:marBottom w:val="0"/>
      <w:divBdr>
        <w:top w:val="none" w:sz="0" w:space="0" w:color="auto"/>
        <w:left w:val="none" w:sz="0" w:space="0" w:color="auto"/>
        <w:bottom w:val="none" w:sz="0" w:space="0" w:color="auto"/>
        <w:right w:val="none" w:sz="0" w:space="0" w:color="auto"/>
      </w:divBdr>
    </w:div>
    <w:div w:id="1844471747">
      <w:bodyDiv w:val="1"/>
      <w:marLeft w:val="0"/>
      <w:marRight w:val="0"/>
      <w:marTop w:val="0"/>
      <w:marBottom w:val="0"/>
      <w:divBdr>
        <w:top w:val="none" w:sz="0" w:space="0" w:color="auto"/>
        <w:left w:val="none" w:sz="0" w:space="0" w:color="auto"/>
        <w:bottom w:val="none" w:sz="0" w:space="0" w:color="auto"/>
        <w:right w:val="none" w:sz="0" w:space="0" w:color="auto"/>
      </w:divBdr>
    </w:div>
    <w:div w:id="1849976893">
      <w:bodyDiv w:val="1"/>
      <w:marLeft w:val="0"/>
      <w:marRight w:val="0"/>
      <w:marTop w:val="0"/>
      <w:marBottom w:val="0"/>
      <w:divBdr>
        <w:top w:val="none" w:sz="0" w:space="0" w:color="auto"/>
        <w:left w:val="none" w:sz="0" w:space="0" w:color="auto"/>
        <w:bottom w:val="none" w:sz="0" w:space="0" w:color="auto"/>
        <w:right w:val="none" w:sz="0" w:space="0" w:color="auto"/>
      </w:divBdr>
    </w:div>
    <w:div w:id="1851142799">
      <w:bodyDiv w:val="1"/>
      <w:marLeft w:val="0"/>
      <w:marRight w:val="0"/>
      <w:marTop w:val="0"/>
      <w:marBottom w:val="0"/>
      <w:divBdr>
        <w:top w:val="none" w:sz="0" w:space="0" w:color="auto"/>
        <w:left w:val="none" w:sz="0" w:space="0" w:color="auto"/>
        <w:bottom w:val="none" w:sz="0" w:space="0" w:color="auto"/>
        <w:right w:val="none" w:sz="0" w:space="0" w:color="auto"/>
      </w:divBdr>
    </w:div>
    <w:div w:id="1851523472">
      <w:bodyDiv w:val="1"/>
      <w:marLeft w:val="0"/>
      <w:marRight w:val="0"/>
      <w:marTop w:val="0"/>
      <w:marBottom w:val="0"/>
      <w:divBdr>
        <w:top w:val="none" w:sz="0" w:space="0" w:color="auto"/>
        <w:left w:val="none" w:sz="0" w:space="0" w:color="auto"/>
        <w:bottom w:val="none" w:sz="0" w:space="0" w:color="auto"/>
        <w:right w:val="none" w:sz="0" w:space="0" w:color="auto"/>
      </w:divBdr>
    </w:div>
    <w:div w:id="1852641056">
      <w:bodyDiv w:val="1"/>
      <w:marLeft w:val="0"/>
      <w:marRight w:val="0"/>
      <w:marTop w:val="0"/>
      <w:marBottom w:val="0"/>
      <w:divBdr>
        <w:top w:val="none" w:sz="0" w:space="0" w:color="auto"/>
        <w:left w:val="none" w:sz="0" w:space="0" w:color="auto"/>
        <w:bottom w:val="none" w:sz="0" w:space="0" w:color="auto"/>
        <w:right w:val="none" w:sz="0" w:space="0" w:color="auto"/>
      </w:divBdr>
    </w:div>
    <w:div w:id="1852792010">
      <w:bodyDiv w:val="1"/>
      <w:marLeft w:val="0"/>
      <w:marRight w:val="0"/>
      <w:marTop w:val="0"/>
      <w:marBottom w:val="0"/>
      <w:divBdr>
        <w:top w:val="none" w:sz="0" w:space="0" w:color="auto"/>
        <w:left w:val="none" w:sz="0" w:space="0" w:color="auto"/>
        <w:bottom w:val="none" w:sz="0" w:space="0" w:color="auto"/>
        <w:right w:val="none" w:sz="0" w:space="0" w:color="auto"/>
      </w:divBdr>
    </w:div>
    <w:div w:id="1852840817">
      <w:bodyDiv w:val="1"/>
      <w:marLeft w:val="0"/>
      <w:marRight w:val="0"/>
      <w:marTop w:val="0"/>
      <w:marBottom w:val="0"/>
      <w:divBdr>
        <w:top w:val="none" w:sz="0" w:space="0" w:color="auto"/>
        <w:left w:val="none" w:sz="0" w:space="0" w:color="auto"/>
        <w:bottom w:val="none" w:sz="0" w:space="0" w:color="auto"/>
        <w:right w:val="none" w:sz="0" w:space="0" w:color="auto"/>
      </w:divBdr>
    </w:div>
    <w:div w:id="1855264904">
      <w:bodyDiv w:val="1"/>
      <w:marLeft w:val="0"/>
      <w:marRight w:val="0"/>
      <w:marTop w:val="0"/>
      <w:marBottom w:val="0"/>
      <w:divBdr>
        <w:top w:val="none" w:sz="0" w:space="0" w:color="auto"/>
        <w:left w:val="none" w:sz="0" w:space="0" w:color="auto"/>
        <w:bottom w:val="none" w:sz="0" w:space="0" w:color="auto"/>
        <w:right w:val="none" w:sz="0" w:space="0" w:color="auto"/>
      </w:divBdr>
    </w:div>
    <w:div w:id="1858929302">
      <w:bodyDiv w:val="1"/>
      <w:marLeft w:val="0"/>
      <w:marRight w:val="0"/>
      <w:marTop w:val="0"/>
      <w:marBottom w:val="0"/>
      <w:divBdr>
        <w:top w:val="none" w:sz="0" w:space="0" w:color="auto"/>
        <w:left w:val="none" w:sz="0" w:space="0" w:color="auto"/>
        <w:bottom w:val="none" w:sz="0" w:space="0" w:color="auto"/>
        <w:right w:val="none" w:sz="0" w:space="0" w:color="auto"/>
      </w:divBdr>
    </w:div>
    <w:div w:id="1864131387">
      <w:bodyDiv w:val="1"/>
      <w:marLeft w:val="0"/>
      <w:marRight w:val="0"/>
      <w:marTop w:val="0"/>
      <w:marBottom w:val="0"/>
      <w:divBdr>
        <w:top w:val="none" w:sz="0" w:space="0" w:color="auto"/>
        <w:left w:val="none" w:sz="0" w:space="0" w:color="auto"/>
        <w:bottom w:val="none" w:sz="0" w:space="0" w:color="auto"/>
        <w:right w:val="none" w:sz="0" w:space="0" w:color="auto"/>
      </w:divBdr>
    </w:div>
    <w:div w:id="1864976416">
      <w:bodyDiv w:val="1"/>
      <w:marLeft w:val="0"/>
      <w:marRight w:val="0"/>
      <w:marTop w:val="0"/>
      <w:marBottom w:val="0"/>
      <w:divBdr>
        <w:top w:val="none" w:sz="0" w:space="0" w:color="auto"/>
        <w:left w:val="none" w:sz="0" w:space="0" w:color="auto"/>
        <w:bottom w:val="none" w:sz="0" w:space="0" w:color="auto"/>
        <w:right w:val="none" w:sz="0" w:space="0" w:color="auto"/>
      </w:divBdr>
    </w:div>
    <w:div w:id="1867670301">
      <w:bodyDiv w:val="1"/>
      <w:marLeft w:val="0"/>
      <w:marRight w:val="0"/>
      <w:marTop w:val="0"/>
      <w:marBottom w:val="0"/>
      <w:divBdr>
        <w:top w:val="none" w:sz="0" w:space="0" w:color="auto"/>
        <w:left w:val="none" w:sz="0" w:space="0" w:color="auto"/>
        <w:bottom w:val="none" w:sz="0" w:space="0" w:color="auto"/>
        <w:right w:val="none" w:sz="0" w:space="0" w:color="auto"/>
      </w:divBdr>
    </w:div>
    <w:div w:id="1869561846">
      <w:bodyDiv w:val="1"/>
      <w:marLeft w:val="0"/>
      <w:marRight w:val="0"/>
      <w:marTop w:val="0"/>
      <w:marBottom w:val="0"/>
      <w:divBdr>
        <w:top w:val="none" w:sz="0" w:space="0" w:color="auto"/>
        <w:left w:val="none" w:sz="0" w:space="0" w:color="auto"/>
        <w:bottom w:val="none" w:sz="0" w:space="0" w:color="auto"/>
        <w:right w:val="none" w:sz="0" w:space="0" w:color="auto"/>
      </w:divBdr>
    </w:div>
    <w:div w:id="1870145236">
      <w:bodyDiv w:val="1"/>
      <w:marLeft w:val="0"/>
      <w:marRight w:val="0"/>
      <w:marTop w:val="0"/>
      <w:marBottom w:val="0"/>
      <w:divBdr>
        <w:top w:val="none" w:sz="0" w:space="0" w:color="auto"/>
        <w:left w:val="none" w:sz="0" w:space="0" w:color="auto"/>
        <w:bottom w:val="none" w:sz="0" w:space="0" w:color="auto"/>
        <w:right w:val="none" w:sz="0" w:space="0" w:color="auto"/>
      </w:divBdr>
    </w:div>
    <w:div w:id="1871725382">
      <w:bodyDiv w:val="1"/>
      <w:marLeft w:val="0"/>
      <w:marRight w:val="0"/>
      <w:marTop w:val="0"/>
      <w:marBottom w:val="0"/>
      <w:divBdr>
        <w:top w:val="none" w:sz="0" w:space="0" w:color="auto"/>
        <w:left w:val="none" w:sz="0" w:space="0" w:color="auto"/>
        <w:bottom w:val="none" w:sz="0" w:space="0" w:color="auto"/>
        <w:right w:val="none" w:sz="0" w:space="0" w:color="auto"/>
      </w:divBdr>
    </w:div>
    <w:div w:id="1873034941">
      <w:bodyDiv w:val="1"/>
      <w:marLeft w:val="0"/>
      <w:marRight w:val="0"/>
      <w:marTop w:val="0"/>
      <w:marBottom w:val="0"/>
      <w:divBdr>
        <w:top w:val="none" w:sz="0" w:space="0" w:color="auto"/>
        <w:left w:val="none" w:sz="0" w:space="0" w:color="auto"/>
        <w:bottom w:val="none" w:sz="0" w:space="0" w:color="auto"/>
        <w:right w:val="none" w:sz="0" w:space="0" w:color="auto"/>
      </w:divBdr>
    </w:div>
    <w:div w:id="1873221542">
      <w:bodyDiv w:val="1"/>
      <w:marLeft w:val="0"/>
      <w:marRight w:val="0"/>
      <w:marTop w:val="0"/>
      <w:marBottom w:val="0"/>
      <w:divBdr>
        <w:top w:val="none" w:sz="0" w:space="0" w:color="auto"/>
        <w:left w:val="none" w:sz="0" w:space="0" w:color="auto"/>
        <w:bottom w:val="none" w:sz="0" w:space="0" w:color="auto"/>
        <w:right w:val="none" w:sz="0" w:space="0" w:color="auto"/>
      </w:divBdr>
    </w:div>
    <w:div w:id="1874413957">
      <w:bodyDiv w:val="1"/>
      <w:marLeft w:val="0"/>
      <w:marRight w:val="0"/>
      <w:marTop w:val="0"/>
      <w:marBottom w:val="0"/>
      <w:divBdr>
        <w:top w:val="none" w:sz="0" w:space="0" w:color="auto"/>
        <w:left w:val="none" w:sz="0" w:space="0" w:color="auto"/>
        <w:bottom w:val="none" w:sz="0" w:space="0" w:color="auto"/>
        <w:right w:val="none" w:sz="0" w:space="0" w:color="auto"/>
      </w:divBdr>
    </w:div>
    <w:div w:id="1875802179">
      <w:bodyDiv w:val="1"/>
      <w:marLeft w:val="0"/>
      <w:marRight w:val="0"/>
      <w:marTop w:val="0"/>
      <w:marBottom w:val="0"/>
      <w:divBdr>
        <w:top w:val="none" w:sz="0" w:space="0" w:color="auto"/>
        <w:left w:val="none" w:sz="0" w:space="0" w:color="auto"/>
        <w:bottom w:val="none" w:sz="0" w:space="0" w:color="auto"/>
        <w:right w:val="none" w:sz="0" w:space="0" w:color="auto"/>
      </w:divBdr>
    </w:div>
    <w:div w:id="1876190065">
      <w:bodyDiv w:val="1"/>
      <w:marLeft w:val="0"/>
      <w:marRight w:val="0"/>
      <w:marTop w:val="0"/>
      <w:marBottom w:val="0"/>
      <w:divBdr>
        <w:top w:val="none" w:sz="0" w:space="0" w:color="auto"/>
        <w:left w:val="none" w:sz="0" w:space="0" w:color="auto"/>
        <w:bottom w:val="none" w:sz="0" w:space="0" w:color="auto"/>
        <w:right w:val="none" w:sz="0" w:space="0" w:color="auto"/>
      </w:divBdr>
    </w:div>
    <w:div w:id="1878005136">
      <w:bodyDiv w:val="1"/>
      <w:marLeft w:val="0"/>
      <w:marRight w:val="0"/>
      <w:marTop w:val="0"/>
      <w:marBottom w:val="0"/>
      <w:divBdr>
        <w:top w:val="none" w:sz="0" w:space="0" w:color="auto"/>
        <w:left w:val="none" w:sz="0" w:space="0" w:color="auto"/>
        <w:bottom w:val="none" w:sz="0" w:space="0" w:color="auto"/>
        <w:right w:val="none" w:sz="0" w:space="0" w:color="auto"/>
      </w:divBdr>
    </w:div>
    <w:div w:id="1878928765">
      <w:bodyDiv w:val="1"/>
      <w:marLeft w:val="0"/>
      <w:marRight w:val="0"/>
      <w:marTop w:val="0"/>
      <w:marBottom w:val="0"/>
      <w:divBdr>
        <w:top w:val="none" w:sz="0" w:space="0" w:color="auto"/>
        <w:left w:val="none" w:sz="0" w:space="0" w:color="auto"/>
        <w:bottom w:val="none" w:sz="0" w:space="0" w:color="auto"/>
        <w:right w:val="none" w:sz="0" w:space="0" w:color="auto"/>
      </w:divBdr>
    </w:div>
    <w:div w:id="1880701437">
      <w:bodyDiv w:val="1"/>
      <w:marLeft w:val="0"/>
      <w:marRight w:val="0"/>
      <w:marTop w:val="0"/>
      <w:marBottom w:val="0"/>
      <w:divBdr>
        <w:top w:val="none" w:sz="0" w:space="0" w:color="auto"/>
        <w:left w:val="none" w:sz="0" w:space="0" w:color="auto"/>
        <w:bottom w:val="none" w:sz="0" w:space="0" w:color="auto"/>
        <w:right w:val="none" w:sz="0" w:space="0" w:color="auto"/>
      </w:divBdr>
    </w:div>
    <w:div w:id="1883443593">
      <w:bodyDiv w:val="1"/>
      <w:marLeft w:val="0"/>
      <w:marRight w:val="0"/>
      <w:marTop w:val="0"/>
      <w:marBottom w:val="0"/>
      <w:divBdr>
        <w:top w:val="none" w:sz="0" w:space="0" w:color="auto"/>
        <w:left w:val="none" w:sz="0" w:space="0" w:color="auto"/>
        <w:bottom w:val="none" w:sz="0" w:space="0" w:color="auto"/>
        <w:right w:val="none" w:sz="0" w:space="0" w:color="auto"/>
      </w:divBdr>
    </w:div>
    <w:div w:id="1884167916">
      <w:bodyDiv w:val="1"/>
      <w:marLeft w:val="0"/>
      <w:marRight w:val="0"/>
      <w:marTop w:val="0"/>
      <w:marBottom w:val="0"/>
      <w:divBdr>
        <w:top w:val="none" w:sz="0" w:space="0" w:color="auto"/>
        <w:left w:val="none" w:sz="0" w:space="0" w:color="auto"/>
        <w:bottom w:val="none" w:sz="0" w:space="0" w:color="auto"/>
        <w:right w:val="none" w:sz="0" w:space="0" w:color="auto"/>
      </w:divBdr>
    </w:div>
    <w:div w:id="1884751560">
      <w:bodyDiv w:val="1"/>
      <w:marLeft w:val="0"/>
      <w:marRight w:val="0"/>
      <w:marTop w:val="0"/>
      <w:marBottom w:val="0"/>
      <w:divBdr>
        <w:top w:val="none" w:sz="0" w:space="0" w:color="auto"/>
        <w:left w:val="none" w:sz="0" w:space="0" w:color="auto"/>
        <w:bottom w:val="none" w:sz="0" w:space="0" w:color="auto"/>
        <w:right w:val="none" w:sz="0" w:space="0" w:color="auto"/>
      </w:divBdr>
    </w:div>
    <w:div w:id="1886913878">
      <w:bodyDiv w:val="1"/>
      <w:marLeft w:val="0"/>
      <w:marRight w:val="0"/>
      <w:marTop w:val="0"/>
      <w:marBottom w:val="0"/>
      <w:divBdr>
        <w:top w:val="none" w:sz="0" w:space="0" w:color="auto"/>
        <w:left w:val="none" w:sz="0" w:space="0" w:color="auto"/>
        <w:bottom w:val="none" w:sz="0" w:space="0" w:color="auto"/>
        <w:right w:val="none" w:sz="0" w:space="0" w:color="auto"/>
      </w:divBdr>
    </w:div>
    <w:div w:id="1887177387">
      <w:bodyDiv w:val="1"/>
      <w:marLeft w:val="0"/>
      <w:marRight w:val="0"/>
      <w:marTop w:val="0"/>
      <w:marBottom w:val="0"/>
      <w:divBdr>
        <w:top w:val="none" w:sz="0" w:space="0" w:color="auto"/>
        <w:left w:val="none" w:sz="0" w:space="0" w:color="auto"/>
        <w:bottom w:val="none" w:sz="0" w:space="0" w:color="auto"/>
        <w:right w:val="none" w:sz="0" w:space="0" w:color="auto"/>
      </w:divBdr>
    </w:div>
    <w:div w:id="1891259807">
      <w:bodyDiv w:val="1"/>
      <w:marLeft w:val="0"/>
      <w:marRight w:val="0"/>
      <w:marTop w:val="0"/>
      <w:marBottom w:val="0"/>
      <w:divBdr>
        <w:top w:val="none" w:sz="0" w:space="0" w:color="auto"/>
        <w:left w:val="none" w:sz="0" w:space="0" w:color="auto"/>
        <w:bottom w:val="none" w:sz="0" w:space="0" w:color="auto"/>
        <w:right w:val="none" w:sz="0" w:space="0" w:color="auto"/>
      </w:divBdr>
    </w:div>
    <w:div w:id="1892302627">
      <w:bodyDiv w:val="1"/>
      <w:marLeft w:val="0"/>
      <w:marRight w:val="0"/>
      <w:marTop w:val="0"/>
      <w:marBottom w:val="0"/>
      <w:divBdr>
        <w:top w:val="none" w:sz="0" w:space="0" w:color="auto"/>
        <w:left w:val="none" w:sz="0" w:space="0" w:color="auto"/>
        <w:bottom w:val="none" w:sz="0" w:space="0" w:color="auto"/>
        <w:right w:val="none" w:sz="0" w:space="0" w:color="auto"/>
      </w:divBdr>
    </w:div>
    <w:div w:id="1893926353">
      <w:bodyDiv w:val="1"/>
      <w:marLeft w:val="0"/>
      <w:marRight w:val="0"/>
      <w:marTop w:val="0"/>
      <w:marBottom w:val="0"/>
      <w:divBdr>
        <w:top w:val="none" w:sz="0" w:space="0" w:color="auto"/>
        <w:left w:val="none" w:sz="0" w:space="0" w:color="auto"/>
        <w:bottom w:val="none" w:sz="0" w:space="0" w:color="auto"/>
        <w:right w:val="none" w:sz="0" w:space="0" w:color="auto"/>
      </w:divBdr>
    </w:div>
    <w:div w:id="1897623998">
      <w:bodyDiv w:val="1"/>
      <w:marLeft w:val="0"/>
      <w:marRight w:val="0"/>
      <w:marTop w:val="0"/>
      <w:marBottom w:val="0"/>
      <w:divBdr>
        <w:top w:val="none" w:sz="0" w:space="0" w:color="auto"/>
        <w:left w:val="none" w:sz="0" w:space="0" w:color="auto"/>
        <w:bottom w:val="none" w:sz="0" w:space="0" w:color="auto"/>
        <w:right w:val="none" w:sz="0" w:space="0" w:color="auto"/>
      </w:divBdr>
    </w:div>
    <w:div w:id="1899127603">
      <w:bodyDiv w:val="1"/>
      <w:marLeft w:val="0"/>
      <w:marRight w:val="0"/>
      <w:marTop w:val="0"/>
      <w:marBottom w:val="0"/>
      <w:divBdr>
        <w:top w:val="none" w:sz="0" w:space="0" w:color="auto"/>
        <w:left w:val="none" w:sz="0" w:space="0" w:color="auto"/>
        <w:bottom w:val="none" w:sz="0" w:space="0" w:color="auto"/>
        <w:right w:val="none" w:sz="0" w:space="0" w:color="auto"/>
      </w:divBdr>
    </w:div>
    <w:div w:id="1903755991">
      <w:bodyDiv w:val="1"/>
      <w:marLeft w:val="0"/>
      <w:marRight w:val="0"/>
      <w:marTop w:val="0"/>
      <w:marBottom w:val="0"/>
      <w:divBdr>
        <w:top w:val="none" w:sz="0" w:space="0" w:color="auto"/>
        <w:left w:val="none" w:sz="0" w:space="0" w:color="auto"/>
        <w:bottom w:val="none" w:sz="0" w:space="0" w:color="auto"/>
        <w:right w:val="none" w:sz="0" w:space="0" w:color="auto"/>
      </w:divBdr>
    </w:div>
    <w:div w:id="1907641843">
      <w:bodyDiv w:val="1"/>
      <w:marLeft w:val="0"/>
      <w:marRight w:val="0"/>
      <w:marTop w:val="0"/>
      <w:marBottom w:val="0"/>
      <w:divBdr>
        <w:top w:val="none" w:sz="0" w:space="0" w:color="auto"/>
        <w:left w:val="none" w:sz="0" w:space="0" w:color="auto"/>
        <w:bottom w:val="none" w:sz="0" w:space="0" w:color="auto"/>
        <w:right w:val="none" w:sz="0" w:space="0" w:color="auto"/>
      </w:divBdr>
    </w:div>
    <w:div w:id="1907647712">
      <w:bodyDiv w:val="1"/>
      <w:marLeft w:val="0"/>
      <w:marRight w:val="0"/>
      <w:marTop w:val="0"/>
      <w:marBottom w:val="0"/>
      <w:divBdr>
        <w:top w:val="none" w:sz="0" w:space="0" w:color="auto"/>
        <w:left w:val="none" w:sz="0" w:space="0" w:color="auto"/>
        <w:bottom w:val="none" w:sz="0" w:space="0" w:color="auto"/>
        <w:right w:val="none" w:sz="0" w:space="0" w:color="auto"/>
      </w:divBdr>
    </w:div>
    <w:div w:id="1908148248">
      <w:bodyDiv w:val="1"/>
      <w:marLeft w:val="0"/>
      <w:marRight w:val="0"/>
      <w:marTop w:val="0"/>
      <w:marBottom w:val="0"/>
      <w:divBdr>
        <w:top w:val="none" w:sz="0" w:space="0" w:color="auto"/>
        <w:left w:val="none" w:sz="0" w:space="0" w:color="auto"/>
        <w:bottom w:val="none" w:sz="0" w:space="0" w:color="auto"/>
        <w:right w:val="none" w:sz="0" w:space="0" w:color="auto"/>
      </w:divBdr>
    </w:div>
    <w:div w:id="1912811596">
      <w:bodyDiv w:val="1"/>
      <w:marLeft w:val="0"/>
      <w:marRight w:val="0"/>
      <w:marTop w:val="0"/>
      <w:marBottom w:val="0"/>
      <w:divBdr>
        <w:top w:val="none" w:sz="0" w:space="0" w:color="auto"/>
        <w:left w:val="none" w:sz="0" w:space="0" w:color="auto"/>
        <w:bottom w:val="none" w:sz="0" w:space="0" w:color="auto"/>
        <w:right w:val="none" w:sz="0" w:space="0" w:color="auto"/>
      </w:divBdr>
    </w:div>
    <w:div w:id="1916814926">
      <w:bodyDiv w:val="1"/>
      <w:marLeft w:val="0"/>
      <w:marRight w:val="0"/>
      <w:marTop w:val="0"/>
      <w:marBottom w:val="0"/>
      <w:divBdr>
        <w:top w:val="none" w:sz="0" w:space="0" w:color="auto"/>
        <w:left w:val="none" w:sz="0" w:space="0" w:color="auto"/>
        <w:bottom w:val="none" w:sz="0" w:space="0" w:color="auto"/>
        <w:right w:val="none" w:sz="0" w:space="0" w:color="auto"/>
      </w:divBdr>
    </w:div>
    <w:div w:id="1918129615">
      <w:bodyDiv w:val="1"/>
      <w:marLeft w:val="0"/>
      <w:marRight w:val="0"/>
      <w:marTop w:val="0"/>
      <w:marBottom w:val="0"/>
      <w:divBdr>
        <w:top w:val="none" w:sz="0" w:space="0" w:color="auto"/>
        <w:left w:val="none" w:sz="0" w:space="0" w:color="auto"/>
        <w:bottom w:val="none" w:sz="0" w:space="0" w:color="auto"/>
        <w:right w:val="none" w:sz="0" w:space="0" w:color="auto"/>
      </w:divBdr>
    </w:div>
    <w:div w:id="1918858742">
      <w:bodyDiv w:val="1"/>
      <w:marLeft w:val="0"/>
      <w:marRight w:val="0"/>
      <w:marTop w:val="0"/>
      <w:marBottom w:val="0"/>
      <w:divBdr>
        <w:top w:val="none" w:sz="0" w:space="0" w:color="auto"/>
        <w:left w:val="none" w:sz="0" w:space="0" w:color="auto"/>
        <w:bottom w:val="none" w:sz="0" w:space="0" w:color="auto"/>
        <w:right w:val="none" w:sz="0" w:space="0" w:color="auto"/>
      </w:divBdr>
    </w:div>
    <w:div w:id="1919245124">
      <w:bodyDiv w:val="1"/>
      <w:marLeft w:val="0"/>
      <w:marRight w:val="0"/>
      <w:marTop w:val="0"/>
      <w:marBottom w:val="0"/>
      <w:divBdr>
        <w:top w:val="none" w:sz="0" w:space="0" w:color="auto"/>
        <w:left w:val="none" w:sz="0" w:space="0" w:color="auto"/>
        <w:bottom w:val="none" w:sz="0" w:space="0" w:color="auto"/>
        <w:right w:val="none" w:sz="0" w:space="0" w:color="auto"/>
      </w:divBdr>
    </w:div>
    <w:div w:id="1923686385">
      <w:bodyDiv w:val="1"/>
      <w:marLeft w:val="0"/>
      <w:marRight w:val="0"/>
      <w:marTop w:val="0"/>
      <w:marBottom w:val="0"/>
      <w:divBdr>
        <w:top w:val="none" w:sz="0" w:space="0" w:color="auto"/>
        <w:left w:val="none" w:sz="0" w:space="0" w:color="auto"/>
        <w:bottom w:val="none" w:sz="0" w:space="0" w:color="auto"/>
        <w:right w:val="none" w:sz="0" w:space="0" w:color="auto"/>
      </w:divBdr>
    </w:div>
    <w:div w:id="1924148447">
      <w:bodyDiv w:val="1"/>
      <w:marLeft w:val="0"/>
      <w:marRight w:val="0"/>
      <w:marTop w:val="0"/>
      <w:marBottom w:val="0"/>
      <w:divBdr>
        <w:top w:val="none" w:sz="0" w:space="0" w:color="auto"/>
        <w:left w:val="none" w:sz="0" w:space="0" w:color="auto"/>
        <w:bottom w:val="none" w:sz="0" w:space="0" w:color="auto"/>
        <w:right w:val="none" w:sz="0" w:space="0" w:color="auto"/>
      </w:divBdr>
    </w:div>
    <w:div w:id="1924335959">
      <w:bodyDiv w:val="1"/>
      <w:marLeft w:val="0"/>
      <w:marRight w:val="0"/>
      <w:marTop w:val="0"/>
      <w:marBottom w:val="0"/>
      <w:divBdr>
        <w:top w:val="none" w:sz="0" w:space="0" w:color="auto"/>
        <w:left w:val="none" w:sz="0" w:space="0" w:color="auto"/>
        <w:bottom w:val="none" w:sz="0" w:space="0" w:color="auto"/>
        <w:right w:val="none" w:sz="0" w:space="0" w:color="auto"/>
      </w:divBdr>
    </w:div>
    <w:div w:id="1924878776">
      <w:bodyDiv w:val="1"/>
      <w:marLeft w:val="0"/>
      <w:marRight w:val="0"/>
      <w:marTop w:val="0"/>
      <w:marBottom w:val="0"/>
      <w:divBdr>
        <w:top w:val="none" w:sz="0" w:space="0" w:color="auto"/>
        <w:left w:val="none" w:sz="0" w:space="0" w:color="auto"/>
        <w:bottom w:val="none" w:sz="0" w:space="0" w:color="auto"/>
        <w:right w:val="none" w:sz="0" w:space="0" w:color="auto"/>
      </w:divBdr>
    </w:div>
    <w:div w:id="1925918040">
      <w:bodyDiv w:val="1"/>
      <w:marLeft w:val="0"/>
      <w:marRight w:val="0"/>
      <w:marTop w:val="0"/>
      <w:marBottom w:val="0"/>
      <w:divBdr>
        <w:top w:val="none" w:sz="0" w:space="0" w:color="auto"/>
        <w:left w:val="none" w:sz="0" w:space="0" w:color="auto"/>
        <w:bottom w:val="none" w:sz="0" w:space="0" w:color="auto"/>
        <w:right w:val="none" w:sz="0" w:space="0" w:color="auto"/>
      </w:divBdr>
    </w:div>
    <w:div w:id="1927610471">
      <w:bodyDiv w:val="1"/>
      <w:marLeft w:val="0"/>
      <w:marRight w:val="0"/>
      <w:marTop w:val="0"/>
      <w:marBottom w:val="0"/>
      <w:divBdr>
        <w:top w:val="none" w:sz="0" w:space="0" w:color="auto"/>
        <w:left w:val="none" w:sz="0" w:space="0" w:color="auto"/>
        <w:bottom w:val="none" w:sz="0" w:space="0" w:color="auto"/>
        <w:right w:val="none" w:sz="0" w:space="0" w:color="auto"/>
      </w:divBdr>
    </w:div>
    <w:div w:id="1930000601">
      <w:bodyDiv w:val="1"/>
      <w:marLeft w:val="0"/>
      <w:marRight w:val="0"/>
      <w:marTop w:val="0"/>
      <w:marBottom w:val="0"/>
      <w:divBdr>
        <w:top w:val="none" w:sz="0" w:space="0" w:color="auto"/>
        <w:left w:val="none" w:sz="0" w:space="0" w:color="auto"/>
        <w:bottom w:val="none" w:sz="0" w:space="0" w:color="auto"/>
        <w:right w:val="none" w:sz="0" w:space="0" w:color="auto"/>
      </w:divBdr>
    </w:div>
    <w:div w:id="1930850180">
      <w:bodyDiv w:val="1"/>
      <w:marLeft w:val="0"/>
      <w:marRight w:val="0"/>
      <w:marTop w:val="0"/>
      <w:marBottom w:val="0"/>
      <w:divBdr>
        <w:top w:val="none" w:sz="0" w:space="0" w:color="auto"/>
        <w:left w:val="none" w:sz="0" w:space="0" w:color="auto"/>
        <w:bottom w:val="none" w:sz="0" w:space="0" w:color="auto"/>
        <w:right w:val="none" w:sz="0" w:space="0" w:color="auto"/>
      </w:divBdr>
    </w:div>
    <w:div w:id="1931086893">
      <w:bodyDiv w:val="1"/>
      <w:marLeft w:val="0"/>
      <w:marRight w:val="0"/>
      <w:marTop w:val="0"/>
      <w:marBottom w:val="0"/>
      <w:divBdr>
        <w:top w:val="none" w:sz="0" w:space="0" w:color="auto"/>
        <w:left w:val="none" w:sz="0" w:space="0" w:color="auto"/>
        <w:bottom w:val="none" w:sz="0" w:space="0" w:color="auto"/>
        <w:right w:val="none" w:sz="0" w:space="0" w:color="auto"/>
      </w:divBdr>
    </w:div>
    <w:div w:id="1932083085">
      <w:bodyDiv w:val="1"/>
      <w:marLeft w:val="0"/>
      <w:marRight w:val="0"/>
      <w:marTop w:val="0"/>
      <w:marBottom w:val="0"/>
      <w:divBdr>
        <w:top w:val="none" w:sz="0" w:space="0" w:color="auto"/>
        <w:left w:val="none" w:sz="0" w:space="0" w:color="auto"/>
        <w:bottom w:val="none" w:sz="0" w:space="0" w:color="auto"/>
        <w:right w:val="none" w:sz="0" w:space="0" w:color="auto"/>
      </w:divBdr>
    </w:div>
    <w:div w:id="1932350278">
      <w:bodyDiv w:val="1"/>
      <w:marLeft w:val="0"/>
      <w:marRight w:val="0"/>
      <w:marTop w:val="0"/>
      <w:marBottom w:val="0"/>
      <w:divBdr>
        <w:top w:val="none" w:sz="0" w:space="0" w:color="auto"/>
        <w:left w:val="none" w:sz="0" w:space="0" w:color="auto"/>
        <w:bottom w:val="none" w:sz="0" w:space="0" w:color="auto"/>
        <w:right w:val="none" w:sz="0" w:space="0" w:color="auto"/>
      </w:divBdr>
    </w:div>
    <w:div w:id="1932466048">
      <w:bodyDiv w:val="1"/>
      <w:marLeft w:val="0"/>
      <w:marRight w:val="0"/>
      <w:marTop w:val="0"/>
      <w:marBottom w:val="0"/>
      <w:divBdr>
        <w:top w:val="none" w:sz="0" w:space="0" w:color="auto"/>
        <w:left w:val="none" w:sz="0" w:space="0" w:color="auto"/>
        <w:bottom w:val="none" w:sz="0" w:space="0" w:color="auto"/>
        <w:right w:val="none" w:sz="0" w:space="0" w:color="auto"/>
      </w:divBdr>
    </w:div>
    <w:div w:id="1933003102">
      <w:bodyDiv w:val="1"/>
      <w:marLeft w:val="0"/>
      <w:marRight w:val="0"/>
      <w:marTop w:val="0"/>
      <w:marBottom w:val="0"/>
      <w:divBdr>
        <w:top w:val="none" w:sz="0" w:space="0" w:color="auto"/>
        <w:left w:val="none" w:sz="0" w:space="0" w:color="auto"/>
        <w:bottom w:val="none" w:sz="0" w:space="0" w:color="auto"/>
        <w:right w:val="none" w:sz="0" w:space="0" w:color="auto"/>
      </w:divBdr>
    </w:div>
    <w:div w:id="1933199614">
      <w:bodyDiv w:val="1"/>
      <w:marLeft w:val="0"/>
      <w:marRight w:val="0"/>
      <w:marTop w:val="0"/>
      <w:marBottom w:val="0"/>
      <w:divBdr>
        <w:top w:val="none" w:sz="0" w:space="0" w:color="auto"/>
        <w:left w:val="none" w:sz="0" w:space="0" w:color="auto"/>
        <w:bottom w:val="none" w:sz="0" w:space="0" w:color="auto"/>
        <w:right w:val="none" w:sz="0" w:space="0" w:color="auto"/>
      </w:divBdr>
    </w:div>
    <w:div w:id="1933391430">
      <w:bodyDiv w:val="1"/>
      <w:marLeft w:val="0"/>
      <w:marRight w:val="0"/>
      <w:marTop w:val="0"/>
      <w:marBottom w:val="0"/>
      <w:divBdr>
        <w:top w:val="none" w:sz="0" w:space="0" w:color="auto"/>
        <w:left w:val="none" w:sz="0" w:space="0" w:color="auto"/>
        <w:bottom w:val="none" w:sz="0" w:space="0" w:color="auto"/>
        <w:right w:val="none" w:sz="0" w:space="0" w:color="auto"/>
      </w:divBdr>
    </w:div>
    <w:div w:id="1935359916">
      <w:bodyDiv w:val="1"/>
      <w:marLeft w:val="0"/>
      <w:marRight w:val="0"/>
      <w:marTop w:val="0"/>
      <w:marBottom w:val="0"/>
      <w:divBdr>
        <w:top w:val="none" w:sz="0" w:space="0" w:color="auto"/>
        <w:left w:val="none" w:sz="0" w:space="0" w:color="auto"/>
        <w:bottom w:val="none" w:sz="0" w:space="0" w:color="auto"/>
        <w:right w:val="none" w:sz="0" w:space="0" w:color="auto"/>
      </w:divBdr>
    </w:div>
    <w:div w:id="1935476008">
      <w:bodyDiv w:val="1"/>
      <w:marLeft w:val="0"/>
      <w:marRight w:val="0"/>
      <w:marTop w:val="0"/>
      <w:marBottom w:val="0"/>
      <w:divBdr>
        <w:top w:val="none" w:sz="0" w:space="0" w:color="auto"/>
        <w:left w:val="none" w:sz="0" w:space="0" w:color="auto"/>
        <w:bottom w:val="none" w:sz="0" w:space="0" w:color="auto"/>
        <w:right w:val="none" w:sz="0" w:space="0" w:color="auto"/>
      </w:divBdr>
    </w:div>
    <w:div w:id="1935937179">
      <w:bodyDiv w:val="1"/>
      <w:marLeft w:val="0"/>
      <w:marRight w:val="0"/>
      <w:marTop w:val="0"/>
      <w:marBottom w:val="0"/>
      <w:divBdr>
        <w:top w:val="none" w:sz="0" w:space="0" w:color="auto"/>
        <w:left w:val="none" w:sz="0" w:space="0" w:color="auto"/>
        <w:bottom w:val="none" w:sz="0" w:space="0" w:color="auto"/>
        <w:right w:val="none" w:sz="0" w:space="0" w:color="auto"/>
      </w:divBdr>
    </w:div>
    <w:div w:id="1938902652">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646462">
      <w:bodyDiv w:val="1"/>
      <w:marLeft w:val="0"/>
      <w:marRight w:val="0"/>
      <w:marTop w:val="0"/>
      <w:marBottom w:val="0"/>
      <w:divBdr>
        <w:top w:val="none" w:sz="0" w:space="0" w:color="auto"/>
        <w:left w:val="none" w:sz="0" w:space="0" w:color="auto"/>
        <w:bottom w:val="none" w:sz="0" w:space="0" w:color="auto"/>
        <w:right w:val="none" w:sz="0" w:space="0" w:color="auto"/>
      </w:divBdr>
    </w:div>
    <w:div w:id="1943803704">
      <w:bodyDiv w:val="1"/>
      <w:marLeft w:val="0"/>
      <w:marRight w:val="0"/>
      <w:marTop w:val="0"/>
      <w:marBottom w:val="0"/>
      <w:divBdr>
        <w:top w:val="none" w:sz="0" w:space="0" w:color="auto"/>
        <w:left w:val="none" w:sz="0" w:space="0" w:color="auto"/>
        <w:bottom w:val="none" w:sz="0" w:space="0" w:color="auto"/>
        <w:right w:val="none" w:sz="0" w:space="0" w:color="auto"/>
      </w:divBdr>
    </w:div>
    <w:div w:id="1944847261">
      <w:bodyDiv w:val="1"/>
      <w:marLeft w:val="0"/>
      <w:marRight w:val="0"/>
      <w:marTop w:val="0"/>
      <w:marBottom w:val="0"/>
      <w:divBdr>
        <w:top w:val="none" w:sz="0" w:space="0" w:color="auto"/>
        <w:left w:val="none" w:sz="0" w:space="0" w:color="auto"/>
        <w:bottom w:val="none" w:sz="0" w:space="0" w:color="auto"/>
        <w:right w:val="none" w:sz="0" w:space="0" w:color="auto"/>
      </w:divBdr>
    </w:div>
    <w:div w:id="1944919343">
      <w:bodyDiv w:val="1"/>
      <w:marLeft w:val="0"/>
      <w:marRight w:val="0"/>
      <w:marTop w:val="0"/>
      <w:marBottom w:val="0"/>
      <w:divBdr>
        <w:top w:val="none" w:sz="0" w:space="0" w:color="auto"/>
        <w:left w:val="none" w:sz="0" w:space="0" w:color="auto"/>
        <w:bottom w:val="none" w:sz="0" w:space="0" w:color="auto"/>
        <w:right w:val="none" w:sz="0" w:space="0" w:color="auto"/>
      </w:divBdr>
    </w:div>
    <w:div w:id="1946842180">
      <w:bodyDiv w:val="1"/>
      <w:marLeft w:val="0"/>
      <w:marRight w:val="0"/>
      <w:marTop w:val="0"/>
      <w:marBottom w:val="0"/>
      <w:divBdr>
        <w:top w:val="none" w:sz="0" w:space="0" w:color="auto"/>
        <w:left w:val="none" w:sz="0" w:space="0" w:color="auto"/>
        <w:bottom w:val="none" w:sz="0" w:space="0" w:color="auto"/>
        <w:right w:val="none" w:sz="0" w:space="0" w:color="auto"/>
      </w:divBdr>
    </w:div>
    <w:div w:id="1948272508">
      <w:bodyDiv w:val="1"/>
      <w:marLeft w:val="0"/>
      <w:marRight w:val="0"/>
      <w:marTop w:val="0"/>
      <w:marBottom w:val="0"/>
      <w:divBdr>
        <w:top w:val="none" w:sz="0" w:space="0" w:color="auto"/>
        <w:left w:val="none" w:sz="0" w:space="0" w:color="auto"/>
        <w:bottom w:val="none" w:sz="0" w:space="0" w:color="auto"/>
        <w:right w:val="none" w:sz="0" w:space="0" w:color="auto"/>
      </w:divBdr>
    </w:div>
    <w:div w:id="1949267369">
      <w:bodyDiv w:val="1"/>
      <w:marLeft w:val="0"/>
      <w:marRight w:val="0"/>
      <w:marTop w:val="0"/>
      <w:marBottom w:val="0"/>
      <w:divBdr>
        <w:top w:val="none" w:sz="0" w:space="0" w:color="auto"/>
        <w:left w:val="none" w:sz="0" w:space="0" w:color="auto"/>
        <w:bottom w:val="none" w:sz="0" w:space="0" w:color="auto"/>
        <w:right w:val="none" w:sz="0" w:space="0" w:color="auto"/>
      </w:divBdr>
    </w:div>
    <w:div w:id="1952276509">
      <w:bodyDiv w:val="1"/>
      <w:marLeft w:val="0"/>
      <w:marRight w:val="0"/>
      <w:marTop w:val="0"/>
      <w:marBottom w:val="0"/>
      <w:divBdr>
        <w:top w:val="none" w:sz="0" w:space="0" w:color="auto"/>
        <w:left w:val="none" w:sz="0" w:space="0" w:color="auto"/>
        <w:bottom w:val="none" w:sz="0" w:space="0" w:color="auto"/>
        <w:right w:val="none" w:sz="0" w:space="0" w:color="auto"/>
      </w:divBdr>
    </w:div>
    <w:div w:id="1952664570">
      <w:bodyDiv w:val="1"/>
      <w:marLeft w:val="0"/>
      <w:marRight w:val="0"/>
      <w:marTop w:val="0"/>
      <w:marBottom w:val="0"/>
      <w:divBdr>
        <w:top w:val="none" w:sz="0" w:space="0" w:color="auto"/>
        <w:left w:val="none" w:sz="0" w:space="0" w:color="auto"/>
        <w:bottom w:val="none" w:sz="0" w:space="0" w:color="auto"/>
        <w:right w:val="none" w:sz="0" w:space="0" w:color="auto"/>
      </w:divBdr>
    </w:div>
    <w:div w:id="1952933617">
      <w:bodyDiv w:val="1"/>
      <w:marLeft w:val="0"/>
      <w:marRight w:val="0"/>
      <w:marTop w:val="0"/>
      <w:marBottom w:val="0"/>
      <w:divBdr>
        <w:top w:val="none" w:sz="0" w:space="0" w:color="auto"/>
        <w:left w:val="none" w:sz="0" w:space="0" w:color="auto"/>
        <w:bottom w:val="none" w:sz="0" w:space="0" w:color="auto"/>
        <w:right w:val="none" w:sz="0" w:space="0" w:color="auto"/>
      </w:divBdr>
    </w:div>
    <w:div w:id="1955869267">
      <w:bodyDiv w:val="1"/>
      <w:marLeft w:val="0"/>
      <w:marRight w:val="0"/>
      <w:marTop w:val="0"/>
      <w:marBottom w:val="0"/>
      <w:divBdr>
        <w:top w:val="none" w:sz="0" w:space="0" w:color="auto"/>
        <w:left w:val="none" w:sz="0" w:space="0" w:color="auto"/>
        <w:bottom w:val="none" w:sz="0" w:space="0" w:color="auto"/>
        <w:right w:val="none" w:sz="0" w:space="0" w:color="auto"/>
      </w:divBdr>
    </w:div>
    <w:div w:id="1956474672">
      <w:bodyDiv w:val="1"/>
      <w:marLeft w:val="0"/>
      <w:marRight w:val="0"/>
      <w:marTop w:val="0"/>
      <w:marBottom w:val="0"/>
      <w:divBdr>
        <w:top w:val="none" w:sz="0" w:space="0" w:color="auto"/>
        <w:left w:val="none" w:sz="0" w:space="0" w:color="auto"/>
        <w:bottom w:val="none" w:sz="0" w:space="0" w:color="auto"/>
        <w:right w:val="none" w:sz="0" w:space="0" w:color="auto"/>
      </w:divBdr>
    </w:div>
    <w:div w:id="1956794007">
      <w:bodyDiv w:val="1"/>
      <w:marLeft w:val="0"/>
      <w:marRight w:val="0"/>
      <w:marTop w:val="0"/>
      <w:marBottom w:val="0"/>
      <w:divBdr>
        <w:top w:val="none" w:sz="0" w:space="0" w:color="auto"/>
        <w:left w:val="none" w:sz="0" w:space="0" w:color="auto"/>
        <w:bottom w:val="none" w:sz="0" w:space="0" w:color="auto"/>
        <w:right w:val="none" w:sz="0" w:space="0" w:color="auto"/>
      </w:divBdr>
    </w:div>
    <w:div w:id="1958414427">
      <w:bodyDiv w:val="1"/>
      <w:marLeft w:val="0"/>
      <w:marRight w:val="0"/>
      <w:marTop w:val="0"/>
      <w:marBottom w:val="0"/>
      <w:divBdr>
        <w:top w:val="none" w:sz="0" w:space="0" w:color="auto"/>
        <w:left w:val="none" w:sz="0" w:space="0" w:color="auto"/>
        <w:bottom w:val="none" w:sz="0" w:space="0" w:color="auto"/>
        <w:right w:val="none" w:sz="0" w:space="0" w:color="auto"/>
      </w:divBdr>
    </w:div>
    <w:div w:id="1958683340">
      <w:bodyDiv w:val="1"/>
      <w:marLeft w:val="0"/>
      <w:marRight w:val="0"/>
      <w:marTop w:val="0"/>
      <w:marBottom w:val="0"/>
      <w:divBdr>
        <w:top w:val="none" w:sz="0" w:space="0" w:color="auto"/>
        <w:left w:val="none" w:sz="0" w:space="0" w:color="auto"/>
        <w:bottom w:val="none" w:sz="0" w:space="0" w:color="auto"/>
        <w:right w:val="none" w:sz="0" w:space="0" w:color="auto"/>
      </w:divBdr>
    </w:div>
    <w:div w:id="1959676754">
      <w:bodyDiv w:val="1"/>
      <w:marLeft w:val="0"/>
      <w:marRight w:val="0"/>
      <w:marTop w:val="0"/>
      <w:marBottom w:val="0"/>
      <w:divBdr>
        <w:top w:val="none" w:sz="0" w:space="0" w:color="auto"/>
        <w:left w:val="none" w:sz="0" w:space="0" w:color="auto"/>
        <w:bottom w:val="none" w:sz="0" w:space="0" w:color="auto"/>
        <w:right w:val="none" w:sz="0" w:space="0" w:color="auto"/>
      </w:divBdr>
    </w:div>
    <w:div w:id="1961186141">
      <w:bodyDiv w:val="1"/>
      <w:marLeft w:val="0"/>
      <w:marRight w:val="0"/>
      <w:marTop w:val="0"/>
      <w:marBottom w:val="0"/>
      <w:divBdr>
        <w:top w:val="none" w:sz="0" w:space="0" w:color="auto"/>
        <w:left w:val="none" w:sz="0" w:space="0" w:color="auto"/>
        <w:bottom w:val="none" w:sz="0" w:space="0" w:color="auto"/>
        <w:right w:val="none" w:sz="0" w:space="0" w:color="auto"/>
      </w:divBdr>
    </w:div>
    <w:div w:id="1962493392">
      <w:bodyDiv w:val="1"/>
      <w:marLeft w:val="0"/>
      <w:marRight w:val="0"/>
      <w:marTop w:val="0"/>
      <w:marBottom w:val="0"/>
      <w:divBdr>
        <w:top w:val="none" w:sz="0" w:space="0" w:color="auto"/>
        <w:left w:val="none" w:sz="0" w:space="0" w:color="auto"/>
        <w:bottom w:val="none" w:sz="0" w:space="0" w:color="auto"/>
        <w:right w:val="none" w:sz="0" w:space="0" w:color="auto"/>
      </w:divBdr>
    </w:div>
    <w:div w:id="1965454252">
      <w:bodyDiv w:val="1"/>
      <w:marLeft w:val="0"/>
      <w:marRight w:val="0"/>
      <w:marTop w:val="0"/>
      <w:marBottom w:val="0"/>
      <w:divBdr>
        <w:top w:val="none" w:sz="0" w:space="0" w:color="auto"/>
        <w:left w:val="none" w:sz="0" w:space="0" w:color="auto"/>
        <w:bottom w:val="none" w:sz="0" w:space="0" w:color="auto"/>
        <w:right w:val="none" w:sz="0" w:space="0" w:color="auto"/>
      </w:divBdr>
    </w:div>
    <w:div w:id="1965457116">
      <w:bodyDiv w:val="1"/>
      <w:marLeft w:val="0"/>
      <w:marRight w:val="0"/>
      <w:marTop w:val="0"/>
      <w:marBottom w:val="0"/>
      <w:divBdr>
        <w:top w:val="none" w:sz="0" w:space="0" w:color="auto"/>
        <w:left w:val="none" w:sz="0" w:space="0" w:color="auto"/>
        <w:bottom w:val="none" w:sz="0" w:space="0" w:color="auto"/>
        <w:right w:val="none" w:sz="0" w:space="0" w:color="auto"/>
      </w:divBdr>
    </w:div>
    <w:div w:id="1967422375">
      <w:bodyDiv w:val="1"/>
      <w:marLeft w:val="0"/>
      <w:marRight w:val="0"/>
      <w:marTop w:val="0"/>
      <w:marBottom w:val="0"/>
      <w:divBdr>
        <w:top w:val="none" w:sz="0" w:space="0" w:color="auto"/>
        <w:left w:val="none" w:sz="0" w:space="0" w:color="auto"/>
        <w:bottom w:val="none" w:sz="0" w:space="0" w:color="auto"/>
        <w:right w:val="none" w:sz="0" w:space="0" w:color="auto"/>
      </w:divBdr>
    </w:div>
    <w:div w:id="1967540790">
      <w:bodyDiv w:val="1"/>
      <w:marLeft w:val="0"/>
      <w:marRight w:val="0"/>
      <w:marTop w:val="0"/>
      <w:marBottom w:val="0"/>
      <w:divBdr>
        <w:top w:val="none" w:sz="0" w:space="0" w:color="auto"/>
        <w:left w:val="none" w:sz="0" w:space="0" w:color="auto"/>
        <w:bottom w:val="none" w:sz="0" w:space="0" w:color="auto"/>
        <w:right w:val="none" w:sz="0" w:space="0" w:color="auto"/>
      </w:divBdr>
    </w:div>
    <w:div w:id="1969191949">
      <w:bodyDiv w:val="1"/>
      <w:marLeft w:val="0"/>
      <w:marRight w:val="0"/>
      <w:marTop w:val="0"/>
      <w:marBottom w:val="0"/>
      <w:divBdr>
        <w:top w:val="none" w:sz="0" w:space="0" w:color="auto"/>
        <w:left w:val="none" w:sz="0" w:space="0" w:color="auto"/>
        <w:bottom w:val="none" w:sz="0" w:space="0" w:color="auto"/>
        <w:right w:val="none" w:sz="0" w:space="0" w:color="auto"/>
      </w:divBdr>
    </w:div>
    <w:div w:id="1970473156">
      <w:bodyDiv w:val="1"/>
      <w:marLeft w:val="0"/>
      <w:marRight w:val="0"/>
      <w:marTop w:val="0"/>
      <w:marBottom w:val="0"/>
      <w:divBdr>
        <w:top w:val="none" w:sz="0" w:space="0" w:color="auto"/>
        <w:left w:val="none" w:sz="0" w:space="0" w:color="auto"/>
        <w:bottom w:val="none" w:sz="0" w:space="0" w:color="auto"/>
        <w:right w:val="none" w:sz="0" w:space="0" w:color="auto"/>
      </w:divBdr>
    </w:div>
    <w:div w:id="1972438090">
      <w:bodyDiv w:val="1"/>
      <w:marLeft w:val="0"/>
      <w:marRight w:val="0"/>
      <w:marTop w:val="0"/>
      <w:marBottom w:val="0"/>
      <w:divBdr>
        <w:top w:val="none" w:sz="0" w:space="0" w:color="auto"/>
        <w:left w:val="none" w:sz="0" w:space="0" w:color="auto"/>
        <w:bottom w:val="none" w:sz="0" w:space="0" w:color="auto"/>
        <w:right w:val="none" w:sz="0" w:space="0" w:color="auto"/>
      </w:divBdr>
    </w:div>
    <w:div w:id="1973561102">
      <w:bodyDiv w:val="1"/>
      <w:marLeft w:val="0"/>
      <w:marRight w:val="0"/>
      <w:marTop w:val="0"/>
      <w:marBottom w:val="0"/>
      <w:divBdr>
        <w:top w:val="none" w:sz="0" w:space="0" w:color="auto"/>
        <w:left w:val="none" w:sz="0" w:space="0" w:color="auto"/>
        <w:bottom w:val="none" w:sz="0" w:space="0" w:color="auto"/>
        <w:right w:val="none" w:sz="0" w:space="0" w:color="auto"/>
      </w:divBdr>
    </w:div>
    <w:div w:id="1977292014">
      <w:bodyDiv w:val="1"/>
      <w:marLeft w:val="0"/>
      <w:marRight w:val="0"/>
      <w:marTop w:val="0"/>
      <w:marBottom w:val="0"/>
      <w:divBdr>
        <w:top w:val="none" w:sz="0" w:space="0" w:color="auto"/>
        <w:left w:val="none" w:sz="0" w:space="0" w:color="auto"/>
        <w:bottom w:val="none" w:sz="0" w:space="0" w:color="auto"/>
        <w:right w:val="none" w:sz="0" w:space="0" w:color="auto"/>
      </w:divBdr>
    </w:div>
    <w:div w:id="1980260731">
      <w:bodyDiv w:val="1"/>
      <w:marLeft w:val="0"/>
      <w:marRight w:val="0"/>
      <w:marTop w:val="0"/>
      <w:marBottom w:val="0"/>
      <w:divBdr>
        <w:top w:val="none" w:sz="0" w:space="0" w:color="auto"/>
        <w:left w:val="none" w:sz="0" w:space="0" w:color="auto"/>
        <w:bottom w:val="none" w:sz="0" w:space="0" w:color="auto"/>
        <w:right w:val="none" w:sz="0" w:space="0" w:color="auto"/>
      </w:divBdr>
    </w:div>
    <w:div w:id="1981686415">
      <w:bodyDiv w:val="1"/>
      <w:marLeft w:val="0"/>
      <w:marRight w:val="0"/>
      <w:marTop w:val="0"/>
      <w:marBottom w:val="0"/>
      <w:divBdr>
        <w:top w:val="none" w:sz="0" w:space="0" w:color="auto"/>
        <w:left w:val="none" w:sz="0" w:space="0" w:color="auto"/>
        <w:bottom w:val="none" w:sz="0" w:space="0" w:color="auto"/>
        <w:right w:val="none" w:sz="0" w:space="0" w:color="auto"/>
      </w:divBdr>
    </w:div>
    <w:div w:id="1981688825">
      <w:bodyDiv w:val="1"/>
      <w:marLeft w:val="0"/>
      <w:marRight w:val="0"/>
      <w:marTop w:val="0"/>
      <w:marBottom w:val="0"/>
      <w:divBdr>
        <w:top w:val="none" w:sz="0" w:space="0" w:color="auto"/>
        <w:left w:val="none" w:sz="0" w:space="0" w:color="auto"/>
        <w:bottom w:val="none" w:sz="0" w:space="0" w:color="auto"/>
        <w:right w:val="none" w:sz="0" w:space="0" w:color="auto"/>
      </w:divBdr>
    </w:div>
    <w:div w:id="1983734929">
      <w:bodyDiv w:val="1"/>
      <w:marLeft w:val="0"/>
      <w:marRight w:val="0"/>
      <w:marTop w:val="0"/>
      <w:marBottom w:val="0"/>
      <w:divBdr>
        <w:top w:val="none" w:sz="0" w:space="0" w:color="auto"/>
        <w:left w:val="none" w:sz="0" w:space="0" w:color="auto"/>
        <w:bottom w:val="none" w:sz="0" w:space="0" w:color="auto"/>
        <w:right w:val="none" w:sz="0" w:space="0" w:color="auto"/>
      </w:divBdr>
    </w:div>
    <w:div w:id="1987975184">
      <w:bodyDiv w:val="1"/>
      <w:marLeft w:val="0"/>
      <w:marRight w:val="0"/>
      <w:marTop w:val="0"/>
      <w:marBottom w:val="0"/>
      <w:divBdr>
        <w:top w:val="none" w:sz="0" w:space="0" w:color="auto"/>
        <w:left w:val="none" w:sz="0" w:space="0" w:color="auto"/>
        <w:bottom w:val="none" w:sz="0" w:space="0" w:color="auto"/>
        <w:right w:val="none" w:sz="0" w:space="0" w:color="auto"/>
      </w:divBdr>
    </w:div>
    <w:div w:id="1989045207">
      <w:bodyDiv w:val="1"/>
      <w:marLeft w:val="0"/>
      <w:marRight w:val="0"/>
      <w:marTop w:val="0"/>
      <w:marBottom w:val="0"/>
      <w:divBdr>
        <w:top w:val="none" w:sz="0" w:space="0" w:color="auto"/>
        <w:left w:val="none" w:sz="0" w:space="0" w:color="auto"/>
        <w:bottom w:val="none" w:sz="0" w:space="0" w:color="auto"/>
        <w:right w:val="none" w:sz="0" w:space="0" w:color="auto"/>
      </w:divBdr>
    </w:div>
    <w:div w:id="1989701498">
      <w:bodyDiv w:val="1"/>
      <w:marLeft w:val="0"/>
      <w:marRight w:val="0"/>
      <w:marTop w:val="0"/>
      <w:marBottom w:val="0"/>
      <w:divBdr>
        <w:top w:val="none" w:sz="0" w:space="0" w:color="auto"/>
        <w:left w:val="none" w:sz="0" w:space="0" w:color="auto"/>
        <w:bottom w:val="none" w:sz="0" w:space="0" w:color="auto"/>
        <w:right w:val="none" w:sz="0" w:space="0" w:color="auto"/>
      </w:divBdr>
    </w:div>
    <w:div w:id="1992053165">
      <w:bodyDiv w:val="1"/>
      <w:marLeft w:val="0"/>
      <w:marRight w:val="0"/>
      <w:marTop w:val="0"/>
      <w:marBottom w:val="0"/>
      <w:divBdr>
        <w:top w:val="none" w:sz="0" w:space="0" w:color="auto"/>
        <w:left w:val="none" w:sz="0" w:space="0" w:color="auto"/>
        <w:bottom w:val="none" w:sz="0" w:space="0" w:color="auto"/>
        <w:right w:val="none" w:sz="0" w:space="0" w:color="auto"/>
      </w:divBdr>
    </w:div>
    <w:div w:id="1995210185">
      <w:bodyDiv w:val="1"/>
      <w:marLeft w:val="0"/>
      <w:marRight w:val="0"/>
      <w:marTop w:val="0"/>
      <w:marBottom w:val="0"/>
      <w:divBdr>
        <w:top w:val="none" w:sz="0" w:space="0" w:color="auto"/>
        <w:left w:val="none" w:sz="0" w:space="0" w:color="auto"/>
        <w:bottom w:val="none" w:sz="0" w:space="0" w:color="auto"/>
        <w:right w:val="none" w:sz="0" w:space="0" w:color="auto"/>
      </w:divBdr>
    </w:div>
    <w:div w:id="1998998523">
      <w:bodyDiv w:val="1"/>
      <w:marLeft w:val="0"/>
      <w:marRight w:val="0"/>
      <w:marTop w:val="0"/>
      <w:marBottom w:val="0"/>
      <w:divBdr>
        <w:top w:val="none" w:sz="0" w:space="0" w:color="auto"/>
        <w:left w:val="none" w:sz="0" w:space="0" w:color="auto"/>
        <w:bottom w:val="none" w:sz="0" w:space="0" w:color="auto"/>
        <w:right w:val="none" w:sz="0" w:space="0" w:color="auto"/>
      </w:divBdr>
    </w:div>
    <w:div w:id="2002387003">
      <w:bodyDiv w:val="1"/>
      <w:marLeft w:val="0"/>
      <w:marRight w:val="0"/>
      <w:marTop w:val="0"/>
      <w:marBottom w:val="0"/>
      <w:divBdr>
        <w:top w:val="none" w:sz="0" w:space="0" w:color="auto"/>
        <w:left w:val="none" w:sz="0" w:space="0" w:color="auto"/>
        <w:bottom w:val="none" w:sz="0" w:space="0" w:color="auto"/>
        <w:right w:val="none" w:sz="0" w:space="0" w:color="auto"/>
      </w:divBdr>
    </w:div>
    <w:div w:id="2002923228">
      <w:bodyDiv w:val="1"/>
      <w:marLeft w:val="0"/>
      <w:marRight w:val="0"/>
      <w:marTop w:val="0"/>
      <w:marBottom w:val="0"/>
      <w:divBdr>
        <w:top w:val="none" w:sz="0" w:space="0" w:color="auto"/>
        <w:left w:val="none" w:sz="0" w:space="0" w:color="auto"/>
        <w:bottom w:val="none" w:sz="0" w:space="0" w:color="auto"/>
        <w:right w:val="none" w:sz="0" w:space="0" w:color="auto"/>
      </w:divBdr>
    </w:div>
    <w:div w:id="2003047619">
      <w:bodyDiv w:val="1"/>
      <w:marLeft w:val="0"/>
      <w:marRight w:val="0"/>
      <w:marTop w:val="0"/>
      <w:marBottom w:val="0"/>
      <w:divBdr>
        <w:top w:val="none" w:sz="0" w:space="0" w:color="auto"/>
        <w:left w:val="none" w:sz="0" w:space="0" w:color="auto"/>
        <w:bottom w:val="none" w:sz="0" w:space="0" w:color="auto"/>
        <w:right w:val="none" w:sz="0" w:space="0" w:color="auto"/>
      </w:divBdr>
    </w:div>
    <w:div w:id="2005670105">
      <w:bodyDiv w:val="1"/>
      <w:marLeft w:val="0"/>
      <w:marRight w:val="0"/>
      <w:marTop w:val="0"/>
      <w:marBottom w:val="0"/>
      <w:divBdr>
        <w:top w:val="none" w:sz="0" w:space="0" w:color="auto"/>
        <w:left w:val="none" w:sz="0" w:space="0" w:color="auto"/>
        <w:bottom w:val="none" w:sz="0" w:space="0" w:color="auto"/>
        <w:right w:val="none" w:sz="0" w:space="0" w:color="auto"/>
      </w:divBdr>
    </w:div>
    <w:div w:id="2010063453">
      <w:bodyDiv w:val="1"/>
      <w:marLeft w:val="0"/>
      <w:marRight w:val="0"/>
      <w:marTop w:val="0"/>
      <w:marBottom w:val="0"/>
      <w:divBdr>
        <w:top w:val="none" w:sz="0" w:space="0" w:color="auto"/>
        <w:left w:val="none" w:sz="0" w:space="0" w:color="auto"/>
        <w:bottom w:val="none" w:sz="0" w:space="0" w:color="auto"/>
        <w:right w:val="none" w:sz="0" w:space="0" w:color="auto"/>
      </w:divBdr>
    </w:div>
    <w:div w:id="2012683613">
      <w:bodyDiv w:val="1"/>
      <w:marLeft w:val="0"/>
      <w:marRight w:val="0"/>
      <w:marTop w:val="0"/>
      <w:marBottom w:val="0"/>
      <w:divBdr>
        <w:top w:val="none" w:sz="0" w:space="0" w:color="auto"/>
        <w:left w:val="none" w:sz="0" w:space="0" w:color="auto"/>
        <w:bottom w:val="none" w:sz="0" w:space="0" w:color="auto"/>
        <w:right w:val="none" w:sz="0" w:space="0" w:color="auto"/>
      </w:divBdr>
    </w:div>
    <w:div w:id="2013020496">
      <w:bodyDiv w:val="1"/>
      <w:marLeft w:val="0"/>
      <w:marRight w:val="0"/>
      <w:marTop w:val="0"/>
      <w:marBottom w:val="0"/>
      <w:divBdr>
        <w:top w:val="none" w:sz="0" w:space="0" w:color="auto"/>
        <w:left w:val="none" w:sz="0" w:space="0" w:color="auto"/>
        <w:bottom w:val="none" w:sz="0" w:space="0" w:color="auto"/>
        <w:right w:val="none" w:sz="0" w:space="0" w:color="auto"/>
      </w:divBdr>
    </w:div>
    <w:div w:id="2015112487">
      <w:bodyDiv w:val="1"/>
      <w:marLeft w:val="0"/>
      <w:marRight w:val="0"/>
      <w:marTop w:val="0"/>
      <w:marBottom w:val="0"/>
      <w:divBdr>
        <w:top w:val="none" w:sz="0" w:space="0" w:color="auto"/>
        <w:left w:val="none" w:sz="0" w:space="0" w:color="auto"/>
        <w:bottom w:val="none" w:sz="0" w:space="0" w:color="auto"/>
        <w:right w:val="none" w:sz="0" w:space="0" w:color="auto"/>
      </w:divBdr>
    </w:div>
    <w:div w:id="2016494807">
      <w:bodyDiv w:val="1"/>
      <w:marLeft w:val="0"/>
      <w:marRight w:val="0"/>
      <w:marTop w:val="0"/>
      <w:marBottom w:val="0"/>
      <w:divBdr>
        <w:top w:val="none" w:sz="0" w:space="0" w:color="auto"/>
        <w:left w:val="none" w:sz="0" w:space="0" w:color="auto"/>
        <w:bottom w:val="none" w:sz="0" w:space="0" w:color="auto"/>
        <w:right w:val="none" w:sz="0" w:space="0" w:color="auto"/>
      </w:divBdr>
    </w:div>
    <w:div w:id="2018996651">
      <w:bodyDiv w:val="1"/>
      <w:marLeft w:val="0"/>
      <w:marRight w:val="0"/>
      <w:marTop w:val="0"/>
      <w:marBottom w:val="0"/>
      <w:divBdr>
        <w:top w:val="none" w:sz="0" w:space="0" w:color="auto"/>
        <w:left w:val="none" w:sz="0" w:space="0" w:color="auto"/>
        <w:bottom w:val="none" w:sz="0" w:space="0" w:color="auto"/>
        <w:right w:val="none" w:sz="0" w:space="0" w:color="auto"/>
      </w:divBdr>
    </w:div>
    <w:div w:id="2019961283">
      <w:bodyDiv w:val="1"/>
      <w:marLeft w:val="0"/>
      <w:marRight w:val="0"/>
      <w:marTop w:val="0"/>
      <w:marBottom w:val="0"/>
      <w:divBdr>
        <w:top w:val="none" w:sz="0" w:space="0" w:color="auto"/>
        <w:left w:val="none" w:sz="0" w:space="0" w:color="auto"/>
        <w:bottom w:val="none" w:sz="0" w:space="0" w:color="auto"/>
        <w:right w:val="none" w:sz="0" w:space="0" w:color="auto"/>
      </w:divBdr>
    </w:div>
    <w:div w:id="2020305757">
      <w:bodyDiv w:val="1"/>
      <w:marLeft w:val="0"/>
      <w:marRight w:val="0"/>
      <w:marTop w:val="0"/>
      <w:marBottom w:val="0"/>
      <w:divBdr>
        <w:top w:val="none" w:sz="0" w:space="0" w:color="auto"/>
        <w:left w:val="none" w:sz="0" w:space="0" w:color="auto"/>
        <w:bottom w:val="none" w:sz="0" w:space="0" w:color="auto"/>
        <w:right w:val="none" w:sz="0" w:space="0" w:color="auto"/>
      </w:divBdr>
    </w:div>
    <w:div w:id="2020543488">
      <w:bodyDiv w:val="1"/>
      <w:marLeft w:val="0"/>
      <w:marRight w:val="0"/>
      <w:marTop w:val="0"/>
      <w:marBottom w:val="0"/>
      <w:divBdr>
        <w:top w:val="none" w:sz="0" w:space="0" w:color="auto"/>
        <w:left w:val="none" w:sz="0" w:space="0" w:color="auto"/>
        <w:bottom w:val="none" w:sz="0" w:space="0" w:color="auto"/>
        <w:right w:val="none" w:sz="0" w:space="0" w:color="auto"/>
      </w:divBdr>
    </w:div>
    <w:div w:id="2023582079">
      <w:bodyDiv w:val="1"/>
      <w:marLeft w:val="0"/>
      <w:marRight w:val="0"/>
      <w:marTop w:val="0"/>
      <w:marBottom w:val="0"/>
      <w:divBdr>
        <w:top w:val="none" w:sz="0" w:space="0" w:color="auto"/>
        <w:left w:val="none" w:sz="0" w:space="0" w:color="auto"/>
        <w:bottom w:val="none" w:sz="0" w:space="0" w:color="auto"/>
        <w:right w:val="none" w:sz="0" w:space="0" w:color="auto"/>
      </w:divBdr>
    </w:div>
    <w:div w:id="2023631361">
      <w:bodyDiv w:val="1"/>
      <w:marLeft w:val="0"/>
      <w:marRight w:val="0"/>
      <w:marTop w:val="0"/>
      <w:marBottom w:val="0"/>
      <w:divBdr>
        <w:top w:val="none" w:sz="0" w:space="0" w:color="auto"/>
        <w:left w:val="none" w:sz="0" w:space="0" w:color="auto"/>
        <w:bottom w:val="none" w:sz="0" w:space="0" w:color="auto"/>
        <w:right w:val="none" w:sz="0" w:space="0" w:color="auto"/>
      </w:divBdr>
    </w:div>
    <w:div w:id="2027245013">
      <w:bodyDiv w:val="1"/>
      <w:marLeft w:val="0"/>
      <w:marRight w:val="0"/>
      <w:marTop w:val="0"/>
      <w:marBottom w:val="0"/>
      <w:divBdr>
        <w:top w:val="none" w:sz="0" w:space="0" w:color="auto"/>
        <w:left w:val="none" w:sz="0" w:space="0" w:color="auto"/>
        <w:bottom w:val="none" w:sz="0" w:space="0" w:color="auto"/>
        <w:right w:val="none" w:sz="0" w:space="0" w:color="auto"/>
      </w:divBdr>
    </w:div>
    <w:div w:id="2028292041">
      <w:bodyDiv w:val="1"/>
      <w:marLeft w:val="0"/>
      <w:marRight w:val="0"/>
      <w:marTop w:val="0"/>
      <w:marBottom w:val="0"/>
      <w:divBdr>
        <w:top w:val="none" w:sz="0" w:space="0" w:color="auto"/>
        <w:left w:val="none" w:sz="0" w:space="0" w:color="auto"/>
        <w:bottom w:val="none" w:sz="0" w:space="0" w:color="auto"/>
        <w:right w:val="none" w:sz="0" w:space="0" w:color="auto"/>
      </w:divBdr>
    </w:div>
    <w:div w:id="2029595001">
      <w:bodyDiv w:val="1"/>
      <w:marLeft w:val="0"/>
      <w:marRight w:val="0"/>
      <w:marTop w:val="0"/>
      <w:marBottom w:val="0"/>
      <w:divBdr>
        <w:top w:val="none" w:sz="0" w:space="0" w:color="auto"/>
        <w:left w:val="none" w:sz="0" w:space="0" w:color="auto"/>
        <w:bottom w:val="none" w:sz="0" w:space="0" w:color="auto"/>
        <w:right w:val="none" w:sz="0" w:space="0" w:color="auto"/>
      </w:divBdr>
    </w:div>
    <w:div w:id="2029912980">
      <w:bodyDiv w:val="1"/>
      <w:marLeft w:val="0"/>
      <w:marRight w:val="0"/>
      <w:marTop w:val="0"/>
      <w:marBottom w:val="0"/>
      <w:divBdr>
        <w:top w:val="none" w:sz="0" w:space="0" w:color="auto"/>
        <w:left w:val="none" w:sz="0" w:space="0" w:color="auto"/>
        <w:bottom w:val="none" w:sz="0" w:space="0" w:color="auto"/>
        <w:right w:val="none" w:sz="0" w:space="0" w:color="auto"/>
      </w:divBdr>
    </w:div>
    <w:div w:id="2032754168">
      <w:bodyDiv w:val="1"/>
      <w:marLeft w:val="0"/>
      <w:marRight w:val="0"/>
      <w:marTop w:val="0"/>
      <w:marBottom w:val="0"/>
      <w:divBdr>
        <w:top w:val="none" w:sz="0" w:space="0" w:color="auto"/>
        <w:left w:val="none" w:sz="0" w:space="0" w:color="auto"/>
        <w:bottom w:val="none" w:sz="0" w:space="0" w:color="auto"/>
        <w:right w:val="none" w:sz="0" w:space="0" w:color="auto"/>
      </w:divBdr>
    </w:div>
    <w:div w:id="2041125069">
      <w:bodyDiv w:val="1"/>
      <w:marLeft w:val="0"/>
      <w:marRight w:val="0"/>
      <w:marTop w:val="0"/>
      <w:marBottom w:val="0"/>
      <w:divBdr>
        <w:top w:val="none" w:sz="0" w:space="0" w:color="auto"/>
        <w:left w:val="none" w:sz="0" w:space="0" w:color="auto"/>
        <w:bottom w:val="none" w:sz="0" w:space="0" w:color="auto"/>
        <w:right w:val="none" w:sz="0" w:space="0" w:color="auto"/>
      </w:divBdr>
    </w:div>
    <w:div w:id="2041130408">
      <w:bodyDiv w:val="1"/>
      <w:marLeft w:val="0"/>
      <w:marRight w:val="0"/>
      <w:marTop w:val="0"/>
      <w:marBottom w:val="0"/>
      <w:divBdr>
        <w:top w:val="none" w:sz="0" w:space="0" w:color="auto"/>
        <w:left w:val="none" w:sz="0" w:space="0" w:color="auto"/>
        <w:bottom w:val="none" w:sz="0" w:space="0" w:color="auto"/>
        <w:right w:val="none" w:sz="0" w:space="0" w:color="auto"/>
      </w:divBdr>
    </w:div>
    <w:div w:id="2045792696">
      <w:bodyDiv w:val="1"/>
      <w:marLeft w:val="0"/>
      <w:marRight w:val="0"/>
      <w:marTop w:val="0"/>
      <w:marBottom w:val="0"/>
      <w:divBdr>
        <w:top w:val="none" w:sz="0" w:space="0" w:color="auto"/>
        <w:left w:val="none" w:sz="0" w:space="0" w:color="auto"/>
        <w:bottom w:val="none" w:sz="0" w:space="0" w:color="auto"/>
        <w:right w:val="none" w:sz="0" w:space="0" w:color="auto"/>
      </w:divBdr>
    </w:div>
    <w:div w:id="2045910555">
      <w:bodyDiv w:val="1"/>
      <w:marLeft w:val="0"/>
      <w:marRight w:val="0"/>
      <w:marTop w:val="0"/>
      <w:marBottom w:val="0"/>
      <w:divBdr>
        <w:top w:val="none" w:sz="0" w:space="0" w:color="auto"/>
        <w:left w:val="none" w:sz="0" w:space="0" w:color="auto"/>
        <w:bottom w:val="none" w:sz="0" w:space="0" w:color="auto"/>
        <w:right w:val="none" w:sz="0" w:space="0" w:color="auto"/>
      </w:divBdr>
    </w:div>
    <w:div w:id="2045933970">
      <w:bodyDiv w:val="1"/>
      <w:marLeft w:val="0"/>
      <w:marRight w:val="0"/>
      <w:marTop w:val="0"/>
      <w:marBottom w:val="0"/>
      <w:divBdr>
        <w:top w:val="none" w:sz="0" w:space="0" w:color="auto"/>
        <w:left w:val="none" w:sz="0" w:space="0" w:color="auto"/>
        <w:bottom w:val="none" w:sz="0" w:space="0" w:color="auto"/>
        <w:right w:val="none" w:sz="0" w:space="0" w:color="auto"/>
      </w:divBdr>
    </w:div>
    <w:div w:id="2045978283">
      <w:bodyDiv w:val="1"/>
      <w:marLeft w:val="0"/>
      <w:marRight w:val="0"/>
      <w:marTop w:val="0"/>
      <w:marBottom w:val="0"/>
      <w:divBdr>
        <w:top w:val="none" w:sz="0" w:space="0" w:color="auto"/>
        <w:left w:val="none" w:sz="0" w:space="0" w:color="auto"/>
        <w:bottom w:val="none" w:sz="0" w:space="0" w:color="auto"/>
        <w:right w:val="none" w:sz="0" w:space="0" w:color="auto"/>
      </w:divBdr>
    </w:div>
    <w:div w:id="2046716324">
      <w:bodyDiv w:val="1"/>
      <w:marLeft w:val="0"/>
      <w:marRight w:val="0"/>
      <w:marTop w:val="0"/>
      <w:marBottom w:val="0"/>
      <w:divBdr>
        <w:top w:val="none" w:sz="0" w:space="0" w:color="auto"/>
        <w:left w:val="none" w:sz="0" w:space="0" w:color="auto"/>
        <w:bottom w:val="none" w:sz="0" w:space="0" w:color="auto"/>
        <w:right w:val="none" w:sz="0" w:space="0" w:color="auto"/>
      </w:divBdr>
    </w:div>
    <w:div w:id="2048488779">
      <w:bodyDiv w:val="1"/>
      <w:marLeft w:val="0"/>
      <w:marRight w:val="0"/>
      <w:marTop w:val="0"/>
      <w:marBottom w:val="0"/>
      <w:divBdr>
        <w:top w:val="none" w:sz="0" w:space="0" w:color="auto"/>
        <w:left w:val="none" w:sz="0" w:space="0" w:color="auto"/>
        <w:bottom w:val="none" w:sz="0" w:space="0" w:color="auto"/>
        <w:right w:val="none" w:sz="0" w:space="0" w:color="auto"/>
      </w:divBdr>
    </w:div>
    <w:div w:id="2048555115">
      <w:bodyDiv w:val="1"/>
      <w:marLeft w:val="0"/>
      <w:marRight w:val="0"/>
      <w:marTop w:val="0"/>
      <w:marBottom w:val="0"/>
      <w:divBdr>
        <w:top w:val="none" w:sz="0" w:space="0" w:color="auto"/>
        <w:left w:val="none" w:sz="0" w:space="0" w:color="auto"/>
        <w:bottom w:val="none" w:sz="0" w:space="0" w:color="auto"/>
        <w:right w:val="none" w:sz="0" w:space="0" w:color="auto"/>
      </w:divBdr>
    </w:div>
    <w:div w:id="2049790407">
      <w:bodyDiv w:val="1"/>
      <w:marLeft w:val="0"/>
      <w:marRight w:val="0"/>
      <w:marTop w:val="0"/>
      <w:marBottom w:val="0"/>
      <w:divBdr>
        <w:top w:val="none" w:sz="0" w:space="0" w:color="auto"/>
        <w:left w:val="none" w:sz="0" w:space="0" w:color="auto"/>
        <w:bottom w:val="none" w:sz="0" w:space="0" w:color="auto"/>
        <w:right w:val="none" w:sz="0" w:space="0" w:color="auto"/>
      </w:divBdr>
    </w:div>
    <w:div w:id="2050916113">
      <w:bodyDiv w:val="1"/>
      <w:marLeft w:val="0"/>
      <w:marRight w:val="0"/>
      <w:marTop w:val="0"/>
      <w:marBottom w:val="0"/>
      <w:divBdr>
        <w:top w:val="none" w:sz="0" w:space="0" w:color="auto"/>
        <w:left w:val="none" w:sz="0" w:space="0" w:color="auto"/>
        <w:bottom w:val="none" w:sz="0" w:space="0" w:color="auto"/>
        <w:right w:val="none" w:sz="0" w:space="0" w:color="auto"/>
      </w:divBdr>
    </w:div>
    <w:div w:id="2052073931">
      <w:bodyDiv w:val="1"/>
      <w:marLeft w:val="0"/>
      <w:marRight w:val="0"/>
      <w:marTop w:val="0"/>
      <w:marBottom w:val="0"/>
      <w:divBdr>
        <w:top w:val="none" w:sz="0" w:space="0" w:color="auto"/>
        <w:left w:val="none" w:sz="0" w:space="0" w:color="auto"/>
        <w:bottom w:val="none" w:sz="0" w:space="0" w:color="auto"/>
        <w:right w:val="none" w:sz="0" w:space="0" w:color="auto"/>
      </w:divBdr>
    </w:div>
    <w:div w:id="2052221334">
      <w:bodyDiv w:val="1"/>
      <w:marLeft w:val="0"/>
      <w:marRight w:val="0"/>
      <w:marTop w:val="0"/>
      <w:marBottom w:val="0"/>
      <w:divBdr>
        <w:top w:val="none" w:sz="0" w:space="0" w:color="auto"/>
        <w:left w:val="none" w:sz="0" w:space="0" w:color="auto"/>
        <w:bottom w:val="none" w:sz="0" w:space="0" w:color="auto"/>
        <w:right w:val="none" w:sz="0" w:space="0" w:color="auto"/>
      </w:divBdr>
    </w:div>
    <w:div w:id="2054772797">
      <w:bodyDiv w:val="1"/>
      <w:marLeft w:val="0"/>
      <w:marRight w:val="0"/>
      <w:marTop w:val="0"/>
      <w:marBottom w:val="0"/>
      <w:divBdr>
        <w:top w:val="none" w:sz="0" w:space="0" w:color="auto"/>
        <w:left w:val="none" w:sz="0" w:space="0" w:color="auto"/>
        <w:bottom w:val="none" w:sz="0" w:space="0" w:color="auto"/>
        <w:right w:val="none" w:sz="0" w:space="0" w:color="auto"/>
      </w:divBdr>
    </w:div>
    <w:div w:id="2055613722">
      <w:bodyDiv w:val="1"/>
      <w:marLeft w:val="0"/>
      <w:marRight w:val="0"/>
      <w:marTop w:val="0"/>
      <w:marBottom w:val="0"/>
      <w:divBdr>
        <w:top w:val="none" w:sz="0" w:space="0" w:color="auto"/>
        <w:left w:val="none" w:sz="0" w:space="0" w:color="auto"/>
        <w:bottom w:val="none" w:sz="0" w:space="0" w:color="auto"/>
        <w:right w:val="none" w:sz="0" w:space="0" w:color="auto"/>
      </w:divBdr>
    </w:div>
    <w:div w:id="2057460129">
      <w:bodyDiv w:val="1"/>
      <w:marLeft w:val="0"/>
      <w:marRight w:val="0"/>
      <w:marTop w:val="0"/>
      <w:marBottom w:val="0"/>
      <w:divBdr>
        <w:top w:val="none" w:sz="0" w:space="0" w:color="auto"/>
        <w:left w:val="none" w:sz="0" w:space="0" w:color="auto"/>
        <w:bottom w:val="none" w:sz="0" w:space="0" w:color="auto"/>
        <w:right w:val="none" w:sz="0" w:space="0" w:color="auto"/>
      </w:divBdr>
    </w:div>
    <w:div w:id="2060740469">
      <w:bodyDiv w:val="1"/>
      <w:marLeft w:val="0"/>
      <w:marRight w:val="0"/>
      <w:marTop w:val="0"/>
      <w:marBottom w:val="0"/>
      <w:divBdr>
        <w:top w:val="none" w:sz="0" w:space="0" w:color="auto"/>
        <w:left w:val="none" w:sz="0" w:space="0" w:color="auto"/>
        <w:bottom w:val="none" w:sz="0" w:space="0" w:color="auto"/>
        <w:right w:val="none" w:sz="0" w:space="0" w:color="auto"/>
      </w:divBdr>
    </w:div>
    <w:div w:id="2062436343">
      <w:bodyDiv w:val="1"/>
      <w:marLeft w:val="0"/>
      <w:marRight w:val="0"/>
      <w:marTop w:val="0"/>
      <w:marBottom w:val="0"/>
      <w:divBdr>
        <w:top w:val="none" w:sz="0" w:space="0" w:color="auto"/>
        <w:left w:val="none" w:sz="0" w:space="0" w:color="auto"/>
        <w:bottom w:val="none" w:sz="0" w:space="0" w:color="auto"/>
        <w:right w:val="none" w:sz="0" w:space="0" w:color="auto"/>
      </w:divBdr>
    </w:div>
    <w:div w:id="2065525348">
      <w:bodyDiv w:val="1"/>
      <w:marLeft w:val="0"/>
      <w:marRight w:val="0"/>
      <w:marTop w:val="0"/>
      <w:marBottom w:val="0"/>
      <w:divBdr>
        <w:top w:val="none" w:sz="0" w:space="0" w:color="auto"/>
        <w:left w:val="none" w:sz="0" w:space="0" w:color="auto"/>
        <w:bottom w:val="none" w:sz="0" w:space="0" w:color="auto"/>
        <w:right w:val="none" w:sz="0" w:space="0" w:color="auto"/>
      </w:divBdr>
    </w:div>
    <w:div w:id="2068138137">
      <w:bodyDiv w:val="1"/>
      <w:marLeft w:val="0"/>
      <w:marRight w:val="0"/>
      <w:marTop w:val="0"/>
      <w:marBottom w:val="0"/>
      <w:divBdr>
        <w:top w:val="none" w:sz="0" w:space="0" w:color="auto"/>
        <w:left w:val="none" w:sz="0" w:space="0" w:color="auto"/>
        <w:bottom w:val="none" w:sz="0" w:space="0" w:color="auto"/>
        <w:right w:val="none" w:sz="0" w:space="0" w:color="auto"/>
      </w:divBdr>
    </w:div>
    <w:div w:id="207188423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7623380">
      <w:bodyDiv w:val="1"/>
      <w:marLeft w:val="0"/>
      <w:marRight w:val="0"/>
      <w:marTop w:val="0"/>
      <w:marBottom w:val="0"/>
      <w:divBdr>
        <w:top w:val="none" w:sz="0" w:space="0" w:color="auto"/>
        <w:left w:val="none" w:sz="0" w:space="0" w:color="auto"/>
        <w:bottom w:val="none" w:sz="0" w:space="0" w:color="auto"/>
        <w:right w:val="none" w:sz="0" w:space="0" w:color="auto"/>
      </w:divBdr>
    </w:div>
    <w:div w:id="2079666485">
      <w:bodyDiv w:val="1"/>
      <w:marLeft w:val="0"/>
      <w:marRight w:val="0"/>
      <w:marTop w:val="0"/>
      <w:marBottom w:val="0"/>
      <w:divBdr>
        <w:top w:val="none" w:sz="0" w:space="0" w:color="auto"/>
        <w:left w:val="none" w:sz="0" w:space="0" w:color="auto"/>
        <w:bottom w:val="none" w:sz="0" w:space="0" w:color="auto"/>
        <w:right w:val="none" w:sz="0" w:space="0" w:color="auto"/>
      </w:divBdr>
    </w:div>
    <w:div w:id="2084254993">
      <w:bodyDiv w:val="1"/>
      <w:marLeft w:val="0"/>
      <w:marRight w:val="0"/>
      <w:marTop w:val="0"/>
      <w:marBottom w:val="0"/>
      <w:divBdr>
        <w:top w:val="none" w:sz="0" w:space="0" w:color="auto"/>
        <w:left w:val="none" w:sz="0" w:space="0" w:color="auto"/>
        <w:bottom w:val="none" w:sz="0" w:space="0" w:color="auto"/>
        <w:right w:val="none" w:sz="0" w:space="0" w:color="auto"/>
      </w:divBdr>
    </w:div>
    <w:div w:id="2086564703">
      <w:bodyDiv w:val="1"/>
      <w:marLeft w:val="0"/>
      <w:marRight w:val="0"/>
      <w:marTop w:val="0"/>
      <w:marBottom w:val="0"/>
      <w:divBdr>
        <w:top w:val="none" w:sz="0" w:space="0" w:color="auto"/>
        <w:left w:val="none" w:sz="0" w:space="0" w:color="auto"/>
        <w:bottom w:val="none" w:sz="0" w:space="0" w:color="auto"/>
        <w:right w:val="none" w:sz="0" w:space="0" w:color="auto"/>
      </w:divBdr>
    </w:div>
    <w:div w:id="2091584741">
      <w:bodyDiv w:val="1"/>
      <w:marLeft w:val="0"/>
      <w:marRight w:val="0"/>
      <w:marTop w:val="0"/>
      <w:marBottom w:val="0"/>
      <w:divBdr>
        <w:top w:val="none" w:sz="0" w:space="0" w:color="auto"/>
        <w:left w:val="none" w:sz="0" w:space="0" w:color="auto"/>
        <w:bottom w:val="none" w:sz="0" w:space="0" w:color="auto"/>
        <w:right w:val="none" w:sz="0" w:space="0" w:color="auto"/>
      </w:divBdr>
    </w:div>
    <w:div w:id="2093431131">
      <w:bodyDiv w:val="1"/>
      <w:marLeft w:val="0"/>
      <w:marRight w:val="0"/>
      <w:marTop w:val="0"/>
      <w:marBottom w:val="0"/>
      <w:divBdr>
        <w:top w:val="none" w:sz="0" w:space="0" w:color="auto"/>
        <w:left w:val="none" w:sz="0" w:space="0" w:color="auto"/>
        <w:bottom w:val="none" w:sz="0" w:space="0" w:color="auto"/>
        <w:right w:val="none" w:sz="0" w:space="0" w:color="auto"/>
      </w:divBdr>
    </w:div>
    <w:div w:id="2094471078">
      <w:bodyDiv w:val="1"/>
      <w:marLeft w:val="0"/>
      <w:marRight w:val="0"/>
      <w:marTop w:val="0"/>
      <w:marBottom w:val="0"/>
      <w:divBdr>
        <w:top w:val="none" w:sz="0" w:space="0" w:color="auto"/>
        <w:left w:val="none" w:sz="0" w:space="0" w:color="auto"/>
        <w:bottom w:val="none" w:sz="0" w:space="0" w:color="auto"/>
        <w:right w:val="none" w:sz="0" w:space="0" w:color="auto"/>
      </w:divBdr>
    </w:div>
    <w:div w:id="2095080057">
      <w:bodyDiv w:val="1"/>
      <w:marLeft w:val="0"/>
      <w:marRight w:val="0"/>
      <w:marTop w:val="0"/>
      <w:marBottom w:val="0"/>
      <w:divBdr>
        <w:top w:val="none" w:sz="0" w:space="0" w:color="auto"/>
        <w:left w:val="none" w:sz="0" w:space="0" w:color="auto"/>
        <w:bottom w:val="none" w:sz="0" w:space="0" w:color="auto"/>
        <w:right w:val="none" w:sz="0" w:space="0" w:color="auto"/>
      </w:divBdr>
    </w:div>
    <w:div w:id="2095853880">
      <w:bodyDiv w:val="1"/>
      <w:marLeft w:val="0"/>
      <w:marRight w:val="0"/>
      <w:marTop w:val="0"/>
      <w:marBottom w:val="0"/>
      <w:divBdr>
        <w:top w:val="none" w:sz="0" w:space="0" w:color="auto"/>
        <w:left w:val="none" w:sz="0" w:space="0" w:color="auto"/>
        <w:bottom w:val="none" w:sz="0" w:space="0" w:color="auto"/>
        <w:right w:val="none" w:sz="0" w:space="0" w:color="auto"/>
      </w:divBdr>
    </w:div>
    <w:div w:id="2095930627">
      <w:bodyDiv w:val="1"/>
      <w:marLeft w:val="0"/>
      <w:marRight w:val="0"/>
      <w:marTop w:val="0"/>
      <w:marBottom w:val="0"/>
      <w:divBdr>
        <w:top w:val="none" w:sz="0" w:space="0" w:color="auto"/>
        <w:left w:val="none" w:sz="0" w:space="0" w:color="auto"/>
        <w:bottom w:val="none" w:sz="0" w:space="0" w:color="auto"/>
        <w:right w:val="none" w:sz="0" w:space="0" w:color="auto"/>
      </w:divBdr>
    </w:div>
    <w:div w:id="2097553452">
      <w:bodyDiv w:val="1"/>
      <w:marLeft w:val="0"/>
      <w:marRight w:val="0"/>
      <w:marTop w:val="0"/>
      <w:marBottom w:val="0"/>
      <w:divBdr>
        <w:top w:val="none" w:sz="0" w:space="0" w:color="auto"/>
        <w:left w:val="none" w:sz="0" w:space="0" w:color="auto"/>
        <w:bottom w:val="none" w:sz="0" w:space="0" w:color="auto"/>
        <w:right w:val="none" w:sz="0" w:space="0" w:color="auto"/>
      </w:divBdr>
    </w:div>
    <w:div w:id="2098478670">
      <w:bodyDiv w:val="1"/>
      <w:marLeft w:val="0"/>
      <w:marRight w:val="0"/>
      <w:marTop w:val="0"/>
      <w:marBottom w:val="0"/>
      <w:divBdr>
        <w:top w:val="none" w:sz="0" w:space="0" w:color="auto"/>
        <w:left w:val="none" w:sz="0" w:space="0" w:color="auto"/>
        <w:bottom w:val="none" w:sz="0" w:space="0" w:color="auto"/>
        <w:right w:val="none" w:sz="0" w:space="0" w:color="auto"/>
      </w:divBdr>
    </w:div>
    <w:div w:id="2104255785">
      <w:bodyDiv w:val="1"/>
      <w:marLeft w:val="0"/>
      <w:marRight w:val="0"/>
      <w:marTop w:val="0"/>
      <w:marBottom w:val="0"/>
      <w:divBdr>
        <w:top w:val="none" w:sz="0" w:space="0" w:color="auto"/>
        <w:left w:val="none" w:sz="0" w:space="0" w:color="auto"/>
        <w:bottom w:val="none" w:sz="0" w:space="0" w:color="auto"/>
        <w:right w:val="none" w:sz="0" w:space="0" w:color="auto"/>
      </w:divBdr>
    </w:div>
    <w:div w:id="2104571086">
      <w:bodyDiv w:val="1"/>
      <w:marLeft w:val="0"/>
      <w:marRight w:val="0"/>
      <w:marTop w:val="0"/>
      <w:marBottom w:val="0"/>
      <w:divBdr>
        <w:top w:val="none" w:sz="0" w:space="0" w:color="auto"/>
        <w:left w:val="none" w:sz="0" w:space="0" w:color="auto"/>
        <w:bottom w:val="none" w:sz="0" w:space="0" w:color="auto"/>
        <w:right w:val="none" w:sz="0" w:space="0" w:color="auto"/>
      </w:divBdr>
    </w:div>
    <w:div w:id="2105300077">
      <w:bodyDiv w:val="1"/>
      <w:marLeft w:val="0"/>
      <w:marRight w:val="0"/>
      <w:marTop w:val="0"/>
      <w:marBottom w:val="0"/>
      <w:divBdr>
        <w:top w:val="none" w:sz="0" w:space="0" w:color="auto"/>
        <w:left w:val="none" w:sz="0" w:space="0" w:color="auto"/>
        <w:bottom w:val="none" w:sz="0" w:space="0" w:color="auto"/>
        <w:right w:val="none" w:sz="0" w:space="0" w:color="auto"/>
      </w:divBdr>
    </w:div>
    <w:div w:id="2108035493">
      <w:bodyDiv w:val="1"/>
      <w:marLeft w:val="0"/>
      <w:marRight w:val="0"/>
      <w:marTop w:val="0"/>
      <w:marBottom w:val="0"/>
      <w:divBdr>
        <w:top w:val="none" w:sz="0" w:space="0" w:color="auto"/>
        <w:left w:val="none" w:sz="0" w:space="0" w:color="auto"/>
        <w:bottom w:val="none" w:sz="0" w:space="0" w:color="auto"/>
        <w:right w:val="none" w:sz="0" w:space="0" w:color="auto"/>
      </w:divBdr>
    </w:div>
    <w:div w:id="2108040515">
      <w:bodyDiv w:val="1"/>
      <w:marLeft w:val="0"/>
      <w:marRight w:val="0"/>
      <w:marTop w:val="0"/>
      <w:marBottom w:val="0"/>
      <w:divBdr>
        <w:top w:val="none" w:sz="0" w:space="0" w:color="auto"/>
        <w:left w:val="none" w:sz="0" w:space="0" w:color="auto"/>
        <w:bottom w:val="none" w:sz="0" w:space="0" w:color="auto"/>
        <w:right w:val="none" w:sz="0" w:space="0" w:color="auto"/>
      </w:divBdr>
    </w:div>
    <w:div w:id="2108228167">
      <w:bodyDiv w:val="1"/>
      <w:marLeft w:val="0"/>
      <w:marRight w:val="0"/>
      <w:marTop w:val="0"/>
      <w:marBottom w:val="0"/>
      <w:divBdr>
        <w:top w:val="none" w:sz="0" w:space="0" w:color="auto"/>
        <w:left w:val="none" w:sz="0" w:space="0" w:color="auto"/>
        <w:bottom w:val="none" w:sz="0" w:space="0" w:color="auto"/>
        <w:right w:val="none" w:sz="0" w:space="0" w:color="auto"/>
      </w:divBdr>
    </w:div>
    <w:div w:id="2109932606">
      <w:bodyDiv w:val="1"/>
      <w:marLeft w:val="0"/>
      <w:marRight w:val="0"/>
      <w:marTop w:val="0"/>
      <w:marBottom w:val="0"/>
      <w:divBdr>
        <w:top w:val="none" w:sz="0" w:space="0" w:color="auto"/>
        <w:left w:val="none" w:sz="0" w:space="0" w:color="auto"/>
        <w:bottom w:val="none" w:sz="0" w:space="0" w:color="auto"/>
        <w:right w:val="none" w:sz="0" w:space="0" w:color="auto"/>
      </w:divBdr>
    </w:div>
    <w:div w:id="2110392719">
      <w:bodyDiv w:val="1"/>
      <w:marLeft w:val="0"/>
      <w:marRight w:val="0"/>
      <w:marTop w:val="0"/>
      <w:marBottom w:val="0"/>
      <w:divBdr>
        <w:top w:val="none" w:sz="0" w:space="0" w:color="auto"/>
        <w:left w:val="none" w:sz="0" w:space="0" w:color="auto"/>
        <w:bottom w:val="none" w:sz="0" w:space="0" w:color="auto"/>
        <w:right w:val="none" w:sz="0" w:space="0" w:color="auto"/>
      </w:divBdr>
    </w:div>
    <w:div w:id="2113502956">
      <w:bodyDiv w:val="1"/>
      <w:marLeft w:val="0"/>
      <w:marRight w:val="0"/>
      <w:marTop w:val="0"/>
      <w:marBottom w:val="0"/>
      <w:divBdr>
        <w:top w:val="none" w:sz="0" w:space="0" w:color="auto"/>
        <w:left w:val="none" w:sz="0" w:space="0" w:color="auto"/>
        <w:bottom w:val="none" w:sz="0" w:space="0" w:color="auto"/>
        <w:right w:val="none" w:sz="0" w:space="0" w:color="auto"/>
      </w:divBdr>
    </w:div>
    <w:div w:id="2115976617">
      <w:bodyDiv w:val="1"/>
      <w:marLeft w:val="0"/>
      <w:marRight w:val="0"/>
      <w:marTop w:val="0"/>
      <w:marBottom w:val="0"/>
      <w:divBdr>
        <w:top w:val="none" w:sz="0" w:space="0" w:color="auto"/>
        <w:left w:val="none" w:sz="0" w:space="0" w:color="auto"/>
        <w:bottom w:val="none" w:sz="0" w:space="0" w:color="auto"/>
        <w:right w:val="none" w:sz="0" w:space="0" w:color="auto"/>
      </w:divBdr>
    </w:div>
    <w:div w:id="2117168722">
      <w:bodyDiv w:val="1"/>
      <w:marLeft w:val="0"/>
      <w:marRight w:val="0"/>
      <w:marTop w:val="0"/>
      <w:marBottom w:val="0"/>
      <w:divBdr>
        <w:top w:val="none" w:sz="0" w:space="0" w:color="auto"/>
        <w:left w:val="none" w:sz="0" w:space="0" w:color="auto"/>
        <w:bottom w:val="none" w:sz="0" w:space="0" w:color="auto"/>
        <w:right w:val="none" w:sz="0" w:space="0" w:color="auto"/>
      </w:divBdr>
    </w:div>
    <w:div w:id="2120447539">
      <w:bodyDiv w:val="1"/>
      <w:marLeft w:val="0"/>
      <w:marRight w:val="0"/>
      <w:marTop w:val="0"/>
      <w:marBottom w:val="0"/>
      <w:divBdr>
        <w:top w:val="none" w:sz="0" w:space="0" w:color="auto"/>
        <w:left w:val="none" w:sz="0" w:space="0" w:color="auto"/>
        <w:bottom w:val="none" w:sz="0" w:space="0" w:color="auto"/>
        <w:right w:val="none" w:sz="0" w:space="0" w:color="auto"/>
      </w:divBdr>
    </w:div>
    <w:div w:id="2123380814">
      <w:bodyDiv w:val="1"/>
      <w:marLeft w:val="0"/>
      <w:marRight w:val="0"/>
      <w:marTop w:val="0"/>
      <w:marBottom w:val="0"/>
      <w:divBdr>
        <w:top w:val="none" w:sz="0" w:space="0" w:color="auto"/>
        <w:left w:val="none" w:sz="0" w:space="0" w:color="auto"/>
        <w:bottom w:val="none" w:sz="0" w:space="0" w:color="auto"/>
        <w:right w:val="none" w:sz="0" w:space="0" w:color="auto"/>
      </w:divBdr>
    </w:div>
    <w:div w:id="2123726080">
      <w:bodyDiv w:val="1"/>
      <w:marLeft w:val="0"/>
      <w:marRight w:val="0"/>
      <w:marTop w:val="0"/>
      <w:marBottom w:val="0"/>
      <w:divBdr>
        <w:top w:val="none" w:sz="0" w:space="0" w:color="auto"/>
        <w:left w:val="none" w:sz="0" w:space="0" w:color="auto"/>
        <w:bottom w:val="none" w:sz="0" w:space="0" w:color="auto"/>
        <w:right w:val="none" w:sz="0" w:space="0" w:color="auto"/>
      </w:divBdr>
    </w:div>
    <w:div w:id="2125271391">
      <w:bodyDiv w:val="1"/>
      <w:marLeft w:val="0"/>
      <w:marRight w:val="0"/>
      <w:marTop w:val="0"/>
      <w:marBottom w:val="0"/>
      <w:divBdr>
        <w:top w:val="none" w:sz="0" w:space="0" w:color="auto"/>
        <w:left w:val="none" w:sz="0" w:space="0" w:color="auto"/>
        <w:bottom w:val="none" w:sz="0" w:space="0" w:color="auto"/>
        <w:right w:val="none" w:sz="0" w:space="0" w:color="auto"/>
      </w:divBdr>
    </w:div>
    <w:div w:id="2125492063">
      <w:bodyDiv w:val="1"/>
      <w:marLeft w:val="0"/>
      <w:marRight w:val="0"/>
      <w:marTop w:val="0"/>
      <w:marBottom w:val="0"/>
      <w:divBdr>
        <w:top w:val="none" w:sz="0" w:space="0" w:color="auto"/>
        <w:left w:val="none" w:sz="0" w:space="0" w:color="auto"/>
        <w:bottom w:val="none" w:sz="0" w:space="0" w:color="auto"/>
        <w:right w:val="none" w:sz="0" w:space="0" w:color="auto"/>
      </w:divBdr>
    </w:div>
    <w:div w:id="2126650028">
      <w:bodyDiv w:val="1"/>
      <w:marLeft w:val="0"/>
      <w:marRight w:val="0"/>
      <w:marTop w:val="0"/>
      <w:marBottom w:val="0"/>
      <w:divBdr>
        <w:top w:val="none" w:sz="0" w:space="0" w:color="auto"/>
        <w:left w:val="none" w:sz="0" w:space="0" w:color="auto"/>
        <w:bottom w:val="none" w:sz="0" w:space="0" w:color="auto"/>
        <w:right w:val="none" w:sz="0" w:space="0" w:color="auto"/>
      </w:divBdr>
    </w:div>
    <w:div w:id="2127657370">
      <w:bodyDiv w:val="1"/>
      <w:marLeft w:val="0"/>
      <w:marRight w:val="0"/>
      <w:marTop w:val="0"/>
      <w:marBottom w:val="0"/>
      <w:divBdr>
        <w:top w:val="none" w:sz="0" w:space="0" w:color="auto"/>
        <w:left w:val="none" w:sz="0" w:space="0" w:color="auto"/>
        <w:bottom w:val="none" w:sz="0" w:space="0" w:color="auto"/>
        <w:right w:val="none" w:sz="0" w:space="0" w:color="auto"/>
      </w:divBdr>
    </w:div>
    <w:div w:id="2127894395">
      <w:bodyDiv w:val="1"/>
      <w:marLeft w:val="0"/>
      <w:marRight w:val="0"/>
      <w:marTop w:val="0"/>
      <w:marBottom w:val="0"/>
      <w:divBdr>
        <w:top w:val="none" w:sz="0" w:space="0" w:color="auto"/>
        <w:left w:val="none" w:sz="0" w:space="0" w:color="auto"/>
        <w:bottom w:val="none" w:sz="0" w:space="0" w:color="auto"/>
        <w:right w:val="none" w:sz="0" w:space="0" w:color="auto"/>
      </w:divBdr>
    </w:div>
    <w:div w:id="2128546953">
      <w:bodyDiv w:val="1"/>
      <w:marLeft w:val="0"/>
      <w:marRight w:val="0"/>
      <w:marTop w:val="0"/>
      <w:marBottom w:val="0"/>
      <w:divBdr>
        <w:top w:val="none" w:sz="0" w:space="0" w:color="auto"/>
        <w:left w:val="none" w:sz="0" w:space="0" w:color="auto"/>
        <w:bottom w:val="none" w:sz="0" w:space="0" w:color="auto"/>
        <w:right w:val="none" w:sz="0" w:space="0" w:color="auto"/>
      </w:divBdr>
    </w:div>
    <w:div w:id="2130708540">
      <w:bodyDiv w:val="1"/>
      <w:marLeft w:val="0"/>
      <w:marRight w:val="0"/>
      <w:marTop w:val="0"/>
      <w:marBottom w:val="0"/>
      <w:divBdr>
        <w:top w:val="none" w:sz="0" w:space="0" w:color="auto"/>
        <w:left w:val="none" w:sz="0" w:space="0" w:color="auto"/>
        <w:bottom w:val="none" w:sz="0" w:space="0" w:color="auto"/>
        <w:right w:val="none" w:sz="0" w:space="0" w:color="auto"/>
      </w:divBdr>
    </w:div>
    <w:div w:id="2132438422">
      <w:bodyDiv w:val="1"/>
      <w:marLeft w:val="0"/>
      <w:marRight w:val="0"/>
      <w:marTop w:val="0"/>
      <w:marBottom w:val="0"/>
      <w:divBdr>
        <w:top w:val="none" w:sz="0" w:space="0" w:color="auto"/>
        <w:left w:val="none" w:sz="0" w:space="0" w:color="auto"/>
        <w:bottom w:val="none" w:sz="0" w:space="0" w:color="auto"/>
        <w:right w:val="none" w:sz="0" w:space="0" w:color="auto"/>
      </w:divBdr>
    </w:div>
    <w:div w:id="2132897593">
      <w:bodyDiv w:val="1"/>
      <w:marLeft w:val="0"/>
      <w:marRight w:val="0"/>
      <w:marTop w:val="0"/>
      <w:marBottom w:val="0"/>
      <w:divBdr>
        <w:top w:val="none" w:sz="0" w:space="0" w:color="auto"/>
        <w:left w:val="none" w:sz="0" w:space="0" w:color="auto"/>
        <w:bottom w:val="none" w:sz="0" w:space="0" w:color="auto"/>
        <w:right w:val="none" w:sz="0" w:space="0" w:color="auto"/>
      </w:divBdr>
    </w:div>
    <w:div w:id="2135520318">
      <w:bodyDiv w:val="1"/>
      <w:marLeft w:val="0"/>
      <w:marRight w:val="0"/>
      <w:marTop w:val="0"/>
      <w:marBottom w:val="0"/>
      <w:divBdr>
        <w:top w:val="none" w:sz="0" w:space="0" w:color="auto"/>
        <w:left w:val="none" w:sz="0" w:space="0" w:color="auto"/>
        <w:bottom w:val="none" w:sz="0" w:space="0" w:color="auto"/>
        <w:right w:val="none" w:sz="0" w:space="0" w:color="auto"/>
      </w:divBdr>
    </w:div>
    <w:div w:id="2136675182">
      <w:bodyDiv w:val="1"/>
      <w:marLeft w:val="0"/>
      <w:marRight w:val="0"/>
      <w:marTop w:val="0"/>
      <w:marBottom w:val="0"/>
      <w:divBdr>
        <w:top w:val="none" w:sz="0" w:space="0" w:color="auto"/>
        <w:left w:val="none" w:sz="0" w:space="0" w:color="auto"/>
        <w:bottom w:val="none" w:sz="0" w:space="0" w:color="auto"/>
        <w:right w:val="none" w:sz="0" w:space="0" w:color="auto"/>
      </w:divBdr>
    </w:div>
    <w:div w:id="2136874415">
      <w:bodyDiv w:val="1"/>
      <w:marLeft w:val="0"/>
      <w:marRight w:val="0"/>
      <w:marTop w:val="0"/>
      <w:marBottom w:val="0"/>
      <w:divBdr>
        <w:top w:val="none" w:sz="0" w:space="0" w:color="auto"/>
        <w:left w:val="none" w:sz="0" w:space="0" w:color="auto"/>
        <w:bottom w:val="none" w:sz="0" w:space="0" w:color="auto"/>
        <w:right w:val="none" w:sz="0" w:space="0" w:color="auto"/>
      </w:divBdr>
    </w:div>
    <w:div w:id="2137986242">
      <w:bodyDiv w:val="1"/>
      <w:marLeft w:val="0"/>
      <w:marRight w:val="0"/>
      <w:marTop w:val="0"/>
      <w:marBottom w:val="0"/>
      <w:divBdr>
        <w:top w:val="none" w:sz="0" w:space="0" w:color="auto"/>
        <w:left w:val="none" w:sz="0" w:space="0" w:color="auto"/>
        <w:bottom w:val="none" w:sz="0" w:space="0" w:color="auto"/>
        <w:right w:val="none" w:sz="0" w:space="0" w:color="auto"/>
      </w:divBdr>
    </w:div>
    <w:div w:id="2139519224">
      <w:bodyDiv w:val="1"/>
      <w:marLeft w:val="0"/>
      <w:marRight w:val="0"/>
      <w:marTop w:val="0"/>
      <w:marBottom w:val="0"/>
      <w:divBdr>
        <w:top w:val="none" w:sz="0" w:space="0" w:color="auto"/>
        <w:left w:val="none" w:sz="0" w:space="0" w:color="auto"/>
        <w:bottom w:val="none" w:sz="0" w:space="0" w:color="auto"/>
        <w:right w:val="none" w:sz="0" w:space="0" w:color="auto"/>
      </w:divBdr>
    </w:div>
    <w:div w:id="2142259977">
      <w:bodyDiv w:val="1"/>
      <w:marLeft w:val="0"/>
      <w:marRight w:val="0"/>
      <w:marTop w:val="0"/>
      <w:marBottom w:val="0"/>
      <w:divBdr>
        <w:top w:val="none" w:sz="0" w:space="0" w:color="auto"/>
        <w:left w:val="none" w:sz="0" w:space="0" w:color="auto"/>
        <w:bottom w:val="none" w:sz="0" w:space="0" w:color="auto"/>
        <w:right w:val="none" w:sz="0" w:space="0" w:color="auto"/>
      </w:divBdr>
    </w:div>
    <w:div w:id="2142771809">
      <w:bodyDiv w:val="1"/>
      <w:marLeft w:val="0"/>
      <w:marRight w:val="0"/>
      <w:marTop w:val="0"/>
      <w:marBottom w:val="0"/>
      <w:divBdr>
        <w:top w:val="none" w:sz="0" w:space="0" w:color="auto"/>
        <w:left w:val="none" w:sz="0" w:space="0" w:color="auto"/>
        <w:bottom w:val="none" w:sz="0" w:space="0" w:color="auto"/>
        <w:right w:val="none" w:sz="0" w:space="0" w:color="auto"/>
      </w:divBdr>
    </w:div>
    <w:div w:id="2144035593">
      <w:bodyDiv w:val="1"/>
      <w:marLeft w:val="0"/>
      <w:marRight w:val="0"/>
      <w:marTop w:val="0"/>
      <w:marBottom w:val="0"/>
      <w:divBdr>
        <w:top w:val="none" w:sz="0" w:space="0" w:color="auto"/>
        <w:left w:val="none" w:sz="0" w:space="0" w:color="auto"/>
        <w:bottom w:val="none" w:sz="0" w:space="0" w:color="auto"/>
        <w:right w:val="none" w:sz="0" w:space="0" w:color="auto"/>
      </w:divBdr>
    </w:div>
    <w:div w:id="2144425008">
      <w:bodyDiv w:val="1"/>
      <w:marLeft w:val="0"/>
      <w:marRight w:val="0"/>
      <w:marTop w:val="0"/>
      <w:marBottom w:val="0"/>
      <w:divBdr>
        <w:top w:val="none" w:sz="0" w:space="0" w:color="auto"/>
        <w:left w:val="none" w:sz="0" w:space="0" w:color="auto"/>
        <w:bottom w:val="none" w:sz="0" w:space="0" w:color="auto"/>
        <w:right w:val="none" w:sz="0" w:space="0" w:color="auto"/>
      </w:divBdr>
    </w:div>
    <w:div w:id="2145928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ephenmaldonado.com/Undergrad_Thesis/figures/Medicare/feat_data.html" TargetMode="Externa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hyperlink" Target="https://stephenmaldonado.com/Undergrad_Thesis/figures/all/comp_eval_reps(avg).html" TargetMode="External"/><Relationship Id="rId21" Type="http://schemas.openxmlformats.org/officeDocument/2006/relationships/hyperlink" Target="https://stephenmaldonado.com/Undergrad_Thesis/figures/all/all_weights.html" TargetMode="External"/><Relationship Id="rId34" Type="http://schemas.openxmlformats.org/officeDocument/2006/relationships/image" Target="media/image13.png"/><Relationship Id="rId42" Type="http://schemas.openxmlformats.org/officeDocument/2006/relationships/hyperlink" Target="https://stephenmaldonado.com/Undergrad_Thesis/figures/all/comp_eval_reps(best).html" TargetMode="External"/><Relationship Id="rId47" Type="http://schemas.openxmlformats.org/officeDocument/2006/relationships/image" Target="media/image20.png"/><Relationship Id="rId50" Type="http://schemas.openxmlformats.org/officeDocument/2006/relationships/hyperlink" Target="https://stephenmaldonado.com/Undergrad_Thesis/figures/all/p_eval(Length%20per%20Character).html" TargetMode="External"/><Relationship Id="rId55"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hyperlink" Target="https://stephenmaldonado.com/Undergrad_Thesis/figures/all/best_rep_weights.html" TargetMode="External"/><Relationship Id="rId33" Type="http://schemas.openxmlformats.org/officeDocument/2006/relationships/hyperlink" Target="https://stephenmaldonado.com/Undergrad_Thesis/figures/all/p_weights(Length%20per%20Character).html" TargetMode="External"/><Relationship Id="rId38" Type="http://schemas.openxmlformats.org/officeDocument/2006/relationships/image" Target="media/image15.png"/><Relationship Id="rId46" Type="http://schemas.openxmlformats.org/officeDocument/2006/relationships/hyperlink" Target="https://stephenmaldonado.com/Undergrad_Thesis/figures/all/p_eval(Mutation%20Rate).htm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stephenmaldonado.com/Undergrad_Thesis/figures/all/p_weights(Mutation%20Rate).html" TargetMode="External"/><Relationship Id="rId41" Type="http://schemas.openxmlformats.org/officeDocument/2006/relationships/image" Target="media/image17.png"/><Relationship Id="rId54" Type="http://schemas.openxmlformats.org/officeDocument/2006/relationships/hyperlink" Target="https://stephenmaldonado.com/Undergrad_Thesis/figures/all/pga_distribution1770.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stephenmaldonado.com/Undergrad_Thesis/figures/all/eval_comp.html"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ephenmaldonado.com/Undergrad_Thesis/figures/Medicare/feat_corr.html" TargetMode="External"/><Relationship Id="rId23" Type="http://schemas.openxmlformats.org/officeDocument/2006/relationships/hyperlink" Target="https://stephenmaldonado.com/Undergrad_Thesis/figures/all/rep_weights.html"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yperlink" Target="https://stephenmaldonado.com/Undergrad_Thesis/figures/all/p_weights(Gene%20Size).html" TargetMode="External"/><Relationship Id="rId44" Type="http://schemas.openxmlformats.org/officeDocument/2006/relationships/hyperlink" Target="https://stephenmaldonado.com/Undergrad_Thesis/figures/all/comp_eval_reps(ma).html" TargetMode="External"/><Relationship Id="rId52" Type="http://schemas.openxmlformats.org/officeDocument/2006/relationships/hyperlink" Target="https://stephenmaldonado.com/Undergrad_Thesis/figures/all/p_eval(Number%20of%20NonCoding%20Charact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stephenmaldonado.com/Undergrad_Thesis/figures/all/ma_rep_weights.html" TargetMode="External"/><Relationship Id="rId30" Type="http://schemas.openxmlformats.org/officeDocument/2006/relationships/image" Target="media/image11.png"/><Relationship Id="rId35" Type="http://schemas.openxmlformats.org/officeDocument/2006/relationships/hyperlink" Target="https://stephenmaldonado.com/Undergrad_Thesis/figures/all/p_weights(Number%20of%20NonCoding%20Characters).html" TargetMode="External"/><Relationship Id="rId43" Type="http://schemas.openxmlformats.org/officeDocument/2006/relationships/image" Target="media/image18.png"/><Relationship Id="rId48" Type="http://schemas.openxmlformats.org/officeDocument/2006/relationships/hyperlink" Target="https://stephenmaldonado.com/Undergrad_Thesis/figures/all/p_eval(Gene%20Size).html" TargetMode="External"/><Relationship Id="rId56" Type="http://schemas.openxmlformats.org/officeDocument/2006/relationships/image" Target="media/image25.png"/><Relationship Id="rId8" Type="http://schemas.openxmlformats.org/officeDocument/2006/relationships/header" Target="header2.xml"/><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STOJANOVIC2013182</b:Tag>
    <b:SourceType>JournalArticle</b:SourceType>
    <b:Guid>{010D1788-F29F-4A7E-9487-5C988005DD6F}</b:Guid>
    <b:Author>
      <b:Author>
        <b:NameList>
          <b:Person>
            <b:Last>Stojanovic</b:Last>
            <b:First>B.</b:First>
          </b:Person>
          <b:Person>
            <b:Last>Milivojevic</b:Last>
            <b:First>M.</b:First>
          </b:Person>
          <b:Person>
            <b:Last>Ivanovic</b:Last>
            <b:First>M</b:First>
          </b:Person>
          <b:Person>
            <b:Last>Milivojevic</b:Last>
            <b:First>N</b:First>
          </b:Person>
          <b:Person>
            <b:Last>Divac</b:Last>
            <b:First>D</b:First>
          </b:Person>
        </b:NameList>
      </b:Author>
    </b:Author>
    <b:Title>Adaptive System for Dam Behavior Modeling Based on Linear Regression and Genetic Algorithms</b:Title>
    <b:JournalName>Advances in Engineering Software</b:JournalName>
    <b:Year>2013</b:Year>
    <b:Pages>182-190</b:Pages>
    <b:Volume>65</b:Volume>
    <b:URL>https://www.sciencedirect.com/science/article/pii/S0965997813001178</b:URL>
    <b:DOI>https://doi.org/10.1016/j.advengsoft.2013.06.019</b:DOI>
    <b:RefOrder>15</b:RefOrder>
  </b:Source>
  <b:Source>
    <b:Tag>WU2019SAGA</b:Tag>
    <b:SourceType>ConferenceProceedings</b:SourceType>
    <b:Guid>{75655ED2-B1F9-4D15-9E5E-B41121ED7848}</b:Guid>
    <b:Author>
      <b:Author>
        <b:NameList>
          <b:Person>
            <b:Last>Wu</b:Last>
            <b:First>Annie</b:First>
          </b:Person>
          <b:Person>
            <b:Last>Liu</b:Last>
            <b:First>Xinliang</b:First>
          </b:Person>
          <b:Person>
            <b:Last>Norat</b:Last>
            <b:First>Reamonn</b:First>
          </b:Person>
        </b:NameList>
      </b:Author>
    </b:Author>
    <b:Title>A Genetic Algorithm Approach to Predictive Modeling of Medicare Payments to Physical Therapists</b:Title>
    <b:Year>2019</b:Year>
    <b:Publisher>AAAI Publications</b:Publisher>
    <b:URL>https://www.aaai.org/ocs/index.php/FLAIRS/FLAIRS19/paper/viewPaper/18188</b:URL>
    <b:ConferenceName>The Thirty-Second International Flairs Conference</b:ConferenceName>
    <b:RefOrder>13</b:RefOrder>
  </b:Source>
  <b:Source>
    <b:Tag>KNN_altman</b:Tag>
    <b:SourceType>JournalArticle</b:SourceType>
    <b:Guid>{70BAD07D-855E-4344-917B-F12F4C259A1F}</b:Guid>
    <b:Author>
      <b:Author>
        <b:NameList>
          <b:Person>
            <b:Last>Altman</b:Last>
            <b:First>N.</b:First>
            <b:Middle>S.</b:Middle>
          </b:Person>
        </b:NameList>
      </b:Author>
    </b:Author>
    <b:Title>An Introduction to Kernel and Nearest-Neighbor Nonparametric Regression</b:Title>
    <b:JournalName>The American Statistician</b:JournalName>
    <b:Year>1992</b:Year>
    <b:Pages>175-185</b:Pages>
    <b:Publisher>Taylor &amp; Francis</b:Publisher>
    <b:Volume>46</b:Volume>
    <b:Issue>3</b:Issue>
    <b:YearAccessed>2022</b:YearAccessed>
    <b:DOI>10.1080/00031305.1992.10475879</b:DOI>
    <b:URL>https://www.tandfonline.com/doi/abs/10.1080/00031305.1992.10475879</b:URL>
    <b:RefOrder>6</b:RefOrder>
  </b:Source>
  <b:Source>
    <b:Tag>dehuri2008application</b:Tag>
    <b:SourceType>JournalArticle</b:SourceType>
    <b:Guid>{26CD9670-FAB7-45A0-8E04-A727D0EFFA9A}</b:Guid>
    <b:Title>Application of Elitist Multi-Objective Genetic Algorithm for Classification Rule Generation</b:Title>
    <b:Pages>477-487</b:Pages>
    <b:Year>2008</b:Year>
    <b:JournalName>Applied Soft Computing</b:JournalName>
    <b:Author>
      <b:Author>
        <b:NameList>
          <b:Person>
            <b:Last>Dehuri</b:Last>
            <b:First>Satchidananda</b:First>
          </b:Person>
          <b:Person>
            <b:Last>Patnaik</b:Last>
            <b:First>Srikanta</b:First>
          </b:Person>
          <b:Person>
            <b:Last>Ghosh</b:Last>
            <b:First>Ashish</b:First>
          </b:Person>
          <b:Person>
            <b:Last>Mall</b:Last>
            <b:First>Rajib</b:First>
          </b:Person>
        </b:NameList>
      </b:Author>
    </b:Author>
    <b:Publisher>Elsevier</b:Publisher>
    <b:Volume>8</b:Volume>
    <b:Issue>1</b:Issue>
    <b:URL>https://www.sciencedirect.com/science/article/pii/S1568494607000336</b:URL>
    <b:DOI>https://doi.org/10.1016/j.asoc.2007.02.009</b:DOI>
    <b:RefOrder>8</b:RefOrder>
  </b:Source>
  <b:Source>
    <b:Tag>xover_biases</b:Tag>
    <b:SourceType>ConferenceProceedings</b:SourceType>
    <b:Guid>{89303973-0AB6-4649-A715-3BA560121486}</b:Guid>
    <b:Author>
      <b:Author>
        <b:NameList>
          <b:Person>
            <b:Last>Eshelman</b:Last>
            <b:Middle>J</b:Middle>
            <b:First>Larry</b:First>
          </b:Person>
          <b:Person>
            <b:Last>Caruana</b:Last>
            <b:Middle>A</b:Middle>
            <b:First>Richard</b:First>
          </b:Person>
          <b:Person>
            <b:Last>Schaffer</b:Last>
            <b:Middle>David</b:Middle>
            <b:First>J.</b:First>
          </b:Person>
        </b:NameList>
      </b:Author>
    </b:Author>
    <b:Title>Biases in the Crossover Landscape.</b:Title>
    <b:Year>1989</b:Year>
    <b:JournalName>InProceedings of the Third International Conference on Genetic Algorithms</b:JournalName>
    <b:ConferenceName>InProceedings of the Third International Conference on Genetic Algorithms</b:ConferenceName>
    <b:City>Fairfax</b:City>
    <b:Pages>10-19</b:Pages>
    <b:Publisher>Morgan Kaufmann Publishers Inc.</b:Publisher>
    <b:URL>https://dl.acm.org/doi/abs/10.5555/93126.93134</b:URL>
    <b:DOI>10.5555/93126.93134</b:DOI>
    <b:RefOrder>20</b:RefOrder>
  </b:Source>
  <b:Source>
    <b:Tag>breiman_2017</b:Tag>
    <b:SourceType>Book</b:SourceType>
    <b:Guid>{78A15338-D029-4904-8170-81CD78831FA6}</b:Guid>
    <b:Title>Classification and Regression Trees</b:Title>
    <b:Year>1984</b:Year>
    <b:Author>
      <b:Author>
        <b:NameList>
          <b:Person>
            <b:Last>Breiman</b:Last>
            <b:First>Leo</b:First>
          </b:Person>
          <b:Person>
            <b:Last>Friedman</b:Last>
            <b:Middle>H.</b:Middle>
            <b:First>Jerome</b:First>
          </b:Person>
          <b:Person>
            <b:Last>Olshen</b:Last>
            <b:Middle>A.</b:Middle>
            <b:First>Richard</b:First>
          </b:Person>
          <b:Person>
            <b:Last>Stone</b:Last>
            <b:Middle>J.</b:Middle>
            <b:First>Charles</b:First>
          </b:Person>
        </b:NameList>
      </b:Author>
    </b:Author>
    <b:City>New York</b:City>
    <b:Publisher>CRC Press</b:Publisher>
    <b:YearAccessed>2022</b:YearAccessed>
    <b:StateProvince>New York</b:StateProvince>
    <b:CountryRegion>United States</b:CountryRegion>
    <b:DOI>https://doi.org/10.1201/9781315139470</b:DOI>
    <b:RefOrder>3</b:RefOrder>
  </b:Source>
  <b:Source>
    <b:Tag>jefferson1997comparison</b:Tag>
    <b:SourceType>JournalArticle</b:SourceType>
    <b:Guid>{553ECEBE-ED48-45BB-8156-A049C4B95F3F}</b:Guid>
    <b:Author>
      <b:Author>
        <b:NameList>
          <b:Person>
            <b:Last>Jefferson</b:Last>
            <b:Middle>F</b:Middle>
            <b:First>Miles</b:First>
          </b:Person>
          <b:Person>
            <b:Last>Pendleton</b:Last>
            <b:First>Neil</b:First>
          </b:Person>
          <b:Person>
            <b:Last>Lucas</b:Last>
            <b:Middle>B</b:Middle>
            <b:First>Sam</b:First>
          </b:Person>
          <b:Person>
            <b:Last>Horan</b:Last>
            <b:Middle>A</b:Middle>
            <b:First>Michael</b:First>
          </b:Person>
        </b:NameList>
      </b:Author>
    </b:Author>
    <b:Title>Comparison of a Genetic Algorithm Neural Network with Logistic Regression for Predicting Outcome after Surgery for Patients with Nonsmall Cell Lung Carcinoma</b:Title>
    <b:JournalName>Cancer: Interdisciplinary International Journal of the American Cancer Society</b:JournalName>
    <b:Year>1997</b:Year>
    <b:Pages>1338--1342</b:Pages>
    <b:Volume>79</b:Volume>
    <b:Issue>7</b:Issue>
    <b:URL>https://acsjournals.onlinelibrary.wiley.com/doi/abs/10.1002/%28SICI%291097-0142%2819970401%2979%3A7%3C1338%3A%3AAID-CNCR10%3E3.0.CO%3B2-0</b:URL>
    <b:DOI>https://doi.org/10.1002/(SICI)1097-0142(19970401)79:7&lt;1338::AID-CNCR10&gt;3.0.CO;2-0</b:DOI>
    <b:RefOrder>19</b:RefOrder>
  </b:Source>
  <b:Source>
    <b:Tag>fidelis2000discovering</b:Tag>
    <b:SourceType>ConferenceProceedings</b:SourceType>
    <b:Guid>{031524C9-73EB-4C1E-8DB9-8A9CB93517E1}</b:Guid>
    <b:Author>
      <b:Author>
        <b:NameList>
          <b:Person>
            <b:Last>Fidelis</b:Last>
            <b:Middle>Vinicius</b:Middle>
            <b:First>Marcos</b:First>
          </b:Person>
          <b:Person>
            <b:Last>Lopes</b:Last>
            <b:Middle>S</b:Middle>
            <b:First>Heitor</b:First>
          </b:Person>
          <b:Person>
            <b:Last>Freitas</b:Last>
            <b:Middle>A</b:Middle>
            <b:First>Alex</b:First>
          </b:Person>
        </b:NameList>
      </b:Author>
    </b:Author>
    <b:Title>Discovering Comprehensible Classification Rules with a Genetic Algorithm</b:Title>
    <b:Year>2000</b:Year>
    <b:Pages>805-810</b:Pages>
    <b:ConferenceName>Proceedings of the 2000 Congress on Evolutionary Computation</b:ConferenceName>
    <b:Publisher>IEEE</b:Publisher>
    <b:Volume>1</b:Volume>
    <b:URL>https://ieeexplore.ieee.org/abstract/document/870381</b:URL>
    <b:DOI>10.1109/CEC.2000.870381</b:DOI>
    <b:RefOrder>9</b:RefOrder>
  </b:Source>
  <b:Source>
    <b:Tag>KNN_fix</b:Tag>
    <b:SourceType>JournalArticle</b:SourceType>
    <b:Guid>{7F44DF74-82DD-44FB-8D9E-0F97A0FE9EC8}</b:Guid>
    <b:Title>Discriminatory Analysis. Nonparametric Discrimination: Consistency Properties</b:Title>
    <b:Year>1989</b:Year>
    <b:Author>
      <b:Author>
        <b:NameList>
          <b:Person>
            <b:Last>Fix</b:Last>
            <b:First>Evelyn</b:First>
          </b:Person>
          <b:Person>
            <b:Last>Hodes</b:Last>
            <b:Middle>L</b:Middle>
            <b:First>J</b:First>
          </b:Person>
        </b:NameList>
      </b:Author>
    </b:Author>
    <b:JournalName>International Statistical Review / Revue Internationale de Statistique</b:JournalName>
    <b:Pages>238--247</b:Pages>
    <b:Publisher>Wiley</b:Publisher>
    <b:Volume>57</b:Volume>
    <b:Issue>3</b:Issue>
    <b:URL>https://www.jstor.org/stable/1403797</b:URL>
    <b:DOI>https://doi.org/10.2307/1403797</b:DOI>
    <b:RefOrder>5</b:RefOrder>
  </b:Source>
  <b:Source>
    <b:Tag>paul2017feature</b:Tag>
    <b:SourceType>JournalArticle</b:SourceType>
    <b:Guid>{7AE79D57-CBB1-4AEA-867F-C9FB776C8965}</b:Guid>
    <b:Author>
      <b:Author>
        <b:NameList>
          <b:Person>
            <b:Last>Desbordes</b:Last>
            <b:First>Paul</b:First>
          </b:Person>
          <b:Person>
            <b:Last>Ruan</b:Last>
            <b:First>Su</b:First>
          </b:Person>
          <b:Person>
            <b:Last>Modzelewski</b:Last>
            <b:First>Romain</b:First>
          </b:Person>
          <b:Person>
            <b:Last>Vauclin</b:Last>
            <b:First>Sebastien</b:First>
          </b:Person>
          <b:Person>
            <b:Last>Pierre</b:Last>
            <b:First>Vera</b:First>
          </b:Person>
          <b:Person>
            <b:Last>Gardin</b:Last>
            <b:First>Isabelle</b:First>
          </b:Person>
        </b:NameList>
      </b:Author>
    </b:Author>
    <b:Title>Feature Selection for Outcome Prediction in Oesophageal Cancer using Genetic Algorithm and Random Forest Classifier</b:Title>
    <b:JournalName>Computerized Medical Imaging and Graphics</b:JournalName>
    <b:Year>2017</b:Year>
    <b:Pages>42-49</b:Pages>
    <b:Volume>60</b:Volume>
    <b:URL>https://www.sciencedirect.com/science/article/pii/S089561111630132X</b:URL>
    <b:DOI>https://doi.org/10.1016/j.compmedimag.2016.12.002</b:DOI>
    <b:RefOrder>17</b:RefOrder>
  </b:Source>
  <b:Source>
    <b:Tag>bean1993RandomKeys</b:Tag>
    <b:SourceType>JournalArticle</b:SourceType>
    <b:Guid>{6CB8E0C2-E30D-4886-A8D9-04E92965469D}</b:Guid>
    <b:Author>
      <b:Author>
        <b:NameList>
          <b:Person>
            <b:Last>Bean</b:Last>
            <b:Middle>C</b:Middle>
            <b:First>James</b:First>
          </b:Person>
        </b:NameList>
      </b:Author>
    </b:Author>
    <b:Title>Genetic Algorithms and Random Keys for Sequencing and Optimization</b:Title>
    <b:JournalName>ORSA Journal on Computing</b:JournalName>
    <b:Year>1994</b:Year>
    <b:Pages>154-160</b:Pages>
    <b:Publisher>INFORMS</b:Publisher>
    <b:Volume>6</b:Volume>
    <b:Issue>2</b:Issue>
    <b:URL>https://pubsonline.informs.org/doi/abs/10.1287/ijoc.6.2.154</b:URL>
    <b:DOI>https://doi.org/10.1287/ijoc.6.2.154</b:DOI>
    <b:RefOrder>22</b:RefOrder>
  </b:Source>
  <b:Source>
    <b:Tag>CHATTERJEE1996633</b:Tag>
    <b:SourceType>JournalArticle</b:SourceType>
    <b:Guid>{EB759CAD-7905-4A3D-BC21-EF481E64DAAF}</b:Guid>
    <b:Author>
      <b:Author>
        <b:NameList>
          <b:Person>
            <b:Last>ChatterJee</b:Last>
            <b:First>Sangit</b:First>
          </b:Person>
          <b:Person>
            <b:Last>Laudato</b:Last>
            <b:First>Matthew</b:First>
          </b:Person>
          <b:Person>
            <b:Last>Lynch</b:Last>
            <b:Middle>A.</b:Middle>
            <b:First>Lucy</b:First>
          </b:Person>
        </b:NameList>
      </b:Author>
    </b:Author>
    <b:Title>Genetic Algorithms and their Statistical Applications: an Introduction</b:Title>
    <b:JournalName>Computational Statistics &amp; Data Analysis</b:JournalName>
    <b:Year>1996</b:Year>
    <b:Pages>633-651</b:Pages>
    <b:URL>https://www.sciencedirect.com/science/article/abs/pii/0167947396000114</b:URL>
    <b:DOI>https://doi.org/10.1016/0167-9473(96)00011-4</b:DOI>
    <b:RefOrder>16</b:RefOrder>
  </b:Source>
  <b:Source>
    <b:Tag>fernandez2010genetics</b:Tag>
    <b:SourceType>JournalArticle</b:SourceType>
    <b:Guid>{05B41393-0691-4A08-B561-52B2D9532CA3}</b:Guid>
    <b:Author>
      <b:Author>
        <b:NameList>
          <b:Person>
            <b:Last>Fernandez</b:Last>
            <b:First>Alberto</b:First>
          </b:Person>
          <b:Person>
            <b:Last>Garcia</b:Last>
            <b:First>Salvador</b:First>
          </b:Person>
          <b:Person>
            <b:Last>Luengo</b:Last>
            <b:First>Julian</b:First>
          </b:Person>
          <b:Person>
            <b:Last>Bernado-Mansilla</b:Last>
            <b:First>Ester</b:First>
          </b:Person>
          <b:Person>
            <b:Last>Herrera</b:Last>
            <b:First>Francisco</b:First>
          </b:Person>
        </b:NameList>
      </b:Author>
    </b:Author>
    <b:Title>Genetics-Based Machine Learning for Rule Induction: State of the Art, Taxonomy, and Comparative Study</b:Title>
    <b:JournalName>IEEE Transactions on Evolutionary Computation</b:JournalName>
    <b:Year>2010</b:Year>
    <b:Pages>913-941</b:Pages>
    <b:Publisher>IEEE</b:Publisher>
    <b:Volume>14</b:Volume>
    <b:Issue>6</b:Issue>
    <b:URL>https://ieeexplore.ieee.org/abstract/document/5491152</b:URL>
    <b:DOI>10.1109/TEVC.2009.2039140</b:DOI>
    <b:RefOrder>7</b:RefOrder>
  </b:Source>
  <b:Source>
    <b:Tag>min2006hybrid</b:Tag>
    <b:SourceType>JournalArticle</b:SourceType>
    <b:Guid>{D23F6EDC-EB89-4C2F-96B0-4276AD417DFA}</b:Guid>
    <b:Author>
      <b:Author>
        <b:NameList>
          <b:Person>
            <b:Last>Min</b:Last>
            <b:First>Sung-Hwan</b:First>
          </b:Person>
          <b:Person>
            <b:Last>Lee</b:Last>
            <b:First>Jumin</b:First>
          </b:Person>
          <b:Person>
            <b:Last>Han</b:Last>
            <b:First>Ingoo</b:First>
          </b:Person>
        </b:NameList>
      </b:Author>
    </b:Author>
    <b:Title>Hybrid Genetic Algorithms and Support Vector Machines for Bankruptcy Prediction</b:Title>
    <b:JournalName>Expert Systems with Applications</b:JournalName>
    <b:Year>2006</b:Year>
    <b:Pages>652-660</b:Pages>
    <b:Month>October</b:Month>
    <b:Volume>31</b:Volume>
    <b:Issue>3</b:Issue>
    <b:RefOrder>18</b:RefOrder>
  </b:Source>
  <b:Source>
    <b:Tag>Norat2020SAGA</b:Tag>
    <b:SourceType>JournalArticle</b:SourceType>
    <b:Guid>{829ED5D3-EF16-4352-86C8-374C883B3183}</b:Guid>
    <b:Author>
      <b:Author>
        <b:NameList>
          <b:Person>
            <b:Last>Norat</b:Last>
            <b:First>Reamonn</b:First>
          </b:Person>
        </b:NameList>
      </b:Author>
    </b:Author>
    <b:Title>Improving Usability of Genetic Algorithms through Self Adaptation on Static and Dynamic Environments</b:Title>
    <b:Year>2020</b:Year>
    <b:JournalName>University of Central Florida</b:JournalName>
    <b:URL>https://purls.library.ucf.edu/go/DP0023153</b:URL>
    <b:RefOrder>12</b:RefOrder>
  </b:Source>
  <b:Source>
    <b:Tag>WUPGA2004</b:Tag>
    <b:SourceType>JournalArticle</b:SourceType>
    <b:Guid>{C75C1E39-FAD7-4DA6-8E83-89B7DEC86976}</b:Guid>
    <b:Author>
      <b:Author>
        <b:NameList>
          <b:Person>
            <b:Last>Wu</b:Last>
            <b:Middle>S</b:Middle>
            <b:First>Annie</b:First>
          </b:Person>
          <b:Person>
            <b:Last>Garibay</b:Last>
            <b:Middle>I</b:Middle>
            <b:First>Ivan</b:First>
          </b:Person>
        </b:NameList>
      </b:Author>
    </b:Author>
    <b:Title>Intelligent Automated Control of Life Support Systems Using Proportional Representations</b:Title>
    <b:Pages>1423-1434</b:Pages>
    <b:Year>2004</b:Year>
    <b:JournalName>IEEE Transactions on Systems, Man, and Cybernetics, Part B (Cybernetics)</b:JournalName>
    <b:Volume>34</b:Volume>
    <b:Issue>3</b:Issue>
    <b:URL>https://ieeexplore.ieee.org/abstract/document/1298891</b:URL>
    <b:DOI>10.1109/TSMCB.2004.824522</b:DOI>
    <b:RefOrder>25</b:RefOrder>
  </b:Source>
  <b:Source>
    <b:Tag>tolles_meurer_2016</b:Tag>
    <b:SourceType>JournalArticle</b:SourceType>
    <b:Guid>{7F4BE9DA-C987-4F2B-BB57-7613FA6CCC4E}</b:Guid>
    <b:Author>
      <b:Author>
        <b:NameList>
          <b:Person>
            <b:Last>Tolles</b:Last>
            <b:First>Juliana</b:First>
          </b:Person>
          <b:Person>
            <b:Last>Meurer</b:Last>
            <b:Middle>J</b:Middle>
            <b:First>William</b:First>
          </b:Person>
        </b:NameList>
      </b:Author>
    </b:Author>
    <b:Title>Logistic Regression, Relating Patient Characteristics to Outcomes</b:Title>
    <b:Year>2016</b:Year>
    <b:Pages>533-534</b:Pages>
    <b:JournalName>JAMA</b:JournalName>
    <b:Month>August</b:Month>
    <b:Day>2</b:Day>
    <b:Volume>316</b:Volume>
    <b:Issue>5</b:Issue>
    <b:URL>https://jamanetwork.com/journals/jama/article-abstract/2540383?casa_token=cYGgZOGxCIQAAAAA:nv1Q8u5K0XSldkpPeEYgqSkTAHSH0cC3J8VU1Acldb9UENy9d_UvlqQ4gAnYvwP5YwnlZ373jg</b:URL>
    <b:DOI>10.1001/jama.2016.7653</b:DOI>
    <b:RefOrder>2</b:RefOrder>
  </b:Source>
  <b:Source>
    <b:Tag>guvenir1998multicriteria</b:Tag>
    <b:SourceType>JournalArticle</b:SourceType>
    <b:Guid>{BAF9B3BE-6852-417E-B8F8-F01D10F275F2}</b:Guid>
    <b:Author>
      <b:Author>
        <b:NameList>
          <b:Person>
            <b:Last>Guvenir</b:Last>
            <b:Middle>H</b:Middle>
            <b:First>Altay</b:First>
          </b:Person>
          <b:Person>
            <b:Last>Erel</b:Last>
            <b:First>Erdal</b:First>
          </b:Person>
        </b:NameList>
      </b:Author>
    </b:Author>
    <b:Title>Multicriteria Inventory Classification Using a Genetic Algorithm</b:Title>
    <b:JournalName>European Journal of Operational Research</b:JournalName>
    <b:Year>1998</b:Year>
    <b:Pages>29-37</b:Pages>
    <b:Month>February</b:Month>
    <b:Day>16</b:Day>
    <b:Volume>105</b:Volume>
    <b:Issue>1</b:Issue>
    <b:URL>https://www.sciencedirect.com/science/article/abs/pii/S0377221797000398#!</b:URL>
    <b:DOI>https://doi.org/10.1016/S0377-2217(97)00039-8</b:DOI>
    <b:RefOrder>11</b:RefOrder>
  </b:Source>
  <b:Source>
    <b:Tag>NFL</b:Tag>
    <b:SourceType>JournalArticle</b:SourceType>
    <b:Guid>{82605AC2-174A-4024-87CD-2A3CACB0170A}</b:Guid>
    <b:Author>
      <b:Author>
        <b:NameList>
          <b:Person>
            <b:Last>Wolpert</b:Last>
            <b:Middle>H</b:Middle>
            <b:First>David</b:First>
          </b:Person>
          <b:Person>
            <b:Last>Macready</b:Last>
            <b:Middle>G</b:Middle>
            <b:First>William</b:First>
          </b:Person>
        </b:NameList>
      </b:Author>
    </b:Author>
    <b:Title>No Free Lunch Theorems for Optimization</b:Title>
    <b:JournalName>IEEE Transactions on Evolutionary Computation</b:JournalName>
    <b:Year>1997</b:Year>
    <b:Pages>67-82</b:Pages>
    <b:Month>April</b:Month>
    <b:Publisher>IEEE</b:Publisher>
    <b:Volume>1</b:Volume>
    <b:Issue>1</b:Issue>
    <b:URL>https://ieeexplore.ieee.org/abstract/document/585893</b:URL>
    <b:DOI>10.1109/4235.585893</b:DOI>
    <b:RefOrder>21</b:RefOrder>
  </b:Source>
  <b:Source>
    <b:Tag>kovavcivc2016prediction</b:Tag>
    <b:SourceType>JournalArticle</b:SourceType>
    <b:Guid>{7D4EB86C-375C-411B-8940-2CED2CBF97A9}</b:Guid>
    <b:Author>
      <b:Author>
        <b:NameList>
          <b:Person>
            <b:Last>Kovacic</b:Last>
            <b:First>Miha</b:First>
          </b:Person>
          <b:Person>
            <b:Last>Dolenc</b:Last>
            <b:First>Franjo</b:First>
          </b:Person>
        </b:NameList>
      </b:Author>
    </b:Author>
    <b:Title>Prediction of the Natural Gas Consumption in Chemical Processing Facilities with Genetic Programming</b:Title>
    <b:JournalName>Genetic Programming and Evolvable Machines</b:JournalName>
    <b:Year>2016</b:Year>
    <b:Pages>231--249</b:Pages>
    <b:Volume>17</b:Volume>
    <b:URL>https://link.springer.com/article/10.1007/s10710-016-9264-x</b:URL>
    <b:RefOrder>10</b:RefOrder>
  </b:Source>
  <b:Source>
    <b:Tag>gkisser2017predictive</b:Tag>
    <b:SourceType>Book</b:SourceType>
    <b:Guid>{6AC67D53-2364-49AA-83D0-2F2F210E0858}</b:Guid>
    <b:Author>
      <b:Author>
        <b:NameList>
          <b:Person>
            <b:Last>Gkisser</b:Last>
            <b:First>Seymour</b:First>
          </b:Person>
        </b:NameList>
      </b:Author>
      <b:Editor>
        <b:NameList>
          <b:Person>
            <b:Last>Gkisser</b:Last>
            <b:First>Seymour</b:First>
          </b:Person>
        </b:NameList>
      </b:Editor>
    </b:Author>
    <b:Title>Predictive Inference: an Introduction</b:Title>
    <b:Year>1993</b:Year>
    <b:Publisher>Chapman and Hall/CRC</b:Publisher>
    <b:City>New York</b:City>
    <b:StateProvince>New York</b:StateProvince>
    <b:CountryRegion>United States</b:CountryRegion>
    <b:DOI>https://doi.org/10.1201/9780203742310</b:DOI>
    <b:RefOrder>1</b:RefOrder>
  </b:Source>
  <b:Source>
    <b:Tag>burke1998putting</b:Tag>
    <b:SourceType>JournalArticle</b:SourceType>
    <b:Guid>{F60038C2-AF5D-4022-8D5A-994CA799BFCF}</b:Guid>
    <b:Author>
      <b:Author>
        <b:NameList>
          <b:Person>
            <b:Last>Burke</b:Last>
            <b:Middle>S</b:Middle>
            <b:First>Donald</b:First>
          </b:Person>
          <b:Person>
            <b:Last>De Jong</b:Last>
            <b:Middle>A</b:Middle>
            <b:First>Kenneth</b:First>
          </b:Person>
          <b:Person>
            <b:Last>Grefenstette</b:Last>
            <b:Middle>J</b:Middle>
            <b:First>John</b:First>
          </b:Person>
          <b:Person>
            <b:Last>Ramsey</b:Last>
            <b:Middle>Loggia</b:Middle>
            <b:First>Connie</b:First>
          </b:Person>
          <b:Person>
            <b:Last>Wu</b:Last>
            <b:Middle>S</b:Middle>
            <b:First>Annie</b:First>
          </b:Person>
        </b:NameList>
      </b:Author>
    </b:Author>
    <b:Title>Putting More Genetics into Genetic Algorithms</b:Title>
    <b:JournalName>Evolutionary Computation</b:JournalName>
    <b:Year>1998</b:Year>
    <b:Pages>387-410</b:Pages>
    <b:Publisher>MIT Press</b:Publisher>
    <b:Volume>6</b:Volume>
    <b:Issue>4</b:Issue>
    <b:Month>December</b:Month>
    <b:URL>https://ieeexplore.ieee.org/abstract/document/6792923</b:URL>
    <b:DOI>10.1162/evco.1998.6.4.387</b:DOI>
    <b:RefOrder>26</b:RefOrder>
  </b:Source>
  <b:Source>
    <b:Tag>OG_PGA_WU</b:Tag>
    <b:SourceType>JournalArticle</b:SourceType>
    <b:Guid>{2A9D40B7-0CD3-4190-A784-94D4AB640744}</b:Guid>
    <b:Author>
      <b:Author>
        <b:NameList>
          <b:Person>
            <b:Last>Wu</b:Last>
            <b:Middle>S</b:Middle>
            <b:First>Annie</b:First>
          </b:Person>
          <b:Person>
            <b:Last>Garibay</b:Last>
            <b:First>Ivan</b:First>
          </b:Person>
        </b:NameList>
      </b:Author>
    </b:Author>
    <b:Title>The Proportional Genetic Algorithm: Gene Expression in a Genetic Algorithm</b:Title>
    <b:JournalName>Genetic Programming and Evolvable Machines</b:JournalName>
    <b:Year>2002</b:Year>
    <b:Pages>157-192</b:Pages>
    <b:Month>June</b:Month>
    <b:Volume>3</b:Volume>
    <b:DOI>https://doi.org/10.1023/A:1015531909333</b:DOI>
    <b:RefOrder>24</b:RefOrder>
  </b:Source>
  <b:Source>
    <b:Tag>wu_kumar_ross</b:Tag>
    <b:SourceType>JournalArticle</b:SourceType>
    <b:Guid>{A6872BAD-0183-42EF-933F-700A7C5FD436}</b:Guid>
    <b:Author>
      <b:Author>
        <b:NameList>
          <b:Person>
            <b:Last>Wu</b:Last>
            <b:First>Xindong</b:First>
          </b:Person>
          <b:Person>
            <b:Last>Kumar</b:Last>
            <b:First>Vipin</b:First>
          </b:Person>
          <b:Person>
            <b:Last>Quinlan</b:Last>
            <b:Middle>Ross</b:Middle>
            <b:First>J.</b:First>
          </b:Person>
          <b:Person>
            <b:Last>Ghosh</b:Last>
            <b:First>Joydeep</b:First>
          </b:Person>
          <b:Person>
            <b:Last>Yang</b:Last>
            <b:First>Qiang</b:First>
          </b:Person>
          <b:Person>
            <b:Last>Motoda</b:Last>
            <b:First>Hiroshi</b:First>
          </b:Person>
          <b:Person>
            <b:Last>McLachlan</b:Last>
            <b:Middle>J.</b:Middle>
            <b:First>Geoffrey</b:First>
          </b:Person>
          <b:Person>
            <b:Last>Ng</b:Last>
            <b:First>Angus</b:First>
          </b:Person>
          <b:Person>
            <b:Last>Liu</b:Last>
            <b:First>Bing</b:First>
          </b:Person>
          <b:Person>
            <b:Last>Yu.</b:Last>
            <b:Middle>S.</b:Middle>
            <b:First>Philip</b:First>
          </b:Person>
          <b:Person>
            <b:Last>Zhou</b:Last>
            <b:First>Zhi-Hua</b:First>
          </b:Person>
          <b:Person>
            <b:Last>Steinbach</b:Last>
            <b:First>Michael</b:First>
          </b:Person>
          <b:Person>
            <b:Last>Hand</b:Last>
            <b:Middle>J.</b:Middle>
            <b:First>David</b:First>
          </b:Person>
          <b:Person>
            <b:Last>Steinberg</b:Last>
            <b:First>Dan</b:First>
          </b:Person>
        </b:NameList>
      </b:Author>
    </b:Author>
    <b:Title>Top 10 Algorithms in Data Mining</b:Title>
    <b:JournalName>Knowledge and Information Systems</b:JournalName>
    <b:Year>2007</b:Year>
    <b:Pages>1-37</b:Pages>
    <b:Month>December</b:Month>
    <b:Day>4</b:Day>
    <b:Publisher>Knowledge and Information System</b:Publisher>
    <b:Volume>14</b:Volume>
    <b:URL>https://link.springer.com/article/10.1007/s10115-007-0114-2#citeas</b:URL>
    <b:DOI>https://doi.org/10.1007/s10115-007-0114-2</b:DOI>
    <b:RefOrder>4</b:RefOrder>
  </b:Source>
  <b:Source>
    <b:Tag>Orvosh</b:Tag>
    <b:SourceType>ConferenceProceedings</b:SourceType>
    <b:Guid>{AA69F1AC-C5A9-4507-BF4B-1873714F62D5}</b:Guid>
    <b:Title>Using a Genetic Algorithm to Optimize Problems with Feasibility Constraints</b:Title>
    <b:JournalName>IEEE</b:JournalName>
    <b:Year>1994</b:Year>
    <b:Pages>548-553</b:Pages>
    <b:Author>
      <b:Author>
        <b:NameList>
          <b:Person>
            <b:Last>Orvosh</b:Last>
            <b:First>David</b:First>
          </b:Person>
          <b:Person>
            <b:Last>Davis</b:Last>
            <b:First>Lawrence</b:First>
          </b:Person>
        </b:NameList>
      </b:Author>
    </b:Author>
    <b:Publisher>IEEE</b:Publisher>
    <b:Volume>2</b:Volume>
    <b:DOI>10.1109/ICEC.1994.350001</b:DOI>
    <b:ConferenceName>Proceedings of the First IEEE Conference on Evolutionary Computation. IEEE World Congress on Computational Intelligence</b:ConferenceName>
    <b:RefOrder>23</b:RefOrder>
  </b:Source>
  <b:Source>
    <b:Tag>THOMASNG20081171</b:Tag>
    <b:SourceType>JournalArticle</b:SourceType>
    <b:Guid>{A7F453BF-A65F-408C-9D78-0D5CB883B23D}</b:Guid>
    <b:Title>Using Genetic Algorithms and Linear Regression Analysis for Private Housing Demand Forecast</b:Title>
    <b:Pages>1171-1184</b:Pages>
    <b:Year>2008</b:Year>
    <b:JournalName>Building and Environment</b:JournalName>
    <b:Author>
      <b:Author>
        <b:NameList>
          <b:Person>
            <b:Last>Ng</b:Last>
            <b:Middle>Thomas</b:Middle>
            <b:First>S.</b:First>
          </b:Person>
          <b:Person>
            <b:Last>Skitmore</b:Last>
            <b:First>Martin</b:First>
          </b:Person>
          <b:Person>
            <b:Last>Wong</b:Last>
            <b:Middle>Fai</b:Middle>
            <b:First>Keung</b:First>
          </b:Person>
        </b:NameList>
      </b:Author>
    </b:Author>
    <b:Volume>43</b:Volume>
    <b:Issue>6</b:Issue>
    <b:URL>https://www.sciencedirect.com/science/article/pii/S0360132307000923</b:URL>
    <b:DOI>https://doi.org/10.1016/j.buildenv.2007.02.017</b:DOI>
    <b:RefOrder>14</b:RefOrder>
  </b:Source>
  <b:Source>
    <b:Tag>YU_PGA_incr</b:Tag>
    <b:SourceType>ConferenceProceedings</b:SourceType>
    <b:Guid>{637E46EB-68A6-4527-AE79-6FF11370DD55}</b:Guid>
    <b:Author>
      <b:Author>
        <b:NameList>
          <b:Person>
            <b:Last>Yu</b:Last>
            <b:First>Han</b:First>
          </b:Person>
          <b:Person>
            <b:Last>Wu</b:Last>
            <b:Middle>S</b:Middle>
            <b:First>Annie</b:First>
          </b:Person>
        </b:NameList>
      </b:Author>
    </b:Author>
    <b:Title>An Incremental Approach to the Proportional GA</b:Title>
    <b:Year>2005</b:Year>
    <b:JournalName>University of Central Florida</b:JournalName>
    <b:URL>http://gpbib.cs.ucl.ac.uk/gecco2005lbp/papers/67-yu.pdf</b:URL>
    <b:ConferenceName>Proceedings of the 7th annual conference on Genetic and evolutionary computation</b:ConferenceName>
    <b:City>Washington DC</b:City>
    <b:Publisher>Association for Computing Machinery</b:Publisher>
    <b:DOI>10.1145/1068009</b:DOI>
    <b:RefOrder>27</b:RefOrder>
  </b:Source>
</b:Sources>
</file>

<file path=customXml/itemProps1.xml><?xml version="1.0" encoding="utf-8"?>
<ds:datastoreItem xmlns:ds="http://schemas.openxmlformats.org/officeDocument/2006/customXml" ds:itemID="{36469174-D658-49C4-B043-D6642A48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14430</TotalTime>
  <Pages>76</Pages>
  <Words>14059</Words>
  <Characters>80142</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Maldonado</dc:creator>
  <cp:keywords/>
  <dc:description/>
  <cp:lastModifiedBy>Stephen Maldonado</cp:lastModifiedBy>
  <cp:revision>339</cp:revision>
  <cp:lastPrinted>2022-08-04T14:37:00Z</cp:lastPrinted>
  <dcterms:created xsi:type="dcterms:W3CDTF">2022-07-01T08:51:00Z</dcterms:created>
  <dcterms:modified xsi:type="dcterms:W3CDTF">2022-08-04T14:44:00Z</dcterms:modified>
</cp:coreProperties>
</file>