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5B2" w:rsidRDefault="00487DA9" w:rsidP="00487DA9">
      <w:pPr>
        <w:pStyle w:val="Title"/>
      </w:pPr>
      <w:r>
        <w:t xml:space="preserve">Reflect on the Day Audit </w:t>
      </w:r>
      <w:r w:rsidRPr="00487DA9">
        <w:rPr>
          <w:rStyle w:val="Heading1Char"/>
        </w:rPr>
        <w:t>Name:</w:t>
      </w:r>
    </w:p>
    <w:p w:rsidR="00487DA9" w:rsidRPr="00487DA9" w:rsidRDefault="00487DA9" w:rsidP="00487DA9">
      <w:pPr>
        <w:pStyle w:val="Heading1"/>
      </w:pPr>
      <w:r w:rsidRPr="00487DA9">
        <w:t>Find all Reflect on the Days</w:t>
      </w:r>
    </w:p>
    <w:p w:rsidR="00487DA9" w:rsidRPr="00487DA9" w:rsidRDefault="00487DA9" w:rsidP="00487DA9">
      <w:r>
        <w:t xml:space="preserve">Search all DocPacs and remove the “Reflect on the Day” sheets. </w:t>
      </w:r>
      <w:r w:rsidRPr="00487DA9">
        <w:rPr>
          <w:i/>
        </w:rPr>
        <w:t>Make sure you label/date each page as you remove them so they don’t get jumbled</w:t>
      </w:r>
      <w:r>
        <w:rPr>
          <w:i/>
        </w:rPr>
        <w:t xml:space="preserve">. </w:t>
      </w:r>
      <w:r>
        <w:t>Staple all Reflection sheets in order by date (oldest first) to this worksheet. Place in DocPac before submitting</w:t>
      </w:r>
      <w:bookmarkStart w:id="0" w:name="_GoBack"/>
      <w:bookmarkEnd w:id="0"/>
      <w:r>
        <w:t>.</w:t>
      </w:r>
    </w:p>
    <w:p w:rsidR="00487DA9" w:rsidRDefault="00487DA9" w:rsidP="00487DA9">
      <w:pPr>
        <w:pStyle w:val="Heading1"/>
      </w:pPr>
      <w:r>
        <w:t>Calculate all possible tallies</w:t>
      </w:r>
    </w:p>
    <w:p w:rsidR="00487DA9" w:rsidRDefault="00487DA9" w:rsidP="00487DA9">
      <w:r>
        <w:t>Calculate the number of possible 1’s and the total number of 1’s for each Quarter and the entire year.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726"/>
        <w:gridCol w:w="1928"/>
        <w:gridCol w:w="1929"/>
        <w:gridCol w:w="1840"/>
      </w:tblGrid>
      <w:tr w:rsidR="00487DA9" w:rsidTr="00487DA9">
        <w:tc>
          <w:tcPr>
            <w:tcW w:w="1927" w:type="dxa"/>
          </w:tcPr>
          <w:p w:rsidR="00487DA9" w:rsidRDefault="00487DA9" w:rsidP="00487DA9"/>
        </w:tc>
        <w:tc>
          <w:tcPr>
            <w:tcW w:w="1726" w:type="dxa"/>
          </w:tcPr>
          <w:p w:rsidR="00487DA9" w:rsidRDefault="00487DA9" w:rsidP="00487DA9">
            <w:r>
              <w:t>Quarter 2</w:t>
            </w:r>
          </w:p>
        </w:tc>
        <w:tc>
          <w:tcPr>
            <w:tcW w:w="1928" w:type="dxa"/>
          </w:tcPr>
          <w:p w:rsidR="00487DA9" w:rsidRDefault="00487DA9" w:rsidP="00487DA9">
            <w:r>
              <w:t>Quarter 3</w:t>
            </w:r>
          </w:p>
        </w:tc>
        <w:tc>
          <w:tcPr>
            <w:tcW w:w="1929" w:type="dxa"/>
          </w:tcPr>
          <w:p w:rsidR="00487DA9" w:rsidRDefault="00487DA9" w:rsidP="00487DA9">
            <w:r>
              <w:t>Quarter 4</w:t>
            </w:r>
          </w:p>
        </w:tc>
        <w:tc>
          <w:tcPr>
            <w:tcW w:w="1840" w:type="dxa"/>
          </w:tcPr>
          <w:p w:rsidR="00487DA9" w:rsidRDefault="00487DA9" w:rsidP="00487DA9">
            <w:r>
              <w:t>Year</w:t>
            </w:r>
          </w:p>
        </w:tc>
      </w:tr>
      <w:tr w:rsidR="00487DA9" w:rsidTr="00487DA9">
        <w:tc>
          <w:tcPr>
            <w:tcW w:w="1927" w:type="dxa"/>
          </w:tcPr>
          <w:p w:rsidR="00487DA9" w:rsidRDefault="00487DA9" w:rsidP="00487DA9">
            <w:r>
              <w:t>Total</w:t>
            </w:r>
          </w:p>
        </w:tc>
        <w:tc>
          <w:tcPr>
            <w:tcW w:w="1726" w:type="dxa"/>
          </w:tcPr>
          <w:p w:rsidR="00487DA9" w:rsidRDefault="00487DA9" w:rsidP="00487DA9"/>
        </w:tc>
        <w:tc>
          <w:tcPr>
            <w:tcW w:w="1928" w:type="dxa"/>
          </w:tcPr>
          <w:p w:rsidR="00487DA9" w:rsidRDefault="00487DA9" w:rsidP="00487DA9"/>
        </w:tc>
        <w:tc>
          <w:tcPr>
            <w:tcW w:w="1929" w:type="dxa"/>
          </w:tcPr>
          <w:p w:rsidR="00487DA9" w:rsidRDefault="00487DA9" w:rsidP="00487DA9"/>
        </w:tc>
        <w:tc>
          <w:tcPr>
            <w:tcW w:w="1840" w:type="dxa"/>
          </w:tcPr>
          <w:p w:rsidR="00487DA9" w:rsidRDefault="00487DA9" w:rsidP="00487DA9"/>
        </w:tc>
      </w:tr>
      <w:tr w:rsidR="00487DA9" w:rsidTr="00487DA9">
        <w:tc>
          <w:tcPr>
            <w:tcW w:w="1927" w:type="dxa"/>
          </w:tcPr>
          <w:p w:rsidR="00487DA9" w:rsidRDefault="00487DA9" w:rsidP="00487DA9">
            <w:r>
              <w:t>Possible</w:t>
            </w:r>
          </w:p>
        </w:tc>
        <w:tc>
          <w:tcPr>
            <w:tcW w:w="1726" w:type="dxa"/>
          </w:tcPr>
          <w:p w:rsidR="00487DA9" w:rsidRDefault="00487DA9" w:rsidP="00487DA9"/>
        </w:tc>
        <w:tc>
          <w:tcPr>
            <w:tcW w:w="1928" w:type="dxa"/>
          </w:tcPr>
          <w:p w:rsidR="00487DA9" w:rsidRDefault="00487DA9" w:rsidP="00487DA9"/>
        </w:tc>
        <w:tc>
          <w:tcPr>
            <w:tcW w:w="1929" w:type="dxa"/>
          </w:tcPr>
          <w:p w:rsidR="00487DA9" w:rsidRDefault="00487DA9" w:rsidP="00487DA9"/>
        </w:tc>
        <w:tc>
          <w:tcPr>
            <w:tcW w:w="1840" w:type="dxa"/>
          </w:tcPr>
          <w:p w:rsidR="00487DA9" w:rsidRDefault="00487DA9" w:rsidP="00487DA9"/>
        </w:tc>
      </w:tr>
    </w:tbl>
    <w:p w:rsidR="00487DA9" w:rsidRDefault="00487DA9" w:rsidP="00487DA9">
      <w:pPr>
        <w:pStyle w:val="Heading1"/>
      </w:pPr>
      <w:r>
        <w:t>Analyze</w:t>
      </w:r>
    </w:p>
    <w:p w:rsidR="00487DA9" w:rsidRDefault="00487DA9" w:rsidP="00487DA9">
      <w:pPr>
        <w:pStyle w:val="ListParagraph"/>
        <w:numPr>
          <w:ilvl w:val="0"/>
          <w:numId w:val="2"/>
        </w:numPr>
      </w:pPr>
      <w:r>
        <w:t>What major shift happened in your assessments between Quarter 2 and Quarter 4? What caused these changes?</w:t>
      </w:r>
    </w:p>
    <w:p w:rsidR="00487DA9" w:rsidRDefault="00487DA9" w:rsidP="00487DA9"/>
    <w:p w:rsidR="00487DA9" w:rsidRDefault="00487DA9" w:rsidP="00487DA9"/>
    <w:p w:rsidR="00487DA9" w:rsidRDefault="00487DA9" w:rsidP="00487DA9"/>
    <w:p w:rsidR="00487DA9" w:rsidRDefault="00487DA9" w:rsidP="00487DA9"/>
    <w:p w:rsidR="00487DA9" w:rsidRDefault="00487DA9" w:rsidP="00487DA9"/>
    <w:p w:rsidR="00487DA9" w:rsidRDefault="00487DA9" w:rsidP="00487DA9">
      <w:pPr>
        <w:pStyle w:val="ListParagraph"/>
        <w:numPr>
          <w:ilvl w:val="0"/>
          <w:numId w:val="2"/>
        </w:numPr>
      </w:pPr>
      <w:r>
        <w:t>What was the most impactful change you made this year to increase the number of 1’s overall?</w:t>
      </w:r>
    </w:p>
    <w:p w:rsidR="00487DA9" w:rsidRDefault="00487DA9" w:rsidP="00487DA9">
      <w:pPr>
        <w:pStyle w:val="ListParagraph"/>
      </w:pPr>
    </w:p>
    <w:p w:rsidR="00487DA9" w:rsidRDefault="00487DA9" w:rsidP="00487DA9"/>
    <w:p w:rsidR="00487DA9" w:rsidRDefault="00487DA9" w:rsidP="00487DA9"/>
    <w:p w:rsidR="00487DA9" w:rsidRDefault="00487DA9" w:rsidP="00487DA9"/>
    <w:p w:rsidR="00487DA9" w:rsidRDefault="00487DA9" w:rsidP="00487DA9"/>
    <w:p w:rsidR="00487DA9" w:rsidRDefault="00487DA9" w:rsidP="00487DA9">
      <w:pPr>
        <w:pStyle w:val="ListParagraph"/>
      </w:pPr>
    </w:p>
    <w:p w:rsidR="00487DA9" w:rsidRPr="00487DA9" w:rsidRDefault="00487DA9" w:rsidP="00487DA9">
      <w:pPr>
        <w:pStyle w:val="ListParagraph"/>
        <w:numPr>
          <w:ilvl w:val="0"/>
          <w:numId w:val="2"/>
        </w:numPr>
      </w:pPr>
      <w:r>
        <w:t>In what way did these daily reflections impact the way you view your daily performances?</w:t>
      </w:r>
    </w:p>
    <w:sectPr w:rsidR="00487DA9" w:rsidRPr="0048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1171C"/>
    <w:multiLevelType w:val="hybridMultilevel"/>
    <w:tmpl w:val="70F28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828E1"/>
    <w:multiLevelType w:val="hybridMultilevel"/>
    <w:tmpl w:val="F2DED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DA9"/>
    <w:rsid w:val="00487DA9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127C"/>
  <w15:chartTrackingRefBased/>
  <w15:docId w15:val="{3EF22DE8-EC09-4E53-911C-6B265B231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D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87DA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87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87DA9"/>
    <w:pPr>
      <w:ind w:left="720"/>
      <w:contextualSpacing/>
    </w:pPr>
  </w:style>
  <w:style w:type="table" w:styleId="TableGrid">
    <w:name w:val="Table Grid"/>
    <w:basedOn w:val="TableNormal"/>
    <w:uiPriority w:val="39"/>
    <w:rsid w:val="00487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2026-05-11T15:14:00Z</dcterms:created>
  <dcterms:modified xsi:type="dcterms:W3CDTF">2026-05-11T15:23:00Z</dcterms:modified>
</cp:coreProperties>
</file>