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24250" cy="191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ABCDEFG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List&lt;Note&gt; childs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 q;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Enqueue(root)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While(q.count&gt;0)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</w:t>
      </w:r>
      <w:r>
        <w:rPr>
          <w:rFonts w:hint="eastAsia"/>
          <w:lang w:val="en-US" w:eastAsia="zh-CN"/>
        </w:rPr>
        <w:tab/>
        <w:t xml:space="preserve"> A=Q.Dequeue()</w:t>
      </w:r>
    </w:p>
    <w:p>
      <w:pPr>
        <w:numPr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For(A.childs)</w:t>
      </w:r>
    </w:p>
    <w:p>
      <w:pPr>
        <w:numPr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Print(child[i])</w:t>
      </w:r>
    </w:p>
    <w:p>
      <w:pPr>
        <w:numPr>
          <w:numId w:val="0"/>
        </w:numPr>
        <w:ind w:left="84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Q.Enqueue(Child[i])</w:t>
      </w:r>
    </w:p>
    <w:p>
      <w:pPr>
        <w:numPr>
          <w:numId w:val="0"/>
        </w:num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DFS:ABDECFG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DFS( Note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For(n.childs)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DFS(childs[i])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85D8A"/>
    <w:multiLevelType w:val="singleLevel"/>
    <w:tmpl w:val="84385D8A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90D8F"/>
    <w:rsid w:val="1FF1454A"/>
    <w:rsid w:val="3729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2021-08-28T03:44:00Z</dcterms:created>
  <dc:creator>admin</dc:creator>
  <cp:lastModifiedBy>admin</cp:lastModifiedBy>
  <dcterms:modified xsi:type="dcterms:W3CDTF">2021-08-28T06:15:06Z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6190727E2C844CE99EBDF273D5B4FF36</vt:lpwstr>
  </property>
</Properties>
</file>