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76" w:lineRule="auto"/>
        <w:jc w:val="center"/>
        <w:rPr>
          <w:b w:val="1"/>
          <w:sz w:val="28"/>
          <w:szCs w:val="28"/>
        </w:rPr>
      </w:pPr>
      <w:r w:rsidDel="00000000" w:rsidR="00000000" w:rsidRPr="00000000">
        <w:rPr>
          <w:b w:val="1"/>
          <w:sz w:val="28"/>
          <w:szCs w:val="28"/>
          <w:rtl w:val="0"/>
        </w:rPr>
        <w:t xml:space="preserve">Report for Assessment 1: Design Regression Models</w:t>
      </w:r>
    </w:p>
    <w:p w:rsidR="00000000" w:rsidDel="00000000" w:rsidP="00000000" w:rsidRDefault="00000000" w:rsidRPr="00000000" w14:paraId="00000002">
      <w:pPr>
        <w:spacing w:after="0" w:line="276" w:lineRule="auto"/>
        <w:jc w:val="both"/>
        <w:rPr/>
      </w:pPr>
      <w:r w:rsidDel="00000000" w:rsidR="00000000" w:rsidRPr="00000000">
        <w:rPr>
          <w:rtl w:val="0"/>
        </w:rPr>
      </w:r>
    </w:p>
    <w:p w:rsidR="00000000" w:rsidDel="00000000" w:rsidP="00000000" w:rsidRDefault="00000000" w:rsidRPr="00000000" w14:paraId="00000003">
      <w:pPr>
        <w:spacing w:after="0" w:line="276" w:lineRule="auto"/>
        <w:jc w:val="both"/>
        <w:rPr/>
      </w:pPr>
      <w:r w:rsidDel="00000000" w:rsidR="00000000" w:rsidRPr="00000000">
        <w:rPr>
          <w:rtl w:val="0"/>
        </w:rPr>
      </w:r>
    </w:p>
    <w:p w:rsidR="00000000" w:rsidDel="00000000" w:rsidP="00000000" w:rsidRDefault="00000000" w:rsidRPr="00000000" w14:paraId="00000004">
      <w:pPr>
        <w:spacing w:after="0" w:line="276" w:lineRule="auto"/>
        <w:jc w:val="both"/>
        <w:rPr>
          <w:b w:val="1"/>
          <w:sz w:val="24"/>
          <w:szCs w:val="24"/>
        </w:rPr>
      </w:pPr>
      <w:r w:rsidDel="00000000" w:rsidR="00000000" w:rsidRPr="00000000">
        <w:rPr>
          <w:b w:val="1"/>
          <w:sz w:val="24"/>
          <w:szCs w:val="24"/>
          <w:rtl w:val="0"/>
        </w:rPr>
        <w:t xml:space="preserve">Task 1. Load the dataset, do basic data pre-processing, and split the dataset</w:t>
      </w:r>
    </w:p>
    <w:p w:rsidR="00000000" w:rsidDel="00000000" w:rsidP="00000000" w:rsidRDefault="00000000" w:rsidRPr="00000000" w14:paraId="00000005">
      <w:pPr>
        <w:spacing w:after="0" w:line="276" w:lineRule="auto"/>
        <w:jc w:val="both"/>
        <w:rPr/>
      </w:pPr>
      <w:r w:rsidDel="00000000" w:rsidR="00000000" w:rsidRPr="00000000">
        <w:rPr>
          <w:rtl w:val="0"/>
        </w:rPr>
      </w:r>
    </w:p>
    <w:p w:rsidR="00000000" w:rsidDel="00000000" w:rsidP="00000000" w:rsidRDefault="00000000" w:rsidRPr="00000000" w14:paraId="00000006">
      <w:pPr>
        <w:spacing w:after="0" w:line="276" w:lineRule="auto"/>
        <w:jc w:val="both"/>
        <w:rPr/>
      </w:pPr>
      <w:bookmarkStart w:colFirst="0" w:colLast="0" w:name="_gjdgxs" w:id="0"/>
      <w:bookmarkEnd w:id="0"/>
      <w:r w:rsidDel="00000000" w:rsidR="00000000" w:rsidRPr="00000000">
        <w:rPr>
          <w:rtl w:val="0"/>
        </w:rPr>
        <w:t xml:space="preserve">The first step is to load the dataset using “pandas”, print the length of the dataset and display the first 5 rows of the dataset. There are a total of 2928 rows in the dataset. Only the column “Status” is categorical and all other columns are numerical.</w:t>
      </w:r>
    </w:p>
    <w:p w:rsidR="00000000" w:rsidDel="00000000" w:rsidP="00000000" w:rsidRDefault="00000000" w:rsidRPr="00000000" w14:paraId="00000007">
      <w:pPr>
        <w:spacing w:after="0" w:line="276" w:lineRule="auto"/>
        <w:jc w:val="both"/>
        <w:rPr/>
      </w:pPr>
      <w:r w:rsidDel="00000000" w:rsidR="00000000" w:rsidRPr="00000000">
        <w:rPr>
          <w:rtl w:val="0"/>
        </w:rPr>
      </w:r>
    </w:p>
    <w:p w:rsidR="00000000" w:rsidDel="00000000" w:rsidP="00000000" w:rsidRDefault="00000000" w:rsidRPr="00000000" w14:paraId="00000008">
      <w:pPr>
        <w:spacing w:after="0" w:line="276" w:lineRule="auto"/>
        <w:jc w:val="both"/>
        <w:rPr/>
      </w:pPr>
      <w:r w:rsidDel="00000000" w:rsidR="00000000" w:rsidRPr="00000000">
        <w:rPr>
          <w:rtl w:val="0"/>
        </w:rPr>
        <w:t xml:space="preserve">The shape of the dataset is (2928, 20), which means that  there a total of 2928 rows in the dataset and that each row in the dataset has 20 columns.</w:t>
      </w:r>
    </w:p>
    <w:p w:rsidR="00000000" w:rsidDel="00000000" w:rsidP="00000000" w:rsidRDefault="00000000" w:rsidRPr="00000000" w14:paraId="00000009">
      <w:pPr>
        <w:spacing w:after="0" w:line="276" w:lineRule="auto"/>
        <w:jc w:val="both"/>
        <w:rPr/>
      </w:pPr>
      <w:r w:rsidDel="00000000" w:rsidR="00000000" w:rsidRPr="00000000">
        <w:rPr>
          <w:rtl w:val="0"/>
        </w:rPr>
      </w:r>
    </w:p>
    <w:p w:rsidR="00000000" w:rsidDel="00000000" w:rsidP="00000000" w:rsidRDefault="00000000" w:rsidRPr="00000000" w14:paraId="0000000A">
      <w:pPr>
        <w:spacing w:after="0" w:line="276" w:lineRule="auto"/>
        <w:jc w:val="both"/>
        <w:rPr/>
      </w:pPr>
      <w:r w:rsidDel="00000000" w:rsidR="00000000" w:rsidRPr="00000000">
        <w:rPr>
          <w:rtl w:val="0"/>
        </w:rPr>
        <w:t xml:space="preserve">Then, check if there are any missing values in the dataset. Since there are only very small number of rows with missing values in the dataset, those rows are just removed for easy processing. After removing those rows with missing values, there are a total of 2909 rows in the dataset, which means only 19 rows are removed.</w:t>
      </w:r>
    </w:p>
    <w:p w:rsidR="00000000" w:rsidDel="00000000" w:rsidP="00000000" w:rsidRDefault="00000000" w:rsidRPr="00000000" w14:paraId="0000000B">
      <w:pPr>
        <w:spacing w:after="0" w:line="276" w:lineRule="auto"/>
        <w:jc w:val="both"/>
        <w:rPr/>
      </w:pPr>
      <w:r w:rsidDel="00000000" w:rsidR="00000000" w:rsidRPr="00000000">
        <w:rPr>
          <w:rtl w:val="0"/>
        </w:rPr>
      </w:r>
    </w:p>
    <w:p w:rsidR="00000000" w:rsidDel="00000000" w:rsidP="00000000" w:rsidRDefault="00000000" w:rsidRPr="00000000" w14:paraId="0000000C">
      <w:pPr>
        <w:spacing w:after="0" w:line="276" w:lineRule="auto"/>
        <w:jc w:val="both"/>
        <w:rPr/>
      </w:pPr>
      <w:r w:rsidDel="00000000" w:rsidR="00000000" w:rsidRPr="00000000">
        <w:rPr>
          <w:rtl w:val="0"/>
        </w:rPr>
        <w:t xml:space="preserve">Next, check if there are any duplicated rows and it is found that there are no duplicated rows.</w:t>
      </w:r>
    </w:p>
    <w:p w:rsidR="00000000" w:rsidDel="00000000" w:rsidP="00000000" w:rsidRDefault="00000000" w:rsidRPr="00000000" w14:paraId="0000000D">
      <w:pPr>
        <w:spacing w:after="0" w:line="276" w:lineRule="auto"/>
        <w:jc w:val="both"/>
        <w:rPr/>
      </w:pPr>
      <w:r w:rsidDel="00000000" w:rsidR="00000000" w:rsidRPr="00000000">
        <w:rPr>
          <w:rtl w:val="0"/>
        </w:rPr>
      </w:r>
    </w:p>
    <w:p w:rsidR="00000000" w:rsidDel="00000000" w:rsidP="00000000" w:rsidRDefault="00000000" w:rsidRPr="00000000" w14:paraId="0000000E">
      <w:pPr>
        <w:spacing w:after="0" w:line="276" w:lineRule="auto"/>
        <w:jc w:val="both"/>
        <w:rPr/>
      </w:pPr>
      <w:r w:rsidDel="00000000" w:rsidR="00000000" w:rsidRPr="00000000">
        <w:rPr>
          <w:rtl w:val="0"/>
        </w:rPr>
        <w:t xml:space="preserve">After that, get a summary of numerical columns, and check value count for the categorical variable "Status". </w:t>
      </w:r>
    </w:p>
    <w:p w:rsidR="00000000" w:rsidDel="00000000" w:rsidP="00000000" w:rsidRDefault="00000000" w:rsidRPr="00000000" w14:paraId="0000000F">
      <w:pPr>
        <w:spacing w:after="0" w:line="276" w:lineRule="auto"/>
        <w:jc w:val="both"/>
        <w:rPr/>
      </w:pPr>
      <w:r w:rsidDel="00000000" w:rsidR="00000000" w:rsidRPr="00000000">
        <w:rPr>
          <w:rtl w:val="0"/>
        </w:rPr>
      </w:r>
    </w:p>
    <w:p w:rsidR="00000000" w:rsidDel="00000000" w:rsidP="00000000" w:rsidRDefault="00000000" w:rsidRPr="00000000" w14:paraId="00000010">
      <w:pPr>
        <w:spacing w:after="0" w:line="276" w:lineRule="auto"/>
        <w:jc w:val="both"/>
        <w:rPr/>
      </w:pPr>
      <w:r w:rsidDel="00000000" w:rsidR="00000000" w:rsidRPr="00000000">
        <w:rPr>
          <w:rtl w:val="0"/>
        </w:rPr>
        <w:t xml:space="preserve">The next step is to transform the nominal variable "Status" into dummy variables “Status_Developing” and “Status_Developed”. The "Status_Developed" column is dropped because “Status_Developing” and “Status_Developed” are mutually exclusive and thus only one of them (either one) is required.</w:t>
      </w:r>
    </w:p>
    <w:p w:rsidR="00000000" w:rsidDel="00000000" w:rsidP="00000000" w:rsidRDefault="00000000" w:rsidRPr="00000000" w14:paraId="00000011">
      <w:pPr>
        <w:spacing w:after="0" w:line="276" w:lineRule="auto"/>
        <w:jc w:val="both"/>
        <w:rPr/>
      </w:pPr>
      <w:r w:rsidDel="00000000" w:rsidR="00000000" w:rsidRPr="00000000">
        <w:rPr>
          <w:rtl w:val="0"/>
        </w:rPr>
      </w:r>
    </w:p>
    <w:p w:rsidR="00000000" w:rsidDel="00000000" w:rsidP="00000000" w:rsidRDefault="00000000" w:rsidRPr="00000000" w14:paraId="00000012">
      <w:pPr>
        <w:spacing w:after="0" w:line="276" w:lineRule="auto"/>
        <w:jc w:val="both"/>
        <w:rPr/>
      </w:pPr>
      <w:r w:rsidDel="00000000" w:rsidR="00000000" w:rsidRPr="00000000">
        <w:rPr>
          <w:rtl w:val="0"/>
        </w:rPr>
        <w:t xml:space="preserve">After the above processing, display the first 5 rows of the dataset. The column “Status” is replaced by the column “Status_Developing”. Now, all columns are numerical. The shape of the dataset is (2909, 20), which means that  there a total of 2909 rows in the dataset and that each row in the dataset has 20 columns.</w:t>
      </w:r>
    </w:p>
    <w:p w:rsidR="00000000" w:rsidDel="00000000" w:rsidP="00000000" w:rsidRDefault="00000000" w:rsidRPr="00000000" w14:paraId="00000013">
      <w:pPr>
        <w:spacing w:after="0" w:line="276" w:lineRule="auto"/>
        <w:jc w:val="both"/>
        <w:rPr/>
      </w:pPr>
      <w:r w:rsidDel="00000000" w:rsidR="00000000" w:rsidRPr="00000000">
        <w:rPr>
          <w:rtl w:val="0"/>
        </w:rPr>
      </w:r>
    </w:p>
    <w:p w:rsidR="00000000" w:rsidDel="00000000" w:rsidP="00000000" w:rsidRDefault="00000000" w:rsidRPr="00000000" w14:paraId="00000014">
      <w:pPr>
        <w:spacing w:after="0" w:line="276" w:lineRule="auto"/>
        <w:jc w:val="both"/>
        <w:rPr/>
      </w:pPr>
      <w:r w:rsidDel="00000000" w:rsidR="00000000" w:rsidRPr="00000000">
        <w:rPr>
          <w:rtl w:val="0"/>
        </w:rPr>
        <w:t xml:space="preserve">Define the input variables and the target variable according to the following:</w:t>
      </w:r>
    </w:p>
    <w:p w:rsidR="00000000" w:rsidDel="00000000" w:rsidP="00000000" w:rsidRDefault="00000000" w:rsidRPr="00000000" w14:paraId="0000001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first column (with column index 0) is the target variable "Life expectancy".</w:t>
      </w:r>
    </w:p>
    <w:p w:rsidR="00000000" w:rsidDel="00000000" w:rsidP="00000000" w:rsidRDefault="00000000" w:rsidRPr="00000000" w14:paraId="0000001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All other columns (with column index from 1 to the end) are the input variables.</w:t>
      </w:r>
    </w:p>
    <w:p w:rsidR="00000000" w:rsidDel="00000000" w:rsidP="00000000" w:rsidRDefault="00000000" w:rsidRPr="00000000" w14:paraId="00000017">
      <w:pPr>
        <w:spacing w:after="0" w:line="276" w:lineRule="auto"/>
        <w:jc w:val="both"/>
        <w:rPr/>
      </w:pPr>
      <w:r w:rsidDel="00000000" w:rsidR="00000000" w:rsidRPr="00000000">
        <w:rPr>
          <w:rtl w:val="0"/>
        </w:rPr>
      </w:r>
    </w:p>
    <w:p w:rsidR="00000000" w:rsidDel="00000000" w:rsidP="00000000" w:rsidRDefault="00000000" w:rsidRPr="00000000" w14:paraId="00000018">
      <w:pPr>
        <w:spacing w:after="0" w:line="276" w:lineRule="auto"/>
        <w:jc w:val="both"/>
        <w:rPr/>
      </w:pPr>
      <w:r w:rsidDel="00000000" w:rsidR="00000000" w:rsidRPr="00000000">
        <w:rPr>
          <w:rtl w:val="0"/>
        </w:rPr>
        <w:t xml:space="preserve">Split the dataset into training and testing (with 10% of the dataset for testing).</w:t>
      </w:r>
    </w:p>
    <w:p w:rsidR="00000000" w:rsidDel="00000000" w:rsidP="00000000" w:rsidRDefault="00000000" w:rsidRPr="00000000" w14:paraId="00000019">
      <w:pPr>
        <w:spacing w:after="0" w:line="276" w:lineRule="auto"/>
        <w:jc w:val="both"/>
        <w:rPr/>
      </w:pPr>
      <w:r w:rsidDel="00000000" w:rsidR="00000000" w:rsidRPr="00000000">
        <w:rPr>
          <w:rtl w:val="0"/>
        </w:rPr>
      </w:r>
    </w:p>
    <w:p w:rsidR="00000000" w:rsidDel="00000000" w:rsidP="00000000" w:rsidRDefault="00000000" w:rsidRPr="00000000" w14:paraId="0000001A">
      <w:pPr>
        <w:spacing w:after="0" w:line="276" w:lineRule="auto"/>
        <w:jc w:val="both"/>
        <w:rPr/>
      </w:pPr>
      <w:r w:rsidDel="00000000" w:rsidR="00000000" w:rsidRPr="00000000">
        <w:rPr>
          <w:rtl w:val="0"/>
        </w:rPr>
        <w:t xml:space="preserve">Apply normalisation on the input variables X (both the training and test set) according to the following sequence: </w:t>
      </w:r>
    </w:p>
    <w:p w:rsidR="00000000" w:rsidDel="00000000" w:rsidP="00000000" w:rsidRDefault="00000000" w:rsidRPr="00000000" w14:paraId="0000001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Fit scaler on training data only. </w:t>
      </w:r>
    </w:p>
    <w:p w:rsidR="00000000" w:rsidDel="00000000" w:rsidP="00000000" w:rsidRDefault="00000000" w:rsidRPr="00000000" w14:paraId="0000001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Transform training data.</w:t>
      </w:r>
    </w:p>
    <w:p w:rsidR="00000000" w:rsidDel="00000000" w:rsidP="00000000" w:rsidRDefault="00000000" w:rsidRPr="00000000" w14:paraId="0000001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Transform testing data.</w:t>
      </w:r>
    </w:p>
    <w:p w:rsidR="00000000" w:rsidDel="00000000" w:rsidP="00000000" w:rsidRDefault="00000000" w:rsidRPr="00000000" w14:paraId="0000001E">
      <w:pPr>
        <w:spacing w:after="0" w:line="276" w:lineRule="auto"/>
        <w:jc w:val="both"/>
        <w:rPr/>
      </w:pPr>
      <w:r w:rsidDel="00000000" w:rsidR="00000000" w:rsidRPr="00000000">
        <w:rPr>
          <w:rtl w:val="0"/>
        </w:rPr>
      </w:r>
    </w:p>
    <w:p w:rsidR="00000000" w:rsidDel="00000000" w:rsidP="00000000" w:rsidRDefault="00000000" w:rsidRPr="00000000" w14:paraId="0000001F">
      <w:pPr>
        <w:spacing w:after="0" w:line="276" w:lineRule="auto"/>
        <w:jc w:val="both"/>
        <w:rPr/>
      </w:pPr>
      <w:r w:rsidDel="00000000" w:rsidR="00000000" w:rsidRPr="00000000">
        <w:rPr>
          <w:rtl w:val="0"/>
        </w:rPr>
        <w:t xml:space="preserve">Do not fit scaler on both training and testing data because testing data are unseen during training.</w:t>
      </w:r>
    </w:p>
    <w:p w:rsidR="00000000" w:rsidDel="00000000" w:rsidP="00000000" w:rsidRDefault="00000000" w:rsidRPr="00000000" w14:paraId="00000020">
      <w:pPr>
        <w:spacing w:after="0" w:line="276" w:lineRule="auto"/>
        <w:jc w:val="both"/>
        <w:rPr>
          <w:b w:val="1"/>
          <w:sz w:val="24"/>
          <w:szCs w:val="24"/>
        </w:rPr>
      </w:pPr>
      <w:r w:rsidDel="00000000" w:rsidR="00000000" w:rsidRPr="00000000">
        <w:rPr>
          <w:b w:val="1"/>
          <w:sz w:val="24"/>
          <w:szCs w:val="24"/>
          <w:rtl w:val="0"/>
        </w:rPr>
        <w:t xml:space="preserve">Task 2. Train and evaluate the two regression models on the training set with a cross-validation method, optimise the models, and evaluate models on the test set</w:t>
      </w:r>
    </w:p>
    <w:p w:rsidR="00000000" w:rsidDel="00000000" w:rsidP="00000000" w:rsidRDefault="00000000" w:rsidRPr="00000000" w14:paraId="00000021">
      <w:pPr>
        <w:spacing w:after="0" w:line="276" w:lineRule="auto"/>
        <w:jc w:val="both"/>
        <w:rPr/>
      </w:pPr>
      <w:r w:rsidDel="00000000" w:rsidR="00000000" w:rsidRPr="00000000">
        <w:rPr>
          <w:rtl w:val="0"/>
        </w:rPr>
      </w:r>
    </w:p>
    <w:p w:rsidR="00000000" w:rsidDel="00000000" w:rsidP="00000000" w:rsidRDefault="00000000" w:rsidRPr="00000000" w14:paraId="00000022">
      <w:pPr>
        <w:spacing w:after="0" w:line="276" w:lineRule="auto"/>
        <w:jc w:val="both"/>
        <w:rPr/>
      </w:pPr>
      <w:r w:rsidDel="00000000" w:rsidR="00000000" w:rsidRPr="00000000">
        <w:rPr>
          <w:rtl w:val="0"/>
        </w:rPr>
        <w:t xml:space="preserve">According to Freedman (2009), linear regression is approach for modelling the relationship between a dependent variable and one or more independent variables. When there is only one independent variable,  it is called simple linear regression. When there are more than one independent variable, it is called multiple linear regression. According to Cortes and Vapnik (1995), support vector machines (SVMs) are supervised learning models, which are able to analyse data for both regression and classification.</w:t>
      </w:r>
    </w:p>
    <w:p w:rsidR="00000000" w:rsidDel="00000000" w:rsidP="00000000" w:rsidRDefault="00000000" w:rsidRPr="00000000" w14:paraId="00000023">
      <w:pPr>
        <w:spacing w:after="0" w:line="276" w:lineRule="auto"/>
        <w:jc w:val="both"/>
        <w:rPr/>
      </w:pPr>
      <w:r w:rsidDel="00000000" w:rsidR="00000000" w:rsidRPr="00000000">
        <w:rPr>
          <w:rtl w:val="0"/>
        </w:rPr>
      </w:r>
    </w:p>
    <w:p w:rsidR="00000000" w:rsidDel="00000000" w:rsidP="00000000" w:rsidRDefault="00000000" w:rsidRPr="00000000" w14:paraId="00000024">
      <w:pPr>
        <w:spacing w:after="0" w:line="276" w:lineRule="auto"/>
        <w:jc w:val="both"/>
        <w:rPr/>
      </w:pPr>
      <w:r w:rsidDel="00000000" w:rsidR="00000000" w:rsidRPr="00000000">
        <w:rPr>
          <w:rtl w:val="0"/>
        </w:rPr>
        <w:t xml:space="preserve">Run a 5-fold cross validation for both the Linear Regression and SVM models with default parameter settings. The average r-squared scores based on the cross validation results are shown in the table below:</w:t>
      </w:r>
    </w:p>
    <w:p w:rsidR="00000000" w:rsidDel="00000000" w:rsidP="00000000" w:rsidRDefault="00000000" w:rsidRPr="00000000" w14:paraId="00000025">
      <w:pPr>
        <w:spacing w:after="0" w:line="276" w:lineRule="auto"/>
        <w:jc w:val="both"/>
        <w:rPr/>
      </w:pPr>
      <w:r w:rsidDel="00000000" w:rsidR="00000000" w:rsidRPr="00000000">
        <w:rPr>
          <w:rtl w:val="0"/>
        </w:rPr>
      </w:r>
    </w:p>
    <w:tbl>
      <w:tblPr>
        <w:tblStyle w:val="Table1"/>
        <w:tblW w:w="8027.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16"/>
        <w:gridCol w:w="3005"/>
        <w:gridCol w:w="3006"/>
        <w:tblGridChange w:id="0">
          <w:tblGrid>
            <w:gridCol w:w="2016"/>
            <w:gridCol w:w="3005"/>
            <w:gridCol w:w="3006"/>
          </w:tblGrid>
        </w:tblGridChange>
      </w:tblGrid>
      <w:tr>
        <w:trPr>
          <w:cantSplit w:val="0"/>
          <w:tblHeader w:val="0"/>
        </w:trPr>
        <w:tc>
          <w:tcPr/>
          <w:p w:rsidR="00000000" w:rsidDel="00000000" w:rsidP="00000000" w:rsidRDefault="00000000" w:rsidRPr="00000000" w14:paraId="00000026">
            <w:pPr>
              <w:spacing w:line="276" w:lineRule="auto"/>
              <w:jc w:val="both"/>
              <w:rPr/>
            </w:pPr>
            <w:r w:rsidDel="00000000" w:rsidR="00000000" w:rsidRPr="00000000">
              <w:rPr>
                <w:rtl w:val="0"/>
              </w:rPr>
            </w:r>
          </w:p>
        </w:tc>
        <w:tc>
          <w:tcPr/>
          <w:p w:rsidR="00000000" w:rsidDel="00000000" w:rsidP="00000000" w:rsidRDefault="00000000" w:rsidRPr="00000000" w14:paraId="00000027">
            <w:pPr>
              <w:spacing w:line="276" w:lineRule="auto"/>
              <w:jc w:val="center"/>
              <w:rPr/>
            </w:pPr>
            <w:r w:rsidDel="00000000" w:rsidR="00000000" w:rsidRPr="00000000">
              <w:rPr>
                <w:rtl w:val="0"/>
              </w:rPr>
              <w:t xml:space="preserve">Linear Regression model</w:t>
            </w:r>
          </w:p>
        </w:tc>
        <w:tc>
          <w:tcPr/>
          <w:p w:rsidR="00000000" w:rsidDel="00000000" w:rsidP="00000000" w:rsidRDefault="00000000" w:rsidRPr="00000000" w14:paraId="00000028">
            <w:pPr>
              <w:spacing w:line="276" w:lineRule="auto"/>
              <w:jc w:val="center"/>
              <w:rPr/>
            </w:pPr>
            <w:r w:rsidDel="00000000" w:rsidR="00000000" w:rsidRPr="00000000">
              <w:rPr>
                <w:rtl w:val="0"/>
              </w:rPr>
              <w:t xml:space="preserve">SVM model</w:t>
            </w:r>
          </w:p>
        </w:tc>
      </w:tr>
      <w:tr>
        <w:trPr>
          <w:cantSplit w:val="0"/>
          <w:tblHeader w:val="0"/>
        </w:trPr>
        <w:tc>
          <w:tcPr/>
          <w:p w:rsidR="00000000" w:rsidDel="00000000" w:rsidP="00000000" w:rsidRDefault="00000000" w:rsidRPr="00000000" w14:paraId="00000029">
            <w:pPr>
              <w:spacing w:line="276" w:lineRule="auto"/>
              <w:jc w:val="center"/>
              <w:rPr/>
            </w:pPr>
            <w:r w:rsidDel="00000000" w:rsidR="00000000" w:rsidRPr="00000000">
              <w:rPr>
                <w:rtl w:val="0"/>
              </w:rPr>
              <w:t xml:space="preserve">Average r-squared</w:t>
            </w:r>
          </w:p>
        </w:tc>
        <w:tc>
          <w:tcPr/>
          <w:p w:rsidR="00000000" w:rsidDel="00000000" w:rsidP="00000000" w:rsidRDefault="00000000" w:rsidRPr="00000000" w14:paraId="0000002A">
            <w:pPr>
              <w:spacing w:line="276" w:lineRule="auto"/>
              <w:jc w:val="center"/>
              <w:rPr/>
            </w:pPr>
            <w:r w:rsidDel="00000000" w:rsidR="00000000" w:rsidRPr="00000000">
              <w:rPr>
                <w:rtl w:val="0"/>
              </w:rPr>
              <w:t xml:space="preserve">0.8376013975750766</w:t>
            </w:r>
          </w:p>
        </w:tc>
        <w:tc>
          <w:tcPr/>
          <w:p w:rsidR="00000000" w:rsidDel="00000000" w:rsidP="00000000" w:rsidRDefault="00000000" w:rsidRPr="00000000" w14:paraId="0000002B">
            <w:pPr>
              <w:spacing w:line="276" w:lineRule="auto"/>
              <w:jc w:val="center"/>
              <w:rPr/>
            </w:pPr>
            <w:r w:rsidDel="00000000" w:rsidR="00000000" w:rsidRPr="00000000">
              <w:rPr>
                <w:rtl w:val="0"/>
              </w:rPr>
              <w:t xml:space="preserve">0.8546740513419694</w:t>
            </w:r>
          </w:p>
        </w:tc>
      </w:tr>
    </w:tbl>
    <w:p w:rsidR="00000000" w:rsidDel="00000000" w:rsidP="00000000" w:rsidRDefault="00000000" w:rsidRPr="00000000" w14:paraId="0000002C">
      <w:pPr>
        <w:spacing w:after="0" w:line="276" w:lineRule="auto"/>
        <w:jc w:val="both"/>
        <w:rPr/>
      </w:pPr>
      <w:r w:rsidDel="00000000" w:rsidR="00000000" w:rsidRPr="00000000">
        <w:rPr>
          <w:rtl w:val="0"/>
        </w:rPr>
      </w:r>
    </w:p>
    <w:p w:rsidR="00000000" w:rsidDel="00000000" w:rsidP="00000000" w:rsidRDefault="00000000" w:rsidRPr="00000000" w14:paraId="0000002D">
      <w:pPr>
        <w:spacing w:after="0" w:line="276" w:lineRule="auto"/>
        <w:jc w:val="both"/>
        <w:rPr/>
      </w:pPr>
      <w:r w:rsidDel="00000000" w:rsidR="00000000" w:rsidRPr="00000000">
        <w:rPr>
          <w:rtl w:val="0"/>
        </w:rPr>
        <w:t xml:space="preserve">According to the above table, the SVM model has a slightly higher average r-squared score than the Linear Regression model.</w:t>
      </w:r>
    </w:p>
    <w:p w:rsidR="00000000" w:rsidDel="00000000" w:rsidP="00000000" w:rsidRDefault="00000000" w:rsidRPr="00000000" w14:paraId="0000002E">
      <w:pPr>
        <w:spacing w:after="0" w:line="276" w:lineRule="auto"/>
        <w:jc w:val="both"/>
        <w:rPr/>
      </w:pPr>
      <w:r w:rsidDel="00000000" w:rsidR="00000000" w:rsidRPr="00000000">
        <w:rPr>
          <w:rtl w:val="0"/>
        </w:rPr>
      </w:r>
    </w:p>
    <w:p w:rsidR="00000000" w:rsidDel="00000000" w:rsidP="00000000" w:rsidRDefault="00000000" w:rsidRPr="00000000" w14:paraId="0000002F">
      <w:pPr>
        <w:spacing w:after="0" w:line="276" w:lineRule="auto"/>
        <w:jc w:val="both"/>
        <w:rPr/>
      </w:pPr>
      <w:r w:rsidDel="00000000" w:rsidR="00000000" w:rsidRPr="00000000">
        <w:rPr>
          <w:rtl w:val="0"/>
        </w:rPr>
        <w:t xml:space="preserve">For the Linear Regression model, the following parameter setting is applied in finetuning the model:</w:t>
      </w:r>
    </w:p>
    <w:p w:rsidR="00000000" w:rsidDel="00000000" w:rsidP="00000000" w:rsidRDefault="00000000" w:rsidRPr="00000000" w14:paraId="00000030">
      <w:pPr>
        <w:spacing w:after="0" w:line="276" w:lineRule="auto"/>
        <w:jc w:val="both"/>
        <w:rPr/>
      </w:pPr>
      <w:r w:rsidDel="00000000" w:rsidR="00000000" w:rsidRPr="00000000">
        <w:rPr>
          <w:rtl w:val="0"/>
        </w:rPr>
      </w:r>
    </w:p>
    <w:p w:rsidR="00000000" w:rsidDel="00000000" w:rsidP="00000000" w:rsidRDefault="00000000" w:rsidRPr="00000000" w14:paraId="0000003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'fit_intercept':</w:t>
        <w:tab/>
        <w:t xml:space="preserve">[True, False]</w:t>
      </w:r>
    </w:p>
    <w:p w:rsidR="00000000" w:rsidDel="00000000" w:rsidP="00000000" w:rsidRDefault="00000000" w:rsidRPr="00000000" w14:paraId="0000003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'positive':</w:t>
        <w:tab/>
        <w:t xml:space="preserve">[True, False]</w:t>
      </w:r>
    </w:p>
    <w:p w:rsidR="00000000" w:rsidDel="00000000" w:rsidP="00000000" w:rsidRDefault="00000000" w:rsidRPr="00000000" w14:paraId="00000033">
      <w:pPr>
        <w:spacing w:after="0" w:line="276" w:lineRule="auto"/>
        <w:jc w:val="both"/>
        <w:rPr/>
      </w:pPr>
      <w:r w:rsidDel="00000000" w:rsidR="00000000" w:rsidRPr="00000000">
        <w:rPr>
          <w:rtl w:val="0"/>
        </w:rPr>
      </w:r>
    </w:p>
    <w:p w:rsidR="00000000" w:rsidDel="00000000" w:rsidP="00000000" w:rsidRDefault="00000000" w:rsidRPr="00000000" w14:paraId="00000034">
      <w:pPr>
        <w:spacing w:after="0" w:line="276" w:lineRule="auto"/>
        <w:jc w:val="both"/>
        <w:rPr/>
      </w:pPr>
      <w:r w:rsidDel="00000000" w:rsidR="00000000" w:rsidRPr="00000000">
        <w:rPr>
          <w:rtl w:val="0"/>
        </w:rPr>
        <w:t xml:space="preserve">For the SVM model, the following parameter setting is applied in finetuning the model:</w:t>
      </w:r>
    </w:p>
    <w:p w:rsidR="00000000" w:rsidDel="00000000" w:rsidP="00000000" w:rsidRDefault="00000000" w:rsidRPr="00000000" w14:paraId="00000035">
      <w:pPr>
        <w:spacing w:after="0" w:line="276" w:lineRule="auto"/>
        <w:jc w:val="both"/>
        <w:rPr/>
      </w:pPr>
      <w:r w:rsidDel="00000000" w:rsidR="00000000" w:rsidRPr="00000000">
        <w:rPr>
          <w:rtl w:val="0"/>
        </w:rPr>
      </w:r>
    </w:p>
    <w:p w:rsidR="00000000" w:rsidDel="00000000" w:rsidP="00000000" w:rsidRDefault="00000000" w:rsidRPr="00000000" w14:paraId="0000003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'kernel':</w:t>
        <w:tab/>
        <w:tab/>
        <w:t xml:space="preserve">('linear', 'poly', 'rbf', 'sigmoid')</w:t>
      </w:r>
    </w:p>
    <w:p w:rsidR="00000000" w:rsidDel="00000000" w:rsidP="00000000" w:rsidRDefault="00000000" w:rsidRPr="00000000" w14:paraId="0000003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w:t>
        <w:tab/>
        <w:tab/>
        <w:t xml:space="preserve">[10, 50]</w:t>
      </w:r>
    </w:p>
    <w:p w:rsidR="00000000" w:rsidDel="00000000" w:rsidP="00000000" w:rsidRDefault="00000000" w:rsidRPr="00000000" w14:paraId="0000003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'degree':</w:t>
        <w:tab/>
        <w:t xml:space="preserve">[2, 3]</w:t>
      </w:r>
    </w:p>
    <w:p w:rsidR="00000000" w:rsidDel="00000000" w:rsidP="00000000" w:rsidRDefault="00000000" w:rsidRPr="00000000" w14:paraId="0000003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'coef0':</w:t>
        <w:tab/>
        <w:tab/>
        <w:t xml:space="preserve">[0.001, 0.005]</w:t>
      </w:r>
    </w:p>
    <w:p w:rsidR="00000000" w:rsidDel="00000000" w:rsidP="00000000" w:rsidRDefault="00000000" w:rsidRPr="00000000" w14:paraId="0000003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'gamma':</w:t>
        <w:tab/>
        <w:t xml:space="preserve">('auto', 'scale')</w:t>
      </w:r>
    </w:p>
    <w:p w:rsidR="00000000" w:rsidDel="00000000" w:rsidP="00000000" w:rsidRDefault="00000000" w:rsidRPr="00000000" w14:paraId="0000003B">
      <w:pPr>
        <w:spacing w:after="0" w:line="276" w:lineRule="auto"/>
        <w:jc w:val="both"/>
        <w:rPr/>
      </w:pPr>
      <w:r w:rsidDel="00000000" w:rsidR="00000000" w:rsidRPr="00000000">
        <w:rPr>
          <w:rtl w:val="0"/>
        </w:rPr>
      </w:r>
    </w:p>
    <w:p w:rsidR="00000000" w:rsidDel="00000000" w:rsidP="00000000" w:rsidRDefault="00000000" w:rsidRPr="00000000" w14:paraId="0000003C">
      <w:pPr>
        <w:spacing w:after="0" w:line="276" w:lineRule="auto"/>
        <w:jc w:val="both"/>
        <w:rPr/>
      </w:pPr>
      <w:r w:rsidDel="00000000" w:rsidR="00000000" w:rsidRPr="00000000">
        <w:rPr>
          <w:rtl w:val="0"/>
        </w:rPr>
        <w:t xml:space="preserve">Before the above parameter setting for the SVM model is finally chosen, many other values for  ‘C’ and ‘coef0’ have been tried. According to the results obtained, the above parameter setting may generate better performance. Therefore, it is chosen as the final parameter setting for the SVM model. Values for “degree’ have been intentionally limited to no greater than 3 to reduce running time of the grid search.</w:t>
      </w:r>
    </w:p>
    <w:p w:rsidR="00000000" w:rsidDel="00000000" w:rsidP="00000000" w:rsidRDefault="00000000" w:rsidRPr="00000000" w14:paraId="0000003D">
      <w:pPr>
        <w:spacing w:after="0" w:line="276" w:lineRule="auto"/>
        <w:jc w:val="both"/>
        <w:rPr/>
      </w:pPr>
      <w:r w:rsidDel="00000000" w:rsidR="00000000" w:rsidRPr="00000000">
        <w:rPr>
          <w:rtl w:val="0"/>
        </w:rPr>
      </w:r>
    </w:p>
    <w:p w:rsidR="00000000" w:rsidDel="00000000" w:rsidP="00000000" w:rsidRDefault="00000000" w:rsidRPr="00000000" w14:paraId="0000003E">
      <w:pPr>
        <w:spacing w:after="0" w:line="276" w:lineRule="auto"/>
        <w:jc w:val="both"/>
        <w:rPr/>
      </w:pPr>
      <w:r w:rsidDel="00000000" w:rsidR="00000000" w:rsidRPr="00000000">
        <w:rPr>
          <w:rtl w:val="0"/>
        </w:rPr>
      </w:r>
    </w:p>
    <w:p w:rsidR="00000000" w:rsidDel="00000000" w:rsidP="00000000" w:rsidRDefault="00000000" w:rsidRPr="00000000" w14:paraId="0000003F">
      <w:pPr>
        <w:spacing w:after="0" w:line="276" w:lineRule="auto"/>
        <w:jc w:val="both"/>
        <w:rPr/>
      </w:pPr>
      <w:r w:rsidDel="00000000" w:rsidR="00000000" w:rsidRPr="00000000">
        <w:rPr>
          <w:rtl w:val="0"/>
        </w:rPr>
      </w:r>
    </w:p>
    <w:p w:rsidR="00000000" w:rsidDel="00000000" w:rsidP="00000000" w:rsidRDefault="00000000" w:rsidRPr="00000000" w14:paraId="00000040">
      <w:pPr>
        <w:spacing w:after="0" w:line="276" w:lineRule="auto"/>
        <w:jc w:val="both"/>
        <w:rPr/>
      </w:pPr>
      <w:r w:rsidDel="00000000" w:rsidR="00000000" w:rsidRPr="00000000">
        <w:rPr>
          <w:rtl w:val="0"/>
        </w:rPr>
      </w:r>
    </w:p>
    <w:p w:rsidR="00000000" w:rsidDel="00000000" w:rsidP="00000000" w:rsidRDefault="00000000" w:rsidRPr="00000000" w14:paraId="00000041">
      <w:pPr>
        <w:spacing w:after="0" w:line="276" w:lineRule="auto"/>
        <w:jc w:val="both"/>
        <w:rPr/>
      </w:pPr>
      <w:r w:rsidDel="00000000" w:rsidR="00000000" w:rsidRPr="00000000">
        <w:rPr>
          <w:rtl w:val="0"/>
        </w:rPr>
      </w:r>
    </w:p>
    <w:p w:rsidR="00000000" w:rsidDel="00000000" w:rsidP="00000000" w:rsidRDefault="00000000" w:rsidRPr="00000000" w14:paraId="00000042">
      <w:pPr>
        <w:spacing w:after="0" w:line="276" w:lineRule="auto"/>
        <w:jc w:val="both"/>
        <w:rPr/>
      </w:pPr>
      <w:r w:rsidDel="00000000" w:rsidR="00000000" w:rsidRPr="00000000">
        <w:rPr>
          <w:rtl w:val="0"/>
        </w:rPr>
        <w:t xml:space="preserve">The average r-squared scores for each model (before and after finetuning each model) are shown in the table below:</w:t>
      </w:r>
    </w:p>
    <w:p w:rsidR="00000000" w:rsidDel="00000000" w:rsidP="00000000" w:rsidRDefault="00000000" w:rsidRPr="00000000" w14:paraId="00000043">
      <w:pPr>
        <w:spacing w:after="0" w:line="276" w:lineRule="auto"/>
        <w:jc w:val="both"/>
        <w:rPr/>
      </w:pPr>
      <w:r w:rsidDel="00000000" w:rsidR="00000000" w:rsidRPr="00000000">
        <w:rPr>
          <w:rtl w:val="0"/>
        </w:rPr>
      </w:r>
    </w:p>
    <w:tbl>
      <w:tblPr>
        <w:tblStyle w:val="Table2"/>
        <w:tblW w:w="831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05"/>
        <w:gridCol w:w="3005"/>
        <w:gridCol w:w="3006"/>
        <w:tblGridChange w:id="0">
          <w:tblGrid>
            <w:gridCol w:w="2305"/>
            <w:gridCol w:w="3005"/>
            <w:gridCol w:w="3006"/>
          </w:tblGrid>
        </w:tblGridChange>
      </w:tblGrid>
      <w:tr>
        <w:trPr>
          <w:cantSplit w:val="0"/>
          <w:tblHeader w:val="0"/>
        </w:trPr>
        <w:tc>
          <w:tcPr/>
          <w:p w:rsidR="00000000" w:rsidDel="00000000" w:rsidP="00000000" w:rsidRDefault="00000000" w:rsidRPr="00000000" w14:paraId="00000044">
            <w:pPr>
              <w:spacing w:line="276" w:lineRule="auto"/>
              <w:jc w:val="both"/>
              <w:rPr/>
            </w:pPr>
            <w:r w:rsidDel="00000000" w:rsidR="00000000" w:rsidRPr="00000000">
              <w:rPr>
                <w:rtl w:val="0"/>
              </w:rPr>
            </w:r>
          </w:p>
        </w:tc>
        <w:tc>
          <w:tcPr/>
          <w:p w:rsidR="00000000" w:rsidDel="00000000" w:rsidP="00000000" w:rsidRDefault="00000000" w:rsidRPr="00000000" w14:paraId="00000045">
            <w:pPr>
              <w:spacing w:line="276" w:lineRule="auto"/>
              <w:jc w:val="center"/>
              <w:rPr/>
            </w:pPr>
            <w:r w:rsidDel="00000000" w:rsidR="00000000" w:rsidRPr="00000000">
              <w:rPr>
                <w:rtl w:val="0"/>
              </w:rPr>
              <w:t xml:space="preserve">Linear Regression model</w:t>
            </w:r>
          </w:p>
        </w:tc>
        <w:tc>
          <w:tcPr/>
          <w:p w:rsidR="00000000" w:rsidDel="00000000" w:rsidP="00000000" w:rsidRDefault="00000000" w:rsidRPr="00000000" w14:paraId="00000046">
            <w:pPr>
              <w:spacing w:line="276" w:lineRule="auto"/>
              <w:jc w:val="center"/>
              <w:rPr/>
            </w:pPr>
            <w:r w:rsidDel="00000000" w:rsidR="00000000" w:rsidRPr="00000000">
              <w:rPr>
                <w:rtl w:val="0"/>
              </w:rPr>
              <w:t xml:space="preserve">SVM model</w:t>
            </w:r>
          </w:p>
        </w:tc>
      </w:tr>
      <w:tr>
        <w:trPr>
          <w:cantSplit w:val="0"/>
          <w:tblHeader w:val="0"/>
        </w:trPr>
        <w:tc>
          <w:tcPr/>
          <w:p w:rsidR="00000000" w:rsidDel="00000000" w:rsidP="00000000" w:rsidRDefault="00000000" w:rsidRPr="00000000" w14:paraId="00000047">
            <w:pPr>
              <w:spacing w:line="276" w:lineRule="auto"/>
              <w:jc w:val="center"/>
              <w:rPr/>
            </w:pPr>
            <w:r w:rsidDel="00000000" w:rsidR="00000000" w:rsidRPr="00000000">
              <w:rPr>
                <w:rtl w:val="0"/>
              </w:rPr>
              <w:t xml:space="preserve">Average r-squared</w:t>
            </w:r>
          </w:p>
          <w:p w:rsidR="00000000" w:rsidDel="00000000" w:rsidP="00000000" w:rsidRDefault="00000000" w:rsidRPr="00000000" w14:paraId="00000048">
            <w:pPr>
              <w:spacing w:line="276" w:lineRule="auto"/>
              <w:jc w:val="center"/>
              <w:rPr/>
            </w:pPr>
            <w:r w:rsidDel="00000000" w:rsidR="00000000" w:rsidRPr="00000000">
              <w:rPr>
                <w:rtl w:val="0"/>
              </w:rPr>
              <w:t xml:space="preserve">before finetuning</w:t>
            </w:r>
          </w:p>
        </w:tc>
        <w:tc>
          <w:tcPr/>
          <w:p w:rsidR="00000000" w:rsidDel="00000000" w:rsidP="00000000" w:rsidRDefault="00000000" w:rsidRPr="00000000" w14:paraId="00000049">
            <w:pPr>
              <w:spacing w:line="276" w:lineRule="auto"/>
              <w:jc w:val="center"/>
              <w:rPr/>
            </w:pPr>
            <w:r w:rsidDel="00000000" w:rsidR="00000000" w:rsidRPr="00000000">
              <w:rPr>
                <w:rtl w:val="0"/>
              </w:rPr>
            </w:r>
          </w:p>
          <w:p w:rsidR="00000000" w:rsidDel="00000000" w:rsidP="00000000" w:rsidRDefault="00000000" w:rsidRPr="00000000" w14:paraId="0000004A">
            <w:pPr>
              <w:spacing w:line="276" w:lineRule="auto"/>
              <w:jc w:val="center"/>
              <w:rPr/>
            </w:pPr>
            <w:r w:rsidDel="00000000" w:rsidR="00000000" w:rsidRPr="00000000">
              <w:rPr>
                <w:rtl w:val="0"/>
              </w:rPr>
              <w:t xml:space="preserve">0.8376013975750766</w:t>
            </w:r>
          </w:p>
        </w:tc>
        <w:tc>
          <w:tcPr/>
          <w:p w:rsidR="00000000" w:rsidDel="00000000" w:rsidP="00000000" w:rsidRDefault="00000000" w:rsidRPr="00000000" w14:paraId="0000004B">
            <w:pPr>
              <w:spacing w:line="276" w:lineRule="auto"/>
              <w:jc w:val="center"/>
              <w:rPr/>
            </w:pPr>
            <w:r w:rsidDel="00000000" w:rsidR="00000000" w:rsidRPr="00000000">
              <w:rPr>
                <w:rtl w:val="0"/>
              </w:rPr>
            </w:r>
          </w:p>
          <w:p w:rsidR="00000000" w:rsidDel="00000000" w:rsidP="00000000" w:rsidRDefault="00000000" w:rsidRPr="00000000" w14:paraId="0000004C">
            <w:pPr>
              <w:spacing w:line="276" w:lineRule="auto"/>
              <w:jc w:val="center"/>
              <w:rPr/>
            </w:pPr>
            <w:r w:rsidDel="00000000" w:rsidR="00000000" w:rsidRPr="00000000">
              <w:rPr>
                <w:rtl w:val="0"/>
              </w:rPr>
              <w:t xml:space="preserve">0.8546740513419694</w:t>
            </w:r>
          </w:p>
        </w:tc>
      </w:tr>
      <w:tr>
        <w:trPr>
          <w:cantSplit w:val="0"/>
          <w:tblHeader w:val="0"/>
        </w:trPr>
        <w:tc>
          <w:tcPr/>
          <w:p w:rsidR="00000000" w:rsidDel="00000000" w:rsidP="00000000" w:rsidRDefault="00000000" w:rsidRPr="00000000" w14:paraId="0000004D">
            <w:pPr>
              <w:spacing w:line="276" w:lineRule="auto"/>
              <w:jc w:val="center"/>
              <w:rPr/>
            </w:pPr>
            <w:r w:rsidDel="00000000" w:rsidR="00000000" w:rsidRPr="00000000">
              <w:rPr>
                <w:rtl w:val="0"/>
              </w:rPr>
              <w:t xml:space="preserve">Average r-squared after finetuning</w:t>
            </w:r>
          </w:p>
        </w:tc>
        <w:tc>
          <w:tcPr/>
          <w:p w:rsidR="00000000" w:rsidDel="00000000" w:rsidP="00000000" w:rsidRDefault="00000000" w:rsidRPr="00000000" w14:paraId="0000004E">
            <w:pPr>
              <w:spacing w:line="276" w:lineRule="auto"/>
              <w:jc w:val="center"/>
              <w:rPr/>
            </w:pPr>
            <w:r w:rsidDel="00000000" w:rsidR="00000000" w:rsidRPr="00000000">
              <w:rPr>
                <w:rtl w:val="0"/>
              </w:rPr>
            </w:r>
          </w:p>
          <w:p w:rsidR="00000000" w:rsidDel="00000000" w:rsidP="00000000" w:rsidRDefault="00000000" w:rsidRPr="00000000" w14:paraId="0000004F">
            <w:pPr>
              <w:spacing w:line="276" w:lineRule="auto"/>
              <w:jc w:val="center"/>
              <w:rPr/>
            </w:pPr>
            <w:r w:rsidDel="00000000" w:rsidR="00000000" w:rsidRPr="00000000">
              <w:rPr>
                <w:rtl w:val="0"/>
              </w:rPr>
              <w:t xml:space="preserve">0.8376013975750766</w:t>
            </w:r>
          </w:p>
        </w:tc>
        <w:tc>
          <w:tcPr/>
          <w:p w:rsidR="00000000" w:rsidDel="00000000" w:rsidP="00000000" w:rsidRDefault="00000000" w:rsidRPr="00000000" w14:paraId="00000050">
            <w:pPr>
              <w:spacing w:line="276" w:lineRule="auto"/>
              <w:jc w:val="center"/>
              <w:rPr/>
            </w:pPr>
            <w:r w:rsidDel="00000000" w:rsidR="00000000" w:rsidRPr="00000000">
              <w:rPr>
                <w:rtl w:val="0"/>
              </w:rPr>
            </w:r>
          </w:p>
          <w:p w:rsidR="00000000" w:rsidDel="00000000" w:rsidP="00000000" w:rsidRDefault="00000000" w:rsidRPr="00000000" w14:paraId="00000051">
            <w:pPr>
              <w:spacing w:line="276" w:lineRule="auto"/>
              <w:jc w:val="center"/>
              <w:rPr/>
            </w:pPr>
            <w:r w:rsidDel="00000000" w:rsidR="00000000" w:rsidRPr="00000000">
              <w:rPr>
                <w:rtl w:val="0"/>
              </w:rPr>
              <w:t xml:space="preserve">0.9267662864920666</w:t>
            </w:r>
          </w:p>
        </w:tc>
      </w:tr>
    </w:tbl>
    <w:p w:rsidR="00000000" w:rsidDel="00000000" w:rsidP="00000000" w:rsidRDefault="00000000" w:rsidRPr="00000000" w14:paraId="00000052">
      <w:pPr>
        <w:spacing w:after="0" w:line="276" w:lineRule="auto"/>
        <w:jc w:val="both"/>
        <w:rPr/>
      </w:pPr>
      <w:r w:rsidDel="00000000" w:rsidR="00000000" w:rsidRPr="00000000">
        <w:rPr>
          <w:rtl w:val="0"/>
        </w:rPr>
      </w:r>
    </w:p>
    <w:p w:rsidR="00000000" w:rsidDel="00000000" w:rsidP="00000000" w:rsidRDefault="00000000" w:rsidRPr="00000000" w14:paraId="00000053">
      <w:pPr>
        <w:spacing w:after="0" w:line="276" w:lineRule="auto"/>
        <w:jc w:val="both"/>
        <w:rPr/>
      </w:pPr>
      <w:r w:rsidDel="00000000" w:rsidR="00000000" w:rsidRPr="00000000">
        <w:rPr>
          <w:rtl w:val="0"/>
        </w:rPr>
        <w:t xml:space="preserve">According to the above table, the performance of the Linear Regression model is not improved after finetuning. How ever, the performance of the SVM model is improved significantly after finetuning.</w:t>
      </w:r>
    </w:p>
    <w:p w:rsidR="00000000" w:rsidDel="00000000" w:rsidP="00000000" w:rsidRDefault="00000000" w:rsidRPr="00000000" w14:paraId="00000054">
      <w:pPr>
        <w:spacing w:after="0" w:line="276" w:lineRule="auto"/>
        <w:jc w:val="both"/>
        <w:rPr/>
      </w:pPr>
      <w:r w:rsidDel="00000000" w:rsidR="00000000" w:rsidRPr="00000000">
        <w:rPr>
          <w:rtl w:val="0"/>
        </w:rPr>
      </w:r>
    </w:p>
    <w:p w:rsidR="00000000" w:rsidDel="00000000" w:rsidP="00000000" w:rsidRDefault="00000000" w:rsidRPr="00000000" w14:paraId="00000055">
      <w:pPr>
        <w:spacing w:after="0" w:line="276" w:lineRule="auto"/>
        <w:jc w:val="both"/>
        <w:rPr/>
      </w:pPr>
      <w:r w:rsidDel="00000000" w:rsidR="00000000" w:rsidRPr="00000000">
        <w:rPr>
          <w:rtl w:val="0"/>
        </w:rPr>
        <w:t xml:space="preserve">Finally, the average r-squared scores for the two optimised models on the testing  dataset are shown in the table below:</w:t>
      </w:r>
    </w:p>
    <w:p w:rsidR="00000000" w:rsidDel="00000000" w:rsidP="00000000" w:rsidRDefault="00000000" w:rsidRPr="00000000" w14:paraId="00000056">
      <w:pPr>
        <w:spacing w:after="0" w:line="276" w:lineRule="auto"/>
        <w:jc w:val="both"/>
        <w:rPr/>
      </w:pPr>
      <w:r w:rsidDel="00000000" w:rsidR="00000000" w:rsidRPr="00000000">
        <w:rPr>
          <w:rtl w:val="0"/>
        </w:rPr>
      </w:r>
    </w:p>
    <w:tbl>
      <w:tblPr>
        <w:tblStyle w:val="Table3"/>
        <w:tblW w:w="817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63"/>
        <w:gridCol w:w="3005"/>
        <w:gridCol w:w="3006"/>
        <w:tblGridChange w:id="0">
          <w:tblGrid>
            <w:gridCol w:w="2163"/>
            <w:gridCol w:w="3005"/>
            <w:gridCol w:w="3006"/>
          </w:tblGrid>
        </w:tblGridChange>
      </w:tblGrid>
      <w:tr>
        <w:trPr>
          <w:cantSplit w:val="0"/>
          <w:tblHeader w:val="0"/>
        </w:trPr>
        <w:tc>
          <w:tcPr/>
          <w:p w:rsidR="00000000" w:rsidDel="00000000" w:rsidP="00000000" w:rsidRDefault="00000000" w:rsidRPr="00000000" w14:paraId="00000057">
            <w:pPr>
              <w:spacing w:line="276" w:lineRule="auto"/>
              <w:jc w:val="both"/>
              <w:rPr/>
            </w:pPr>
            <w:r w:rsidDel="00000000" w:rsidR="00000000" w:rsidRPr="00000000">
              <w:rPr>
                <w:rtl w:val="0"/>
              </w:rPr>
            </w:r>
          </w:p>
        </w:tc>
        <w:tc>
          <w:tcPr/>
          <w:p w:rsidR="00000000" w:rsidDel="00000000" w:rsidP="00000000" w:rsidRDefault="00000000" w:rsidRPr="00000000" w14:paraId="00000058">
            <w:pPr>
              <w:spacing w:line="276" w:lineRule="auto"/>
              <w:jc w:val="center"/>
              <w:rPr/>
            </w:pPr>
            <w:r w:rsidDel="00000000" w:rsidR="00000000" w:rsidRPr="00000000">
              <w:rPr>
                <w:rtl w:val="0"/>
              </w:rPr>
              <w:t xml:space="preserve">Linear Regression model</w:t>
            </w:r>
          </w:p>
        </w:tc>
        <w:tc>
          <w:tcPr/>
          <w:p w:rsidR="00000000" w:rsidDel="00000000" w:rsidP="00000000" w:rsidRDefault="00000000" w:rsidRPr="00000000" w14:paraId="00000059">
            <w:pPr>
              <w:spacing w:line="276" w:lineRule="auto"/>
              <w:jc w:val="center"/>
              <w:rPr/>
            </w:pPr>
            <w:r w:rsidDel="00000000" w:rsidR="00000000" w:rsidRPr="00000000">
              <w:rPr>
                <w:rtl w:val="0"/>
              </w:rPr>
              <w:t xml:space="preserve">SVM model</w:t>
            </w:r>
          </w:p>
        </w:tc>
      </w:tr>
      <w:tr>
        <w:trPr>
          <w:cantSplit w:val="0"/>
          <w:tblHeader w:val="0"/>
        </w:trPr>
        <w:tc>
          <w:tcPr/>
          <w:p w:rsidR="00000000" w:rsidDel="00000000" w:rsidP="00000000" w:rsidRDefault="00000000" w:rsidRPr="00000000" w14:paraId="0000005A">
            <w:pPr>
              <w:spacing w:line="276" w:lineRule="auto"/>
              <w:jc w:val="center"/>
              <w:rPr/>
            </w:pPr>
            <w:r w:rsidDel="00000000" w:rsidR="00000000" w:rsidRPr="00000000">
              <w:rPr>
                <w:rtl w:val="0"/>
              </w:rPr>
              <w:t xml:space="preserve">Average r-squared using the best model on the testing dataset</w:t>
            </w:r>
          </w:p>
        </w:tc>
        <w:tc>
          <w:tcPr/>
          <w:p w:rsidR="00000000" w:rsidDel="00000000" w:rsidP="00000000" w:rsidRDefault="00000000" w:rsidRPr="00000000" w14:paraId="0000005B">
            <w:pPr>
              <w:spacing w:line="276" w:lineRule="auto"/>
              <w:jc w:val="center"/>
              <w:rPr/>
            </w:pPr>
            <w:r w:rsidDel="00000000" w:rsidR="00000000" w:rsidRPr="00000000">
              <w:rPr>
                <w:rtl w:val="0"/>
              </w:rPr>
            </w:r>
          </w:p>
          <w:p w:rsidR="00000000" w:rsidDel="00000000" w:rsidP="00000000" w:rsidRDefault="00000000" w:rsidRPr="00000000" w14:paraId="0000005C">
            <w:pPr>
              <w:spacing w:line="276" w:lineRule="auto"/>
              <w:jc w:val="center"/>
              <w:rPr/>
            </w:pPr>
            <w:r w:rsidDel="00000000" w:rsidR="00000000" w:rsidRPr="00000000">
              <w:rPr>
                <w:rtl w:val="0"/>
              </w:rPr>
            </w:r>
          </w:p>
          <w:p w:rsidR="00000000" w:rsidDel="00000000" w:rsidP="00000000" w:rsidRDefault="00000000" w:rsidRPr="00000000" w14:paraId="0000005D">
            <w:pPr>
              <w:spacing w:line="276" w:lineRule="auto"/>
              <w:jc w:val="center"/>
              <w:rPr/>
            </w:pPr>
            <w:r w:rsidDel="00000000" w:rsidR="00000000" w:rsidRPr="00000000">
              <w:rPr>
                <w:rtl w:val="0"/>
              </w:rPr>
              <w:t xml:space="preserve">0.8323515207054641</w:t>
            </w:r>
          </w:p>
        </w:tc>
        <w:tc>
          <w:tcPr/>
          <w:p w:rsidR="00000000" w:rsidDel="00000000" w:rsidP="00000000" w:rsidRDefault="00000000" w:rsidRPr="00000000" w14:paraId="0000005E">
            <w:pPr>
              <w:spacing w:line="276" w:lineRule="auto"/>
              <w:jc w:val="center"/>
              <w:rPr/>
            </w:pPr>
            <w:r w:rsidDel="00000000" w:rsidR="00000000" w:rsidRPr="00000000">
              <w:rPr>
                <w:rtl w:val="0"/>
              </w:rPr>
            </w:r>
          </w:p>
          <w:p w:rsidR="00000000" w:rsidDel="00000000" w:rsidP="00000000" w:rsidRDefault="00000000" w:rsidRPr="00000000" w14:paraId="0000005F">
            <w:pPr>
              <w:spacing w:line="276" w:lineRule="auto"/>
              <w:jc w:val="center"/>
              <w:rPr/>
            </w:pPr>
            <w:r w:rsidDel="00000000" w:rsidR="00000000" w:rsidRPr="00000000">
              <w:rPr>
                <w:rtl w:val="0"/>
              </w:rPr>
            </w:r>
          </w:p>
          <w:p w:rsidR="00000000" w:rsidDel="00000000" w:rsidP="00000000" w:rsidRDefault="00000000" w:rsidRPr="00000000" w14:paraId="00000060">
            <w:pPr>
              <w:spacing w:line="276" w:lineRule="auto"/>
              <w:jc w:val="center"/>
              <w:rPr/>
            </w:pPr>
            <w:r w:rsidDel="00000000" w:rsidR="00000000" w:rsidRPr="00000000">
              <w:rPr>
                <w:rtl w:val="0"/>
              </w:rPr>
              <w:t xml:space="preserve">0.9336508093960161</w:t>
            </w:r>
          </w:p>
        </w:tc>
      </w:tr>
    </w:tbl>
    <w:p w:rsidR="00000000" w:rsidDel="00000000" w:rsidP="00000000" w:rsidRDefault="00000000" w:rsidRPr="00000000" w14:paraId="00000061">
      <w:pPr>
        <w:spacing w:after="0" w:line="276" w:lineRule="auto"/>
        <w:jc w:val="both"/>
        <w:rPr/>
      </w:pPr>
      <w:r w:rsidDel="00000000" w:rsidR="00000000" w:rsidRPr="00000000">
        <w:rPr>
          <w:rtl w:val="0"/>
        </w:rPr>
      </w:r>
    </w:p>
    <w:p w:rsidR="00000000" w:rsidDel="00000000" w:rsidP="00000000" w:rsidRDefault="00000000" w:rsidRPr="00000000" w14:paraId="00000062">
      <w:pPr>
        <w:spacing w:after="0" w:line="276" w:lineRule="auto"/>
        <w:jc w:val="both"/>
        <w:rPr/>
      </w:pPr>
      <w:r w:rsidDel="00000000" w:rsidR="00000000" w:rsidRPr="00000000">
        <w:rPr>
          <w:rtl w:val="0"/>
        </w:rPr>
        <w:t xml:space="preserve">According to the above table, the performance of the optimised SVM model on the testing dataset is significantly better than that of the optimised Linear Regression model.</w:t>
      </w:r>
    </w:p>
    <w:p w:rsidR="00000000" w:rsidDel="00000000" w:rsidP="00000000" w:rsidRDefault="00000000" w:rsidRPr="00000000" w14:paraId="00000063">
      <w:pPr>
        <w:spacing w:after="0" w:line="276" w:lineRule="auto"/>
        <w:jc w:val="both"/>
        <w:rPr/>
      </w:pPr>
      <w:r w:rsidDel="00000000" w:rsidR="00000000" w:rsidRPr="00000000">
        <w:rPr>
          <w:rtl w:val="0"/>
        </w:rPr>
      </w:r>
    </w:p>
    <w:p w:rsidR="00000000" w:rsidDel="00000000" w:rsidP="00000000" w:rsidRDefault="00000000" w:rsidRPr="00000000" w14:paraId="00000064">
      <w:pPr>
        <w:spacing w:after="0" w:line="276" w:lineRule="auto"/>
        <w:jc w:val="both"/>
        <w:rPr/>
      </w:pPr>
      <w:r w:rsidDel="00000000" w:rsidR="00000000" w:rsidRPr="00000000">
        <w:rPr>
          <w:rtl w:val="0"/>
        </w:rPr>
      </w:r>
    </w:p>
    <w:p w:rsidR="00000000" w:rsidDel="00000000" w:rsidP="00000000" w:rsidRDefault="00000000" w:rsidRPr="00000000" w14:paraId="00000065">
      <w:pPr>
        <w:spacing w:after="0" w:line="276" w:lineRule="auto"/>
        <w:jc w:val="both"/>
        <w:rPr/>
      </w:pPr>
      <w:r w:rsidDel="00000000" w:rsidR="00000000" w:rsidRPr="00000000">
        <w:rPr>
          <w:rtl w:val="0"/>
        </w:rPr>
      </w:r>
    </w:p>
    <w:p w:rsidR="00000000" w:rsidDel="00000000" w:rsidP="00000000" w:rsidRDefault="00000000" w:rsidRPr="00000000" w14:paraId="00000066">
      <w:pPr>
        <w:rPr>
          <w:b w:val="1"/>
          <w:sz w:val="24"/>
          <w:szCs w:val="24"/>
        </w:rPr>
      </w:pPr>
      <w:r w:rsidDel="00000000" w:rsidR="00000000" w:rsidRPr="00000000">
        <w:rPr>
          <w:b w:val="1"/>
          <w:sz w:val="24"/>
          <w:szCs w:val="24"/>
          <w:rtl w:val="0"/>
        </w:rPr>
        <w:t xml:space="preserve">References</w:t>
      </w:r>
    </w:p>
    <w:p w:rsidR="00000000" w:rsidDel="00000000" w:rsidP="00000000" w:rsidRDefault="00000000" w:rsidRPr="00000000" w14:paraId="00000067">
      <w:pPr>
        <w:spacing w:after="0" w:line="276" w:lineRule="auto"/>
        <w:jc w:val="both"/>
        <w:rPr/>
      </w:pPr>
      <w:r w:rsidDel="00000000" w:rsidR="00000000" w:rsidRPr="00000000">
        <w:rPr>
          <w:rtl w:val="0"/>
        </w:rPr>
      </w:r>
    </w:p>
    <w:p w:rsidR="00000000" w:rsidDel="00000000" w:rsidP="00000000" w:rsidRDefault="00000000" w:rsidRPr="00000000" w14:paraId="00000068">
      <w:pPr>
        <w:spacing w:after="0" w:line="276" w:lineRule="auto"/>
        <w:jc w:val="both"/>
        <w:rPr/>
      </w:pPr>
      <w:r w:rsidDel="00000000" w:rsidR="00000000" w:rsidRPr="00000000">
        <w:rPr>
          <w:rtl w:val="0"/>
        </w:rPr>
      </w:r>
    </w:p>
    <w:p w:rsidR="00000000" w:rsidDel="00000000" w:rsidP="00000000" w:rsidRDefault="00000000" w:rsidRPr="00000000" w14:paraId="00000069">
      <w:pPr>
        <w:spacing w:after="0" w:line="276" w:lineRule="auto"/>
        <w:jc w:val="both"/>
        <w:rPr/>
      </w:pPr>
      <w:r w:rsidDel="00000000" w:rsidR="00000000" w:rsidRPr="00000000">
        <w:rPr>
          <w:rtl w:val="0"/>
        </w:rPr>
        <w:t xml:space="preserve">Cortes, Corinna; Vapnik, Vladimir (1995). "Support-vector networks". Machine Learning. 20 (3): 273–297.</w:t>
      </w:r>
    </w:p>
    <w:p w:rsidR="00000000" w:rsidDel="00000000" w:rsidP="00000000" w:rsidRDefault="00000000" w:rsidRPr="00000000" w14:paraId="0000006A">
      <w:pPr>
        <w:spacing w:after="0" w:line="276" w:lineRule="auto"/>
        <w:jc w:val="both"/>
        <w:rPr/>
      </w:pPr>
      <w:r w:rsidDel="00000000" w:rsidR="00000000" w:rsidRPr="00000000">
        <w:rPr>
          <w:rtl w:val="0"/>
        </w:rPr>
      </w:r>
    </w:p>
    <w:p w:rsidR="00000000" w:rsidDel="00000000" w:rsidP="00000000" w:rsidRDefault="00000000" w:rsidRPr="00000000" w14:paraId="0000006B">
      <w:pPr>
        <w:spacing w:after="0" w:line="276" w:lineRule="auto"/>
        <w:jc w:val="both"/>
        <w:rPr/>
      </w:pPr>
      <w:r w:rsidDel="00000000" w:rsidR="00000000" w:rsidRPr="00000000">
        <w:rPr>
          <w:rtl w:val="0"/>
        </w:rPr>
        <w:t xml:space="preserve">David A. Freedman (2009). Statistical Models: Theory and Practice. Cambridge University Press.</w:t>
      </w:r>
    </w:p>
    <w:p w:rsidR="00000000" w:rsidDel="00000000" w:rsidP="00000000" w:rsidRDefault="00000000" w:rsidRPr="00000000" w14:paraId="0000006C">
      <w:pPr>
        <w:spacing w:after="0" w:line="276" w:lineRule="auto"/>
        <w:jc w:val="both"/>
        <w:rPr/>
      </w:pPr>
      <w:r w:rsidDel="00000000" w:rsidR="00000000" w:rsidRPr="00000000">
        <w:rPr>
          <w:rtl w:val="0"/>
        </w:rPr>
      </w:r>
    </w:p>
    <w:p w:rsidR="00000000" w:rsidDel="00000000" w:rsidP="00000000" w:rsidRDefault="00000000" w:rsidRPr="00000000" w14:paraId="0000006D">
      <w:pPr>
        <w:spacing w:after="0" w:line="276" w:lineRule="auto"/>
        <w:jc w:val="both"/>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Noto Sans Symbol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080" w:hanging="360"/>
      </w:pPr>
      <w:rPr>
        <w:rFonts w:ascii="Noto Sans Symbols" w:cs="Noto Sans Symbols" w:eastAsia="Noto Sans Symbols" w:hAnsi="Noto Sans Symbols"/>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