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4C90" w:rsidRDefault="00612178" w:rsidP="00612178">
      <w:pPr>
        <w:ind w:firstLine="720"/>
      </w:pPr>
      <w:r>
        <w:t>In W.T. Whitney Jr.’s “US Capitalism Lets Children and Mothers Die,” Whitney Jr attempts to persuade his audience to bring upon change in America.  He uses many techniques such as Pathos in his subject of children and mothers, and also using Logos in his subject of international statistics.  These techniques are used to show the reader Whitney Jr.’s main argument that America needs to bring upon change in their health care plan to decrease deaths of children’s and mothers.</w:t>
      </w:r>
    </w:p>
    <w:p w:rsidR="00612178" w:rsidRDefault="00612178" w:rsidP="00612178">
      <w:pPr>
        <w:rPr>
          <w:sz w:val="20"/>
          <w:szCs w:val="20"/>
        </w:rPr>
      </w:pPr>
      <w:r w:rsidRPr="008F0777">
        <w:rPr>
          <w:sz w:val="20"/>
          <w:szCs w:val="20"/>
        </w:rPr>
        <w:t xml:space="preserve">CHOICE: </w:t>
      </w:r>
    </w:p>
    <w:p w:rsidR="00612178" w:rsidRDefault="001D500D" w:rsidP="00612178">
      <w:r>
        <w:tab/>
        <w:t xml:space="preserve">The author uses Logos to persuade the reader towards his main argument. </w:t>
      </w:r>
    </w:p>
    <w:p w:rsidR="00612178" w:rsidRDefault="00612178" w:rsidP="00612178">
      <w:pPr>
        <w:rPr>
          <w:sz w:val="20"/>
          <w:szCs w:val="20"/>
        </w:rPr>
      </w:pPr>
      <w:r w:rsidRPr="008F0777">
        <w:rPr>
          <w:sz w:val="20"/>
          <w:szCs w:val="20"/>
        </w:rPr>
        <w:t xml:space="preserve">WHY/HOW HE DOES THIS IN THE TEXT: </w:t>
      </w:r>
      <w:r>
        <w:rPr>
          <w:sz w:val="20"/>
          <w:szCs w:val="20"/>
        </w:rPr>
        <w:t xml:space="preserve"> </w:t>
      </w:r>
    </w:p>
    <w:p w:rsidR="00612178" w:rsidRDefault="001D500D" w:rsidP="00612178">
      <w:pPr>
        <w:rPr>
          <w:szCs w:val="20"/>
        </w:rPr>
      </w:pPr>
      <w:r>
        <w:rPr>
          <w:szCs w:val="20"/>
        </w:rPr>
        <w:tab/>
        <w:t>The author states statistics about different countries to show how other countries are able to avoid this problem but America, one of the wealthiest countries, cannot.</w:t>
      </w:r>
    </w:p>
    <w:p w:rsidR="00612178" w:rsidRDefault="00612178" w:rsidP="00612178">
      <w:pPr>
        <w:rPr>
          <w:sz w:val="20"/>
          <w:szCs w:val="20"/>
        </w:rPr>
      </w:pPr>
      <w:r w:rsidRPr="008F0777">
        <w:rPr>
          <w:sz w:val="20"/>
          <w:szCs w:val="20"/>
        </w:rPr>
        <w:t>WHY HE MIGHT HAVE MADE THIS CHOICE / HOW HE MAY HAVE PERCEIVED THAT THAT MIGHT HELP HIM INCREASE THE LIKELIHOOD READERS WILL ACCEPT HIS ARGUMENT:</w:t>
      </w:r>
      <w:r>
        <w:rPr>
          <w:sz w:val="20"/>
          <w:szCs w:val="20"/>
        </w:rPr>
        <w:t xml:space="preserve">  </w:t>
      </w:r>
    </w:p>
    <w:p w:rsidR="001D500D" w:rsidRDefault="001D500D" w:rsidP="00612178">
      <w:pPr>
        <w:rPr>
          <w:szCs w:val="20"/>
        </w:rPr>
      </w:pPr>
      <w:r w:rsidRPr="001D500D">
        <w:rPr>
          <w:szCs w:val="20"/>
        </w:rPr>
        <w:tab/>
        <w:t xml:space="preserve">The author uses Logic to </w:t>
      </w:r>
      <w:r>
        <w:rPr>
          <w:szCs w:val="20"/>
        </w:rPr>
        <w:t xml:space="preserve">appeal to the reader’s intellectual side.  Numbers are objective and can highlight the differences between each country’s deaths’ rates. </w:t>
      </w:r>
    </w:p>
    <w:p w:rsidR="001D500D" w:rsidRDefault="001D500D">
      <w:pPr>
        <w:rPr>
          <w:szCs w:val="20"/>
        </w:rPr>
      </w:pPr>
      <w:r>
        <w:rPr>
          <w:szCs w:val="20"/>
        </w:rPr>
        <w:br w:type="page"/>
      </w:r>
    </w:p>
    <w:p w:rsidR="006357E6" w:rsidRDefault="006357E6" w:rsidP="006357E6">
      <w:r>
        <w:lastRenderedPageBreak/>
        <w:t>Stephen Giang</w:t>
      </w:r>
      <w:bookmarkStart w:id="0" w:name="_GoBack"/>
      <w:bookmarkEnd w:id="0"/>
    </w:p>
    <w:p w:rsidR="006357E6" w:rsidRDefault="006357E6" w:rsidP="006357E6">
      <w:r>
        <w:t>S Kaluzhski</w:t>
      </w:r>
    </w:p>
    <w:p w:rsidR="006357E6" w:rsidRDefault="006357E6" w:rsidP="006357E6">
      <w:r>
        <w:t>English 101</w:t>
      </w:r>
    </w:p>
    <w:p w:rsidR="006357E6" w:rsidRDefault="006357E6" w:rsidP="006357E6">
      <w:r>
        <w:t>27 June 2018</w:t>
      </w:r>
    </w:p>
    <w:p w:rsidR="006357E6" w:rsidRDefault="006357E6" w:rsidP="006357E6"/>
    <w:p w:rsidR="001D500D" w:rsidRDefault="001D500D" w:rsidP="001D500D">
      <w:pPr>
        <w:ind w:firstLine="720"/>
      </w:pPr>
      <w:r>
        <w:t>In W.T. Whitney Jr.’s “US Capitalism Lets Children and Mothers Die,” Whitney Jr attempts to persuade his audience to bring upon change in America.  He uses many techniques such as Pathos in his subject of children and mothers, and also using Logos in his subject of international statistics.  These techniques are used to show the reader Whitney Jr.’s main argument that America needs to bring upon change in their health care plan to decrease deaths of children’s and mothers.</w:t>
      </w:r>
    </w:p>
    <w:p w:rsidR="001D500D" w:rsidRDefault="001D500D" w:rsidP="001D500D">
      <w:pPr>
        <w:rPr>
          <w:szCs w:val="20"/>
        </w:rPr>
      </w:pPr>
      <w:r>
        <w:rPr>
          <w:szCs w:val="20"/>
        </w:rPr>
        <w:tab/>
        <w:t xml:space="preserve">To further persuade the reader towards his main argument, Whitney Jr </w:t>
      </w:r>
      <w:r>
        <w:t>uses</w:t>
      </w:r>
      <w:r>
        <w:t xml:space="preserve"> Logos</w:t>
      </w:r>
      <w:r>
        <w:t>, or the appeal to logic.</w:t>
      </w:r>
      <w:r>
        <w:t xml:space="preserve"> </w:t>
      </w:r>
      <w:r>
        <w:rPr>
          <w:szCs w:val="20"/>
        </w:rPr>
        <w:t>The author states statistics about different countries to show how other countries are able to avoid this problem but America, one of the wealthiest countries, cannot.</w:t>
      </w:r>
      <w:r>
        <w:rPr>
          <w:szCs w:val="20"/>
        </w:rPr>
        <w:t xml:space="preserve"> </w:t>
      </w:r>
      <w:r w:rsidRPr="001D500D">
        <w:rPr>
          <w:szCs w:val="20"/>
        </w:rPr>
        <w:t xml:space="preserve">The author uses Logic to </w:t>
      </w:r>
      <w:r>
        <w:rPr>
          <w:szCs w:val="20"/>
        </w:rPr>
        <w:t xml:space="preserve">appeal to the reader’s intellectual side.  Numbers are objective and can highlight the differences between each country’s deaths’ rates. </w:t>
      </w:r>
      <w:r>
        <w:rPr>
          <w:szCs w:val="20"/>
        </w:rPr>
        <w:t xml:space="preserve"> This shows clearly that America has a problem that is widely solvable, as shown from other less wealthy countries.</w:t>
      </w:r>
    </w:p>
    <w:p w:rsidR="001D500D" w:rsidRDefault="001D500D" w:rsidP="001D500D"/>
    <w:p w:rsidR="001D500D" w:rsidRDefault="001D500D" w:rsidP="00612178">
      <w:pPr>
        <w:rPr>
          <w:szCs w:val="20"/>
        </w:rPr>
      </w:pPr>
    </w:p>
    <w:p w:rsidR="001D500D" w:rsidRDefault="001D500D" w:rsidP="00612178">
      <w:pPr>
        <w:rPr>
          <w:szCs w:val="20"/>
        </w:rPr>
      </w:pPr>
    </w:p>
    <w:p w:rsidR="001D500D" w:rsidRPr="001D500D" w:rsidRDefault="001D500D" w:rsidP="00612178">
      <w:pPr>
        <w:rPr>
          <w:szCs w:val="20"/>
        </w:rPr>
      </w:pPr>
      <w:r>
        <w:rPr>
          <w:szCs w:val="20"/>
        </w:rPr>
        <w:tab/>
      </w:r>
    </w:p>
    <w:p w:rsidR="00612178" w:rsidRDefault="00612178" w:rsidP="00612178">
      <w:pPr>
        <w:rPr>
          <w:szCs w:val="20"/>
        </w:rPr>
      </w:pPr>
    </w:p>
    <w:p w:rsidR="00612178" w:rsidRDefault="00612178" w:rsidP="00612178">
      <w:pPr>
        <w:ind w:firstLine="720"/>
      </w:pPr>
    </w:p>
    <w:sectPr w:rsidR="0061217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37FA" w:rsidRDefault="00E937FA" w:rsidP="009A3EBC">
      <w:pPr>
        <w:spacing w:line="240" w:lineRule="auto"/>
      </w:pPr>
      <w:r>
        <w:separator/>
      </w:r>
    </w:p>
  </w:endnote>
  <w:endnote w:type="continuationSeparator" w:id="0">
    <w:p w:rsidR="00E937FA" w:rsidRDefault="00E937FA" w:rsidP="009A3EB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37FA" w:rsidRDefault="00E937FA" w:rsidP="009A3EBC">
      <w:pPr>
        <w:spacing w:line="240" w:lineRule="auto"/>
      </w:pPr>
      <w:r>
        <w:separator/>
      </w:r>
    </w:p>
  </w:footnote>
  <w:footnote w:type="continuationSeparator" w:id="0">
    <w:p w:rsidR="00E937FA" w:rsidRDefault="00E937FA" w:rsidP="009A3EB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3EBC" w:rsidRDefault="009A3EBC" w:rsidP="009A3EBC">
    <w:pPr>
      <w:pStyle w:val="Header"/>
      <w:jc w:val="right"/>
    </w:pPr>
    <w:r>
      <w:t xml:space="preserve">Giang </w:t>
    </w:r>
    <w:sdt>
      <w:sdtPr>
        <w:id w:val="1387227654"/>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rsidR="009A3EBC" w:rsidRDefault="009A3EB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2178"/>
    <w:rsid w:val="001D500D"/>
    <w:rsid w:val="00603CC2"/>
    <w:rsid w:val="00612178"/>
    <w:rsid w:val="006357E6"/>
    <w:rsid w:val="007C14EB"/>
    <w:rsid w:val="009A3EBC"/>
    <w:rsid w:val="009B4447"/>
    <w:rsid w:val="00E937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3EBC"/>
    <w:pPr>
      <w:tabs>
        <w:tab w:val="center" w:pos="4680"/>
        <w:tab w:val="right" w:pos="9360"/>
      </w:tabs>
      <w:spacing w:line="240" w:lineRule="auto"/>
    </w:pPr>
  </w:style>
  <w:style w:type="character" w:customStyle="1" w:styleId="HeaderChar">
    <w:name w:val="Header Char"/>
    <w:basedOn w:val="DefaultParagraphFont"/>
    <w:link w:val="Header"/>
    <w:uiPriority w:val="99"/>
    <w:rsid w:val="009A3EBC"/>
  </w:style>
  <w:style w:type="paragraph" w:styleId="Footer">
    <w:name w:val="footer"/>
    <w:basedOn w:val="Normal"/>
    <w:link w:val="FooterChar"/>
    <w:uiPriority w:val="99"/>
    <w:unhideWhenUsed/>
    <w:rsid w:val="009A3EBC"/>
    <w:pPr>
      <w:tabs>
        <w:tab w:val="center" w:pos="4680"/>
        <w:tab w:val="right" w:pos="9360"/>
      </w:tabs>
      <w:spacing w:line="240" w:lineRule="auto"/>
    </w:pPr>
  </w:style>
  <w:style w:type="character" w:customStyle="1" w:styleId="FooterChar">
    <w:name w:val="Footer Char"/>
    <w:basedOn w:val="DefaultParagraphFont"/>
    <w:link w:val="Footer"/>
    <w:uiPriority w:val="99"/>
    <w:rsid w:val="009A3EB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3EBC"/>
    <w:pPr>
      <w:tabs>
        <w:tab w:val="center" w:pos="4680"/>
        <w:tab w:val="right" w:pos="9360"/>
      </w:tabs>
      <w:spacing w:line="240" w:lineRule="auto"/>
    </w:pPr>
  </w:style>
  <w:style w:type="character" w:customStyle="1" w:styleId="HeaderChar">
    <w:name w:val="Header Char"/>
    <w:basedOn w:val="DefaultParagraphFont"/>
    <w:link w:val="Header"/>
    <w:uiPriority w:val="99"/>
    <w:rsid w:val="009A3EBC"/>
  </w:style>
  <w:style w:type="paragraph" w:styleId="Footer">
    <w:name w:val="footer"/>
    <w:basedOn w:val="Normal"/>
    <w:link w:val="FooterChar"/>
    <w:uiPriority w:val="99"/>
    <w:unhideWhenUsed/>
    <w:rsid w:val="009A3EBC"/>
    <w:pPr>
      <w:tabs>
        <w:tab w:val="center" w:pos="4680"/>
        <w:tab w:val="right" w:pos="9360"/>
      </w:tabs>
      <w:spacing w:line="240" w:lineRule="auto"/>
    </w:pPr>
  </w:style>
  <w:style w:type="character" w:customStyle="1" w:styleId="FooterChar">
    <w:name w:val="Footer Char"/>
    <w:basedOn w:val="DefaultParagraphFont"/>
    <w:link w:val="Footer"/>
    <w:uiPriority w:val="99"/>
    <w:rsid w:val="009A3E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2</Pages>
  <Words>323</Words>
  <Characters>1846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Giang</dc:creator>
  <cp:lastModifiedBy>Stephen Giang</cp:lastModifiedBy>
  <cp:revision>2</cp:revision>
  <dcterms:created xsi:type="dcterms:W3CDTF">2018-06-27T06:26:00Z</dcterms:created>
  <dcterms:modified xsi:type="dcterms:W3CDTF">2018-06-27T07:04:00Z</dcterms:modified>
</cp:coreProperties>
</file>