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788" w:rsidRDefault="003371E3">
      <w:r>
        <w:t>Outline</w:t>
      </w:r>
    </w:p>
    <w:p w:rsidR="003371E3" w:rsidRDefault="003371E3" w:rsidP="003371E3">
      <w:pPr>
        <w:pStyle w:val="ListParagraph"/>
        <w:numPr>
          <w:ilvl w:val="0"/>
          <w:numId w:val="1"/>
        </w:numPr>
      </w:pPr>
      <w:r w:rsidRPr="003371E3">
        <w:t>Media needs more representation of the common people, rather than the industries and big businesses who seek capital gain</w:t>
      </w:r>
      <w:r>
        <w:t>.</w:t>
      </w:r>
    </w:p>
    <w:p w:rsidR="003371E3" w:rsidRDefault="003371E3" w:rsidP="003371E3">
      <w:pPr>
        <w:pStyle w:val="ListParagraph"/>
        <w:numPr>
          <w:ilvl w:val="1"/>
          <w:numId w:val="1"/>
        </w:numPr>
      </w:pPr>
      <w:r w:rsidRPr="003371E3">
        <w:t>Progressive media outlets are proved to be more beneficial than the mass media outlets from many aspects such as its goal to educate, its use to speak against injustice views, and its representation of the common people.</w:t>
      </w:r>
    </w:p>
    <w:p w:rsidR="003371E3" w:rsidRDefault="003371E3" w:rsidP="003371E3">
      <w:pPr>
        <w:pStyle w:val="ListParagraph"/>
        <w:numPr>
          <w:ilvl w:val="0"/>
          <w:numId w:val="1"/>
        </w:numPr>
      </w:pPr>
      <w:r w:rsidRPr="003371E3">
        <w:t xml:space="preserve">The 2012 Chicago Strike was a strike against the unfair working conditions towards teachers in Chicago.  </w:t>
      </w:r>
    </w:p>
    <w:p w:rsidR="003371E3" w:rsidRDefault="003371E3" w:rsidP="003371E3">
      <w:pPr>
        <w:pStyle w:val="ListParagraph"/>
        <w:numPr>
          <w:ilvl w:val="0"/>
          <w:numId w:val="1"/>
        </w:numPr>
      </w:pPr>
      <w:r w:rsidRPr="003371E3">
        <w:t>Progressive alternative media outlets’ goal is to educate the common people on current events that socially and economically affect the common people</w:t>
      </w:r>
    </w:p>
    <w:p w:rsidR="003371E3" w:rsidRDefault="003371E3" w:rsidP="003371E3">
      <w:pPr>
        <w:pStyle w:val="ListParagraph"/>
        <w:numPr>
          <w:ilvl w:val="1"/>
          <w:numId w:val="1"/>
        </w:numPr>
      </w:pPr>
      <w:r w:rsidRPr="003371E3">
        <w:t>Based upon the coverage of the 2012 Chicago Teacher’s Strike from progressive medias such as Mother Jones, we can see that this source is simply trying to educate on the subject</w:t>
      </w:r>
    </w:p>
    <w:p w:rsidR="003371E3" w:rsidRDefault="003371E3" w:rsidP="003371E3">
      <w:pPr>
        <w:pStyle w:val="ListParagraph"/>
        <w:numPr>
          <w:ilvl w:val="0"/>
          <w:numId w:val="1"/>
        </w:numPr>
      </w:pPr>
      <w:r w:rsidRPr="003371E3">
        <w:t>What clearly separates progressive media outlets from mass media outlets is how they use their platforms.</w:t>
      </w:r>
    </w:p>
    <w:p w:rsidR="003371E3" w:rsidRDefault="003371E3" w:rsidP="003371E3">
      <w:pPr>
        <w:pStyle w:val="ListParagraph"/>
        <w:numPr>
          <w:ilvl w:val="1"/>
          <w:numId w:val="1"/>
        </w:numPr>
      </w:pPr>
      <w:r w:rsidRPr="003371E3">
        <w:t xml:space="preserve">Again, the coverage on the 2012 Teacher’s Strike shows that progressive </w:t>
      </w:r>
      <w:proofErr w:type="gramStart"/>
      <w:r w:rsidRPr="003371E3">
        <w:t>medias</w:t>
      </w:r>
      <w:proofErr w:type="gramEnd"/>
      <w:r w:rsidRPr="003371E3">
        <w:t xml:space="preserve"> are trying to speak against the injustices that the everyday teacher faces.  </w:t>
      </w:r>
    </w:p>
    <w:p w:rsidR="003371E3" w:rsidRDefault="003371E3" w:rsidP="003371E3">
      <w:pPr>
        <w:pStyle w:val="ListParagraph"/>
        <w:numPr>
          <w:ilvl w:val="0"/>
          <w:numId w:val="1"/>
        </w:numPr>
      </w:pPr>
      <w:r w:rsidRPr="003371E3">
        <w:t>Even though both media outlets are projected towards the common people, the difference lies in who they are actually representing</w:t>
      </w:r>
    </w:p>
    <w:p w:rsidR="003371E3" w:rsidRDefault="003371E3" w:rsidP="003371E3">
      <w:pPr>
        <w:pStyle w:val="ListParagraph"/>
        <w:numPr>
          <w:ilvl w:val="1"/>
          <w:numId w:val="1"/>
        </w:numPr>
      </w:pPr>
      <w:r w:rsidRPr="003371E3">
        <w:t xml:space="preserve">The representation of each media outlet is shown in the writers of each.  </w:t>
      </w:r>
    </w:p>
    <w:p w:rsidR="003371E3" w:rsidRDefault="003371E3" w:rsidP="00F13993">
      <w:pPr>
        <w:pStyle w:val="ListParagraph"/>
        <w:numPr>
          <w:ilvl w:val="0"/>
          <w:numId w:val="1"/>
        </w:numPr>
      </w:pPr>
      <w:r w:rsidRPr="003371E3">
        <w:t>Society needs to stray away from mass media outlets and look towards progressive media outlets.</w:t>
      </w:r>
      <w:bookmarkStart w:id="0" w:name="_GoBack"/>
      <w:bookmarkEnd w:id="0"/>
    </w:p>
    <w:sectPr w:rsidR="0033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45AD6"/>
    <w:multiLevelType w:val="hybridMultilevel"/>
    <w:tmpl w:val="E1EA5F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E3"/>
    <w:rsid w:val="000F0788"/>
    <w:rsid w:val="003371E3"/>
    <w:rsid w:val="00F1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2</cp:revision>
  <dcterms:created xsi:type="dcterms:W3CDTF">2018-07-25T16:02:00Z</dcterms:created>
  <dcterms:modified xsi:type="dcterms:W3CDTF">2018-07-25T16:05:00Z</dcterms:modified>
</cp:coreProperties>
</file>