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BA603" w14:textId="1C269D15" w:rsidR="00A04885" w:rsidRDefault="00982C6D">
      <w:r>
        <w:t xml:space="preserve">During this pandemic, I have definitely lost my exercise routine. Before the pandemic, I was doing 200 pushups a day, and going to the gym a few days a week.  Now, I am simply focused on school and work, and no exercise.  One new ritual, I would like to incorporate into my daily life would be the fixing my bed in the morning and buying groceries instead of </w:t>
      </w:r>
      <w:r w:rsidRPr="00982C6D">
        <w:t xml:space="preserve">getting </w:t>
      </w:r>
      <w:r w:rsidR="00CF1F1A" w:rsidRPr="00982C6D">
        <w:t>takeout</w:t>
      </w:r>
      <w:r>
        <w:t xml:space="preserve">.  I want to fix my bed in the morning, because getting that simple accomplishment done, can really boost my productivity throughout the day.  I think that buying groceries instead of getting </w:t>
      </w:r>
      <w:r w:rsidR="00CF1F1A">
        <w:t>takeout</w:t>
      </w:r>
      <w:r>
        <w:t xml:space="preserve"> or fast food will definitely make me more healthy and most likely be better for my wallet.  I also love to cook, so this will also do great things for my mental health. </w:t>
      </w:r>
    </w:p>
    <w:sectPr w:rsidR="00A0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6D"/>
    <w:rsid w:val="00982C6D"/>
    <w:rsid w:val="00A04885"/>
    <w:rsid w:val="00C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8916"/>
  <w15:chartTrackingRefBased/>
  <w15:docId w15:val="{82A41E5D-0456-4A3B-9061-90596A39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Giang</dc:creator>
  <cp:keywords/>
  <dc:description/>
  <cp:lastModifiedBy>Stephen Giang</cp:lastModifiedBy>
  <cp:revision>2</cp:revision>
  <dcterms:created xsi:type="dcterms:W3CDTF">2021-02-12T05:10:00Z</dcterms:created>
  <dcterms:modified xsi:type="dcterms:W3CDTF">2021-02-12T05:14:00Z</dcterms:modified>
</cp:coreProperties>
</file>