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525CCB" wp14:paraId="2C078E63" wp14:textId="408DBC94">
      <w:pPr>
        <w:jc w:val="center"/>
        <w:rPr>
          <w:rFonts w:ascii="Times New Roman" w:hAnsi="Times New Roman" w:eastAsia="Times New Roman" w:cs="Times New Roman"/>
        </w:rPr>
      </w:pPr>
      <w:r w:rsidRPr="31525CCB" w:rsidR="3C4095C9">
        <w:rPr>
          <w:rFonts w:ascii="Times New Roman" w:hAnsi="Times New Roman" w:eastAsia="Times New Roman" w:cs="Times New Roman"/>
        </w:rPr>
        <w:t xml:space="preserve">Stephen C. </w:t>
      </w:r>
      <w:r w:rsidRPr="31525CCB" w:rsidR="6023EEAA">
        <w:rPr>
          <w:rFonts w:ascii="Times New Roman" w:hAnsi="Times New Roman" w:eastAsia="Times New Roman" w:cs="Times New Roman"/>
        </w:rPr>
        <w:t>Pittman</w:t>
      </w:r>
    </w:p>
    <w:p w:rsidR="3C4095C9" w:rsidP="31525CCB" w:rsidRDefault="3C4095C9" w14:paraId="19C700D8" w14:textId="743D63C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1525CCB" w:rsidR="3C4095C9">
        <w:rPr>
          <w:rFonts w:ascii="Times New Roman" w:hAnsi="Times New Roman" w:eastAsia="Times New Roman" w:cs="Times New Roman"/>
        </w:rPr>
        <w:t>SNHU</w:t>
      </w:r>
    </w:p>
    <w:p w:rsidR="3C4095C9" w:rsidP="31525CCB" w:rsidRDefault="3C4095C9" w14:paraId="4C4E9115" w14:textId="3614FF28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1525CCB" w:rsidR="3C4095C9">
        <w:rPr>
          <w:rFonts w:ascii="Times New Roman" w:hAnsi="Times New Roman" w:eastAsia="Times New Roman" w:cs="Times New Roman"/>
        </w:rPr>
        <w:t>CS 210</w:t>
      </w:r>
    </w:p>
    <w:p w:rsidR="3C4095C9" w:rsidP="31525CCB" w:rsidRDefault="3C4095C9" w14:paraId="17FC61D7" w14:textId="440D703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1525CCB" w:rsidR="3C4095C9">
        <w:rPr>
          <w:rFonts w:ascii="Times New Roman" w:hAnsi="Times New Roman" w:eastAsia="Times New Roman" w:cs="Times New Roman"/>
        </w:rPr>
        <w:t>6/21/24</w:t>
      </w:r>
    </w:p>
    <w:p w:rsidR="31525CCB" w:rsidP="31525CCB" w:rsidRDefault="31525CCB" w14:paraId="4BACFF12" w14:textId="186314F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C4095C9" w:rsidP="31525CCB" w:rsidRDefault="3C4095C9" w14:paraId="7D833769" w14:textId="0A28C7C5">
      <w:pPr>
        <w:pStyle w:val="Normal"/>
        <w:spacing w:line="480" w:lineRule="auto"/>
        <w:contextualSpacing/>
        <w:jc w:val="left"/>
        <w:rPr>
          <w:rFonts w:ascii="Times New Roman" w:hAnsi="Times New Roman" w:eastAsia="Times New Roman" w:cs="Times New Roman"/>
        </w:rPr>
      </w:pPr>
      <w:r w:rsidRPr="31525CCB" w:rsidR="3C4095C9">
        <w:rPr>
          <w:rFonts w:ascii="Times New Roman" w:hAnsi="Times New Roman" w:eastAsia="Times New Roman" w:cs="Times New Roman"/>
        </w:rPr>
        <w:t xml:space="preserve">The code is designed to read item data from a file named `Text.txt`, compute the frequency of each item, and provide a user-friendly interface for interacting with the data. It </w:t>
      </w:r>
      <w:r w:rsidRPr="31525CCB" w:rsidR="3C4095C9">
        <w:rPr>
          <w:rFonts w:ascii="Times New Roman" w:hAnsi="Times New Roman" w:eastAsia="Times New Roman" w:cs="Times New Roman"/>
        </w:rPr>
        <w:t>utilizes</w:t>
      </w:r>
      <w:r w:rsidRPr="31525CCB" w:rsidR="3C4095C9">
        <w:rPr>
          <w:rFonts w:ascii="Times New Roman" w:hAnsi="Times New Roman" w:eastAsia="Times New Roman" w:cs="Times New Roman"/>
        </w:rPr>
        <w:t xml:space="preserve"> the C++ Standard Library, specifically `iostream` for input/output operations, `</w:t>
      </w:r>
      <w:r w:rsidRPr="31525CCB" w:rsidR="3C4095C9">
        <w:rPr>
          <w:rFonts w:ascii="Times New Roman" w:hAnsi="Times New Roman" w:eastAsia="Times New Roman" w:cs="Times New Roman"/>
        </w:rPr>
        <w:t>fstream</w:t>
      </w:r>
      <w:r w:rsidRPr="31525CCB" w:rsidR="3C4095C9">
        <w:rPr>
          <w:rFonts w:ascii="Times New Roman" w:hAnsi="Times New Roman" w:eastAsia="Times New Roman" w:cs="Times New Roman"/>
        </w:rPr>
        <w:t>` for file handling, `map` for storing item frequencies, and `string` for string manipulation. The program begins by defining a function `</w:t>
      </w:r>
      <w:r w:rsidRPr="31525CCB" w:rsidR="3C4095C9">
        <w:rPr>
          <w:rFonts w:ascii="Times New Roman" w:hAnsi="Times New Roman" w:eastAsia="Times New Roman" w:cs="Times New Roman"/>
        </w:rPr>
        <w:t>readFromFile</w:t>
      </w:r>
      <w:r w:rsidRPr="31525CCB" w:rsidR="3C4095C9">
        <w:rPr>
          <w:rFonts w:ascii="Times New Roman" w:hAnsi="Times New Roman" w:eastAsia="Times New Roman" w:cs="Times New Roman"/>
        </w:rPr>
        <w:t>` that reads items from `Text.txt` and updates a map with the frequency of each item. If the file cannot be opened, it prints an error message and exits the program. Similarly, the function `</w:t>
      </w:r>
      <w:r w:rsidRPr="31525CCB" w:rsidR="3C4095C9">
        <w:rPr>
          <w:rFonts w:ascii="Times New Roman" w:hAnsi="Times New Roman" w:eastAsia="Times New Roman" w:cs="Times New Roman"/>
        </w:rPr>
        <w:t>writeToFile</w:t>
      </w:r>
      <w:r w:rsidRPr="31525CCB" w:rsidR="3C4095C9">
        <w:rPr>
          <w:rFonts w:ascii="Times New Roman" w:hAnsi="Times New Roman" w:eastAsia="Times New Roman" w:cs="Times New Roman"/>
        </w:rPr>
        <w:t>` writes the frequency data to a file named `frequency.dat`, with error handling for file operations.</w:t>
      </w:r>
    </w:p>
    <w:p w:rsidR="3C4095C9" w:rsidP="31525CCB" w:rsidRDefault="3C4095C9" w14:paraId="31C38D33" w14:textId="730A04D1">
      <w:pPr>
        <w:pStyle w:val="Normal"/>
        <w:spacing w:line="480" w:lineRule="auto"/>
        <w:contextualSpacing/>
        <w:jc w:val="left"/>
      </w:pPr>
      <w:r w:rsidRPr="31525CCB" w:rsidR="3C4095C9">
        <w:rPr>
          <w:rFonts w:ascii="Times New Roman" w:hAnsi="Times New Roman" w:eastAsia="Times New Roman" w:cs="Times New Roman"/>
        </w:rPr>
        <w:t xml:space="preserve"> </w:t>
      </w:r>
      <w:r w:rsidR="4D0AB89B">
        <w:drawing>
          <wp:inline wp14:editId="5B9C0939" wp14:anchorId="144F7D79">
            <wp:extent cx="5943600" cy="4124325"/>
            <wp:effectExtent l="0" t="0" r="0" b="0"/>
            <wp:docPr id="20861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86506bb44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0AB89B">
        <w:drawing>
          <wp:inline wp14:editId="22ABCCBA" wp14:anchorId="0DF77A81">
            <wp:extent cx="5600700" cy="3848100"/>
            <wp:effectExtent l="0" t="0" r="0" b="0"/>
            <wp:docPr id="26038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203e1cdfa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095C9" w:rsidP="31525CCB" w:rsidRDefault="3C4095C9" w14:paraId="3FCB4BA7" w14:textId="337958FE">
      <w:pPr>
        <w:pStyle w:val="Normal"/>
        <w:spacing w:line="480" w:lineRule="auto"/>
        <w:contextualSpacing/>
        <w:jc w:val="left"/>
        <w:rPr>
          <w:rFonts w:ascii="Times New Roman" w:hAnsi="Times New Roman" w:eastAsia="Times New Roman" w:cs="Times New Roman"/>
        </w:rPr>
      </w:pPr>
      <w:r w:rsidRPr="31525CCB" w:rsidR="3C4095C9">
        <w:rPr>
          <w:rFonts w:ascii="Times New Roman" w:hAnsi="Times New Roman" w:eastAsia="Times New Roman" w:cs="Times New Roman"/>
        </w:rPr>
        <w:t>The `</w:t>
      </w:r>
      <w:r w:rsidRPr="31525CCB" w:rsidR="3C4095C9">
        <w:rPr>
          <w:rFonts w:ascii="Times New Roman" w:hAnsi="Times New Roman" w:eastAsia="Times New Roman" w:cs="Times New Roman"/>
        </w:rPr>
        <w:t>displayFrequency</w:t>
      </w:r>
      <w:r w:rsidRPr="31525CCB" w:rsidR="3C4095C9">
        <w:rPr>
          <w:rFonts w:ascii="Times New Roman" w:hAnsi="Times New Roman" w:eastAsia="Times New Roman" w:cs="Times New Roman"/>
        </w:rPr>
        <w:t>` function prints all items and their frequencies, while the `</w:t>
      </w:r>
      <w:r w:rsidRPr="31525CCB" w:rsidR="3C4095C9">
        <w:rPr>
          <w:rFonts w:ascii="Times New Roman" w:hAnsi="Times New Roman" w:eastAsia="Times New Roman" w:cs="Times New Roman"/>
        </w:rPr>
        <w:t>displayHistogram</w:t>
      </w:r>
      <w:r w:rsidRPr="31525CCB" w:rsidR="3C4095C9">
        <w:rPr>
          <w:rFonts w:ascii="Times New Roman" w:hAnsi="Times New Roman" w:eastAsia="Times New Roman" w:cs="Times New Roman"/>
        </w:rPr>
        <w:t xml:space="preserve">` function visually </w:t>
      </w:r>
      <w:r w:rsidRPr="31525CCB" w:rsidR="3C4095C9">
        <w:rPr>
          <w:rFonts w:ascii="Times New Roman" w:hAnsi="Times New Roman" w:eastAsia="Times New Roman" w:cs="Times New Roman"/>
        </w:rPr>
        <w:t>represents</w:t>
      </w:r>
      <w:r w:rsidRPr="31525CCB" w:rsidR="3C4095C9">
        <w:rPr>
          <w:rFonts w:ascii="Times New Roman" w:hAnsi="Times New Roman" w:eastAsia="Times New Roman" w:cs="Times New Roman"/>
        </w:rPr>
        <w:t xml:space="preserve"> the frequencies using asterisks. In the `main` function, the program reads the item data from `Text.txt` into a map and then enters a loop that displays a menu with four options. The user can search for the frequency of a specific item, display all items with their frequencies, display a histogram of items, or exit the program. Upon exiting, the frequency data is written to `frequency.dat`. The menu allows users to interact with the data easily, providing both textual and visual representations of item frequencies, thus making the program both functional and user-friendly.</w:t>
      </w:r>
    </w:p>
    <w:p w:rsidR="0B2E862B" w:rsidP="31525CCB" w:rsidRDefault="0B2E862B" w14:paraId="22B3E262" w14:textId="3913BA45">
      <w:pPr>
        <w:pStyle w:val="Normal"/>
        <w:spacing w:line="480" w:lineRule="auto"/>
        <w:contextualSpacing/>
        <w:jc w:val="left"/>
        <w:rPr>
          <w:rFonts w:ascii="Times New Roman" w:hAnsi="Times New Roman" w:eastAsia="Times New Roman" w:cs="Times New Roman"/>
        </w:rPr>
      </w:pPr>
      <w:r w:rsidR="0B2E862B">
        <w:drawing>
          <wp:inline wp14:editId="3C0F18CB" wp14:anchorId="1C57C21B">
            <wp:extent cx="4952998" cy="5943600"/>
            <wp:effectExtent l="0" t="0" r="0" b="0"/>
            <wp:docPr id="160048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253e77acf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cdc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F3D1E"/>
    <w:rsid w:val="0A8C3983"/>
    <w:rsid w:val="0B2E862B"/>
    <w:rsid w:val="15F56901"/>
    <w:rsid w:val="2DF132B9"/>
    <w:rsid w:val="31525CCB"/>
    <w:rsid w:val="3C4095C9"/>
    <w:rsid w:val="460715F3"/>
    <w:rsid w:val="4CFF3D1E"/>
    <w:rsid w:val="4D0AB89B"/>
    <w:rsid w:val="6023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3D1E"/>
  <w15:chartTrackingRefBased/>
  <w15:docId w15:val="{BBBC41C7-BE4E-4900-8FC4-FAB3EB99F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286506bb444d0f" /><Relationship Type="http://schemas.openxmlformats.org/officeDocument/2006/relationships/image" Target="/media/image2.png" Id="R03b203e1cdfa4f65" /><Relationship Type="http://schemas.openxmlformats.org/officeDocument/2006/relationships/image" Target="/media/image3.png" Id="R75a253e77acf46cb" /><Relationship Type="http://schemas.openxmlformats.org/officeDocument/2006/relationships/numbering" Target="numbering.xml" Id="Rb3002b0f8dcd4f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2024-06-21T15:27:46.4690142Z</dcterms:created>
  <dcterms:modified xsi:type="dcterms:W3CDTF">2024-06-21T15:33:15.1405126Z</dcterms:modified>
  <dc:creator>Pittman, Stephen</dc:creator>
  <lastModifiedBy>Pittman, Stephen</lastModifiedBy>
</coreProperties>
</file>