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A4E19" w:rsidP="007A4E19" w:rsidRDefault="007A4E19" w14:paraId="05E01F4D" w14:textId="668E50CF">
      <w:pPr>
        <w:jc w:val="center"/>
        <w:rPr>
          <w:rFonts w:ascii="Times New Roman" w:hAnsi="Times New Roman" w:cs="Times New Roman"/>
        </w:rPr>
      </w:pPr>
      <w:r w:rsidRPr="007A4E19">
        <w:rPr>
          <w:rFonts w:ascii="Times New Roman" w:hAnsi="Times New Roman" w:cs="Times New Roman"/>
        </w:rPr>
        <w:t>STAT 400 spring 2024 Multiple Linear Regression in-class exercise</w:t>
      </w:r>
    </w:p>
    <w:p w:rsidR="007A4E19" w:rsidP="007A4E19" w:rsidRDefault="007A4E19" w14:paraId="0C2AC575" w14:textId="77777777">
      <w:pPr>
        <w:rPr>
          <w:rFonts w:ascii="Times New Roman" w:hAnsi="Times New Roman" w:cs="Times New Roman"/>
        </w:rPr>
      </w:pPr>
    </w:p>
    <w:p w:rsidR="41FFA747" w:rsidP="631278A7" w:rsidRDefault="41FFA747" w14:paraId="7E674C6C" w14:textId="0FE9941F">
      <w:pPr>
        <w:pStyle w:val="Normal"/>
        <w:jc w:val="center"/>
        <w:rPr>
          <w:rFonts w:ascii="Times New Roman" w:hAnsi="Times New Roman" w:cs="Times New Roman"/>
        </w:rPr>
      </w:pPr>
      <w:r w:rsidRPr="631278A7" w:rsidR="41FFA747">
        <w:rPr>
          <w:rFonts w:ascii="Times New Roman" w:hAnsi="Times New Roman" w:cs="Times New Roman"/>
        </w:rPr>
        <w:t>Robert Stephen</w:t>
      </w:r>
      <w:r w:rsidRPr="631278A7" w:rsidR="75C412BE">
        <w:rPr>
          <w:rFonts w:ascii="Times New Roman" w:hAnsi="Times New Roman" w:cs="Times New Roman"/>
        </w:rPr>
        <w:t xml:space="preserve"> and </w:t>
      </w:r>
      <w:r w:rsidRPr="631278A7" w:rsidR="75C412BE">
        <w:rPr>
          <w:rFonts w:ascii="Times New Roman" w:hAnsi="Times New Roman" w:cs="Times New Roman"/>
        </w:rPr>
        <w:t>Yinghao</w:t>
      </w:r>
      <w:r w:rsidRPr="631278A7" w:rsidR="75C412BE">
        <w:rPr>
          <w:rFonts w:ascii="Times New Roman" w:hAnsi="Times New Roman" w:cs="Times New Roman"/>
        </w:rPr>
        <w:t xml:space="preserve"> Tan</w:t>
      </w:r>
    </w:p>
    <w:p w:rsidRPr="007A4E19" w:rsidR="009C3A04" w:rsidP="009C3A04" w:rsidRDefault="009C3A04" w14:paraId="0E886C68" w14:textId="77777777">
      <w:pPr>
        <w:rPr>
          <w:rFonts w:ascii="Times New Roman" w:hAnsi="Times New Roman" w:cs="Times New Roman"/>
        </w:rPr>
      </w:pPr>
    </w:p>
    <w:p w:rsidR="19FD46A6" w:rsidP="5F91AC75" w:rsidRDefault="19FD46A6" w14:paraId="0642C98F" w14:textId="7E1B9647">
      <w:pPr>
        <w:rPr>
          <w:rFonts w:ascii="Times New Roman" w:hAnsi="Times New Roman" w:cs="Times New Roman"/>
        </w:rPr>
      </w:pPr>
      <w:r w:rsidRPr="631278A7" w:rsidR="19FD46A6">
        <w:rPr>
          <w:rFonts w:ascii="Times New Roman" w:hAnsi="Times New Roman" w:cs="Times New Roman"/>
        </w:rPr>
        <w:t>2</w:t>
      </w:r>
      <w:r w:rsidRPr="631278A7" w:rsidR="38E054FF">
        <w:rPr>
          <w:rFonts w:ascii="Times New Roman" w:hAnsi="Times New Roman" w:cs="Times New Roman"/>
        </w:rPr>
        <w:t>. Waist</w:t>
      </w:r>
      <w:r w:rsidRPr="631278A7" w:rsidR="793CE921">
        <w:rPr>
          <w:rFonts w:ascii="Times New Roman" w:hAnsi="Times New Roman" w:cs="Times New Roman"/>
        </w:rPr>
        <w:t xml:space="preserve"> Cir</w:t>
      </w:r>
      <w:r w:rsidRPr="631278A7" w:rsidR="38D2D8CE">
        <w:rPr>
          <w:rFonts w:ascii="Times New Roman" w:hAnsi="Times New Roman" w:cs="Times New Roman"/>
        </w:rPr>
        <w:t xml:space="preserve">cumferences, picked this </w:t>
      </w:r>
      <w:r w:rsidRPr="631278A7" w:rsidR="5E051EAD">
        <w:rPr>
          <w:rFonts w:ascii="Times New Roman" w:hAnsi="Times New Roman" w:cs="Times New Roman"/>
        </w:rPr>
        <w:t xml:space="preserve">variable, because </w:t>
      </w:r>
      <w:r w:rsidRPr="631278A7" w:rsidR="0EFDE88C">
        <w:rPr>
          <w:rFonts w:ascii="Times New Roman" w:hAnsi="Times New Roman" w:cs="Times New Roman"/>
        </w:rPr>
        <w:t xml:space="preserve">each variable </w:t>
      </w:r>
      <w:r w:rsidRPr="631278A7" w:rsidR="5E051EAD">
        <w:rPr>
          <w:rFonts w:ascii="Times New Roman" w:hAnsi="Times New Roman" w:cs="Times New Roman"/>
        </w:rPr>
        <w:t xml:space="preserve">has a p value of 0.00, secondly </w:t>
      </w:r>
      <w:r w:rsidRPr="631278A7" w:rsidR="21B6A0E9">
        <w:rPr>
          <w:rFonts w:ascii="Times New Roman" w:hAnsi="Times New Roman" w:cs="Times New Roman"/>
        </w:rPr>
        <w:t xml:space="preserve">it has a VIF of 1, </w:t>
      </w:r>
      <w:r w:rsidRPr="631278A7" w:rsidR="2180551B">
        <w:rPr>
          <w:rFonts w:ascii="Times New Roman" w:hAnsi="Times New Roman" w:cs="Times New Roman"/>
        </w:rPr>
        <w:t>and the R square is 87.82%. Looking at all these factors, it is noticeable that “Waist” is a good factor for the response variable “BMI</w:t>
      </w:r>
      <w:r w:rsidRPr="631278A7" w:rsidR="48D4CA09">
        <w:rPr>
          <w:rFonts w:ascii="Times New Roman" w:hAnsi="Times New Roman" w:cs="Times New Roman"/>
        </w:rPr>
        <w:t>.”</w:t>
      </w:r>
    </w:p>
    <w:p w:rsidR="631278A7" w:rsidP="631278A7" w:rsidRDefault="631278A7" w14:paraId="373E9416" w14:textId="22A4F5F5">
      <w:pPr>
        <w:pStyle w:val="Normal"/>
        <w:rPr>
          <w:rFonts w:ascii="Times New Roman" w:hAnsi="Times New Roman" w:cs="Times New Roman"/>
        </w:rPr>
      </w:pPr>
    </w:p>
    <w:p w:rsidR="2878C61B" w:rsidP="631278A7" w:rsidRDefault="2878C61B" w14:paraId="3AC9DF42" w14:textId="35476A6C">
      <w:pPr>
        <w:pStyle w:val="Normal"/>
      </w:pPr>
      <w:r w:rsidR="2878C61B">
        <w:drawing>
          <wp:inline wp14:editId="58407FED" wp14:anchorId="4754C972">
            <wp:extent cx="6450070" cy="1867832"/>
            <wp:effectExtent l="0" t="0" r="0" b="0"/>
            <wp:docPr id="57176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406ef4773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070" cy="18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278A7" w:rsidP="631278A7" w:rsidRDefault="631278A7" w14:paraId="59AB2C5B" w14:textId="2DA3CD65">
      <w:pPr>
        <w:pStyle w:val="Normal"/>
        <w:rPr>
          <w:rFonts w:ascii="Times New Roman" w:hAnsi="Times New Roman" w:cs="Times New Roman"/>
        </w:rPr>
      </w:pPr>
    </w:p>
    <w:p w:rsidR="48D4CA09" w:rsidP="631278A7" w:rsidRDefault="48D4CA09" w14:paraId="6A56CD9A" w14:textId="18141AF3">
      <w:pPr>
        <w:pStyle w:val="Normal"/>
        <w:rPr>
          <w:rFonts w:ascii="Times New Roman" w:hAnsi="Times New Roman" w:cs="Times New Roman"/>
        </w:rPr>
      </w:pPr>
      <w:r w:rsidRPr="631278A7" w:rsidR="48D4CA09">
        <w:rPr>
          <w:rFonts w:ascii="Times New Roman" w:hAnsi="Times New Roman" w:cs="Times New Roman"/>
        </w:rPr>
        <w:t xml:space="preserve">3. </w:t>
      </w:r>
      <w:r w:rsidRPr="631278A7" w:rsidR="5A7BCF2D">
        <w:rPr>
          <w:rFonts w:ascii="Times New Roman" w:hAnsi="Times New Roman" w:cs="Times New Roman"/>
        </w:rPr>
        <w:t xml:space="preserve">Diastolic: Blood </w:t>
      </w:r>
      <w:r w:rsidRPr="631278A7" w:rsidR="1C45B2A6">
        <w:rPr>
          <w:rFonts w:ascii="Times New Roman" w:hAnsi="Times New Roman" w:cs="Times New Roman"/>
        </w:rPr>
        <w:t>Pressure (3</w:t>
      </w:r>
      <w:r w:rsidRPr="631278A7" w:rsidR="1C45B2A6">
        <w:rPr>
          <w:rFonts w:ascii="Times New Roman" w:hAnsi="Times New Roman" w:cs="Times New Roman"/>
          <w:vertAlign w:val="superscript"/>
        </w:rPr>
        <w:t>rd</w:t>
      </w:r>
      <w:r w:rsidRPr="631278A7" w:rsidR="1C45B2A6">
        <w:rPr>
          <w:rFonts w:ascii="Times New Roman" w:hAnsi="Times New Roman" w:cs="Times New Roman"/>
        </w:rPr>
        <w:t xml:space="preserve"> </w:t>
      </w:r>
      <w:r w:rsidRPr="631278A7" w:rsidR="1C45B2A6">
        <w:rPr>
          <w:rFonts w:ascii="Times New Roman" w:hAnsi="Times New Roman" w:cs="Times New Roman"/>
        </w:rPr>
        <w:t>rdg</w:t>
      </w:r>
      <w:r w:rsidRPr="631278A7" w:rsidR="1C45B2A6">
        <w:rPr>
          <w:rFonts w:ascii="Times New Roman" w:hAnsi="Times New Roman" w:cs="Times New Roman"/>
        </w:rPr>
        <w:t xml:space="preserve">), </w:t>
      </w:r>
      <w:r w:rsidRPr="631278A7" w:rsidR="5A7BCF2D">
        <w:rPr>
          <w:rFonts w:ascii="Times New Roman" w:hAnsi="Times New Roman" w:cs="Times New Roman"/>
        </w:rPr>
        <w:t xml:space="preserve">Weight, Standing Height, chosen these variables </w:t>
      </w:r>
      <w:r w:rsidRPr="631278A7" w:rsidR="72899257">
        <w:rPr>
          <w:rFonts w:ascii="Times New Roman" w:hAnsi="Times New Roman" w:cs="Times New Roman"/>
        </w:rPr>
        <w:t>because of</w:t>
      </w:r>
      <w:r w:rsidRPr="631278A7" w:rsidR="5A7BCF2D">
        <w:rPr>
          <w:rFonts w:ascii="Times New Roman" w:hAnsi="Times New Roman" w:cs="Times New Roman"/>
        </w:rPr>
        <w:t xml:space="preserve"> </w:t>
      </w:r>
      <w:bookmarkStart w:name="_Int_ASQOWVTn" w:id="1583875408"/>
      <w:r w:rsidRPr="631278A7" w:rsidR="63D2E546">
        <w:rPr>
          <w:rFonts w:ascii="Times New Roman" w:hAnsi="Times New Roman" w:cs="Times New Roman"/>
        </w:rPr>
        <w:t>there</w:t>
      </w:r>
      <w:bookmarkEnd w:id="1583875408"/>
      <w:r w:rsidRPr="631278A7" w:rsidR="63D2E546">
        <w:rPr>
          <w:rFonts w:ascii="Times New Roman" w:hAnsi="Times New Roman" w:cs="Times New Roman"/>
        </w:rPr>
        <w:t xml:space="preserve"> P value, VIF and R square. </w:t>
      </w:r>
      <w:r w:rsidRPr="631278A7" w:rsidR="7CAADAFF">
        <w:rPr>
          <w:rFonts w:ascii="Times New Roman" w:hAnsi="Times New Roman" w:cs="Times New Roman"/>
        </w:rPr>
        <w:t xml:space="preserve">All the variables have a p value of 0.00. </w:t>
      </w:r>
      <w:r w:rsidRPr="631278A7" w:rsidR="40FC824D">
        <w:rPr>
          <w:rFonts w:ascii="Times New Roman" w:hAnsi="Times New Roman" w:cs="Times New Roman"/>
        </w:rPr>
        <w:t xml:space="preserve">It has an S value of 1.297 which is lower than other variable comparisons. Also, it has a higher R square value percentage which is 97%. Hence “Blood Pressure” “Weight” and “Standing Height” </w:t>
      </w:r>
      <w:r w:rsidRPr="631278A7" w:rsidR="342F5585">
        <w:rPr>
          <w:rFonts w:ascii="Times New Roman" w:hAnsi="Times New Roman" w:cs="Times New Roman"/>
        </w:rPr>
        <w:t>are the better explanatory variables for response variable “BMI.”</w:t>
      </w:r>
    </w:p>
    <w:p w:rsidR="631278A7" w:rsidP="631278A7" w:rsidRDefault="631278A7" w14:paraId="494A3C4D" w14:textId="064CAB06">
      <w:pPr>
        <w:pStyle w:val="Normal"/>
        <w:rPr>
          <w:rFonts w:ascii="Times New Roman" w:hAnsi="Times New Roman" w:cs="Times New Roman"/>
        </w:rPr>
      </w:pPr>
    </w:p>
    <w:p w:rsidR="28E78EC5" w:rsidP="631278A7" w:rsidRDefault="28E78EC5" w14:paraId="16171568" w14:textId="450049A8">
      <w:pPr>
        <w:pStyle w:val="Normal"/>
      </w:pPr>
      <w:r w:rsidR="28E78EC5">
        <w:drawing>
          <wp:inline wp14:editId="1E5BC0C9" wp14:anchorId="2720BA3C">
            <wp:extent cx="6353175" cy="1839773"/>
            <wp:effectExtent l="0" t="0" r="0" b="0"/>
            <wp:docPr id="26910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ee7705065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278A7" w:rsidP="631278A7" w:rsidRDefault="631278A7" w14:paraId="13A03401" w14:textId="4CCDF35B">
      <w:pPr>
        <w:pStyle w:val="Normal"/>
        <w:rPr>
          <w:rFonts w:ascii="Times New Roman" w:hAnsi="Times New Roman" w:cs="Times New Roman"/>
        </w:rPr>
      </w:pPr>
    </w:p>
    <w:sectPr w:rsidR="19FD46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lpNyRjd+4XqDx" int2:id="HtKgjpD7">
      <int2:state int2:type="AugLoop_Text_Critique" int2:value="Rejected"/>
    </int2:textHash>
    <int2:textHash int2:hashCode="l15K2dNZ9Hzcm+" int2:id="BU3Tpyc5">
      <int2:state int2:type="AugLoop_Text_Critique" int2:value="Rejected"/>
    </int2:textHash>
    <int2:bookmark int2:bookmarkName="_Int_ASQOWVTn" int2:invalidationBookmarkName="" int2:hashCode="SQUo823r98Fc6l" int2:id="3dTDZ0f1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48010"/>
    <w:multiLevelType w:val="hybridMultilevel"/>
    <w:tmpl w:val="FFFFFFFF"/>
    <w:lvl w:ilvl="0" w:tplc="B9B296B6">
      <w:start w:val="1"/>
      <w:numFmt w:val="decimal"/>
      <w:lvlText w:val="%1."/>
      <w:lvlJc w:val="left"/>
      <w:pPr>
        <w:ind w:left="720" w:hanging="360"/>
      </w:pPr>
    </w:lvl>
    <w:lvl w:ilvl="1" w:tplc="5FC2E8C8">
      <w:start w:val="1"/>
      <w:numFmt w:val="lowerLetter"/>
      <w:lvlText w:val="%2."/>
      <w:lvlJc w:val="left"/>
      <w:pPr>
        <w:ind w:left="1440" w:hanging="360"/>
      </w:pPr>
    </w:lvl>
    <w:lvl w:ilvl="2" w:tplc="EF2C1E68">
      <w:start w:val="1"/>
      <w:numFmt w:val="lowerRoman"/>
      <w:lvlText w:val="%3."/>
      <w:lvlJc w:val="right"/>
      <w:pPr>
        <w:ind w:left="2160" w:hanging="180"/>
      </w:pPr>
    </w:lvl>
    <w:lvl w:ilvl="3" w:tplc="BDA63E90">
      <w:start w:val="1"/>
      <w:numFmt w:val="decimal"/>
      <w:lvlText w:val="%4."/>
      <w:lvlJc w:val="left"/>
      <w:pPr>
        <w:ind w:left="2880" w:hanging="360"/>
      </w:pPr>
    </w:lvl>
    <w:lvl w:ilvl="4" w:tplc="95B82D60">
      <w:start w:val="1"/>
      <w:numFmt w:val="lowerLetter"/>
      <w:lvlText w:val="%5."/>
      <w:lvlJc w:val="left"/>
      <w:pPr>
        <w:ind w:left="3600" w:hanging="360"/>
      </w:pPr>
    </w:lvl>
    <w:lvl w:ilvl="5" w:tplc="41E0946A">
      <w:start w:val="1"/>
      <w:numFmt w:val="lowerRoman"/>
      <w:lvlText w:val="%6."/>
      <w:lvlJc w:val="right"/>
      <w:pPr>
        <w:ind w:left="4320" w:hanging="180"/>
      </w:pPr>
    </w:lvl>
    <w:lvl w:ilvl="6" w:tplc="187A4486">
      <w:start w:val="1"/>
      <w:numFmt w:val="decimal"/>
      <w:lvlText w:val="%7."/>
      <w:lvlJc w:val="left"/>
      <w:pPr>
        <w:ind w:left="5040" w:hanging="360"/>
      </w:pPr>
    </w:lvl>
    <w:lvl w:ilvl="7" w:tplc="37D2BF1C">
      <w:start w:val="1"/>
      <w:numFmt w:val="lowerLetter"/>
      <w:lvlText w:val="%8."/>
      <w:lvlJc w:val="left"/>
      <w:pPr>
        <w:ind w:left="5760" w:hanging="360"/>
      </w:pPr>
    </w:lvl>
    <w:lvl w:ilvl="8" w:tplc="2226698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0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19"/>
    <w:rsid w:val="007A4E19"/>
    <w:rsid w:val="009C3A04"/>
    <w:rsid w:val="04B4F140"/>
    <w:rsid w:val="071F0043"/>
    <w:rsid w:val="0957CA59"/>
    <w:rsid w:val="0D1E502C"/>
    <w:rsid w:val="0EFDE88C"/>
    <w:rsid w:val="19FD46A6"/>
    <w:rsid w:val="1BD4B1DA"/>
    <w:rsid w:val="1BDE41FC"/>
    <w:rsid w:val="1C45B2A6"/>
    <w:rsid w:val="1EA01FA7"/>
    <w:rsid w:val="2180551B"/>
    <w:rsid w:val="21B6A0E9"/>
    <w:rsid w:val="2878C61B"/>
    <w:rsid w:val="28E78EC5"/>
    <w:rsid w:val="2E15F0B8"/>
    <w:rsid w:val="2FAAABCF"/>
    <w:rsid w:val="30B4C5AA"/>
    <w:rsid w:val="342F5585"/>
    <w:rsid w:val="36C942DC"/>
    <w:rsid w:val="384A760C"/>
    <w:rsid w:val="3865133D"/>
    <w:rsid w:val="38D2D8CE"/>
    <w:rsid w:val="38E054FF"/>
    <w:rsid w:val="4022DC06"/>
    <w:rsid w:val="40FC824D"/>
    <w:rsid w:val="41FFA747"/>
    <w:rsid w:val="48ADF605"/>
    <w:rsid w:val="48D4CA09"/>
    <w:rsid w:val="563A9D78"/>
    <w:rsid w:val="5952CD0A"/>
    <w:rsid w:val="5A7BCF2D"/>
    <w:rsid w:val="5BD6FE1C"/>
    <w:rsid w:val="5E051EAD"/>
    <w:rsid w:val="5E263E2D"/>
    <w:rsid w:val="5F91AC75"/>
    <w:rsid w:val="61861714"/>
    <w:rsid w:val="631278A7"/>
    <w:rsid w:val="63D2E546"/>
    <w:rsid w:val="6863F30A"/>
    <w:rsid w:val="6EF61AAA"/>
    <w:rsid w:val="72899257"/>
    <w:rsid w:val="75651E91"/>
    <w:rsid w:val="75C412BE"/>
    <w:rsid w:val="793CE921"/>
    <w:rsid w:val="7CAAD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CAA1"/>
  <w15:chartTrackingRefBased/>
  <w15:docId w15:val="{86C75DC1-09F5-43C7-8E28-377F6634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f5406ef477349f1" /><Relationship Type="http://schemas.openxmlformats.org/officeDocument/2006/relationships/image" Target="/media/image2.png" Id="R9d4ee77050654ce3" /><Relationship Type="http://schemas.microsoft.com/office/2020/10/relationships/intelligence" Target="intelligence2.xml" Id="Rf76cf25e4cca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Tan, Yinghao</dc:creator>
  <keywords/>
  <dc:description/>
  <lastModifiedBy>Robert, Stephen</lastModifiedBy>
  <revision>6</revision>
  <dcterms:created xsi:type="dcterms:W3CDTF">2024-02-12T19:27:00.0000000Z</dcterms:created>
  <dcterms:modified xsi:type="dcterms:W3CDTF">2024-02-12T19:08:25.8620112Z</dcterms:modified>
</coreProperties>
</file>