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8A59D" w14:textId="77777777" w:rsidR="00650535" w:rsidRDefault="00650535"/>
    <w:p w14:paraId="0BE63568" w14:textId="77777777" w:rsidR="00650535" w:rsidRDefault="00516E6C">
      <w:pPr>
        <w:jc w:val="center"/>
      </w:pPr>
      <w:r>
        <w:rPr>
          <w:noProof/>
        </w:rPr>
        <w:drawing>
          <wp:inline distT="0" distB="0" distL="0" distR="0" wp14:anchorId="77033465" wp14:editId="50FDFB21">
            <wp:extent cx="2713741" cy="742362"/>
            <wp:effectExtent l="0" t="0" r="0" b="0"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9B8131" w14:textId="77777777" w:rsidR="00650535" w:rsidRDefault="00650535"/>
    <w:p w14:paraId="7DB8074B" w14:textId="77777777" w:rsidR="00650535" w:rsidRDefault="00650535"/>
    <w:p w14:paraId="17FCC7ED" w14:textId="77777777" w:rsidR="00650535" w:rsidRDefault="00650535"/>
    <w:p w14:paraId="578E965A" w14:textId="77777777" w:rsidR="00650535" w:rsidRDefault="00650535"/>
    <w:p w14:paraId="142AF0EF" w14:textId="77777777" w:rsidR="00650535" w:rsidRDefault="00650535"/>
    <w:p w14:paraId="4E69CC6D" w14:textId="77777777" w:rsidR="00650535" w:rsidRDefault="00650535"/>
    <w:p w14:paraId="4BD45600" w14:textId="77777777" w:rsidR="00650535" w:rsidRDefault="00650535"/>
    <w:p w14:paraId="2BF42720" w14:textId="77777777" w:rsidR="002C0197" w:rsidRPr="002C0197" w:rsidRDefault="002C0197">
      <w:pPr>
        <w:jc w:val="center"/>
        <w:rPr>
          <w:b/>
          <w:smallCaps/>
          <w:color w:val="C00000"/>
          <w:sz w:val="60"/>
          <w:szCs w:val="60"/>
        </w:rPr>
      </w:pPr>
      <w:r>
        <w:rPr>
          <w:b/>
          <w:smallCaps/>
          <w:color w:val="C00000"/>
          <w:sz w:val="60"/>
          <w:szCs w:val="60"/>
        </w:rPr>
        <w:t>PROJECT ASSIGNMENT/LAB</w:t>
      </w:r>
    </w:p>
    <w:p w14:paraId="508DCA65" w14:textId="77777777" w:rsidR="00650535" w:rsidRPr="00E97CFD" w:rsidRDefault="00E97CFD">
      <w:pPr>
        <w:jc w:val="center"/>
        <w:rPr>
          <w:b/>
          <w:color w:val="C00000"/>
          <w:sz w:val="48"/>
          <w:szCs w:val="44"/>
        </w:rPr>
      </w:pPr>
      <w:r w:rsidRPr="00E97CFD">
        <w:rPr>
          <w:b/>
          <w:color w:val="C00000"/>
          <w:sz w:val="48"/>
          <w:szCs w:val="44"/>
        </w:rPr>
        <w:t>Software</w:t>
      </w:r>
      <w:r w:rsidR="002C0197" w:rsidRPr="00E97CFD">
        <w:rPr>
          <w:b/>
          <w:color w:val="C00000"/>
          <w:sz w:val="48"/>
          <w:szCs w:val="44"/>
        </w:rPr>
        <w:t xml:space="preserve"> Requ</w:t>
      </w:r>
      <w:r w:rsidR="00331C08" w:rsidRPr="00E97CFD">
        <w:rPr>
          <w:b/>
          <w:color w:val="C00000"/>
          <w:sz w:val="48"/>
          <w:szCs w:val="44"/>
        </w:rPr>
        <w:t>ir</w:t>
      </w:r>
      <w:r w:rsidR="002C0197" w:rsidRPr="00E97CFD">
        <w:rPr>
          <w:b/>
          <w:color w:val="C00000"/>
          <w:sz w:val="48"/>
          <w:szCs w:val="44"/>
        </w:rPr>
        <w:t xml:space="preserve">ement </w:t>
      </w:r>
      <w:r w:rsidRPr="00E97CFD">
        <w:rPr>
          <w:b/>
          <w:color w:val="C00000"/>
          <w:sz w:val="48"/>
          <w:szCs w:val="44"/>
        </w:rPr>
        <w:t>Specification</w:t>
      </w:r>
      <w:r w:rsidR="002C0197" w:rsidRPr="00E97CFD">
        <w:rPr>
          <w:b/>
          <w:color w:val="C00000"/>
          <w:sz w:val="48"/>
          <w:szCs w:val="44"/>
        </w:rPr>
        <w:t xml:space="preserve"> (</w:t>
      </w:r>
      <w:r w:rsidRPr="00E97CFD">
        <w:rPr>
          <w:b/>
          <w:color w:val="C00000"/>
          <w:sz w:val="48"/>
          <w:szCs w:val="44"/>
        </w:rPr>
        <w:t>SRS</w:t>
      </w:r>
      <w:r w:rsidR="002C0197" w:rsidRPr="00E97CFD">
        <w:rPr>
          <w:b/>
          <w:color w:val="C00000"/>
          <w:sz w:val="48"/>
          <w:szCs w:val="44"/>
        </w:rPr>
        <w:t>)</w:t>
      </w:r>
    </w:p>
    <w:p w14:paraId="6A9A6160" w14:textId="77777777" w:rsidR="00650535" w:rsidRDefault="00650535">
      <w:pPr>
        <w:jc w:val="center"/>
        <w:rPr>
          <w:b/>
          <w:sz w:val="44"/>
          <w:szCs w:val="44"/>
        </w:rPr>
      </w:pPr>
    </w:p>
    <w:p w14:paraId="3F96942A" w14:textId="77777777" w:rsidR="00650535" w:rsidRDefault="00650535">
      <w:pPr>
        <w:jc w:val="center"/>
        <w:rPr>
          <w:b/>
          <w:sz w:val="44"/>
          <w:szCs w:val="44"/>
        </w:rPr>
      </w:pPr>
    </w:p>
    <w:p w14:paraId="0EBEE581" w14:textId="77777777" w:rsidR="00650535" w:rsidRDefault="00650535">
      <w:pPr>
        <w:jc w:val="center"/>
        <w:rPr>
          <w:b/>
          <w:sz w:val="44"/>
          <w:szCs w:val="44"/>
        </w:rPr>
      </w:pPr>
    </w:p>
    <w:p w14:paraId="4C773BF6" w14:textId="77777777" w:rsidR="00650535" w:rsidRDefault="00650535">
      <w:pPr>
        <w:jc w:val="center"/>
        <w:rPr>
          <w:b/>
          <w:sz w:val="44"/>
          <w:szCs w:val="44"/>
        </w:rPr>
      </w:pPr>
    </w:p>
    <w:p w14:paraId="15442BC1" w14:textId="77777777" w:rsidR="00650535" w:rsidRDefault="00650535">
      <w:pPr>
        <w:jc w:val="center"/>
        <w:rPr>
          <w:b/>
          <w:sz w:val="44"/>
          <w:szCs w:val="44"/>
        </w:rPr>
      </w:pPr>
    </w:p>
    <w:p w14:paraId="734F475A" w14:textId="77777777" w:rsidR="00650535" w:rsidRDefault="00650535">
      <w:pPr>
        <w:jc w:val="center"/>
        <w:rPr>
          <w:b/>
          <w:sz w:val="44"/>
          <w:szCs w:val="44"/>
        </w:rPr>
      </w:pPr>
    </w:p>
    <w:p w14:paraId="43714965" w14:textId="77777777" w:rsidR="00650535" w:rsidRDefault="00650535">
      <w:pPr>
        <w:jc w:val="center"/>
        <w:rPr>
          <w:b/>
          <w:sz w:val="44"/>
          <w:szCs w:val="44"/>
        </w:rPr>
      </w:pPr>
    </w:p>
    <w:p w14:paraId="6C1991B6" w14:textId="77777777" w:rsidR="00650535" w:rsidRDefault="00650535">
      <w:pPr>
        <w:jc w:val="center"/>
        <w:rPr>
          <w:b/>
          <w:sz w:val="44"/>
          <w:szCs w:val="44"/>
        </w:rPr>
      </w:pPr>
    </w:p>
    <w:p w14:paraId="2BF7F425" w14:textId="77777777" w:rsidR="00650535" w:rsidRDefault="00650535">
      <w:pPr>
        <w:jc w:val="center"/>
        <w:rPr>
          <w:b/>
          <w:sz w:val="44"/>
          <w:szCs w:val="44"/>
        </w:rPr>
      </w:pPr>
    </w:p>
    <w:p w14:paraId="625E0130" w14:textId="77777777" w:rsidR="00650535" w:rsidRDefault="00516E6C">
      <w:pPr>
        <w:spacing w:before="89"/>
        <w:ind w:left="2526" w:right="217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– Hanoi, </w:t>
      </w:r>
      <w:r w:rsidR="002C0197">
        <w:rPr>
          <w:sz w:val="28"/>
          <w:szCs w:val="28"/>
        </w:rPr>
        <w:t>Sep</w:t>
      </w:r>
      <w:r>
        <w:rPr>
          <w:sz w:val="28"/>
          <w:szCs w:val="28"/>
        </w:rPr>
        <w:t xml:space="preserve"> 2024 –</w:t>
      </w:r>
    </w:p>
    <w:p w14:paraId="4B606ECB" w14:textId="77777777" w:rsidR="00650535" w:rsidRDefault="00516E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E75B5"/>
          <w:sz w:val="32"/>
          <w:szCs w:val="32"/>
        </w:rPr>
      </w:pPr>
      <w:r>
        <w:rPr>
          <w:b/>
          <w:color w:val="2E75B5"/>
          <w:sz w:val="32"/>
          <w:szCs w:val="32"/>
        </w:rPr>
        <w:lastRenderedPageBreak/>
        <w:t>Table of Contents</w:t>
      </w:r>
    </w:p>
    <w:sdt>
      <w:sdtPr>
        <w:id w:val="-902988983"/>
        <w:docPartObj>
          <w:docPartGallery w:val="Table of Contents"/>
          <w:docPartUnique/>
        </w:docPartObj>
      </w:sdtPr>
      <w:sdtEndPr/>
      <w:sdtContent>
        <w:p w14:paraId="4F1452D5" w14:textId="314E3B1A" w:rsidR="009F704B" w:rsidRDefault="00516E6C">
          <w:pPr>
            <w:pStyle w:val="TOC1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80782367" w:history="1">
            <w:r w:rsidR="009F704B" w:rsidRPr="00D17B4B">
              <w:rPr>
                <w:rStyle w:val="Hyperlink"/>
                <w:noProof/>
              </w:rPr>
              <w:t>I. Record of Changes</w:t>
            </w:r>
            <w:r w:rsidR="009F704B">
              <w:rPr>
                <w:noProof/>
                <w:webHidden/>
              </w:rPr>
              <w:tab/>
            </w:r>
            <w:r w:rsidR="009F704B">
              <w:rPr>
                <w:noProof/>
                <w:webHidden/>
              </w:rPr>
              <w:fldChar w:fldCharType="begin"/>
            </w:r>
            <w:r w:rsidR="009F704B">
              <w:rPr>
                <w:noProof/>
                <w:webHidden/>
              </w:rPr>
              <w:instrText xml:space="preserve"> PAGEREF _Toc180782367 \h </w:instrText>
            </w:r>
            <w:r w:rsidR="009F704B">
              <w:rPr>
                <w:noProof/>
                <w:webHidden/>
              </w:rPr>
            </w:r>
            <w:r w:rsidR="009F704B">
              <w:rPr>
                <w:noProof/>
                <w:webHidden/>
              </w:rPr>
              <w:fldChar w:fldCharType="separate"/>
            </w:r>
            <w:r w:rsidR="009F704B">
              <w:rPr>
                <w:noProof/>
                <w:webHidden/>
              </w:rPr>
              <w:t>3</w:t>
            </w:r>
            <w:r w:rsidR="009F704B">
              <w:rPr>
                <w:noProof/>
                <w:webHidden/>
              </w:rPr>
              <w:fldChar w:fldCharType="end"/>
            </w:r>
          </w:hyperlink>
        </w:p>
        <w:p w14:paraId="59BA88C6" w14:textId="66219FAE" w:rsidR="009F704B" w:rsidRDefault="009F704B">
          <w:pPr>
            <w:pStyle w:val="TOC1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0782368" w:history="1">
            <w:r w:rsidRPr="00D17B4B">
              <w:rPr>
                <w:rStyle w:val="Hyperlink"/>
                <w:noProof/>
              </w:rPr>
              <w:t>II. Overall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_Toc180782368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DF423" w14:textId="52E627E5" w:rsidR="009F704B" w:rsidRDefault="009F704B">
          <w:pPr>
            <w:pStyle w:val="TO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0782369" w:history="1">
            <w:r w:rsidRPr="00D17B4B">
              <w:rPr>
                <w:rStyle w:val="Hyperlink"/>
                <w:noProof/>
              </w:rPr>
              <w:t>1. Business Workflows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_Toc180782369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BC53E" w14:textId="1BE89A5B" w:rsidR="009F704B" w:rsidRDefault="009F704B">
          <w:pPr>
            <w:pStyle w:val="TO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0782370" w:history="1">
            <w:r w:rsidRPr="00D17B4B">
              <w:rPr>
                <w:rStyle w:val="Hyperlink"/>
                <w:noProof/>
              </w:rPr>
              <w:t>2. System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_Toc180782370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AD641" w14:textId="4D3A911B" w:rsidR="009F704B" w:rsidRDefault="009F704B">
          <w:pPr>
            <w:pStyle w:val="TO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0782371" w:history="1">
            <w:r w:rsidRPr="00D17B4B">
              <w:rPr>
                <w:rStyle w:val="Hyperlink"/>
                <w:noProof/>
              </w:rPr>
              <w:t>2.1 Screens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_Toc180782371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A69D4" w14:textId="01F66BD7" w:rsidR="009F704B" w:rsidRDefault="009F704B">
          <w:pPr>
            <w:pStyle w:val="TO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0782372" w:history="1">
            <w:r w:rsidRPr="00D17B4B">
              <w:rPr>
                <w:rStyle w:val="Hyperlink"/>
                <w:noProof/>
              </w:rPr>
              <w:t>2.2 Screen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_Toc180782372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AF1A3" w14:textId="272EAE9F" w:rsidR="009F704B" w:rsidRDefault="009F704B">
          <w:pPr>
            <w:pStyle w:val="TO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0782373" w:history="1">
            <w:r w:rsidRPr="00D17B4B">
              <w:rPr>
                <w:rStyle w:val="Hyperlink"/>
                <w:noProof/>
              </w:rPr>
              <w:t>2.3 Screen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_Toc180782373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4CB5E" w14:textId="29951C2C" w:rsidR="009F704B" w:rsidRDefault="009F704B">
          <w:pPr>
            <w:pStyle w:val="TO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0782374" w:history="1">
            <w:r w:rsidRPr="00D17B4B">
              <w:rPr>
                <w:rStyle w:val="Hyperlink"/>
                <w:noProof/>
              </w:rPr>
              <w:t>3. Functional Decompositions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_Toc180782374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A7DC3" w14:textId="6875D2EB" w:rsidR="009F704B" w:rsidRDefault="009F704B">
          <w:pPr>
            <w:pStyle w:val="TOC1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0782375" w:history="1">
            <w:r w:rsidRPr="00D17B4B">
              <w:rPr>
                <w:rStyle w:val="Hyperlink"/>
                <w:noProof/>
              </w:rPr>
              <w:t>II.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_Toc180782375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7668D" w14:textId="417AEB73" w:rsidR="009F704B" w:rsidRDefault="009F704B">
          <w:pPr>
            <w:pStyle w:val="TO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0782376" w:history="1">
            <w:r w:rsidRPr="00D17B4B">
              <w:rPr>
                <w:rStyle w:val="Hyperlink"/>
                <w:noProof/>
              </w:rPr>
              <w:t xml:space="preserve">1. </w:t>
            </w:r>
            <w:r w:rsidRPr="00D17B4B">
              <w:rPr>
                <w:rStyle w:val="Hyperlink"/>
                <w:noProof/>
                <w:lang w:val="vi-VN"/>
              </w:rPr>
              <w:t>Feature Name</w:t>
            </w:r>
            <w:r w:rsidRPr="00D17B4B">
              <w:rPr>
                <w:rStyle w:val="Hyperlink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_Toc180782376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5F85A" w14:textId="089A7A7C" w:rsidR="009F704B" w:rsidRDefault="009F704B">
          <w:pPr>
            <w:pStyle w:val="TO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0782377" w:history="1">
            <w:r w:rsidRPr="00D17B4B">
              <w:rPr>
                <w:rStyle w:val="Hyperlink"/>
                <w:noProof/>
              </w:rPr>
              <w:t>1</w:t>
            </w:r>
            <w:r w:rsidRPr="00D17B4B">
              <w:rPr>
                <w:rStyle w:val="Hyperlink"/>
                <w:noProof/>
                <w:lang w:val="vi-VN"/>
              </w:rPr>
              <w:t>.1 SubFeature Name</w:t>
            </w:r>
            <w:r w:rsidRPr="00D17B4B">
              <w:rPr>
                <w:rStyle w:val="Hyperlink"/>
                <w:noProof/>
              </w:rPr>
              <w:t>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_Toc180782377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57953" w14:textId="693E1C1C" w:rsidR="009F704B" w:rsidRDefault="009F704B">
          <w:pPr>
            <w:pStyle w:val="TO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0782378" w:history="1">
            <w:r w:rsidRPr="00D17B4B">
              <w:rPr>
                <w:rStyle w:val="Hyperlink"/>
                <w:noProof/>
              </w:rPr>
              <w:t>1</w:t>
            </w:r>
            <w:r w:rsidRPr="00D17B4B">
              <w:rPr>
                <w:rStyle w:val="Hyperlink"/>
                <w:noProof/>
                <w:lang w:val="vi-VN"/>
              </w:rPr>
              <w:t>.</w:t>
            </w:r>
            <w:r w:rsidRPr="00D17B4B">
              <w:rPr>
                <w:rStyle w:val="Hyperlink"/>
                <w:noProof/>
              </w:rPr>
              <w:t>2</w:t>
            </w:r>
            <w:r w:rsidRPr="00D17B4B">
              <w:rPr>
                <w:rStyle w:val="Hyperlink"/>
                <w:noProof/>
                <w:lang w:val="vi-VN"/>
              </w:rPr>
              <w:t xml:space="preserve"> SubFeature Name</w:t>
            </w:r>
            <w:r w:rsidRPr="00D17B4B">
              <w:rPr>
                <w:rStyle w:val="Hyperlink"/>
                <w:noProof/>
              </w:rPr>
              <w:t>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_Toc180782378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C3CD3" w14:textId="3D6E4E99" w:rsidR="009F704B" w:rsidRDefault="009F704B">
          <w:pPr>
            <w:pStyle w:val="TO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0782379" w:history="1">
            <w:r w:rsidRPr="00D17B4B">
              <w:rPr>
                <w:rStyle w:val="Hyperlink"/>
                <w:noProof/>
              </w:rPr>
              <w:t>2. User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_Toc180782379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60BB3" w14:textId="75EF65E9" w:rsidR="009F704B" w:rsidRDefault="009F704B">
          <w:pPr>
            <w:pStyle w:val="TO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0782380" w:history="1">
            <w:r w:rsidRPr="00D17B4B">
              <w:rPr>
                <w:rStyle w:val="Hyperlink"/>
                <w:noProof/>
              </w:rPr>
              <w:t>2.1 User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_Toc180782380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B897A" w14:textId="772FE3BB" w:rsidR="009F704B" w:rsidRDefault="009F704B">
          <w:pPr>
            <w:pStyle w:val="TO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0782381" w:history="1">
            <w:r w:rsidRPr="00D17B4B">
              <w:rPr>
                <w:rStyle w:val="Hyperlink"/>
                <w:noProof/>
              </w:rPr>
              <w:t>2.2</w:t>
            </w:r>
            <w:r w:rsidRPr="00D17B4B">
              <w:rPr>
                <w:rStyle w:val="Hyperlink"/>
                <w:noProof/>
                <w:lang w:val="vi-VN"/>
              </w:rPr>
              <w:t xml:space="preserve"> 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_Toc180782381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5DC2E" w14:textId="33B2CBFF" w:rsidR="009F704B" w:rsidRDefault="009F704B">
          <w:pPr>
            <w:pStyle w:val="TO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0782382" w:history="1">
            <w:r w:rsidRPr="00D17B4B">
              <w:rPr>
                <w:rStyle w:val="Hyperlink"/>
                <w:noProof/>
              </w:rPr>
              <w:t>2.3 Password 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_Toc180782382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CC48C" w14:textId="199148E1" w:rsidR="009F704B" w:rsidRDefault="009F704B">
          <w:pPr>
            <w:pStyle w:val="TO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0782383" w:history="1">
            <w:r w:rsidRPr="00D17B4B">
              <w:rPr>
                <w:rStyle w:val="Hyperlink"/>
                <w:noProof/>
              </w:rPr>
              <w:t>2.4 User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_Toc180782383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D2805" w14:textId="63FAA9DB" w:rsidR="009F704B" w:rsidRDefault="009F704B">
          <w:pPr>
            <w:pStyle w:val="TO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0782384" w:history="1">
            <w:r w:rsidRPr="00D17B4B">
              <w:rPr>
                <w:rStyle w:val="Hyperlink"/>
                <w:noProof/>
              </w:rPr>
              <w:t>3. System 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_Toc180782384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516B7" w14:textId="61A770CE" w:rsidR="009F704B" w:rsidRDefault="009F704B">
          <w:pPr>
            <w:pStyle w:val="TO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0782385" w:history="1">
            <w:r w:rsidRPr="00D17B4B">
              <w:rPr>
                <w:rStyle w:val="Hyperlink"/>
                <w:noProof/>
              </w:rPr>
              <w:t>3.1 Master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_Toc180782385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54E96" w14:textId="6E6FE27D" w:rsidR="009F704B" w:rsidRDefault="009F704B">
          <w:pPr>
            <w:pStyle w:val="TO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0782386" w:history="1">
            <w:r w:rsidRPr="00D17B4B">
              <w:rPr>
                <w:rStyle w:val="Hyperlink"/>
                <w:noProof/>
              </w:rPr>
              <w:t>3.2 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_Toc180782386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A2A07" w14:textId="189CB68F" w:rsidR="00650535" w:rsidRDefault="00516E6C">
          <w:r>
            <w:fldChar w:fldCharType="end"/>
          </w:r>
        </w:p>
      </w:sdtContent>
    </w:sdt>
    <w:p w14:paraId="6A3B35F1" w14:textId="77777777" w:rsidR="00650535" w:rsidRDefault="00516E6C">
      <w:pPr>
        <w:rPr>
          <w:b/>
          <w:color w:val="C00000"/>
          <w:sz w:val="32"/>
          <w:szCs w:val="32"/>
        </w:rPr>
      </w:pPr>
      <w:r>
        <w:br w:type="page"/>
      </w:r>
    </w:p>
    <w:p w14:paraId="7C9151DD" w14:textId="77777777" w:rsidR="00650535" w:rsidRDefault="00516E6C">
      <w:pPr>
        <w:pStyle w:val="Heading1"/>
      </w:pPr>
      <w:bookmarkStart w:id="0" w:name="_Toc180782367"/>
      <w:r>
        <w:lastRenderedPageBreak/>
        <w:t>I. Record of Changes</w:t>
      </w:r>
      <w:bookmarkEnd w:id="0"/>
    </w:p>
    <w:tbl>
      <w:tblPr>
        <w:tblStyle w:val="a"/>
        <w:tblW w:w="8804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810"/>
        <w:gridCol w:w="1234"/>
        <w:gridCol w:w="5770"/>
      </w:tblGrid>
      <w:tr w:rsidR="00650535" w14:paraId="29DE8012" w14:textId="77777777">
        <w:tc>
          <w:tcPr>
            <w:tcW w:w="990" w:type="dxa"/>
            <w:shd w:val="clear" w:color="auto" w:fill="FFE8E1"/>
          </w:tcPr>
          <w:p w14:paraId="6DFE7A07" w14:textId="77777777" w:rsidR="00650535" w:rsidRDefault="00516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jc w:val="center"/>
              <w:rPr>
                <w:rFonts w:ascii="Tahoma" w:eastAsia="Tahoma" w:hAnsi="Tahoma" w:cs="Tahoma"/>
                <w:b/>
                <w:color w:val="6E25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6E2500"/>
                <w:sz w:val="20"/>
                <w:szCs w:val="20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 w14:paraId="569C4A5D" w14:textId="77777777" w:rsidR="00650535" w:rsidRDefault="00516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jc w:val="center"/>
              <w:rPr>
                <w:rFonts w:ascii="Tahoma" w:eastAsia="Tahoma" w:hAnsi="Tahoma" w:cs="Tahoma"/>
                <w:b/>
                <w:color w:val="6E25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6E2500"/>
                <w:sz w:val="20"/>
                <w:szCs w:val="20"/>
              </w:rPr>
              <w:t>A*</w:t>
            </w:r>
            <w:r>
              <w:rPr>
                <w:rFonts w:ascii="Tahoma" w:eastAsia="Tahoma" w:hAnsi="Tahoma" w:cs="Tahoma"/>
                <w:b/>
                <w:color w:val="6E2500"/>
                <w:sz w:val="20"/>
                <w:szCs w:val="20"/>
              </w:rP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44DDBA4F" w14:textId="77777777" w:rsidR="00650535" w:rsidRDefault="00516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jc w:val="center"/>
              <w:rPr>
                <w:rFonts w:ascii="Tahoma" w:eastAsia="Tahoma" w:hAnsi="Tahoma" w:cs="Tahoma"/>
                <w:b/>
                <w:color w:val="6E25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6E2500"/>
                <w:sz w:val="20"/>
                <w:szCs w:val="20"/>
              </w:rP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9415174" w14:textId="77777777" w:rsidR="00650535" w:rsidRDefault="00516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jc w:val="center"/>
              <w:rPr>
                <w:rFonts w:ascii="Tahoma" w:eastAsia="Tahoma" w:hAnsi="Tahoma" w:cs="Tahoma"/>
                <w:b/>
                <w:color w:val="6E25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6E2500"/>
                <w:sz w:val="20"/>
                <w:szCs w:val="20"/>
              </w:rPr>
              <w:t>Change Description</w:t>
            </w:r>
          </w:p>
        </w:tc>
      </w:tr>
      <w:tr w:rsidR="00650535" w14:paraId="50160675" w14:textId="77777777">
        <w:tc>
          <w:tcPr>
            <w:tcW w:w="990" w:type="dxa"/>
          </w:tcPr>
          <w:p w14:paraId="57E3FD77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</w:tcPr>
          <w:p w14:paraId="607FB0A5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34" w:type="dxa"/>
          </w:tcPr>
          <w:p w14:paraId="1DA891CB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5770" w:type="dxa"/>
          </w:tcPr>
          <w:p w14:paraId="66EDE924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650535" w14:paraId="666DD936" w14:textId="77777777">
        <w:tc>
          <w:tcPr>
            <w:tcW w:w="990" w:type="dxa"/>
          </w:tcPr>
          <w:p w14:paraId="7802A46C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</w:tcPr>
          <w:p w14:paraId="186AAEFC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34" w:type="dxa"/>
          </w:tcPr>
          <w:p w14:paraId="4FC7B4D1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5770" w:type="dxa"/>
          </w:tcPr>
          <w:p w14:paraId="3B708367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650535" w14:paraId="7B1A38A4" w14:textId="77777777">
        <w:tc>
          <w:tcPr>
            <w:tcW w:w="990" w:type="dxa"/>
          </w:tcPr>
          <w:p w14:paraId="1F32E1CF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</w:tcPr>
          <w:p w14:paraId="7E0D78F8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34" w:type="dxa"/>
          </w:tcPr>
          <w:p w14:paraId="65E6B9D4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5770" w:type="dxa"/>
          </w:tcPr>
          <w:p w14:paraId="5F73DE0B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650535" w14:paraId="155E0DD8" w14:textId="77777777">
        <w:tc>
          <w:tcPr>
            <w:tcW w:w="990" w:type="dxa"/>
          </w:tcPr>
          <w:p w14:paraId="37FBD3F4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</w:tcPr>
          <w:p w14:paraId="52FF1287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34" w:type="dxa"/>
          </w:tcPr>
          <w:p w14:paraId="1E76AB8C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5770" w:type="dxa"/>
          </w:tcPr>
          <w:p w14:paraId="499FDFEB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650535" w14:paraId="250C1BF4" w14:textId="77777777">
        <w:tc>
          <w:tcPr>
            <w:tcW w:w="990" w:type="dxa"/>
          </w:tcPr>
          <w:p w14:paraId="5445D848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</w:tcPr>
          <w:p w14:paraId="16872092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34" w:type="dxa"/>
          </w:tcPr>
          <w:p w14:paraId="58F92F6B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5770" w:type="dxa"/>
          </w:tcPr>
          <w:p w14:paraId="6A9D066B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650535" w14:paraId="03720935" w14:textId="77777777">
        <w:tc>
          <w:tcPr>
            <w:tcW w:w="990" w:type="dxa"/>
          </w:tcPr>
          <w:p w14:paraId="5C991464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</w:tcPr>
          <w:p w14:paraId="77B0155E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34" w:type="dxa"/>
          </w:tcPr>
          <w:p w14:paraId="3930BD92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5770" w:type="dxa"/>
          </w:tcPr>
          <w:p w14:paraId="1DE55EC9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650535" w14:paraId="76C28EB6" w14:textId="77777777">
        <w:tc>
          <w:tcPr>
            <w:tcW w:w="990" w:type="dxa"/>
          </w:tcPr>
          <w:p w14:paraId="48D7F4F8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</w:tcPr>
          <w:p w14:paraId="1FDDA935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34" w:type="dxa"/>
          </w:tcPr>
          <w:p w14:paraId="15B12B4D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5770" w:type="dxa"/>
          </w:tcPr>
          <w:p w14:paraId="48D6E2AB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650535" w14:paraId="6F654C4B" w14:textId="77777777">
        <w:tc>
          <w:tcPr>
            <w:tcW w:w="990" w:type="dxa"/>
          </w:tcPr>
          <w:p w14:paraId="20E9DF18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</w:tcPr>
          <w:p w14:paraId="472062AD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34" w:type="dxa"/>
          </w:tcPr>
          <w:p w14:paraId="40766136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5770" w:type="dxa"/>
          </w:tcPr>
          <w:p w14:paraId="187C30B5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650535" w14:paraId="443C3640" w14:textId="77777777">
        <w:tc>
          <w:tcPr>
            <w:tcW w:w="990" w:type="dxa"/>
          </w:tcPr>
          <w:p w14:paraId="1C2CD076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</w:tcPr>
          <w:p w14:paraId="7E45F20A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34" w:type="dxa"/>
          </w:tcPr>
          <w:p w14:paraId="5C636C28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5770" w:type="dxa"/>
          </w:tcPr>
          <w:p w14:paraId="6D39248D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650535" w14:paraId="6712059F" w14:textId="77777777">
        <w:tc>
          <w:tcPr>
            <w:tcW w:w="990" w:type="dxa"/>
          </w:tcPr>
          <w:p w14:paraId="54FA06FF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</w:tcPr>
          <w:p w14:paraId="16EB44FF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34" w:type="dxa"/>
          </w:tcPr>
          <w:p w14:paraId="5AC2B4BD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5770" w:type="dxa"/>
          </w:tcPr>
          <w:p w14:paraId="7A9CA926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650535" w14:paraId="2150EEEF" w14:textId="77777777">
        <w:tc>
          <w:tcPr>
            <w:tcW w:w="990" w:type="dxa"/>
          </w:tcPr>
          <w:p w14:paraId="396E977A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</w:tcPr>
          <w:p w14:paraId="62B600AE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34" w:type="dxa"/>
          </w:tcPr>
          <w:p w14:paraId="7B44F97C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5770" w:type="dxa"/>
          </w:tcPr>
          <w:p w14:paraId="202407EE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650535" w14:paraId="0368C3C9" w14:textId="77777777">
        <w:tc>
          <w:tcPr>
            <w:tcW w:w="990" w:type="dxa"/>
          </w:tcPr>
          <w:p w14:paraId="38EB0684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</w:tcPr>
          <w:p w14:paraId="2B65B891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34" w:type="dxa"/>
          </w:tcPr>
          <w:p w14:paraId="78665881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5770" w:type="dxa"/>
          </w:tcPr>
          <w:p w14:paraId="095E5829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650535" w14:paraId="3AE0B8AC" w14:textId="77777777">
        <w:tc>
          <w:tcPr>
            <w:tcW w:w="990" w:type="dxa"/>
          </w:tcPr>
          <w:p w14:paraId="652BB3E9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</w:tcPr>
          <w:p w14:paraId="58A1CCD5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34" w:type="dxa"/>
          </w:tcPr>
          <w:p w14:paraId="523BE364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5770" w:type="dxa"/>
          </w:tcPr>
          <w:p w14:paraId="5E8F4F43" w14:textId="77777777" w:rsidR="00650535" w:rsidRDefault="0065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</w:tbl>
    <w:p w14:paraId="5A197793" w14:textId="77777777" w:rsidR="00650535" w:rsidRDefault="00516E6C">
      <w:pPr>
        <w:rPr>
          <w:sz w:val="28"/>
          <w:szCs w:val="28"/>
        </w:rPr>
      </w:pPr>
      <w:r>
        <w:t>*A - Added M - Modified D - Deleted</w:t>
      </w:r>
    </w:p>
    <w:p w14:paraId="1E0D1B1F" w14:textId="77777777" w:rsidR="00650535" w:rsidRDefault="00516E6C">
      <w:pPr>
        <w:rPr>
          <w:b/>
          <w:color w:val="C00000"/>
          <w:sz w:val="32"/>
          <w:szCs w:val="32"/>
        </w:rPr>
      </w:pPr>
      <w:r>
        <w:br w:type="page"/>
      </w:r>
    </w:p>
    <w:p w14:paraId="77D62A22" w14:textId="77777777" w:rsidR="00650535" w:rsidRDefault="009855D9" w:rsidP="009855D9">
      <w:pPr>
        <w:pStyle w:val="Heading1"/>
      </w:pPr>
      <w:bookmarkStart w:id="1" w:name="_Toc180782368"/>
      <w:r>
        <w:lastRenderedPageBreak/>
        <w:t>II</w:t>
      </w:r>
      <w:r w:rsidR="00516E6C">
        <w:t>. Overall Requirements</w:t>
      </w:r>
      <w:bookmarkEnd w:id="1"/>
    </w:p>
    <w:p w14:paraId="6E1B4B31" w14:textId="77777777" w:rsidR="00C02D9F" w:rsidRPr="00C02D9F" w:rsidRDefault="00887748" w:rsidP="009855D9">
      <w:pPr>
        <w:pStyle w:val="Heading2"/>
      </w:pPr>
      <w:bookmarkStart w:id="2" w:name="_Toc180782369"/>
      <w:r>
        <w:t>1</w:t>
      </w:r>
      <w:r w:rsidR="009855D9">
        <w:t>.</w:t>
      </w:r>
      <w:r w:rsidR="001D159F">
        <w:t xml:space="preserve"> </w:t>
      </w:r>
      <w:r w:rsidR="00E73763">
        <w:t>Business</w:t>
      </w:r>
      <w:r w:rsidR="001D159F">
        <w:t xml:space="preserve"> Workflows</w:t>
      </w:r>
      <w:bookmarkEnd w:id="2"/>
    </w:p>
    <w:p w14:paraId="282085EC" w14:textId="77777777" w:rsidR="001D159F" w:rsidRDefault="001D159F" w:rsidP="001D159F">
      <w:pPr>
        <w:spacing w:after="60" w:line="240" w:lineRule="auto"/>
        <w:rPr>
          <w:i/>
          <w:color w:val="0000FF"/>
        </w:rPr>
      </w:pPr>
      <w:r>
        <w:rPr>
          <w:i/>
          <w:color w:val="0000FF"/>
        </w:rPr>
        <w:t xml:space="preserve">[Provide </w:t>
      </w:r>
      <w:r w:rsidR="00E73763">
        <w:rPr>
          <w:i/>
          <w:color w:val="0000FF"/>
        </w:rPr>
        <w:t>workflows (</w:t>
      </w:r>
      <w:r>
        <w:rPr>
          <w:i/>
          <w:color w:val="0000FF"/>
        </w:rPr>
        <w:t>business processes</w:t>
      </w:r>
      <w:r w:rsidR="00E73763">
        <w:rPr>
          <w:i/>
          <w:color w:val="0000FF"/>
        </w:rPr>
        <w:t>)</w:t>
      </w:r>
      <w:r w:rsidR="00C02D9F">
        <w:rPr>
          <w:i/>
          <w:color w:val="0000FF"/>
        </w:rPr>
        <w:t xml:space="preserve"> </w:t>
      </w:r>
      <w:r w:rsidR="00911BF8">
        <w:rPr>
          <w:i/>
          <w:color w:val="0000FF"/>
        </w:rPr>
        <w:t xml:space="preserve">for the processes </w:t>
      </w:r>
      <w:r w:rsidR="00E73763">
        <w:rPr>
          <w:i/>
          <w:color w:val="0000FF"/>
        </w:rPr>
        <w:t xml:space="preserve">mentioned in the data flow diagram above </w:t>
      </w:r>
      <w:r>
        <w:rPr>
          <w:i/>
          <w:color w:val="0000FF"/>
        </w:rPr>
        <w:t xml:space="preserve">using the </w:t>
      </w:r>
      <w:r w:rsidR="00E73763">
        <w:rPr>
          <w:i/>
          <w:color w:val="0000FF"/>
        </w:rPr>
        <w:t xml:space="preserve">swim-lane diagrams </w:t>
      </w:r>
      <w:r>
        <w:rPr>
          <w:i/>
          <w:color w:val="0000FF"/>
        </w:rPr>
        <w:t>like</w:t>
      </w:r>
      <w:r w:rsidR="00E73763">
        <w:rPr>
          <w:i/>
          <w:color w:val="0000FF"/>
        </w:rPr>
        <w:t xml:space="preserve"> the</w:t>
      </w:r>
      <w:r>
        <w:rPr>
          <w:i/>
          <w:color w:val="0000FF"/>
        </w:rPr>
        <w:t xml:space="preserve"> sample below]</w:t>
      </w:r>
    </w:p>
    <w:p w14:paraId="02BE709A" w14:textId="77777777" w:rsidR="001D159F" w:rsidRDefault="00114616" w:rsidP="00114616">
      <w:pPr>
        <w:spacing w:after="60" w:line="240" w:lineRule="auto"/>
        <w:jc w:val="center"/>
      </w:pPr>
      <w:r w:rsidRPr="00114616">
        <w:rPr>
          <w:i/>
          <w:noProof/>
          <w:color w:val="0000FF"/>
        </w:rPr>
        <w:drawing>
          <wp:inline distT="0" distB="0" distL="0" distR="0" wp14:anchorId="3A980551" wp14:editId="7510D694">
            <wp:extent cx="3722029" cy="326757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0339" cy="330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6A75" w14:textId="77777777" w:rsidR="002A4E9C" w:rsidRDefault="002A4E9C" w:rsidP="00114616">
      <w:pPr>
        <w:spacing w:after="60" w:line="240" w:lineRule="auto"/>
        <w:jc w:val="center"/>
      </w:pPr>
    </w:p>
    <w:p w14:paraId="14EAF249" w14:textId="77777777" w:rsidR="003A6523" w:rsidRDefault="00887748" w:rsidP="009855D9">
      <w:pPr>
        <w:pStyle w:val="Heading2"/>
      </w:pPr>
      <w:bookmarkStart w:id="3" w:name="_Toc180782370"/>
      <w:r>
        <w:t>2</w:t>
      </w:r>
      <w:r w:rsidR="009855D9">
        <w:t>.</w:t>
      </w:r>
      <w:r w:rsidR="003A6523">
        <w:t xml:space="preserve"> System Functionalities</w:t>
      </w:r>
      <w:bookmarkEnd w:id="3"/>
    </w:p>
    <w:p w14:paraId="145D9498" w14:textId="77777777" w:rsidR="003A6523" w:rsidRDefault="003A6523" w:rsidP="003A6523">
      <w:pPr>
        <w:spacing w:after="60" w:line="240" w:lineRule="auto"/>
        <w:rPr>
          <w:i/>
          <w:color w:val="0000FF"/>
        </w:rPr>
      </w:pPr>
      <w:r>
        <w:rPr>
          <w:i/>
          <w:color w:val="0000FF"/>
        </w:rPr>
        <w:t>[Provide functionality overview of software system: screen flow, screen descriptions, system user roles, screen authorization, non-screen functions, ERD]</w:t>
      </w:r>
    </w:p>
    <w:p w14:paraId="651A35ED" w14:textId="77777777" w:rsidR="003A6523" w:rsidRDefault="00887748" w:rsidP="00887748">
      <w:pPr>
        <w:pStyle w:val="Heading3"/>
      </w:pPr>
      <w:bookmarkStart w:id="4" w:name="_Toc180782371"/>
      <w:r>
        <w:t>2</w:t>
      </w:r>
      <w:r w:rsidR="003A6523">
        <w:t>.1 Screens Flow</w:t>
      </w:r>
      <w:bookmarkEnd w:id="4"/>
    </w:p>
    <w:p w14:paraId="3993B378" w14:textId="77777777" w:rsidR="003A6523" w:rsidRDefault="003A6523" w:rsidP="003A6523">
      <w:pPr>
        <w:jc w:val="both"/>
        <w:rPr>
          <w:i/>
          <w:color w:val="0000FF"/>
        </w:rPr>
      </w:pPr>
      <w:r>
        <w:rPr>
          <w:i/>
          <w:color w:val="0000FF"/>
        </w:rPr>
        <w:t>[This part shows the system screens and the relationship among screens. You can draw the Screens Flow for the system in the form of diagram as below.]</w:t>
      </w:r>
    </w:p>
    <w:p w14:paraId="7258CB6C" w14:textId="77777777" w:rsidR="003A6523" w:rsidRDefault="003A6523" w:rsidP="003A6523">
      <w:pPr>
        <w:jc w:val="center"/>
      </w:pPr>
      <w:r>
        <w:rPr>
          <w:noProof/>
        </w:rPr>
        <w:drawing>
          <wp:inline distT="0" distB="0" distL="0" distR="0" wp14:anchorId="2204EA06" wp14:editId="31929E34">
            <wp:extent cx="5763629" cy="2462474"/>
            <wp:effectExtent l="0" t="0" r="0" b="0"/>
            <wp:docPr id="2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629" cy="2462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80DD5A" w14:textId="77777777" w:rsidR="003A6523" w:rsidRDefault="003A6523" w:rsidP="00C64D65"/>
    <w:p w14:paraId="11B8ADEC" w14:textId="77777777" w:rsidR="00A337BC" w:rsidRPr="00A337BC" w:rsidRDefault="00887748" w:rsidP="00887748">
      <w:pPr>
        <w:pStyle w:val="Heading3"/>
      </w:pPr>
      <w:bookmarkStart w:id="5" w:name="_Toc180782372"/>
      <w:r>
        <w:lastRenderedPageBreak/>
        <w:t>2</w:t>
      </w:r>
      <w:r w:rsidR="00041178">
        <w:t>.2 Screen</w:t>
      </w:r>
      <w:r w:rsidR="00A337BC">
        <w:t xml:space="preserve"> Descriptions</w:t>
      </w:r>
      <w:bookmarkEnd w:id="5"/>
    </w:p>
    <w:tbl>
      <w:tblPr>
        <w:tblW w:w="9203" w:type="dxa"/>
        <w:tblInd w:w="-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2"/>
        <w:gridCol w:w="2043"/>
        <w:gridCol w:w="2268"/>
        <w:gridCol w:w="4530"/>
      </w:tblGrid>
      <w:tr w:rsidR="00A337BC" w:rsidRPr="00457F53" w14:paraId="4D89BAA2" w14:textId="77777777" w:rsidTr="00A624AA">
        <w:trPr>
          <w:trHeight w:val="67"/>
        </w:trPr>
        <w:tc>
          <w:tcPr>
            <w:tcW w:w="362" w:type="dxa"/>
            <w:shd w:val="clear" w:color="auto" w:fill="FFE8E1"/>
            <w:vAlign w:val="center"/>
          </w:tcPr>
          <w:p w14:paraId="74F5039C" w14:textId="77777777" w:rsidR="00A337BC" w:rsidRDefault="00A337BC" w:rsidP="00A624AA">
            <w:pPr>
              <w:spacing w:after="0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043" w:type="dxa"/>
            <w:shd w:val="clear" w:color="auto" w:fill="FFE8E1"/>
          </w:tcPr>
          <w:p w14:paraId="76985F72" w14:textId="77777777" w:rsidR="00A337BC" w:rsidRDefault="00A337BC" w:rsidP="00A624AA">
            <w:pPr>
              <w:spacing w:after="0"/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2268" w:type="dxa"/>
            <w:shd w:val="clear" w:color="auto" w:fill="FFE8E1"/>
            <w:vAlign w:val="center"/>
          </w:tcPr>
          <w:p w14:paraId="4E928848" w14:textId="77777777" w:rsidR="00A337BC" w:rsidRDefault="00A337BC" w:rsidP="00A624AA">
            <w:pPr>
              <w:spacing w:after="0"/>
              <w:rPr>
                <w:b/>
              </w:rPr>
            </w:pPr>
            <w:r>
              <w:rPr>
                <w:b/>
              </w:rPr>
              <w:t>Screen/Function</w:t>
            </w:r>
          </w:p>
        </w:tc>
        <w:tc>
          <w:tcPr>
            <w:tcW w:w="4530" w:type="dxa"/>
            <w:shd w:val="clear" w:color="auto" w:fill="FFE8E1"/>
            <w:vAlign w:val="center"/>
          </w:tcPr>
          <w:p w14:paraId="66831356" w14:textId="77777777" w:rsidR="00A337BC" w:rsidRDefault="00A337BC" w:rsidP="00A624AA">
            <w:pPr>
              <w:spacing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337BC" w:rsidRPr="00457F53" w14:paraId="35CAF349" w14:textId="77777777" w:rsidTr="00A624AA">
        <w:tc>
          <w:tcPr>
            <w:tcW w:w="362" w:type="dxa"/>
            <w:shd w:val="clear" w:color="auto" w:fill="auto"/>
          </w:tcPr>
          <w:p w14:paraId="37C9C460" w14:textId="77777777" w:rsidR="00A337BC" w:rsidRPr="00457F53" w:rsidRDefault="00A337BC" w:rsidP="00A624AA">
            <w:pPr>
              <w:spacing w:after="0"/>
            </w:pPr>
            <w:r w:rsidRPr="00457F53">
              <w:t>1</w:t>
            </w:r>
          </w:p>
        </w:tc>
        <w:tc>
          <w:tcPr>
            <w:tcW w:w="2043" w:type="dxa"/>
          </w:tcPr>
          <w:p w14:paraId="527F6373" w14:textId="77777777" w:rsidR="00A337BC" w:rsidRPr="00457F53" w:rsidRDefault="00A337BC" w:rsidP="00A624AA">
            <w:pPr>
              <w:spacing w:after="0"/>
            </w:pPr>
            <w:r w:rsidRPr="00457F53">
              <w:t>&lt;&lt;Feature Name&gt;&gt;</w:t>
            </w:r>
          </w:p>
        </w:tc>
        <w:tc>
          <w:tcPr>
            <w:tcW w:w="2268" w:type="dxa"/>
            <w:shd w:val="clear" w:color="auto" w:fill="auto"/>
          </w:tcPr>
          <w:p w14:paraId="7C17250A" w14:textId="77777777" w:rsidR="00A337BC" w:rsidRPr="00457F53" w:rsidRDefault="00A337BC" w:rsidP="00A624AA">
            <w:pPr>
              <w:spacing w:after="0"/>
            </w:pPr>
            <w:r w:rsidRPr="00457F53">
              <w:t>&lt;&lt;</w:t>
            </w:r>
            <w:r>
              <w:t>Screen</w:t>
            </w:r>
            <w:r w:rsidRPr="00457F53">
              <w:t xml:space="preserve"> Name1&gt;&gt;</w:t>
            </w:r>
          </w:p>
        </w:tc>
        <w:tc>
          <w:tcPr>
            <w:tcW w:w="4530" w:type="dxa"/>
            <w:shd w:val="clear" w:color="auto" w:fill="auto"/>
          </w:tcPr>
          <w:p w14:paraId="1EF4F0EA" w14:textId="77777777" w:rsidR="00A337BC" w:rsidRPr="00457F53" w:rsidRDefault="00A337BC" w:rsidP="00A624AA">
            <w:pPr>
              <w:spacing w:after="0"/>
            </w:pPr>
            <w:r w:rsidRPr="00457F53">
              <w:t>&lt;&lt;Function Name1 Description&gt;&gt;</w:t>
            </w:r>
          </w:p>
        </w:tc>
      </w:tr>
      <w:tr w:rsidR="00A337BC" w:rsidRPr="00457F53" w14:paraId="57AF2D4C" w14:textId="77777777" w:rsidTr="00A624AA">
        <w:tc>
          <w:tcPr>
            <w:tcW w:w="362" w:type="dxa"/>
            <w:shd w:val="clear" w:color="auto" w:fill="auto"/>
          </w:tcPr>
          <w:p w14:paraId="45E40CCA" w14:textId="77777777" w:rsidR="00A337BC" w:rsidRPr="00457F53" w:rsidRDefault="00A337BC" w:rsidP="00A624AA">
            <w:pPr>
              <w:spacing w:after="0"/>
            </w:pPr>
            <w:r w:rsidRPr="00457F53">
              <w:t>2</w:t>
            </w:r>
          </w:p>
        </w:tc>
        <w:tc>
          <w:tcPr>
            <w:tcW w:w="2043" w:type="dxa"/>
          </w:tcPr>
          <w:p w14:paraId="58CB6FFB" w14:textId="77777777" w:rsidR="00A337BC" w:rsidRPr="00457F53" w:rsidRDefault="00A337BC" w:rsidP="00A624AA">
            <w:pPr>
              <w:spacing w:after="0"/>
            </w:pPr>
            <w:r w:rsidRPr="00457F53">
              <w:t>…</w:t>
            </w:r>
          </w:p>
        </w:tc>
        <w:tc>
          <w:tcPr>
            <w:tcW w:w="2268" w:type="dxa"/>
            <w:shd w:val="clear" w:color="auto" w:fill="auto"/>
          </w:tcPr>
          <w:p w14:paraId="0F93DEC8" w14:textId="77777777" w:rsidR="00A337BC" w:rsidRPr="00457F53" w:rsidRDefault="00A337BC" w:rsidP="00A624AA">
            <w:pPr>
              <w:spacing w:after="0"/>
            </w:pPr>
          </w:p>
        </w:tc>
        <w:tc>
          <w:tcPr>
            <w:tcW w:w="4530" w:type="dxa"/>
            <w:shd w:val="clear" w:color="auto" w:fill="auto"/>
          </w:tcPr>
          <w:p w14:paraId="36D65607" w14:textId="77777777" w:rsidR="00A337BC" w:rsidRPr="00457F53" w:rsidRDefault="00A337BC" w:rsidP="00A624AA">
            <w:pPr>
              <w:spacing w:after="0"/>
            </w:pPr>
          </w:p>
        </w:tc>
      </w:tr>
    </w:tbl>
    <w:p w14:paraId="7669A5E1" w14:textId="77777777" w:rsidR="00A337BC" w:rsidRPr="00A337BC" w:rsidRDefault="00A337BC" w:rsidP="00A337BC"/>
    <w:p w14:paraId="4E0DB0CF" w14:textId="77777777" w:rsidR="003A6523" w:rsidRDefault="00887748" w:rsidP="00887748">
      <w:pPr>
        <w:pStyle w:val="Heading3"/>
      </w:pPr>
      <w:bookmarkStart w:id="6" w:name="_Toc180782373"/>
      <w:r>
        <w:t>2</w:t>
      </w:r>
      <w:r w:rsidR="003A6523">
        <w:t>.3 Screen Authorization</w:t>
      </w:r>
      <w:bookmarkEnd w:id="6"/>
    </w:p>
    <w:p w14:paraId="7E44C9A4" w14:textId="77777777" w:rsidR="003A6523" w:rsidRDefault="003A6523" w:rsidP="003A6523">
      <w:pPr>
        <w:jc w:val="both"/>
        <w:rPr>
          <w:i/>
          <w:color w:val="0000FF"/>
        </w:rPr>
      </w:pPr>
      <w:r>
        <w:rPr>
          <w:i/>
          <w:color w:val="0000FF"/>
        </w:rPr>
        <w:t>[Provide the system roles authorization to the system features (down to screens, and event to the screen activities if applicable) in the table form as below – replace Role-Name1, Role-Name</w:t>
      </w:r>
      <w:proofErr w:type="gramStart"/>
      <w:r>
        <w:rPr>
          <w:i/>
          <w:color w:val="0000FF"/>
        </w:rPr>
        <w:t>2,…</w:t>
      </w:r>
      <w:proofErr w:type="gramEnd"/>
      <w:r>
        <w:rPr>
          <w:i/>
          <w:color w:val="0000FF"/>
        </w:rPr>
        <w:t xml:space="preserve"> with your specific system user role names]</w:t>
      </w:r>
    </w:p>
    <w:tbl>
      <w:tblPr>
        <w:tblW w:w="9214" w:type="dxa"/>
        <w:tblInd w:w="-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1417"/>
        <w:gridCol w:w="1418"/>
        <w:gridCol w:w="1559"/>
        <w:gridCol w:w="1701"/>
      </w:tblGrid>
      <w:tr w:rsidR="003A6523" w14:paraId="3CEDD79F" w14:textId="77777777" w:rsidTr="00041178">
        <w:trPr>
          <w:trHeight w:val="288"/>
        </w:trPr>
        <w:tc>
          <w:tcPr>
            <w:tcW w:w="3119" w:type="dxa"/>
            <w:shd w:val="clear" w:color="auto" w:fill="FFE8E1"/>
            <w:vAlign w:val="bottom"/>
          </w:tcPr>
          <w:p w14:paraId="2FF88D9E" w14:textId="77777777" w:rsidR="003A6523" w:rsidRDefault="003A6523" w:rsidP="00041178">
            <w:pPr>
              <w:spacing w:after="0"/>
              <w:rPr>
                <w:b/>
              </w:rPr>
            </w:pPr>
            <w:r>
              <w:rPr>
                <w:b/>
              </w:rPr>
              <w:t>Screen</w:t>
            </w:r>
          </w:p>
        </w:tc>
        <w:tc>
          <w:tcPr>
            <w:tcW w:w="1417" w:type="dxa"/>
            <w:shd w:val="clear" w:color="auto" w:fill="FFE8E1"/>
            <w:vAlign w:val="bottom"/>
          </w:tcPr>
          <w:p w14:paraId="6D5DB5BF" w14:textId="77777777" w:rsidR="003A6523" w:rsidRDefault="003A6523" w:rsidP="0004117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Role-Name1</w:t>
            </w:r>
          </w:p>
        </w:tc>
        <w:tc>
          <w:tcPr>
            <w:tcW w:w="1418" w:type="dxa"/>
            <w:shd w:val="clear" w:color="auto" w:fill="FFE8E1"/>
          </w:tcPr>
          <w:p w14:paraId="3F1247F0" w14:textId="77777777" w:rsidR="003A6523" w:rsidRDefault="003A6523" w:rsidP="0004117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Role-Name2</w:t>
            </w:r>
          </w:p>
        </w:tc>
        <w:tc>
          <w:tcPr>
            <w:tcW w:w="1559" w:type="dxa"/>
            <w:shd w:val="clear" w:color="auto" w:fill="FFE8E1"/>
          </w:tcPr>
          <w:p w14:paraId="3B5E9D3A" w14:textId="77777777" w:rsidR="003A6523" w:rsidRDefault="003A6523" w:rsidP="0004117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Role-Name3</w:t>
            </w:r>
          </w:p>
        </w:tc>
        <w:tc>
          <w:tcPr>
            <w:tcW w:w="1701" w:type="dxa"/>
            <w:shd w:val="clear" w:color="auto" w:fill="FFE8E1"/>
          </w:tcPr>
          <w:p w14:paraId="37C28825" w14:textId="77777777" w:rsidR="003A6523" w:rsidRDefault="003A6523" w:rsidP="0004117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</w:tr>
      <w:tr w:rsidR="003A6523" w14:paraId="356E2998" w14:textId="77777777" w:rsidTr="00041178">
        <w:trPr>
          <w:trHeight w:val="288"/>
        </w:trPr>
        <w:tc>
          <w:tcPr>
            <w:tcW w:w="3119" w:type="dxa"/>
            <w:shd w:val="clear" w:color="auto" w:fill="auto"/>
            <w:vAlign w:val="bottom"/>
          </w:tcPr>
          <w:p w14:paraId="0B75C2FC" w14:textId="77777777" w:rsidR="003A6523" w:rsidRDefault="003A6523" w:rsidP="000411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&lt;&lt;Screen Name1&gt;&gt;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3FC5F751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418" w:type="dxa"/>
          </w:tcPr>
          <w:p w14:paraId="28ADB9FD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559" w:type="dxa"/>
          </w:tcPr>
          <w:p w14:paraId="2BC4F767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701" w:type="dxa"/>
          </w:tcPr>
          <w:p w14:paraId="3E53F1C0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3A6523" w14:paraId="2B050CD1" w14:textId="77777777" w:rsidTr="00041178">
        <w:trPr>
          <w:trHeight w:val="288"/>
        </w:trPr>
        <w:tc>
          <w:tcPr>
            <w:tcW w:w="3119" w:type="dxa"/>
            <w:shd w:val="clear" w:color="auto" w:fill="auto"/>
            <w:vAlign w:val="bottom"/>
          </w:tcPr>
          <w:p w14:paraId="5E3E73B3" w14:textId="77777777" w:rsidR="003A6523" w:rsidRDefault="003A6523" w:rsidP="000411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    &lt;&lt;Screen Activity&gt;&gt;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1CE97ECF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418" w:type="dxa"/>
          </w:tcPr>
          <w:p w14:paraId="44B28A70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559" w:type="dxa"/>
          </w:tcPr>
          <w:p w14:paraId="1075D038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701" w:type="dxa"/>
          </w:tcPr>
          <w:p w14:paraId="12C1AC8B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3A6523" w14:paraId="1C0B07E2" w14:textId="77777777" w:rsidTr="00041178">
        <w:trPr>
          <w:trHeight w:val="288"/>
        </w:trPr>
        <w:tc>
          <w:tcPr>
            <w:tcW w:w="3119" w:type="dxa"/>
            <w:shd w:val="clear" w:color="auto" w:fill="auto"/>
            <w:vAlign w:val="bottom"/>
          </w:tcPr>
          <w:p w14:paraId="7BC969DD" w14:textId="77777777" w:rsidR="003A6523" w:rsidRDefault="003A6523" w:rsidP="000411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&lt;&lt;Screen Name2&gt;&gt;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78EF4F79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418" w:type="dxa"/>
          </w:tcPr>
          <w:p w14:paraId="0FC8CF78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559" w:type="dxa"/>
          </w:tcPr>
          <w:p w14:paraId="25CBE179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701" w:type="dxa"/>
          </w:tcPr>
          <w:p w14:paraId="19959F40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</w:p>
        </w:tc>
      </w:tr>
      <w:tr w:rsidR="003A6523" w14:paraId="40AA43A4" w14:textId="77777777" w:rsidTr="00041178">
        <w:trPr>
          <w:trHeight w:val="288"/>
        </w:trPr>
        <w:tc>
          <w:tcPr>
            <w:tcW w:w="3119" w:type="dxa"/>
            <w:shd w:val="clear" w:color="auto" w:fill="auto"/>
            <w:vAlign w:val="bottom"/>
          </w:tcPr>
          <w:p w14:paraId="6E3A3454" w14:textId="77777777" w:rsidR="003A6523" w:rsidRDefault="003A6523" w:rsidP="000411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    Query All Data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49F66271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418" w:type="dxa"/>
          </w:tcPr>
          <w:p w14:paraId="0C2B607F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559" w:type="dxa"/>
          </w:tcPr>
          <w:p w14:paraId="77219AA3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1" w:type="dxa"/>
          </w:tcPr>
          <w:p w14:paraId="5F364963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</w:p>
        </w:tc>
      </w:tr>
      <w:tr w:rsidR="003A6523" w14:paraId="6CF902B9" w14:textId="77777777" w:rsidTr="00041178">
        <w:trPr>
          <w:trHeight w:val="288"/>
        </w:trPr>
        <w:tc>
          <w:tcPr>
            <w:tcW w:w="3119" w:type="dxa"/>
            <w:shd w:val="clear" w:color="auto" w:fill="auto"/>
            <w:vAlign w:val="bottom"/>
          </w:tcPr>
          <w:p w14:paraId="5EF1BAE6" w14:textId="77777777" w:rsidR="003A6523" w:rsidRDefault="003A6523" w:rsidP="000411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    Query Own Data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7A9BFEF7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418" w:type="dxa"/>
          </w:tcPr>
          <w:p w14:paraId="4D913BC5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559" w:type="dxa"/>
          </w:tcPr>
          <w:p w14:paraId="57AEE016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701" w:type="dxa"/>
          </w:tcPr>
          <w:p w14:paraId="6AD79EEE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</w:p>
        </w:tc>
      </w:tr>
      <w:tr w:rsidR="003A6523" w14:paraId="2FF54665" w14:textId="77777777" w:rsidTr="00041178">
        <w:trPr>
          <w:trHeight w:val="288"/>
        </w:trPr>
        <w:tc>
          <w:tcPr>
            <w:tcW w:w="3119" w:type="dxa"/>
            <w:shd w:val="clear" w:color="auto" w:fill="auto"/>
            <w:vAlign w:val="bottom"/>
          </w:tcPr>
          <w:p w14:paraId="27EA7390" w14:textId="77777777" w:rsidR="003A6523" w:rsidRDefault="003A6523" w:rsidP="000411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    Add New Data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686014A1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418" w:type="dxa"/>
          </w:tcPr>
          <w:p w14:paraId="490462F8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559" w:type="dxa"/>
          </w:tcPr>
          <w:p w14:paraId="48558EF2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701" w:type="dxa"/>
          </w:tcPr>
          <w:p w14:paraId="1559C55D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3A6523" w14:paraId="7CF4885E" w14:textId="77777777" w:rsidTr="00041178">
        <w:trPr>
          <w:trHeight w:val="288"/>
        </w:trPr>
        <w:tc>
          <w:tcPr>
            <w:tcW w:w="3119" w:type="dxa"/>
            <w:shd w:val="clear" w:color="auto" w:fill="auto"/>
            <w:vAlign w:val="bottom"/>
          </w:tcPr>
          <w:p w14:paraId="6F9A60B6" w14:textId="77777777" w:rsidR="003A6523" w:rsidRDefault="003A6523" w:rsidP="000411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    Update All Data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107D2606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418" w:type="dxa"/>
          </w:tcPr>
          <w:p w14:paraId="2C286A0E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559" w:type="dxa"/>
          </w:tcPr>
          <w:p w14:paraId="25796591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1" w:type="dxa"/>
          </w:tcPr>
          <w:p w14:paraId="3D3A3448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3A6523" w14:paraId="57B9F83C" w14:textId="77777777" w:rsidTr="00041178">
        <w:trPr>
          <w:trHeight w:val="288"/>
        </w:trPr>
        <w:tc>
          <w:tcPr>
            <w:tcW w:w="3119" w:type="dxa"/>
            <w:shd w:val="clear" w:color="auto" w:fill="auto"/>
            <w:vAlign w:val="bottom"/>
          </w:tcPr>
          <w:p w14:paraId="4C2072A9" w14:textId="77777777" w:rsidR="003A6523" w:rsidRDefault="003A6523" w:rsidP="000411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    Update Own Data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13DBA89F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418" w:type="dxa"/>
          </w:tcPr>
          <w:p w14:paraId="6CE08C76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559" w:type="dxa"/>
          </w:tcPr>
          <w:p w14:paraId="7D798D9D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1" w:type="dxa"/>
          </w:tcPr>
          <w:p w14:paraId="3B3ABEE4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3A6523" w14:paraId="6E8F5CF2" w14:textId="77777777" w:rsidTr="00041178">
        <w:trPr>
          <w:trHeight w:val="288"/>
        </w:trPr>
        <w:tc>
          <w:tcPr>
            <w:tcW w:w="3119" w:type="dxa"/>
            <w:shd w:val="clear" w:color="auto" w:fill="auto"/>
            <w:vAlign w:val="bottom"/>
          </w:tcPr>
          <w:p w14:paraId="1474F39C" w14:textId="77777777" w:rsidR="003A6523" w:rsidRDefault="003A6523" w:rsidP="000411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    Delete Data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65B26B08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418" w:type="dxa"/>
          </w:tcPr>
          <w:p w14:paraId="08C0F710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559" w:type="dxa"/>
          </w:tcPr>
          <w:p w14:paraId="6DD2DC87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1" w:type="dxa"/>
          </w:tcPr>
          <w:p w14:paraId="4D631E54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</w:p>
        </w:tc>
      </w:tr>
      <w:tr w:rsidR="003A6523" w14:paraId="2BA72377" w14:textId="77777777" w:rsidTr="00041178">
        <w:trPr>
          <w:trHeight w:val="288"/>
        </w:trPr>
        <w:tc>
          <w:tcPr>
            <w:tcW w:w="3119" w:type="dxa"/>
            <w:shd w:val="clear" w:color="auto" w:fill="auto"/>
            <w:vAlign w:val="bottom"/>
          </w:tcPr>
          <w:p w14:paraId="0CEDA75A" w14:textId="77777777" w:rsidR="003A6523" w:rsidRDefault="003A6523" w:rsidP="000411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    …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1439EFDB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418" w:type="dxa"/>
          </w:tcPr>
          <w:p w14:paraId="0DB354F7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559" w:type="dxa"/>
          </w:tcPr>
          <w:p w14:paraId="33CF483F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1701" w:type="dxa"/>
          </w:tcPr>
          <w:p w14:paraId="32135B6D" w14:textId="77777777" w:rsidR="003A6523" w:rsidRDefault="003A6523" w:rsidP="00041178">
            <w:pPr>
              <w:spacing w:after="0"/>
              <w:jc w:val="center"/>
              <w:rPr>
                <w:color w:val="000000"/>
              </w:rPr>
            </w:pPr>
          </w:p>
        </w:tc>
      </w:tr>
    </w:tbl>
    <w:p w14:paraId="46084EEB" w14:textId="77777777" w:rsidR="003A6523" w:rsidRDefault="003A6523" w:rsidP="003A6523">
      <w:pPr>
        <w:rPr>
          <w:color w:val="2E75B5"/>
        </w:rPr>
      </w:pPr>
    </w:p>
    <w:p w14:paraId="47C85A2C" w14:textId="77777777" w:rsidR="0010792E" w:rsidRDefault="00887748" w:rsidP="009855D9">
      <w:pPr>
        <w:pStyle w:val="Heading2"/>
      </w:pPr>
      <w:bookmarkStart w:id="7" w:name="_Toc178762188"/>
      <w:bookmarkStart w:id="8" w:name="_Toc180782374"/>
      <w:r>
        <w:t>3</w:t>
      </w:r>
      <w:r w:rsidR="009855D9">
        <w:t>.</w:t>
      </w:r>
      <w:r w:rsidR="0010792E">
        <w:t xml:space="preserve"> Functional Decomposition</w:t>
      </w:r>
      <w:bookmarkEnd w:id="7"/>
      <w:r w:rsidR="003A6523">
        <w:t>s</w:t>
      </w:r>
      <w:bookmarkEnd w:id="8"/>
    </w:p>
    <w:p w14:paraId="6C382ACA" w14:textId="77777777" w:rsidR="0010792E" w:rsidRDefault="0010792E" w:rsidP="0010792E">
      <w:pPr>
        <w:jc w:val="both"/>
        <w:rPr>
          <w:i/>
          <w:color w:val="0000FF"/>
        </w:rPr>
      </w:pPr>
      <w:r w:rsidRPr="00B64358">
        <w:rPr>
          <w:i/>
          <w:color w:val="0000FF"/>
        </w:rPr>
        <w:t xml:space="preserve">[This part shows the </w:t>
      </w:r>
      <w:r>
        <w:rPr>
          <w:i/>
          <w:color w:val="0000FF"/>
        </w:rPr>
        <w:t>f</w:t>
      </w:r>
      <w:r w:rsidRPr="00CA51C2">
        <w:rPr>
          <w:i/>
          <w:color w:val="0000FF"/>
        </w:rPr>
        <w:t xml:space="preserve">unctional </w:t>
      </w:r>
      <w:r>
        <w:rPr>
          <w:i/>
          <w:color w:val="0000FF"/>
        </w:rPr>
        <w:t>d</w:t>
      </w:r>
      <w:r w:rsidRPr="00CA51C2">
        <w:rPr>
          <w:i/>
          <w:color w:val="0000FF"/>
        </w:rPr>
        <w:t xml:space="preserve">ecomposition </w:t>
      </w:r>
      <w:r>
        <w:rPr>
          <w:i/>
          <w:color w:val="0000FF"/>
        </w:rPr>
        <w:t>d</w:t>
      </w:r>
      <w:r w:rsidRPr="00CA51C2">
        <w:rPr>
          <w:i/>
          <w:color w:val="0000FF"/>
        </w:rPr>
        <w:t>iagram</w:t>
      </w:r>
      <w:r w:rsidRPr="00B64358">
        <w:rPr>
          <w:i/>
          <w:color w:val="0000FF"/>
        </w:rPr>
        <w:t xml:space="preserve"> </w:t>
      </w:r>
      <w:r>
        <w:rPr>
          <w:i/>
          <w:color w:val="0000FF"/>
        </w:rPr>
        <w:t>(DFD) of the system where you split they system into features, sub features, etc. and screens/functions (like the sample below)</w:t>
      </w:r>
      <w:r w:rsidRPr="00B64358">
        <w:rPr>
          <w:i/>
          <w:color w:val="0000FF"/>
        </w:rPr>
        <w:t>]</w:t>
      </w:r>
    </w:p>
    <w:p w14:paraId="41CE7B4C" w14:textId="77777777" w:rsidR="0010792E" w:rsidRPr="003A6523" w:rsidRDefault="00A624AA" w:rsidP="003A6523">
      <w:pPr>
        <w:jc w:val="center"/>
        <w:rPr>
          <w:i/>
          <w:color w:val="0000FF"/>
        </w:rPr>
      </w:pPr>
      <w:r w:rsidRPr="00A624AA">
        <w:rPr>
          <w:i/>
          <w:noProof/>
          <w:color w:val="0000FF"/>
        </w:rPr>
        <w:drawing>
          <wp:inline distT="0" distB="0" distL="0" distR="0" wp14:anchorId="60CC094E" wp14:editId="0E8DDC11">
            <wp:extent cx="5746750" cy="25222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EC73" w14:textId="77777777" w:rsidR="00650535" w:rsidRDefault="00650535">
      <w:pPr>
        <w:rPr>
          <w:b/>
          <w:sz w:val="26"/>
          <w:szCs w:val="26"/>
        </w:rPr>
      </w:pPr>
    </w:p>
    <w:p w14:paraId="6CE7C972" w14:textId="77777777" w:rsidR="00650535" w:rsidRDefault="00650535"/>
    <w:p w14:paraId="13281A2B" w14:textId="0B4EEF48" w:rsidR="00092E50" w:rsidRDefault="004B06E4" w:rsidP="009D66AE">
      <w:pPr>
        <w:pStyle w:val="Heading1"/>
      </w:pPr>
      <w:bookmarkStart w:id="9" w:name="_Toc180782375"/>
      <w:r>
        <w:lastRenderedPageBreak/>
        <w:t>I</w:t>
      </w:r>
      <w:bookmarkStart w:id="10" w:name="_GoBack"/>
      <w:bookmarkEnd w:id="10"/>
      <w:r w:rsidR="009D66AE">
        <w:t>II</w:t>
      </w:r>
      <w:r w:rsidR="00092E50">
        <w:t>. Functional Requirements</w:t>
      </w:r>
      <w:bookmarkEnd w:id="9"/>
    </w:p>
    <w:p w14:paraId="0480B1ED" w14:textId="77777777" w:rsidR="00092E50" w:rsidRDefault="00092E50" w:rsidP="00092E50">
      <w:pPr>
        <w:rPr>
          <w:i/>
          <w:color w:val="0000FF"/>
        </w:rPr>
      </w:pPr>
      <w:r>
        <w:rPr>
          <w:i/>
          <w:color w:val="0000FF"/>
        </w:rPr>
        <w:t>[Provide descriptions about the system’s functions/screens. The functions/screens are grouped by the system features, and even sub-features if needed. For the screens, you need to provide the screen layouts (mock-up screens) and relevant specifications if needed]</w:t>
      </w:r>
    </w:p>
    <w:p w14:paraId="58367D74" w14:textId="77777777" w:rsidR="00642270" w:rsidRPr="00642270" w:rsidRDefault="00642270" w:rsidP="00642270">
      <w:pPr>
        <w:rPr>
          <w:i/>
          <w:color w:val="0000FF"/>
        </w:rPr>
      </w:pPr>
      <w:bookmarkStart w:id="11" w:name="_heading=h.35nkun2" w:colFirst="0" w:colLast="0"/>
      <w:bookmarkStart w:id="12" w:name="_heading=h.2jxsxqh" w:colFirst="0" w:colLast="0"/>
      <w:bookmarkStart w:id="13" w:name="_Toc143617359"/>
      <w:bookmarkStart w:id="14" w:name="_Toc146703157"/>
      <w:bookmarkStart w:id="15" w:name="_Toc179689383"/>
      <w:bookmarkStart w:id="16" w:name="_Toc180164999"/>
      <w:bookmarkEnd w:id="11"/>
      <w:bookmarkEnd w:id="12"/>
      <w:r w:rsidRPr="00642270">
        <w:rPr>
          <w:i/>
          <w:color w:val="0000FF"/>
        </w:rPr>
        <w:t>[Provide descriptions about the system’s functions/screens. The functions/screens are grouped by the system features, and even sub-features if needed. For the screens, you need to provide the screen layouts (mock-up screens) and relevant specifications if needed]</w:t>
      </w:r>
    </w:p>
    <w:p w14:paraId="3D77B95C" w14:textId="77777777" w:rsidR="00642270" w:rsidRPr="00642270" w:rsidRDefault="00AA5A92" w:rsidP="00AA5A92">
      <w:pPr>
        <w:pStyle w:val="Heading2"/>
      </w:pPr>
      <w:bookmarkStart w:id="17" w:name="_Toc180782376"/>
      <w:r>
        <w:t>1.</w:t>
      </w:r>
      <w:r w:rsidR="00642270" w:rsidRPr="00642270">
        <w:t xml:space="preserve"> </w:t>
      </w:r>
      <w:r w:rsidR="00642270" w:rsidRPr="00642270">
        <w:rPr>
          <w:lang w:val="vi-VN"/>
        </w:rPr>
        <w:t>Feature Name</w:t>
      </w:r>
      <w:bookmarkEnd w:id="13"/>
      <w:bookmarkEnd w:id="14"/>
      <w:r w:rsidR="00642270" w:rsidRPr="00642270">
        <w:t>1</w:t>
      </w:r>
      <w:bookmarkEnd w:id="15"/>
      <w:bookmarkEnd w:id="16"/>
      <w:bookmarkEnd w:id="17"/>
    </w:p>
    <w:p w14:paraId="350EDFAE" w14:textId="77777777" w:rsidR="00642270" w:rsidRPr="00642270" w:rsidRDefault="00642270" w:rsidP="00AA5A92">
      <w:pPr>
        <w:pStyle w:val="Heading3"/>
      </w:pPr>
      <w:bookmarkStart w:id="18" w:name="_Toc143617360"/>
      <w:bookmarkStart w:id="19" w:name="_Toc179689384"/>
      <w:bookmarkStart w:id="20" w:name="_Hlk144402728"/>
      <w:bookmarkStart w:id="21" w:name="_Toc180782377"/>
      <w:r w:rsidRPr="00642270">
        <w:t>1</w:t>
      </w:r>
      <w:r w:rsidRPr="00642270">
        <w:rPr>
          <w:lang w:val="vi-VN"/>
        </w:rPr>
        <w:t>.1 SubFeature Name</w:t>
      </w:r>
      <w:bookmarkEnd w:id="18"/>
      <w:r w:rsidRPr="00642270">
        <w:t>1.1</w:t>
      </w:r>
      <w:bookmarkEnd w:id="19"/>
      <w:bookmarkEnd w:id="21"/>
    </w:p>
    <w:p w14:paraId="16A7E736" w14:textId="77777777" w:rsidR="00642270" w:rsidRPr="00642270" w:rsidRDefault="00642270" w:rsidP="00AA5A92">
      <w:pPr>
        <w:pStyle w:val="Heading4"/>
      </w:pPr>
      <w:r w:rsidRPr="00642270">
        <w:t xml:space="preserve">1.1.1 </w:t>
      </w:r>
      <w:r w:rsidRPr="00642270">
        <w:rPr>
          <w:lang w:val="vi-VN"/>
        </w:rPr>
        <w:t>Screen Name</w:t>
      </w:r>
      <w:r w:rsidRPr="00642270">
        <w:t>1</w:t>
      </w:r>
    </w:p>
    <w:p w14:paraId="425DC3A8" w14:textId="77777777" w:rsidR="00642270" w:rsidRPr="00642270" w:rsidRDefault="00642270" w:rsidP="00642270">
      <w:pPr>
        <w:spacing w:after="60" w:line="240" w:lineRule="auto"/>
        <w:jc w:val="both"/>
        <w:rPr>
          <w:i/>
          <w:color w:val="0000FF"/>
        </w:rPr>
      </w:pPr>
      <w:r w:rsidRPr="00642270">
        <w:rPr>
          <w:i/>
          <w:color w:val="0000FF"/>
        </w:rPr>
        <w:t>[Content #1: UI layout (</w:t>
      </w:r>
      <w:proofErr w:type="spellStart"/>
      <w:r w:rsidRPr="00642270">
        <w:rPr>
          <w:i/>
          <w:color w:val="0000FF"/>
        </w:rPr>
        <w:t>Mockup</w:t>
      </w:r>
      <w:proofErr w:type="spellEnd"/>
      <w:r w:rsidRPr="00642270">
        <w:rPr>
          <w:i/>
          <w:color w:val="0000FF"/>
        </w:rPr>
        <w:t xml:space="preserve"> screen prototype)]</w:t>
      </w:r>
    </w:p>
    <w:p w14:paraId="2227D0FC" w14:textId="77777777" w:rsidR="00642270" w:rsidRPr="00642270" w:rsidRDefault="00642270" w:rsidP="00642270">
      <w:pPr>
        <w:spacing w:after="60" w:line="240" w:lineRule="auto"/>
        <w:jc w:val="both"/>
        <w:rPr>
          <w:i/>
          <w:color w:val="0000FF"/>
        </w:rPr>
      </w:pPr>
      <w:r w:rsidRPr="00642270">
        <w:rPr>
          <w:i/>
          <w:color w:val="0000FF"/>
        </w:rPr>
        <w:t xml:space="preserve">[Content #2: brief descriptions of the screen/function, mapped to the relevant </w:t>
      </w:r>
      <w:r w:rsidR="005F2DC0">
        <w:rPr>
          <w:i/>
          <w:color w:val="0000FF"/>
        </w:rPr>
        <w:t xml:space="preserve">sub </w:t>
      </w:r>
      <w:r w:rsidRPr="00642270">
        <w:rPr>
          <w:i/>
          <w:color w:val="0000FF"/>
        </w:rPr>
        <w:t>use cases]</w:t>
      </w:r>
    </w:p>
    <w:p w14:paraId="6C891BED" w14:textId="77777777" w:rsidR="00642270" w:rsidRPr="00642270" w:rsidRDefault="00642270" w:rsidP="00642270">
      <w:pPr>
        <w:spacing w:after="60" w:line="240" w:lineRule="auto"/>
        <w:jc w:val="both"/>
        <w:rPr>
          <w:i/>
          <w:color w:val="0000FF"/>
        </w:rPr>
      </w:pPr>
      <w:r w:rsidRPr="00642270">
        <w:rPr>
          <w:i/>
          <w:color w:val="0000FF"/>
        </w:rPr>
        <w:t>[Content #3: provide further descriptions for the screen’s components/fields using table format below]</w:t>
      </w:r>
    </w:p>
    <w:tbl>
      <w:tblPr>
        <w:tblStyle w:val="TableGrid1"/>
        <w:tblW w:w="9067" w:type="dxa"/>
        <w:tblLook w:val="04A0" w:firstRow="1" w:lastRow="0" w:firstColumn="1" w:lastColumn="0" w:noHBand="0" w:noVBand="1"/>
      </w:tblPr>
      <w:tblGrid>
        <w:gridCol w:w="1555"/>
        <w:gridCol w:w="7512"/>
      </w:tblGrid>
      <w:tr w:rsidR="00642270" w:rsidRPr="00642270" w14:paraId="2C775729" w14:textId="77777777" w:rsidTr="003B06B5">
        <w:tc>
          <w:tcPr>
            <w:tcW w:w="1555" w:type="dxa"/>
            <w:shd w:val="clear" w:color="auto" w:fill="FBE4D5" w:themeFill="accent2" w:themeFillTint="33"/>
          </w:tcPr>
          <w:p w14:paraId="63013EC5" w14:textId="77777777" w:rsidR="00642270" w:rsidRPr="00642270" w:rsidRDefault="00642270" w:rsidP="00642270">
            <w:pPr>
              <w:spacing w:after="160" w:line="259" w:lineRule="auto"/>
              <w:rPr>
                <w:b/>
                <w:color w:val="833C0B" w:themeColor="accent2" w:themeShade="80"/>
              </w:rPr>
            </w:pPr>
            <w:r w:rsidRPr="00642270">
              <w:rPr>
                <w:b/>
                <w:color w:val="833C0B" w:themeColor="accent2" w:themeShade="80"/>
              </w:rPr>
              <w:t>Field Name</w:t>
            </w:r>
          </w:p>
        </w:tc>
        <w:tc>
          <w:tcPr>
            <w:tcW w:w="7512" w:type="dxa"/>
            <w:shd w:val="clear" w:color="auto" w:fill="FBE4D5" w:themeFill="accent2" w:themeFillTint="33"/>
          </w:tcPr>
          <w:p w14:paraId="41D1E628" w14:textId="77777777" w:rsidR="00642270" w:rsidRPr="00642270" w:rsidRDefault="00642270" w:rsidP="00642270">
            <w:pPr>
              <w:spacing w:after="160" w:line="259" w:lineRule="auto"/>
              <w:rPr>
                <w:b/>
                <w:color w:val="833C0B" w:themeColor="accent2" w:themeShade="80"/>
              </w:rPr>
            </w:pPr>
            <w:r w:rsidRPr="00642270">
              <w:rPr>
                <w:b/>
                <w:color w:val="833C0B" w:themeColor="accent2" w:themeShade="80"/>
              </w:rPr>
              <w:t>Description</w:t>
            </w:r>
          </w:p>
        </w:tc>
      </w:tr>
      <w:tr w:rsidR="00642270" w:rsidRPr="00642270" w14:paraId="3345DA72" w14:textId="77777777" w:rsidTr="003B06B5">
        <w:tc>
          <w:tcPr>
            <w:tcW w:w="1555" w:type="dxa"/>
          </w:tcPr>
          <w:p w14:paraId="7957966F" w14:textId="77777777" w:rsidR="00642270" w:rsidRPr="00642270" w:rsidRDefault="00642270" w:rsidP="00642270">
            <w:pPr>
              <w:spacing w:after="160" w:line="259" w:lineRule="auto"/>
            </w:pPr>
            <w:r w:rsidRPr="00642270">
              <w:t>Field Name1</w:t>
            </w:r>
          </w:p>
        </w:tc>
        <w:tc>
          <w:tcPr>
            <w:tcW w:w="7512" w:type="dxa"/>
          </w:tcPr>
          <w:p w14:paraId="303318A9" w14:textId="77777777" w:rsidR="00642270" w:rsidRPr="00642270" w:rsidRDefault="00642270" w:rsidP="00642270">
            <w:pPr>
              <w:spacing w:after="160" w:line="259" w:lineRule="auto"/>
            </w:pPr>
            <w:r w:rsidRPr="00642270">
              <w:rPr>
                <w:rFonts w:cstheme="minorHAnsi"/>
                <w:color w:val="444444"/>
              </w:rPr>
              <w:t>Field description: data type min/max length or value, initial data, etc.</w:t>
            </w:r>
          </w:p>
        </w:tc>
      </w:tr>
      <w:tr w:rsidR="00642270" w:rsidRPr="00642270" w14:paraId="57287893" w14:textId="77777777" w:rsidTr="003B06B5">
        <w:tc>
          <w:tcPr>
            <w:tcW w:w="1555" w:type="dxa"/>
          </w:tcPr>
          <w:p w14:paraId="19DA1318" w14:textId="77777777" w:rsidR="00642270" w:rsidRPr="00642270" w:rsidRDefault="00642270" w:rsidP="00642270">
            <w:pPr>
              <w:spacing w:after="160" w:line="259" w:lineRule="auto"/>
            </w:pPr>
            <w:r w:rsidRPr="00642270">
              <w:t>Field Name2</w:t>
            </w:r>
          </w:p>
        </w:tc>
        <w:tc>
          <w:tcPr>
            <w:tcW w:w="7512" w:type="dxa"/>
          </w:tcPr>
          <w:p w14:paraId="5E1B44BA" w14:textId="77777777" w:rsidR="00642270" w:rsidRPr="00642270" w:rsidRDefault="00642270" w:rsidP="00642270">
            <w:pPr>
              <w:spacing w:after="160" w:line="259" w:lineRule="auto"/>
            </w:pPr>
            <w:r w:rsidRPr="00642270">
              <w:t>…</w:t>
            </w:r>
          </w:p>
        </w:tc>
      </w:tr>
      <w:tr w:rsidR="00642270" w:rsidRPr="00642270" w14:paraId="7AAB9B05" w14:textId="77777777" w:rsidTr="003B06B5">
        <w:tc>
          <w:tcPr>
            <w:tcW w:w="9067" w:type="dxa"/>
            <w:gridSpan w:val="2"/>
          </w:tcPr>
          <w:p w14:paraId="46A6738C" w14:textId="77777777" w:rsidR="00642270" w:rsidRPr="00642270" w:rsidRDefault="00642270" w:rsidP="00642270">
            <w:pPr>
              <w:spacing w:after="160" w:line="259" w:lineRule="auto"/>
              <w:rPr>
                <w:b/>
                <w:i/>
              </w:rPr>
            </w:pPr>
            <w:r w:rsidRPr="00642270">
              <w:rPr>
                <w:b/>
                <w:i/>
              </w:rPr>
              <w:t>Field Group-Name1</w:t>
            </w:r>
          </w:p>
        </w:tc>
      </w:tr>
      <w:tr w:rsidR="00642270" w:rsidRPr="00642270" w14:paraId="68082C24" w14:textId="77777777" w:rsidTr="003B06B5">
        <w:tc>
          <w:tcPr>
            <w:tcW w:w="1555" w:type="dxa"/>
          </w:tcPr>
          <w:p w14:paraId="246714DD" w14:textId="77777777" w:rsidR="00642270" w:rsidRPr="00642270" w:rsidRDefault="00642270" w:rsidP="00642270">
            <w:pPr>
              <w:spacing w:after="160" w:line="259" w:lineRule="auto"/>
            </w:pPr>
            <w:r w:rsidRPr="00642270">
              <w:t>Field Name3</w:t>
            </w:r>
          </w:p>
        </w:tc>
        <w:tc>
          <w:tcPr>
            <w:tcW w:w="7512" w:type="dxa"/>
          </w:tcPr>
          <w:p w14:paraId="21983A7A" w14:textId="77777777" w:rsidR="00642270" w:rsidRPr="00642270" w:rsidRDefault="00642270" w:rsidP="00642270">
            <w:pPr>
              <w:spacing w:after="160" w:line="259" w:lineRule="auto"/>
            </w:pPr>
            <w:r w:rsidRPr="00642270">
              <w:t>…</w:t>
            </w:r>
          </w:p>
        </w:tc>
      </w:tr>
      <w:tr w:rsidR="00642270" w:rsidRPr="00642270" w14:paraId="4FFBC2B4" w14:textId="77777777" w:rsidTr="003B06B5">
        <w:tc>
          <w:tcPr>
            <w:tcW w:w="1555" w:type="dxa"/>
          </w:tcPr>
          <w:p w14:paraId="1C924868" w14:textId="77777777" w:rsidR="00642270" w:rsidRPr="00642270" w:rsidRDefault="00642270" w:rsidP="00642270">
            <w:pPr>
              <w:spacing w:after="160" w:line="259" w:lineRule="auto"/>
            </w:pPr>
            <w:r w:rsidRPr="00642270">
              <w:t>Field Name4</w:t>
            </w:r>
          </w:p>
        </w:tc>
        <w:tc>
          <w:tcPr>
            <w:tcW w:w="7512" w:type="dxa"/>
          </w:tcPr>
          <w:p w14:paraId="32F083C4" w14:textId="77777777" w:rsidR="00642270" w:rsidRPr="00642270" w:rsidRDefault="00642270" w:rsidP="00642270">
            <w:pPr>
              <w:spacing w:after="160" w:line="259" w:lineRule="auto"/>
            </w:pPr>
            <w:r w:rsidRPr="00642270">
              <w:t>…</w:t>
            </w:r>
          </w:p>
        </w:tc>
      </w:tr>
      <w:tr w:rsidR="00642270" w:rsidRPr="00642270" w14:paraId="4D6263F9" w14:textId="77777777" w:rsidTr="003B06B5">
        <w:tc>
          <w:tcPr>
            <w:tcW w:w="9067" w:type="dxa"/>
            <w:gridSpan w:val="2"/>
          </w:tcPr>
          <w:p w14:paraId="08695EB1" w14:textId="77777777" w:rsidR="00642270" w:rsidRPr="00642270" w:rsidRDefault="00642270" w:rsidP="00642270">
            <w:pPr>
              <w:spacing w:after="160" w:line="259" w:lineRule="auto"/>
            </w:pPr>
            <w:r w:rsidRPr="00642270">
              <w:rPr>
                <w:b/>
                <w:i/>
              </w:rPr>
              <w:t>Field Group-Name2</w:t>
            </w:r>
          </w:p>
        </w:tc>
      </w:tr>
      <w:tr w:rsidR="00642270" w:rsidRPr="00642270" w14:paraId="31A31DD8" w14:textId="77777777" w:rsidTr="003B06B5">
        <w:tc>
          <w:tcPr>
            <w:tcW w:w="1555" w:type="dxa"/>
          </w:tcPr>
          <w:p w14:paraId="52A21FB9" w14:textId="77777777" w:rsidR="00642270" w:rsidRPr="00642270" w:rsidRDefault="00642270" w:rsidP="00642270">
            <w:pPr>
              <w:spacing w:after="160" w:line="259" w:lineRule="auto"/>
            </w:pPr>
            <w:r w:rsidRPr="00642270">
              <w:t>…</w:t>
            </w:r>
          </w:p>
        </w:tc>
        <w:tc>
          <w:tcPr>
            <w:tcW w:w="7512" w:type="dxa"/>
          </w:tcPr>
          <w:p w14:paraId="30A7D500" w14:textId="77777777" w:rsidR="00642270" w:rsidRPr="00642270" w:rsidRDefault="00642270" w:rsidP="00642270">
            <w:pPr>
              <w:spacing w:after="160" w:line="259" w:lineRule="auto"/>
            </w:pPr>
            <w:r w:rsidRPr="00642270">
              <w:t>…</w:t>
            </w:r>
          </w:p>
        </w:tc>
      </w:tr>
    </w:tbl>
    <w:p w14:paraId="59BCADD3" w14:textId="77777777" w:rsidR="00642270" w:rsidRPr="00642270" w:rsidRDefault="00642270" w:rsidP="00642270">
      <w:pPr>
        <w:spacing w:after="60" w:line="240" w:lineRule="auto"/>
        <w:jc w:val="both"/>
        <w:rPr>
          <w:i/>
          <w:color w:val="0000FF"/>
        </w:rPr>
      </w:pPr>
    </w:p>
    <w:p w14:paraId="366566FF" w14:textId="77777777" w:rsidR="00642270" w:rsidRPr="00642270" w:rsidRDefault="00642270" w:rsidP="00AA5A92">
      <w:pPr>
        <w:pStyle w:val="Heading4"/>
      </w:pPr>
      <w:r w:rsidRPr="00642270">
        <w:t>1.1.2 Screen Name2</w:t>
      </w:r>
    </w:p>
    <w:p w14:paraId="6B2D1B54" w14:textId="77777777" w:rsidR="00642270" w:rsidRPr="00642270" w:rsidRDefault="00642270" w:rsidP="00642270">
      <w:r w:rsidRPr="00642270">
        <w:t>…</w:t>
      </w:r>
    </w:p>
    <w:p w14:paraId="3C7E456D" w14:textId="77777777" w:rsidR="00642270" w:rsidRPr="00642270" w:rsidRDefault="00642270" w:rsidP="00AA5A92">
      <w:pPr>
        <w:pStyle w:val="Heading3"/>
        <w:rPr>
          <w:lang w:val="vi-VN"/>
        </w:rPr>
      </w:pPr>
      <w:bookmarkStart w:id="22" w:name="_Toc179689385"/>
      <w:bookmarkStart w:id="23" w:name="_Toc180782378"/>
      <w:bookmarkEnd w:id="20"/>
      <w:r w:rsidRPr="00642270">
        <w:t>1</w:t>
      </w:r>
      <w:r w:rsidRPr="00642270">
        <w:rPr>
          <w:lang w:val="vi-VN"/>
        </w:rPr>
        <w:t>.</w:t>
      </w:r>
      <w:r w:rsidRPr="00642270">
        <w:t>2</w:t>
      </w:r>
      <w:r w:rsidRPr="00642270">
        <w:rPr>
          <w:lang w:val="vi-VN"/>
        </w:rPr>
        <w:t xml:space="preserve"> SubFeature Name</w:t>
      </w:r>
      <w:r w:rsidRPr="00642270">
        <w:t>1.2</w:t>
      </w:r>
      <w:bookmarkEnd w:id="22"/>
      <w:bookmarkEnd w:id="23"/>
    </w:p>
    <w:p w14:paraId="533A2D41" w14:textId="77777777" w:rsidR="00642270" w:rsidRPr="00642270" w:rsidRDefault="00642270" w:rsidP="00642270">
      <w:r w:rsidRPr="00642270">
        <w:t>…</w:t>
      </w:r>
    </w:p>
    <w:p w14:paraId="79E6FB77" w14:textId="77777777" w:rsidR="00642270" w:rsidRPr="00642270" w:rsidRDefault="00AA5A92" w:rsidP="00AA5A92">
      <w:pPr>
        <w:pStyle w:val="Heading2"/>
      </w:pPr>
      <w:bookmarkStart w:id="24" w:name="_Toc179689386"/>
      <w:bookmarkStart w:id="25" w:name="_Toc180165000"/>
      <w:bookmarkStart w:id="26" w:name="_Toc180782379"/>
      <w:r>
        <w:t>2.</w:t>
      </w:r>
      <w:r w:rsidR="00642270" w:rsidRPr="00642270">
        <w:t xml:space="preserve"> User Authentication</w:t>
      </w:r>
      <w:bookmarkEnd w:id="24"/>
      <w:bookmarkEnd w:id="25"/>
      <w:bookmarkEnd w:id="26"/>
    </w:p>
    <w:p w14:paraId="2D49F0CE" w14:textId="77777777" w:rsidR="00642270" w:rsidRPr="00642270" w:rsidRDefault="00642270" w:rsidP="00AA5A92">
      <w:pPr>
        <w:pStyle w:val="Heading3"/>
      </w:pPr>
      <w:bookmarkStart w:id="27" w:name="_Toc179689388"/>
      <w:bookmarkStart w:id="28" w:name="_Toc179689387"/>
      <w:bookmarkStart w:id="29" w:name="_Toc180782380"/>
      <w:r w:rsidRPr="00642270">
        <w:t>2.1 User Register</w:t>
      </w:r>
      <w:bookmarkEnd w:id="27"/>
      <w:bookmarkEnd w:id="29"/>
    </w:p>
    <w:p w14:paraId="08A7C9F5" w14:textId="77777777" w:rsidR="00642270" w:rsidRPr="00642270" w:rsidRDefault="00642270" w:rsidP="00642270">
      <w:pPr>
        <w:spacing w:after="60" w:line="240" w:lineRule="auto"/>
      </w:pPr>
      <w:r w:rsidRPr="00642270">
        <w:t>…</w:t>
      </w:r>
    </w:p>
    <w:p w14:paraId="27FB7B8B" w14:textId="77777777" w:rsidR="00642270" w:rsidRPr="00642270" w:rsidRDefault="00642270" w:rsidP="00AA5A92">
      <w:pPr>
        <w:pStyle w:val="Heading3"/>
        <w:rPr>
          <w:lang w:val="vi-VN"/>
        </w:rPr>
      </w:pPr>
      <w:bookmarkStart w:id="30" w:name="_Toc180782381"/>
      <w:r w:rsidRPr="00642270">
        <w:lastRenderedPageBreak/>
        <w:t>2.2</w:t>
      </w:r>
      <w:r w:rsidRPr="00642270">
        <w:rPr>
          <w:lang w:val="vi-VN"/>
        </w:rPr>
        <w:t xml:space="preserve"> User Login</w:t>
      </w:r>
      <w:bookmarkEnd w:id="28"/>
      <w:bookmarkEnd w:id="30"/>
    </w:p>
    <w:p w14:paraId="75BF5E88" w14:textId="77777777" w:rsidR="00642270" w:rsidRPr="00642270" w:rsidRDefault="00642270" w:rsidP="00642270">
      <w:r w:rsidRPr="00642270">
        <w:rPr>
          <w:noProof/>
        </w:rPr>
        <w:drawing>
          <wp:inline distT="0" distB="0" distL="0" distR="0" wp14:anchorId="0E160004" wp14:editId="7D0B5CBC">
            <wp:extent cx="2390775" cy="2210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4787" cy="222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7BD8" w14:textId="77777777" w:rsidR="00642270" w:rsidRPr="00642270" w:rsidRDefault="00642270" w:rsidP="00642270">
      <w:pPr>
        <w:spacing w:after="60" w:line="240" w:lineRule="auto"/>
      </w:pPr>
      <w:r w:rsidRPr="00642270">
        <w:t>This screen allows system member to:</w:t>
      </w:r>
    </w:p>
    <w:p w14:paraId="468DF1CC" w14:textId="77777777" w:rsidR="00642270" w:rsidRPr="00642270" w:rsidRDefault="00642270" w:rsidP="00642270">
      <w:pPr>
        <w:numPr>
          <w:ilvl w:val="0"/>
          <w:numId w:val="10"/>
        </w:numPr>
        <w:contextualSpacing/>
      </w:pPr>
      <w:r w:rsidRPr="00642270">
        <w:t>Login System: provide email and password to be authenticated to access the system.</w:t>
      </w:r>
    </w:p>
    <w:p w14:paraId="4E820144" w14:textId="77777777" w:rsidR="00642270" w:rsidRPr="00642270" w:rsidRDefault="00642270" w:rsidP="00AA5A92">
      <w:pPr>
        <w:pStyle w:val="Heading3"/>
      </w:pPr>
      <w:bookmarkStart w:id="31" w:name="_Toc180782382"/>
      <w:r w:rsidRPr="00642270">
        <w:t>2.3 Password Reset</w:t>
      </w:r>
      <w:bookmarkEnd w:id="31"/>
    </w:p>
    <w:p w14:paraId="6C776597" w14:textId="77777777" w:rsidR="00642270" w:rsidRPr="00642270" w:rsidRDefault="00642270" w:rsidP="00642270">
      <w:r w:rsidRPr="00642270">
        <w:t>..</w:t>
      </w:r>
    </w:p>
    <w:p w14:paraId="3B815488" w14:textId="77777777" w:rsidR="00642270" w:rsidRPr="00642270" w:rsidRDefault="00642270" w:rsidP="00AA5A92">
      <w:pPr>
        <w:pStyle w:val="Heading3"/>
      </w:pPr>
      <w:bookmarkStart w:id="32" w:name="_Toc179689389"/>
      <w:bookmarkStart w:id="33" w:name="_Toc180782383"/>
      <w:r w:rsidRPr="00642270">
        <w:t>2.4 User Profile</w:t>
      </w:r>
      <w:bookmarkEnd w:id="32"/>
      <w:bookmarkEnd w:id="33"/>
    </w:p>
    <w:p w14:paraId="6B94B6DA" w14:textId="77777777" w:rsidR="00642270" w:rsidRPr="00642270" w:rsidRDefault="00642270" w:rsidP="00642270">
      <w:pPr>
        <w:spacing w:after="60" w:line="240" w:lineRule="auto"/>
      </w:pPr>
      <w:r w:rsidRPr="00642270">
        <w:t>…</w:t>
      </w:r>
    </w:p>
    <w:p w14:paraId="4337B40B" w14:textId="77777777" w:rsidR="00642270" w:rsidRPr="00642270" w:rsidRDefault="00642270" w:rsidP="00642270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b/>
          <w:i/>
          <w:iCs/>
        </w:rPr>
      </w:pPr>
      <w:r w:rsidRPr="00642270">
        <w:rPr>
          <w:rFonts w:asciiTheme="majorHAnsi" w:eastAsiaTheme="majorEastAsia" w:hAnsiTheme="majorHAnsi" w:cstheme="majorBidi"/>
          <w:b/>
          <w:i/>
          <w:iCs/>
        </w:rPr>
        <w:t>2.5 Password Change</w:t>
      </w:r>
    </w:p>
    <w:p w14:paraId="4B02E4BC" w14:textId="77777777" w:rsidR="00642270" w:rsidRPr="00642270" w:rsidRDefault="00642270" w:rsidP="00642270">
      <w:r w:rsidRPr="00642270">
        <w:t>…</w:t>
      </w:r>
    </w:p>
    <w:p w14:paraId="490DD8DD" w14:textId="77777777" w:rsidR="00642270" w:rsidRPr="00642270" w:rsidRDefault="00AA5A92" w:rsidP="00AA5A92">
      <w:pPr>
        <w:pStyle w:val="Heading2"/>
      </w:pPr>
      <w:bookmarkStart w:id="34" w:name="_Toc179689390"/>
      <w:bookmarkStart w:id="35" w:name="_Toc180165001"/>
      <w:bookmarkStart w:id="36" w:name="_Toc180782384"/>
      <w:r>
        <w:t>3.</w:t>
      </w:r>
      <w:r w:rsidR="00642270" w:rsidRPr="00642270">
        <w:t xml:space="preserve"> System Administration</w:t>
      </w:r>
      <w:bookmarkEnd w:id="34"/>
      <w:bookmarkEnd w:id="35"/>
      <w:bookmarkEnd w:id="36"/>
    </w:p>
    <w:p w14:paraId="33456496" w14:textId="77777777" w:rsidR="00642270" w:rsidRPr="00642270" w:rsidRDefault="00642270" w:rsidP="00AA5A92">
      <w:pPr>
        <w:pStyle w:val="Heading3"/>
      </w:pPr>
      <w:bookmarkStart w:id="37" w:name="_Toc179689391"/>
      <w:bookmarkStart w:id="38" w:name="_Toc180782385"/>
      <w:r w:rsidRPr="00642270">
        <w:t>3.1 Master Data</w:t>
      </w:r>
      <w:bookmarkEnd w:id="37"/>
      <w:bookmarkEnd w:id="38"/>
    </w:p>
    <w:p w14:paraId="0830A137" w14:textId="77777777" w:rsidR="00642270" w:rsidRPr="00642270" w:rsidRDefault="00642270" w:rsidP="00AA5A92">
      <w:pPr>
        <w:pStyle w:val="Heading4"/>
      </w:pPr>
      <w:r w:rsidRPr="00642270">
        <w:t>3.1.1 Setting List</w:t>
      </w:r>
    </w:p>
    <w:p w14:paraId="4CA582D6" w14:textId="77777777" w:rsidR="00642270" w:rsidRPr="00642270" w:rsidRDefault="00642270" w:rsidP="00642270">
      <w:r w:rsidRPr="006422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7F19CD9" wp14:editId="4B1AF0BF">
                <wp:simplePos x="0" y="0"/>
                <wp:positionH relativeFrom="column">
                  <wp:posOffset>5141595</wp:posOffset>
                </wp:positionH>
                <wp:positionV relativeFrom="paragraph">
                  <wp:posOffset>1282700</wp:posOffset>
                </wp:positionV>
                <wp:extent cx="337820" cy="21907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C0DE2F" w14:textId="77777777" w:rsidR="00642270" w:rsidRDefault="00642270" w:rsidP="0064227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C00000"/>
                                <w:sz w:val="16"/>
                              </w:rPr>
                              <w:t>(3)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1605C" id="Rectangle 22" o:spid="_x0000_s1026" style="position:absolute;margin-left:404.85pt;margin-top:101pt;width:26.6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+fMxQEAAHUDAAAOAAAAZHJzL2Uyb0RvYy54bWysU9uO0zAQfUfiHyy/01x2S3ejpivEqghp&#10;BRULHzB17MaSb9huk/49YyfbLfCGeHE9l54553iyfhi1Iifug7SmpdWipIQbZjtpDi398X377o6S&#10;EMF0oKzhLT3zQB82b9+sB9fw2vZWddwTBDGhGVxL+xhdUxSB9VxDWFjHDRaF9Roihv5QdB4GRNeq&#10;qMvyfTFY3zlvGQ8Bs49TkW4yvhCcxa9CBB6Jailyi/n0+dyns9isoTl4cL1kMw34BxYapMGhF6hH&#10;iECOXv4FpSXzNlgRF8zqwgohGc8aUE1V/qHmuQfHsxY0J7iLTeH/wbIvp50nsmtpXVNiQOMbfUPX&#10;wBwUJ5hDgwYXGux7djs/RwGvSe0ovE6/qIOM2dTzxVQ+RsIweXOzuqvReoalurovV8uEWbz+2fkQ&#10;P3GrSbq01OP0bCWcnkKcWl9a0ixjt1IpzEOjzG8JxEyZIvGdGKZbHPfjTHtvuzOqDY5tJc56ghB3&#10;4PG9K0oG3IGWhp9H8JwS9dmgyffVbb3EpcnB7XJVogx/XdlfV8Cw3uJqRUqm68eYF23i+OEYrZBZ&#10;T2I1UZnJ4ttmR+Y9TMtzHeeu169l8wsAAP//AwBQSwMEFAAGAAgAAAAhAFcrHJTdAAAACwEAAA8A&#10;AABkcnMvZG93bnJldi54bWxMj8FOwzAMhu9IvENkJG4sWWGlK00nhODAkW4Hjllj2orEqZp0694e&#10;c4Kj7U+/v7/aLd6JE05xCKRhvVIgkNpgB+o0HPZvdwWImAxZ4wKhhgtG2NXXV5UpbTjTB56a1AkO&#10;oVgaDX1KYyllbHv0Jq7CiMS3rzB5k3icOmknc+Zw72SmVC69GYg/9GbElx7b72b2GkZ0dnYPjfps&#10;5etE6/x9Ly8brW9vlucnEAmX9AfDrz6rQ81OxzCTjcJpKNT2kVENmcq4FBNFnm1BHHlzn29A1pX8&#10;36H+AQAA//8DAFBLAQItABQABgAIAAAAIQC2gziS/gAAAOEBAAATAAAAAAAAAAAAAAAAAAAAAABb&#10;Q29udGVudF9UeXBlc10ueG1sUEsBAi0AFAAGAAgAAAAhADj9If/WAAAAlAEAAAsAAAAAAAAAAAAA&#10;AAAALwEAAF9yZWxzLy5yZWxzUEsBAi0AFAAGAAgAAAAhADAn58zFAQAAdQMAAA4AAAAAAAAAAAAA&#10;AAAALgIAAGRycy9lMm9Eb2MueG1sUEsBAi0AFAAGAAgAAAAhAFcrHJTdAAAACwEAAA8AAAAAAAAA&#10;AAAAAAAAHwQAAGRycy9kb3ducmV2LnhtbFBLBQYAAAAABAAEAPMAAAApBQAAAAA=&#10;" filled="f" stroked="f">
                <v:textbox inset="2.53958mm,1.2694mm,2.53958mm,1.2694mm">
                  <w:txbxContent>
                    <w:p w:rsidR="00642270" w:rsidRDefault="00642270" w:rsidP="0064227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C00000"/>
                          <w:sz w:val="16"/>
                        </w:rPr>
                        <w:t>(3)</w:t>
                      </w:r>
                    </w:p>
                  </w:txbxContent>
                </v:textbox>
              </v:rect>
            </w:pict>
          </mc:Fallback>
        </mc:AlternateContent>
      </w:r>
      <w:r w:rsidRPr="0064227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392A6E7" wp14:editId="0C19CBC1">
                <wp:simplePos x="0" y="0"/>
                <wp:positionH relativeFrom="column">
                  <wp:posOffset>734695</wp:posOffset>
                </wp:positionH>
                <wp:positionV relativeFrom="paragraph">
                  <wp:posOffset>177800</wp:posOffset>
                </wp:positionV>
                <wp:extent cx="337820" cy="21907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B9312C" w14:textId="77777777" w:rsidR="00642270" w:rsidRDefault="00642270" w:rsidP="0064227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C00000"/>
                                <w:sz w:val="16"/>
                              </w:rPr>
                              <w:t>(2)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5F8A5" id="Rectangle 23" o:spid="_x0000_s1027" style="position:absolute;margin-left:57.85pt;margin-top:14pt;width:26.6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+vdyAEAAHwDAAAOAAAAZHJzL2Uyb0RvYy54bWysU9tuGjEQfa/Uf7D8XvZCKMmKJaoaUVWK&#10;WtQ0HzB4bdaSb7UNu/x9x15CaPtW5cV4Lpw553h2dT9qRY7cB2lNS6tZSQk3zHbS7Fv6/HPz4ZaS&#10;EMF0oKzhLT3xQO/X79+tBtfw2vZWddwTBDGhGVxL+xhdUxSB9VxDmFnHDRaF9Roihn5fdB4GRNeq&#10;qMvyYzFY3zlvGQ8Bsw9Tka4zvhCcxe9CBB6Jailyi/n0+dyls1ivoNl7cL1kZxrwHyw0SINDL1AP&#10;EIEcvPwHSkvmbbAizpjVhRVCMp41oJqq/EvNUw+OZy1oTnAXm8LbwbJvx60nsmtpPafEgMY3+oGu&#10;gdkrTjCHBg0uNNj35Lb+HAW8JrWj8Dr9og4yZlNPF1P5GAnD5Hy+vK3Reoalurorl4uEWbz+2fkQ&#10;v3CrSbq01OP0bCUcH0OcWl9a0ixjN1IpzEOjzB8JxEyZIvGdGKZbHHdjFli9aNnZ7oSig2MbiSMf&#10;IcQteHz2ipIBV6Gl4dcBPKdEfTXo9V11Uy9wd3Jws1iWqMZfV3bXFTCst7hhkZLp+jnmfZuofjpE&#10;K2SWlchNVM6c8YmzMed1TDt0Heeu149m/RsAAP//AwBQSwMEFAAGAAgAAAAhAErn0FrbAAAACQEA&#10;AA8AAABkcnMvZG93bnJldi54bWxMjzFPwzAQhXck/oN1SGzUSURCSONUCMHASMrA6MbXJMI+R7HT&#10;pv+e6wTj03169716tzorTjiH0ZOCdJOAQOq8GalX8LV/fyhBhKjJaOsJFVwwwK65val1ZfyZPvHU&#10;xl5wCYVKKxhinCopQzeg02HjJyS+Hf3sdOQ499LM+szlzsosSQrp9Ej8YdATvg7Y/bSLUzChNYt9&#10;bJPvTr7NlBYfe3nJlbq/W1+2ICKu8Q+Gqz6rQ8NOB7+QCcJyTvMnRhVkJW+6AkX5DOKgoMhykE0t&#10;/y9ofgEAAP//AwBQSwECLQAUAAYACAAAACEAtoM4kv4AAADhAQAAEwAAAAAAAAAAAAAAAAAAAAAA&#10;W0NvbnRlbnRfVHlwZXNdLnhtbFBLAQItABQABgAIAAAAIQA4/SH/1gAAAJQBAAALAAAAAAAAAAAA&#10;AAAAAC8BAABfcmVscy8ucmVsc1BLAQItABQABgAIAAAAIQB1n+vdyAEAAHwDAAAOAAAAAAAAAAAA&#10;AAAAAC4CAABkcnMvZTJvRG9jLnhtbFBLAQItABQABgAIAAAAIQBK59Ba2wAAAAkBAAAPAAAAAAAA&#10;AAAAAAAAACIEAABkcnMvZG93bnJldi54bWxQSwUGAAAAAAQABADzAAAAKgUAAAAA&#10;" filled="f" stroked="f">
                <v:textbox inset="2.53958mm,1.2694mm,2.53958mm,1.2694mm">
                  <w:txbxContent>
                    <w:p w:rsidR="00642270" w:rsidRDefault="00642270" w:rsidP="0064227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C00000"/>
                          <w:sz w:val="16"/>
                        </w:rPr>
                        <w:t>(2)</w:t>
                      </w:r>
                    </w:p>
                  </w:txbxContent>
                </v:textbox>
              </v:rect>
            </w:pict>
          </mc:Fallback>
        </mc:AlternateContent>
      </w:r>
      <w:r w:rsidRPr="006422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4AA6ACD" wp14:editId="28D02373">
                <wp:simplePos x="0" y="0"/>
                <wp:positionH relativeFrom="column">
                  <wp:posOffset>48895</wp:posOffset>
                </wp:positionH>
                <wp:positionV relativeFrom="paragraph">
                  <wp:posOffset>190500</wp:posOffset>
                </wp:positionV>
                <wp:extent cx="337820" cy="21907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80FC6B" w14:textId="77777777" w:rsidR="00642270" w:rsidRDefault="00642270" w:rsidP="0064227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C00000"/>
                                <w:sz w:val="16"/>
                              </w:rPr>
                              <w:t>(1)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7F8E8" id="Rectangle 21" o:spid="_x0000_s1028" style="position:absolute;margin-left:3.85pt;margin-top:15pt;width:26.6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I6yAEAAHwDAAAOAAAAZHJzL2Uyb0RvYy54bWysU8tu2zAQvBfIPxC813okjhPBclAkcBEg&#10;aI2m/YA1RVoE+CpJW/Lfd0k5jtveil5o7sOzM8PV8mHUihy4D9KallazkhJumO2k2bX0x/f1xztK&#10;QgTTgbKGt/TIA31YXX1YDq7hte2t6rgnCGJCM7iW9jG6pigC67mGMLOOGywK6zVEDP2u6DwMiK5V&#10;UZflbTFY3zlvGQ8Bs09Tka4yvhCcxa9CBB6Jailyi/n0+dyms1gtodl5cL1kJxrwDyw0SINDz1BP&#10;EIHsvfwLSkvmbbAizpjVhRVCMp41oJqq/EPNaw+OZy1oTnBnm8L/g2VfDhtPZNfSuqLEgMY3+oau&#10;gdkpTjCHBg0uNNj36jb+FAW8JrWj8Dr9og4yZlOPZ1P5GAnD5PX14q5G6xmW6uq+XMwTZvH+Z+dD&#10;/MytJunSUo/Ts5VweAlxan1rSbOMXUulMA+NMr8lEDNlisR3YphucdyOk8A3LVvbHVF0cGwtceQL&#10;hLgBj8+ODgy4Ci0NP/fgOSXq2aDX99VNPcfdycHNfFGiGn9Z2V5WwLDe4oZFSqbrY8z7NlH9tI9W&#10;yCwrkZuonDjjE2djTuuYdugyzl3vH83qFwAAAP//AwBQSwMEFAAGAAgAAAAhAGiIYwTaAAAABgEA&#10;AA8AAABkcnMvZG93bnJldi54bWxMj8FOwzAQRO9I/IO1SNyoXWhTSONUCMGBIykHjm68TSLsdWQ7&#10;bfr3LCc4jVYzmnlb7WbvxAljGgJpWC4UCKQ22IE6DZ/7t7tHECkbssYFQg0XTLCrr68qU9pwpg88&#10;NbkTXEKpNBr6nMdSytT26E1ahBGJvWOI3mQ+YydtNGcu907eK1VIbwbihd6M+NJj+91MXsOIzk5u&#10;1aivVr5GWhbve3lZa317Mz9vQWSc818YfvEZHWpmOoSJbBJOw2bDQQ0Pij9iu1BPIA6sqzXIupL/&#10;8esfAAAA//8DAFBLAQItABQABgAIAAAAIQC2gziS/gAAAOEBAAATAAAAAAAAAAAAAAAAAAAAAABb&#10;Q29udGVudF9UeXBlc10ueG1sUEsBAi0AFAAGAAgAAAAhADj9If/WAAAAlAEAAAsAAAAAAAAAAAAA&#10;AAAALwEAAF9yZWxzLy5yZWxzUEsBAi0AFAAGAAgAAAAhAKBtojrIAQAAfAMAAA4AAAAAAAAAAAAA&#10;AAAALgIAAGRycy9lMm9Eb2MueG1sUEsBAi0AFAAGAAgAAAAhAGiIYwTaAAAABgEAAA8AAAAAAAAA&#10;AAAAAAAAIgQAAGRycy9kb3ducmV2LnhtbFBLBQYAAAAABAAEAPMAAAApBQAAAAA=&#10;" filled="f" stroked="f">
                <v:textbox inset="2.53958mm,1.2694mm,2.53958mm,1.2694mm">
                  <w:txbxContent>
                    <w:p w:rsidR="00642270" w:rsidRDefault="00642270" w:rsidP="0064227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C00000"/>
                          <w:sz w:val="16"/>
                        </w:rPr>
                        <w:t>(1)</w:t>
                      </w:r>
                    </w:p>
                  </w:txbxContent>
                </v:textbox>
              </v:rect>
            </w:pict>
          </mc:Fallback>
        </mc:AlternateContent>
      </w:r>
      <w:r w:rsidRPr="00642270">
        <w:rPr>
          <w:noProof/>
        </w:rPr>
        <w:drawing>
          <wp:inline distT="0" distB="0" distL="0" distR="0" wp14:anchorId="53ECB89C" wp14:editId="3B731D9A">
            <wp:extent cx="5746750" cy="1701165"/>
            <wp:effectExtent l="19050" t="19050" r="25400" b="13335"/>
            <wp:docPr id="3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70116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4992D01" w14:textId="77777777" w:rsidR="00642270" w:rsidRPr="00642270" w:rsidRDefault="00642270" w:rsidP="00642270">
      <w:pPr>
        <w:spacing w:after="60" w:line="240" w:lineRule="auto"/>
      </w:pPr>
      <w:r w:rsidRPr="00642270">
        <w:t xml:space="preserve">This screen allows the Administrator to: </w:t>
      </w:r>
    </w:p>
    <w:p w14:paraId="03602A00" w14:textId="77777777" w:rsidR="00642270" w:rsidRPr="00642270" w:rsidRDefault="00642270" w:rsidP="00642270">
      <w:pPr>
        <w:numPr>
          <w:ilvl w:val="0"/>
          <w:numId w:val="9"/>
        </w:numPr>
        <w:spacing w:after="60" w:line="240" w:lineRule="auto"/>
        <w:contextualSpacing/>
      </w:pPr>
      <w:r w:rsidRPr="00642270">
        <w:t xml:space="preserve">View Setting List: view list of current master data. </w:t>
      </w:r>
    </w:p>
    <w:p w14:paraId="1B38030A" w14:textId="77777777" w:rsidR="00642270" w:rsidRPr="00642270" w:rsidRDefault="00642270" w:rsidP="00642270">
      <w:pPr>
        <w:numPr>
          <w:ilvl w:val="0"/>
          <w:numId w:val="9"/>
        </w:numPr>
        <w:spacing w:after="60" w:line="240" w:lineRule="auto"/>
        <w:contextualSpacing/>
      </w:pPr>
      <w:r w:rsidRPr="00642270">
        <w:t>Filter Setting List: filter master data by data types, statuses</w:t>
      </w:r>
    </w:p>
    <w:p w14:paraId="4ED96395" w14:textId="77777777" w:rsidR="00642270" w:rsidRPr="00642270" w:rsidRDefault="00642270" w:rsidP="00642270">
      <w:pPr>
        <w:numPr>
          <w:ilvl w:val="0"/>
          <w:numId w:val="9"/>
        </w:numPr>
        <w:spacing w:after="60" w:line="240" w:lineRule="auto"/>
        <w:contextualSpacing/>
      </w:pPr>
      <w:r w:rsidRPr="00642270">
        <w:t>Search Settings: enter keyword(s) to search master data by their names or values</w:t>
      </w:r>
    </w:p>
    <w:p w14:paraId="04CE39E0" w14:textId="77777777" w:rsidR="00642270" w:rsidRPr="00642270" w:rsidRDefault="00642270" w:rsidP="00642270">
      <w:pPr>
        <w:numPr>
          <w:ilvl w:val="0"/>
          <w:numId w:val="9"/>
        </w:numPr>
        <w:spacing w:after="60" w:line="240" w:lineRule="auto"/>
        <w:contextualSpacing/>
      </w:pPr>
      <w:r w:rsidRPr="00642270">
        <w:t>Sort Setting List: sort mater data list (ascending, descending) by clicking column headers</w:t>
      </w:r>
    </w:p>
    <w:p w14:paraId="768F0BAE" w14:textId="77777777" w:rsidR="00642270" w:rsidRPr="00642270" w:rsidRDefault="00642270" w:rsidP="00642270">
      <w:pPr>
        <w:spacing w:after="60" w:line="240" w:lineRule="auto"/>
      </w:pPr>
      <w:r w:rsidRPr="00642270">
        <w:t xml:space="preserve">On the screen, s/he can also </w:t>
      </w:r>
    </w:p>
    <w:p w14:paraId="68C01316" w14:textId="77777777" w:rsidR="00642270" w:rsidRPr="00642270" w:rsidRDefault="00642270" w:rsidP="00642270">
      <w:pPr>
        <w:numPr>
          <w:ilvl w:val="0"/>
          <w:numId w:val="9"/>
        </w:numPr>
        <w:spacing w:after="60" w:line="240" w:lineRule="auto"/>
        <w:contextualSpacing/>
      </w:pPr>
      <w:r w:rsidRPr="00642270">
        <w:t>Activate/Deactivate Setting: change status of a specific inactive/active master data</w:t>
      </w:r>
    </w:p>
    <w:p w14:paraId="2BA91D04" w14:textId="77777777" w:rsidR="00642270" w:rsidRPr="00642270" w:rsidRDefault="00642270" w:rsidP="00642270">
      <w:pPr>
        <w:numPr>
          <w:ilvl w:val="0"/>
          <w:numId w:val="9"/>
        </w:numPr>
        <w:spacing w:after="60" w:line="240" w:lineRule="auto"/>
        <w:contextualSpacing/>
      </w:pPr>
      <w:r w:rsidRPr="00642270">
        <w:t>Choose to go to the Setting Details screens for adding new or updating an existing master data by clicking the New Setting or Edit link.</w:t>
      </w:r>
    </w:p>
    <w:p w14:paraId="11CAFD1F" w14:textId="77777777" w:rsidR="00642270" w:rsidRPr="00642270" w:rsidRDefault="00642270" w:rsidP="00642270">
      <w:pPr>
        <w:spacing w:before="120" w:after="60" w:line="240" w:lineRule="auto"/>
        <w:rPr>
          <w:b/>
        </w:rPr>
      </w:pPr>
      <w:r w:rsidRPr="00642270">
        <w:rPr>
          <w:b/>
        </w:rPr>
        <w:lastRenderedPageBreak/>
        <w:t>Field Description</w:t>
      </w:r>
    </w:p>
    <w:tbl>
      <w:tblPr>
        <w:tblStyle w:val="TableGrid1"/>
        <w:tblW w:w="9064" w:type="dxa"/>
        <w:tblInd w:w="3" w:type="dxa"/>
        <w:tblLook w:val="04A0" w:firstRow="1" w:lastRow="0" w:firstColumn="1" w:lastColumn="0" w:noHBand="0" w:noVBand="1"/>
      </w:tblPr>
      <w:tblGrid>
        <w:gridCol w:w="1268"/>
        <w:gridCol w:w="7796"/>
      </w:tblGrid>
      <w:tr w:rsidR="00642270" w:rsidRPr="00642270" w14:paraId="5E57334B" w14:textId="77777777" w:rsidTr="003B06B5">
        <w:tc>
          <w:tcPr>
            <w:tcW w:w="1268" w:type="dxa"/>
            <w:shd w:val="clear" w:color="auto" w:fill="FBE4D5" w:themeFill="accent2" w:themeFillTint="33"/>
          </w:tcPr>
          <w:p w14:paraId="335D397F" w14:textId="77777777" w:rsidR="00642270" w:rsidRPr="00642270" w:rsidRDefault="00642270" w:rsidP="00642270">
            <w:pPr>
              <w:spacing w:after="160" w:line="259" w:lineRule="auto"/>
              <w:rPr>
                <w:b/>
                <w:color w:val="833C0B" w:themeColor="accent2" w:themeShade="80"/>
              </w:rPr>
            </w:pPr>
            <w:r w:rsidRPr="00642270">
              <w:rPr>
                <w:b/>
                <w:color w:val="833C0B" w:themeColor="accent2" w:themeShade="80"/>
              </w:rPr>
              <w:t>Field Name</w:t>
            </w:r>
          </w:p>
        </w:tc>
        <w:tc>
          <w:tcPr>
            <w:tcW w:w="7796" w:type="dxa"/>
            <w:shd w:val="clear" w:color="auto" w:fill="FBE4D5" w:themeFill="accent2" w:themeFillTint="33"/>
          </w:tcPr>
          <w:p w14:paraId="1A738F8F" w14:textId="77777777" w:rsidR="00642270" w:rsidRPr="00642270" w:rsidRDefault="00642270" w:rsidP="00642270">
            <w:pPr>
              <w:spacing w:after="160" w:line="259" w:lineRule="auto"/>
              <w:rPr>
                <w:b/>
                <w:color w:val="833C0B" w:themeColor="accent2" w:themeShade="80"/>
              </w:rPr>
            </w:pPr>
            <w:r w:rsidRPr="00642270">
              <w:rPr>
                <w:b/>
                <w:color w:val="833C0B" w:themeColor="accent2" w:themeShade="80"/>
              </w:rPr>
              <w:t>Description</w:t>
            </w:r>
          </w:p>
        </w:tc>
      </w:tr>
      <w:tr w:rsidR="00642270" w:rsidRPr="00642270" w14:paraId="559E72B6" w14:textId="77777777" w:rsidTr="003B06B5">
        <w:tc>
          <w:tcPr>
            <w:tcW w:w="1268" w:type="dxa"/>
          </w:tcPr>
          <w:p w14:paraId="5257B5FD" w14:textId="77777777" w:rsidR="00642270" w:rsidRPr="00642270" w:rsidRDefault="00642270" w:rsidP="00642270">
            <w:pPr>
              <w:spacing w:after="160" w:line="259" w:lineRule="auto"/>
              <w:jc w:val="center"/>
            </w:pPr>
            <w:r w:rsidRPr="00642270">
              <w:t>(1)</w:t>
            </w:r>
          </w:p>
        </w:tc>
        <w:tc>
          <w:tcPr>
            <w:tcW w:w="7796" w:type="dxa"/>
          </w:tcPr>
          <w:p w14:paraId="09ED7A6A" w14:textId="77777777" w:rsidR="00642270" w:rsidRPr="00C021A3" w:rsidRDefault="00642270" w:rsidP="00C021A3">
            <w:pPr>
              <w:spacing w:after="60"/>
            </w:pPr>
            <w:r w:rsidRPr="00C021A3">
              <w:t>Initial values: all the active setting names with null or blank type</w:t>
            </w:r>
          </w:p>
          <w:p w14:paraId="767DDD44" w14:textId="77777777" w:rsidR="00642270" w:rsidRPr="00642270" w:rsidRDefault="00642270" w:rsidP="00C021A3">
            <w:pPr>
              <w:spacing w:after="60"/>
            </w:pPr>
            <w:r w:rsidRPr="00642270">
              <w:t>Hover the mouse to show the field name: “Setting Type”</w:t>
            </w:r>
          </w:p>
        </w:tc>
      </w:tr>
      <w:tr w:rsidR="00642270" w:rsidRPr="00642270" w14:paraId="41BDB9E2" w14:textId="77777777" w:rsidTr="003B06B5">
        <w:tc>
          <w:tcPr>
            <w:tcW w:w="1268" w:type="dxa"/>
          </w:tcPr>
          <w:p w14:paraId="3AA39772" w14:textId="77777777" w:rsidR="00642270" w:rsidRPr="00642270" w:rsidRDefault="00642270" w:rsidP="00642270">
            <w:pPr>
              <w:spacing w:after="160" w:line="259" w:lineRule="auto"/>
              <w:jc w:val="center"/>
            </w:pPr>
            <w:r w:rsidRPr="00642270">
              <w:t>(2)</w:t>
            </w:r>
          </w:p>
        </w:tc>
        <w:tc>
          <w:tcPr>
            <w:tcW w:w="7796" w:type="dxa"/>
          </w:tcPr>
          <w:p w14:paraId="30F5B666" w14:textId="77777777" w:rsidR="00642270" w:rsidRPr="00642270" w:rsidRDefault="00642270" w:rsidP="00C021A3">
            <w:pPr>
              <w:spacing w:after="60"/>
            </w:pPr>
            <w:r w:rsidRPr="00642270">
              <w:t>Initial values: All Statuses, Active, Inactive (default value “All Status”)</w:t>
            </w:r>
          </w:p>
          <w:p w14:paraId="5D63338E" w14:textId="77777777" w:rsidR="00642270" w:rsidRPr="00642270" w:rsidRDefault="00642270" w:rsidP="00C021A3">
            <w:pPr>
              <w:spacing w:after="60"/>
            </w:pPr>
            <w:r w:rsidRPr="00642270">
              <w:t>Hover the mouse to show the field name: “Setting Status”</w:t>
            </w:r>
          </w:p>
        </w:tc>
      </w:tr>
      <w:tr w:rsidR="00642270" w:rsidRPr="00642270" w14:paraId="38C2ACF9" w14:textId="77777777" w:rsidTr="003B06B5">
        <w:tc>
          <w:tcPr>
            <w:tcW w:w="1268" w:type="dxa"/>
          </w:tcPr>
          <w:p w14:paraId="2690F123" w14:textId="77777777" w:rsidR="00642270" w:rsidRPr="00642270" w:rsidRDefault="00642270" w:rsidP="00642270">
            <w:pPr>
              <w:spacing w:after="160" w:line="259" w:lineRule="auto"/>
              <w:jc w:val="center"/>
            </w:pPr>
            <w:r w:rsidRPr="00642270">
              <w:t>(3)</w:t>
            </w:r>
          </w:p>
        </w:tc>
        <w:tc>
          <w:tcPr>
            <w:tcW w:w="7796" w:type="dxa"/>
          </w:tcPr>
          <w:p w14:paraId="217FA3FC" w14:textId="77777777" w:rsidR="00642270" w:rsidRPr="00642270" w:rsidRDefault="00642270" w:rsidP="00C021A3">
            <w:pPr>
              <w:spacing w:after="60"/>
            </w:pPr>
            <w:r w:rsidRPr="00642270">
              <w:t>The change-status action is Activate or Deactivate depending on the current status of the relevant setting (Inactive or Active, respectively).</w:t>
            </w:r>
          </w:p>
        </w:tc>
      </w:tr>
    </w:tbl>
    <w:p w14:paraId="1F72AFAA" w14:textId="37D10413" w:rsidR="00642270" w:rsidRDefault="00642270" w:rsidP="00642270"/>
    <w:p w14:paraId="0DC9D31E" w14:textId="77777777" w:rsidR="00642270" w:rsidRPr="00642270" w:rsidRDefault="00642270" w:rsidP="00AA5A92">
      <w:pPr>
        <w:pStyle w:val="Heading4"/>
      </w:pPr>
      <w:r w:rsidRPr="00642270">
        <w:t>3.1.2 Setting Details</w:t>
      </w:r>
    </w:p>
    <w:p w14:paraId="12B4EEE2" w14:textId="77777777" w:rsidR="00642270" w:rsidRPr="00642270" w:rsidRDefault="00642270" w:rsidP="00642270">
      <w:r w:rsidRPr="00642270">
        <w:rPr>
          <w:noProof/>
        </w:rPr>
        <w:drawing>
          <wp:inline distT="0" distB="0" distL="0" distR="0" wp14:anchorId="4A436A1F" wp14:editId="174B048D">
            <wp:extent cx="3297335" cy="2101186"/>
            <wp:effectExtent l="19050" t="19050" r="17780" b="13970"/>
            <wp:docPr id="3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7335" cy="2101186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423D046E" w14:textId="77777777" w:rsidR="00642270" w:rsidRPr="00642270" w:rsidRDefault="00642270" w:rsidP="00642270">
      <w:pPr>
        <w:spacing w:after="60" w:line="240" w:lineRule="auto"/>
      </w:pPr>
      <w:r w:rsidRPr="00642270">
        <w:t xml:space="preserve">This screen allows the Administrator to: </w:t>
      </w:r>
    </w:p>
    <w:p w14:paraId="39DFCFDF" w14:textId="77777777" w:rsidR="00642270" w:rsidRPr="00642270" w:rsidRDefault="00642270" w:rsidP="00642270">
      <w:pPr>
        <w:numPr>
          <w:ilvl w:val="0"/>
          <w:numId w:val="9"/>
        </w:numPr>
        <w:spacing w:after="60" w:line="240" w:lineRule="auto"/>
        <w:contextualSpacing/>
      </w:pPr>
      <w:r w:rsidRPr="00642270">
        <w:t xml:space="preserve">Add New Setting: add new master data. </w:t>
      </w:r>
    </w:p>
    <w:p w14:paraId="5A3664AB" w14:textId="77777777" w:rsidR="00642270" w:rsidRPr="00642270" w:rsidRDefault="00642270" w:rsidP="00642270">
      <w:pPr>
        <w:numPr>
          <w:ilvl w:val="0"/>
          <w:numId w:val="9"/>
        </w:numPr>
        <w:spacing w:after="60" w:line="240" w:lineRule="auto"/>
        <w:contextualSpacing/>
      </w:pPr>
      <w:r w:rsidRPr="00642270">
        <w:t>Update Setting Details: update details of a specific master data</w:t>
      </w:r>
    </w:p>
    <w:p w14:paraId="73C0D8F9" w14:textId="77777777" w:rsidR="00642270" w:rsidRPr="00642270" w:rsidRDefault="00642270" w:rsidP="00642270">
      <w:pPr>
        <w:spacing w:before="120" w:after="60" w:line="240" w:lineRule="auto"/>
        <w:rPr>
          <w:b/>
        </w:rPr>
      </w:pPr>
      <w:r w:rsidRPr="00642270">
        <w:rPr>
          <w:b/>
        </w:rPr>
        <w:t>Field Description</w:t>
      </w:r>
    </w:p>
    <w:tbl>
      <w:tblPr>
        <w:tblStyle w:val="TableGrid1"/>
        <w:tblW w:w="9064" w:type="dxa"/>
        <w:tblInd w:w="3" w:type="dxa"/>
        <w:tblLook w:val="04A0" w:firstRow="1" w:lastRow="0" w:firstColumn="1" w:lastColumn="0" w:noHBand="0" w:noVBand="1"/>
      </w:tblPr>
      <w:tblGrid>
        <w:gridCol w:w="1268"/>
        <w:gridCol w:w="7796"/>
      </w:tblGrid>
      <w:tr w:rsidR="00642270" w:rsidRPr="00642270" w14:paraId="68705F14" w14:textId="77777777" w:rsidTr="003B06B5">
        <w:tc>
          <w:tcPr>
            <w:tcW w:w="1268" w:type="dxa"/>
            <w:shd w:val="clear" w:color="auto" w:fill="FBE4D5" w:themeFill="accent2" w:themeFillTint="33"/>
          </w:tcPr>
          <w:p w14:paraId="4850B507" w14:textId="77777777" w:rsidR="00642270" w:rsidRPr="00642270" w:rsidRDefault="00642270" w:rsidP="00642270">
            <w:pPr>
              <w:spacing w:after="160" w:line="259" w:lineRule="auto"/>
              <w:rPr>
                <w:b/>
                <w:color w:val="833C0B" w:themeColor="accent2" w:themeShade="80"/>
              </w:rPr>
            </w:pPr>
            <w:r w:rsidRPr="00642270">
              <w:rPr>
                <w:b/>
                <w:color w:val="833C0B" w:themeColor="accent2" w:themeShade="80"/>
              </w:rPr>
              <w:t>Field Name</w:t>
            </w:r>
          </w:p>
        </w:tc>
        <w:tc>
          <w:tcPr>
            <w:tcW w:w="7796" w:type="dxa"/>
            <w:shd w:val="clear" w:color="auto" w:fill="FBE4D5" w:themeFill="accent2" w:themeFillTint="33"/>
          </w:tcPr>
          <w:p w14:paraId="5B3DAF06" w14:textId="77777777" w:rsidR="00642270" w:rsidRPr="00642270" w:rsidRDefault="00642270" w:rsidP="00642270">
            <w:pPr>
              <w:spacing w:after="160" w:line="259" w:lineRule="auto"/>
              <w:rPr>
                <w:b/>
                <w:color w:val="833C0B" w:themeColor="accent2" w:themeShade="80"/>
              </w:rPr>
            </w:pPr>
            <w:r w:rsidRPr="00642270">
              <w:rPr>
                <w:b/>
                <w:color w:val="833C0B" w:themeColor="accent2" w:themeShade="80"/>
              </w:rPr>
              <w:t>Description</w:t>
            </w:r>
          </w:p>
        </w:tc>
      </w:tr>
      <w:tr w:rsidR="00642270" w:rsidRPr="00642270" w14:paraId="5D583357" w14:textId="77777777" w:rsidTr="003B06B5">
        <w:tc>
          <w:tcPr>
            <w:tcW w:w="1268" w:type="dxa"/>
          </w:tcPr>
          <w:p w14:paraId="39FC83AB" w14:textId="77777777" w:rsidR="00642270" w:rsidRPr="00642270" w:rsidRDefault="00642270" w:rsidP="00642270">
            <w:pPr>
              <w:spacing w:after="160" w:line="259" w:lineRule="auto"/>
            </w:pPr>
            <w:r w:rsidRPr="00642270">
              <w:t>Name</w:t>
            </w:r>
          </w:p>
        </w:tc>
        <w:tc>
          <w:tcPr>
            <w:tcW w:w="7796" w:type="dxa"/>
          </w:tcPr>
          <w:p w14:paraId="27540533" w14:textId="77777777" w:rsidR="00642270" w:rsidRPr="00642270" w:rsidRDefault="00642270" w:rsidP="00642270">
            <w:pPr>
              <w:spacing w:after="160" w:line="259" w:lineRule="auto"/>
            </w:pPr>
            <w:r w:rsidRPr="00642270">
              <w:rPr>
                <w:rFonts w:cstheme="minorHAnsi"/>
                <w:color w:val="444444"/>
              </w:rPr>
              <w:t>Data type: non-digit string, max length of 20 characters</w:t>
            </w:r>
          </w:p>
        </w:tc>
      </w:tr>
      <w:tr w:rsidR="00642270" w:rsidRPr="00642270" w14:paraId="27E50C9A" w14:textId="77777777" w:rsidTr="003B06B5">
        <w:tc>
          <w:tcPr>
            <w:tcW w:w="1268" w:type="dxa"/>
          </w:tcPr>
          <w:p w14:paraId="1BB68B31" w14:textId="77777777" w:rsidR="00642270" w:rsidRPr="00642270" w:rsidRDefault="00642270" w:rsidP="00642270">
            <w:pPr>
              <w:spacing w:after="160" w:line="259" w:lineRule="auto"/>
            </w:pPr>
            <w:r w:rsidRPr="00642270">
              <w:t>Type</w:t>
            </w:r>
          </w:p>
        </w:tc>
        <w:tc>
          <w:tcPr>
            <w:tcW w:w="7796" w:type="dxa"/>
          </w:tcPr>
          <w:p w14:paraId="45069092" w14:textId="77777777" w:rsidR="00642270" w:rsidRPr="00642270" w:rsidRDefault="00642270" w:rsidP="00642270">
            <w:pPr>
              <w:spacing w:after="160" w:line="259" w:lineRule="auto"/>
              <w:rPr>
                <w:rFonts w:cstheme="minorHAnsi"/>
                <w:color w:val="444444"/>
              </w:rPr>
            </w:pPr>
            <w:r w:rsidRPr="00642270">
              <w:rPr>
                <w:rFonts w:cstheme="minorHAnsi"/>
                <w:color w:val="444444"/>
              </w:rPr>
              <w:t>Initial data values: all active setting names (with null or blank type)</w:t>
            </w:r>
          </w:p>
        </w:tc>
      </w:tr>
      <w:tr w:rsidR="00642270" w:rsidRPr="00642270" w14:paraId="5D746EA8" w14:textId="77777777" w:rsidTr="003B06B5">
        <w:tc>
          <w:tcPr>
            <w:tcW w:w="1268" w:type="dxa"/>
          </w:tcPr>
          <w:p w14:paraId="19214870" w14:textId="77777777" w:rsidR="00642270" w:rsidRPr="00642270" w:rsidRDefault="00642270" w:rsidP="00642270">
            <w:pPr>
              <w:spacing w:after="160" w:line="259" w:lineRule="auto"/>
            </w:pPr>
            <w:r w:rsidRPr="00642270">
              <w:t>Value</w:t>
            </w:r>
          </w:p>
        </w:tc>
        <w:tc>
          <w:tcPr>
            <w:tcW w:w="7796" w:type="dxa"/>
          </w:tcPr>
          <w:p w14:paraId="2CE4B805" w14:textId="77777777" w:rsidR="00642270" w:rsidRPr="00642270" w:rsidRDefault="00642270" w:rsidP="00642270">
            <w:pPr>
              <w:spacing w:after="160" w:line="259" w:lineRule="auto"/>
            </w:pPr>
            <w:r w:rsidRPr="00642270">
              <w:t>Data type: any string, max length of 100 characters</w:t>
            </w:r>
          </w:p>
        </w:tc>
      </w:tr>
      <w:tr w:rsidR="00642270" w:rsidRPr="00642270" w14:paraId="2BCA2BC6" w14:textId="77777777" w:rsidTr="003B06B5">
        <w:tc>
          <w:tcPr>
            <w:tcW w:w="1268" w:type="dxa"/>
          </w:tcPr>
          <w:p w14:paraId="56C610E0" w14:textId="77777777" w:rsidR="00642270" w:rsidRPr="00642270" w:rsidRDefault="00642270" w:rsidP="00642270">
            <w:pPr>
              <w:spacing w:after="160" w:line="259" w:lineRule="auto"/>
            </w:pPr>
            <w:r w:rsidRPr="00642270">
              <w:t>Priority</w:t>
            </w:r>
          </w:p>
        </w:tc>
        <w:tc>
          <w:tcPr>
            <w:tcW w:w="7796" w:type="dxa"/>
          </w:tcPr>
          <w:p w14:paraId="07824628" w14:textId="77777777" w:rsidR="00642270" w:rsidRPr="00642270" w:rsidRDefault="00642270" w:rsidP="00642270">
            <w:pPr>
              <w:spacing w:after="160" w:line="259" w:lineRule="auto"/>
            </w:pPr>
            <w:r w:rsidRPr="00642270">
              <w:t>Data type: a positive integer</w:t>
            </w:r>
          </w:p>
        </w:tc>
      </w:tr>
      <w:tr w:rsidR="00642270" w:rsidRPr="00642270" w14:paraId="19949B7A" w14:textId="77777777" w:rsidTr="003B06B5">
        <w:tc>
          <w:tcPr>
            <w:tcW w:w="1268" w:type="dxa"/>
          </w:tcPr>
          <w:p w14:paraId="05FE0A19" w14:textId="77777777" w:rsidR="00642270" w:rsidRPr="00642270" w:rsidRDefault="00642270" w:rsidP="00642270">
            <w:pPr>
              <w:spacing w:after="160" w:line="259" w:lineRule="auto"/>
            </w:pPr>
            <w:r w:rsidRPr="00642270">
              <w:t>Description</w:t>
            </w:r>
          </w:p>
        </w:tc>
        <w:tc>
          <w:tcPr>
            <w:tcW w:w="7796" w:type="dxa"/>
          </w:tcPr>
          <w:p w14:paraId="7DD61946" w14:textId="77777777" w:rsidR="00642270" w:rsidRPr="00642270" w:rsidRDefault="00642270" w:rsidP="00642270">
            <w:pPr>
              <w:spacing w:after="160" w:line="259" w:lineRule="auto"/>
            </w:pPr>
            <w:r w:rsidRPr="00642270">
              <w:t>Data type: any string, max length of 200 characters</w:t>
            </w:r>
          </w:p>
        </w:tc>
      </w:tr>
    </w:tbl>
    <w:p w14:paraId="751D5356" w14:textId="77777777" w:rsidR="00642270" w:rsidRPr="00642270" w:rsidRDefault="00642270" w:rsidP="00642270"/>
    <w:p w14:paraId="0112F70B" w14:textId="77777777" w:rsidR="00642270" w:rsidRPr="00642270" w:rsidRDefault="00642270" w:rsidP="00AA5A92">
      <w:pPr>
        <w:pStyle w:val="Heading3"/>
      </w:pPr>
      <w:bookmarkStart w:id="39" w:name="_Toc180782386"/>
      <w:r w:rsidRPr="00642270">
        <w:t>3.2 User Management</w:t>
      </w:r>
      <w:bookmarkEnd w:id="39"/>
    </w:p>
    <w:p w14:paraId="4F9C0A95" w14:textId="77777777" w:rsidR="00642270" w:rsidRPr="00642270" w:rsidRDefault="00642270" w:rsidP="00AA5A92">
      <w:pPr>
        <w:pStyle w:val="Heading4"/>
      </w:pPr>
      <w:r w:rsidRPr="00642270">
        <w:t>3.2.1 User List</w:t>
      </w:r>
    </w:p>
    <w:p w14:paraId="304EC8B4" w14:textId="77777777" w:rsidR="00642270" w:rsidRPr="00642270" w:rsidRDefault="00642270" w:rsidP="00642270">
      <w:r w:rsidRPr="00642270">
        <w:t>…</w:t>
      </w:r>
    </w:p>
    <w:p w14:paraId="597666C6" w14:textId="77777777" w:rsidR="00642270" w:rsidRPr="00642270" w:rsidRDefault="00642270" w:rsidP="00AA5A92">
      <w:pPr>
        <w:pStyle w:val="Heading4"/>
      </w:pPr>
      <w:r w:rsidRPr="00642270">
        <w:t>3.2.2 User Details</w:t>
      </w:r>
    </w:p>
    <w:p w14:paraId="2E519B6A" w14:textId="77777777" w:rsidR="00642270" w:rsidRPr="00642270" w:rsidRDefault="00642270" w:rsidP="00642270">
      <w:r w:rsidRPr="00642270">
        <w:t>…</w:t>
      </w:r>
    </w:p>
    <w:sectPr w:rsidR="00642270" w:rsidRPr="00642270">
      <w:footerReference w:type="default" r:id="rId15"/>
      <w:pgSz w:w="11906" w:h="16838"/>
      <w:pgMar w:top="1440" w:right="1416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0ACD4" w14:textId="77777777" w:rsidR="00D265F6" w:rsidRDefault="00D265F6">
      <w:pPr>
        <w:spacing w:after="0" w:line="240" w:lineRule="auto"/>
      </w:pPr>
      <w:r>
        <w:separator/>
      </w:r>
    </w:p>
  </w:endnote>
  <w:endnote w:type="continuationSeparator" w:id="0">
    <w:p w14:paraId="09384927" w14:textId="77777777" w:rsidR="00D265F6" w:rsidRDefault="00D26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20C3E" w14:textId="77777777" w:rsidR="00A624AA" w:rsidRDefault="00A624A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8"/>
      <w:tblW w:w="904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520"/>
      <w:gridCol w:w="4520"/>
    </w:tblGrid>
    <w:tr w:rsidR="00A624AA" w14:paraId="4B25DE62" w14:textId="77777777">
      <w:tc>
        <w:tcPr>
          <w:tcW w:w="4520" w:type="dxa"/>
        </w:tcPr>
        <w:p w14:paraId="651C6AC8" w14:textId="77777777" w:rsidR="00A624AA" w:rsidRDefault="00A624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ProjectCode – Report 3 (SRS Document)</w:t>
          </w:r>
        </w:p>
      </w:tc>
      <w:tc>
        <w:tcPr>
          <w:tcW w:w="4520" w:type="dxa"/>
        </w:tcPr>
        <w:p w14:paraId="0E3966B5" w14:textId="77777777" w:rsidR="00A624AA" w:rsidRDefault="00A624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Page </w:t>
          </w:r>
          <w:r>
            <w:rPr>
              <w:color w:val="000000"/>
            </w:rPr>
            <w:fldChar w:fldCharType="begin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w:t>2</w:t>
          </w:r>
          <w:r>
            <w:rPr>
              <w:color w:val="000000"/>
            </w:rPr>
            <w:fldChar w:fldCharType="end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/18</w:t>
          </w:r>
        </w:p>
      </w:tc>
    </w:tr>
  </w:tbl>
  <w:p w14:paraId="06D12B06" w14:textId="77777777" w:rsidR="00A624AA" w:rsidRDefault="00A624A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  <w:p w14:paraId="216C3B5B" w14:textId="77777777" w:rsidR="00A624AA" w:rsidRDefault="00A624A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6C40F" w14:textId="77777777" w:rsidR="00D265F6" w:rsidRDefault="00D265F6">
      <w:pPr>
        <w:spacing w:after="0" w:line="240" w:lineRule="auto"/>
      </w:pPr>
      <w:r>
        <w:separator/>
      </w:r>
    </w:p>
  </w:footnote>
  <w:footnote w:type="continuationSeparator" w:id="0">
    <w:p w14:paraId="31BCA255" w14:textId="77777777" w:rsidR="00D265F6" w:rsidRDefault="00D26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00D2D"/>
    <w:multiLevelType w:val="hybridMultilevel"/>
    <w:tmpl w:val="CECAA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65A78"/>
    <w:multiLevelType w:val="multilevel"/>
    <w:tmpl w:val="092A14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AD3ECC"/>
    <w:multiLevelType w:val="multilevel"/>
    <w:tmpl w:val="C3DA1E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5B2012"/>
    <w:multiLevelType w:val="multilevel"/>
    <w:tmpl w:val="FA949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12E4A"/>
    <w:multiLevelType w:val="multilevel"/>
    <w:tmpl w:val="FBA807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CBF7E36"/>
    <w:multiLevelType w:val="hybridMultilevel"/>
    <w:tmpl w:val="5E00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33C39"/>
    <w:multiLevelType w:val="multilevel"/>
    <w:tmpl w:val="28780F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4EC3189"/>
    <w:multiLevelType w:val="multilevel"/>
    <w:tmpl w:val="3D123B7A"/>
    <w:lvl w:ilvl="0">
      <w:start w:val="1"/>
      <w:numFmt w:val="bullet"/>
      <w:lvlText w:val="●"/>
      <w:lvlJc w:val="left"/>
      <w:pPr>
        <w:ind w:left="7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98147DF"/>
    <w:multiLevelType w:val="multilevel"/>
    <w:tmpl w:val="F3B4E3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9282F"/>
    <w:multiLevelType w:val="multilevel"/>
    <w:tmpl w:val="77DEF8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9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535"/>
    <w:rsid w:val="000010BC"/>
    <w:rsid w:val="00024E55"/>
    <w:rsid w:val="00027257"/>
    <w:rsid w:val="00041178"/>
    <w:rsid w:val="0006133D"/>
    <w:rsid w:val="0007699F"/>
    <w:rsid w:val="00092E50"/>
    <w:rsid w:val="000B1BA0"/>
    <w:rsid w:val="000B7DAC"/>
    <w:rsid w:val="000C49BB"/>
    <w:rsid w:val="000D0C7B"/>
    <w:rsid w:val="000F5868"/>
    <w:rsid w:val="000F6800"/>
    <w:rsid w:val="0010792E"/>
    <w:rsid w:val="00114616"/>
    <w:rsid w:val="0012153B"/>
    <w:rsid w:val="0012211B"/>
    <w:rsid w:val="00161F15"/>
    <w:rsid w:val="001B6910"/>
    <w:rsid w:val="001D12A5"/>
    <w:rsid w:val="001D159F"/>
    <w:rsid w:val="00216173"/>
    <w:rsid w:val="002A4E9C"/>
    <w:rsid w:val="002C0197"/>
    <w:rsid w:val="0030194E"/>
    <w:rsid w:val="00322160"/>
    <w:rsid w:val="00324680"/>
    <w:rsid w:val="00331C08"/>
    <w:rsid w:val="003421A4"/>
    <w:rsid w:val="0034299A"/>
    <w:rsid w:val="00391EE5"/>
    <w:rsid w:val="003A6523"/>
    <w:rsid w:val="00440069"/>
    <w:rsid w:val="00457F53"/>
    <w:rsid w:val="00475914"/>
    <w:rsid w:val="00477518"/>
    <w:rsid w:val="00483AEF"/>
    <w:rsid w:val="004843F0"/>
    <w:rsid w:val="004A42F8"/>
    <w:rsid w:val="004B06E4"/>
    <w:rsid w:val="004F49E8"/>
    <w:rsid w:val="004F4AE1"/>
    <w:rsid w:val="00516E6C"/>
    <w:rsid w:val="005A53BA"/>
    <w:rsid w:val="005C25FE"/>
    <w:rsid w:val="005F2DC0"/>
    <w:rsid w:val="00610ED7"/>
    <w:rsid w:val="0063347C"/>
    <w:rsid w:val="00642270"/>
    <w:rsid w:val="00650535"/>
    <w:rsid w:val="006A5157"/>
    <w:rsid w:val="006B3657"/>
    <w:rsid w:val="006C37E6"/>
    <w:rsid w:val="006D4E37"/>
    <w:rsid w:val="006D72BD"/>
    <w:rsid w:val="006F680A"/>
    <w:rsid w:val="0071592B"/>
    <w:rsid w:val="00741CB0"/>
    <w:rsid w:val="0074259E"/>
    <w:rsid w:val="00750ED6"/>
    <w:rsid w:val="0078149F"/>
    <w:rsid w:val="00796DA0"/>
    <w:rsid w:val="007B6CAB"/>
    <w:rsid w:val="008541F0"/>
    <w:rsid w:val="00887748"/>
    <w:rsid w:val="008978AF"/>
    <w:rsid w:val="008C49A0"/>
    <w:rsid w:val="008E299F"/>
    <w:rsid w:val="008E4B7A"/>
    <w:rsid w:val="00911BF8"/>
    <w:rsid w:val="00926ED0"/>
    <w:rsid w:val="009454C8"/>
    <w:rsid w:val="009805D9"/>
    <w:rsid w:val="009855D9"/>
    <w:rsid w:val="009D0380"/>
    <w:rsid w:val="009D61DD"/>
    <w:rsid w:val="009D66AE"/>
    <w:rsid w:val="009E2A3F"/>
    <w:rsid w:val="009F704B"/>
    <w:rsid w:val="00A24311"/>
    <w:rsid w:val="00A337BC"/>
    <w:rsid w:val="00A624AA"/>
    <w:rsid w:val="00A668A9"/>
    <w:rsid w:val="00AA1F4B"/>
    <w:rsid w:val="00AA5A92"/>
    <w:rsid w:val="00AB32C7"/>
    <w:rsid w:val="00AC362F"/>
    <w:rsid w:val="00AD1AF4"/>
    <w:rsid w:val="00AE2B17"/>
    <w:rsid w:val="00AF3A30"/>
    <w:rsid w:val="00B0587A"/>
    <w:rsid w:val="00B4473E"/>
    <w:rsid w:val="00B64358"/>
    <w:rsid w:val="00B679EA"/>
    <w:rsid w:val="00BA4D91"/>
    <w:rsid w:val="00BB12B5"/>
    <w:rsid w:val="00BC57E6"/>
    <w:rsid w:val="00BD3732"/>
    <w:rsid w:val="00BE50C5"/>
    <w:rsid w:val="00C021A3"/>
    <w:rsid w:val="00C02D9F"/>
    <w:rsid w:val="00C07973"/>
    <w:rsid w:val="00C64D65"/>
    <w:rsid w:val="00C927AF"/>
    <w:rsid w:val="00CD5D7F"/>
    <w:rsid w:val="00CF723F"/>
    <w:rsid w:val="00D03549"/>
    <w:rsid w:val="00D265F6"/>
    <w:rsid w:val="00D803E5"/>
    <w:rsid w:val="00D91753"/>
    <w:rsid w:val="00DD51EC"/>
    <w:rsid w:val="00DF3BF5"/>
    <w:rsid w:val="00DF5CD4"/>
    <w:rsid w:val="00DF6009"/>
    <w:rsid w:val="00E24F26"/>
    <w:rsid w:val="00E73763"/>
    <w:rsid w:val="00E97CFD"/>
    <w:rsid w:val="00ED6EE3"/>
    <w:rsid w:val="00EE2226"/>
    <w:rsid w:val="00F23BD9"/>
    <w:rsid w:val="00F31735"/>
    <w:rsid w:val="00F67967"/>
    <w:rsid w:val="00F975BB"/>
    <w:rsid w:val="00FA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7450D"/>
  <w15:docId w15:val="{4B70F3E3-626D-4760-B089-979332CF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273A"/>
  </w:style>
  <w:style w:type="paragraph" w:styleId="Heading1">
    <w:name w:val="heading 1"/>
    <w:basedOn w:val="Normal"/>
    <w:next w:val="Normal"/>
    <w:link w:val="Heading1Char"/>
    <w:uiPriority w:val="9"/>
    <w:qFormat/>
    <w:rsid w:val="001A2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2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5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9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0C1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0C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2652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A20C1"/>
    <w:rPr>
      <w:rFonts w:asciiTheme="majorHAnsi" w:eastAsiaTheme="majorEastAsia" w:hAnsiTheme="majorHAnsi" w:cstheme="majorBidi"/>
      <w:b/>
      <w:i/>
      <w:iCs/>
    </w:r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1F6E50"/>
  </w:style>
  <w:style w:type="character" w:customStyle="1" w:styleId="fontstyle01">
    <w:name w:val="fontstyle01"/>
    <w:basedOn w:val="DefaultParagraphFont"/>
    <w:rsid w:val="00CB507B"/>
    <w:rPr>
      <w:rFonts w:ascii="Helvetica" w:hAnsi="Helvetica" w:hint="default"/>
      <w:b w:val="0"/>
      <w:bCs w:val="0"/>
      <w:i w:val="0"/>
      <w:iCs w:val="0"/>
      <w:color w:val="000000"/>
      <w:sz w:val="14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EF4509"/>
    <w:pPr>
      <w:spacing w:before="60" w:after="200" w:line="360" w:lineRule="auto"/>
      <w:jc w:val="center"/>
    </w:pPr>
    <w:rPr>
      <w:rFonts w:ascii="Arial" w:eastAsia="Times New Roman" w:hAnsi="Arial" w:cs="Times New Roman"/>
      <w:b/>
      <w:iCs/>
      <w:color w:val="44546A" w:themeColor="text2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BA"/>
  </w:style>
  <w:style w:type="paragraph" w:styleId="Footer">
    <w:name w:val="footer"/>
    <w:basedOn w:val="Normal"/>
    <w:link w:val="Foot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BA"/>
  </w:style>
  <w:style w:type="paragraph" w:customStyle="1" w:styleId="template">
    <w:name w:val="template"/>
    <w:basedOn w:val="Normal"/>
    <w:rsid w:val="00BB79D7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TableText">
    <w:name w:val="Table Text"/>
    <w:basedOn w:val="Normal"/>
    <w:rsid w:val="00EF0EE9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paragraph" w:styleId="List">
    <w:name w:val="List"/>
    <w:basedOn w:val="Normal"/>
    <w:semiHidden/>
    <w:rsid w:val="00DC1306"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Italic">
    <w:name w:val="Italic"/>
    <w:uiPriority w:val="4"/>
    <w:qFormat/>
    <w:rsid w:val="00FE7065"/>
    <w:rPr>
      <w:rFonts w:ascii="Segoe" w:hAnsi="Segoe"/>
      <w:i/>
      <w:iCs/>
    </w:rPr>
  </w:style>
  <w:style w:type="paragraph" w:customStyle="1" w:styleId="TableHead">
    <w:name w:val="Table Head"/>
    <w:basedOn w:val="Heading3"/>
    <w:next w:val="TableText"/>
    <w:rsid w:val="008D09B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E5691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Normalunindented">
    <w:name w:val="Normal (unindented)"/>
    <w:basedOn w:val="Normal"/>
    <w:qFormat/>
    <w:rsid w:val="00D70464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Times New Roman" w:hAnsi="Segoe" w:cs="Segoe"/>
      <w:color w:val="000000"/>
      <w:sz w:val="18"/>
      <w:szCs w:val="19"/>
      <w:lang w:val="en-US"/>
    </w:rPr>
  </w:style>
  <w:style w:type="paragraph" w:customStyle="1" w:styleId="TableTextindent">
    <w:name w:val="Table Text indent"/>
    <w:basedOn w:val="TableText"/>
    <w:rsid w:val="00D70464"/>
    <w:pPr>
      <w:ind w:left="1782" w:hanging="1350"/>
    </w:pPr>
  </w:style>
  <w:style w:type="paragraph" w:customStyle="1" w:styleId="TableTextindent2">
    <w:name w:val="Table Text indent 2"/>
    <w:basedOn w:val="TableTextindent"/>
    <w:rsid w:val="00D70464"/>
    <w:pPr>
      <w:ind w:hanging="990"/>
    </w:pPr>
  </w:style>
  <w:style w:type="paragraph" w:styleId="NormalWeb">
    <w:name w:val="Normal (Web)"/>
    <w:basedOn w:val="Normal"/>
    <w:uiPriority w:val="99"/>
    <w:semiHidden/>
    <w:unhideWhenUsed/>
    <w:rsid w:val="0012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g-Graphic">
    <w:name w:val="Fig-Graphic"/>
    <w:basedOn w:val="Normal"/>
    <w:next w:val="Normal"/>
    <w:qFormat/>
    <w:rsid w:val="00F42ACB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="Times New Roman" w:hAnsi="Segoe" w:cs="Segoe"/>
      <w:iCs/>
      <w:color w:val="000000"/>
      <w:sz w:val="18"/>
      <w:szCs w:val="19"/>
      <w:lang w:val="en-US"/>
    </w:rPr>
  </w:style>
  <w:style w:type="paragraph" w:customStyle="1" w:styleId="TableTextsmall">
    <w:name w:val="Table Text small"/>
    <w:basedOn w:val="Normal"/>
    <w:rsid w:val="00F42ACB"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evel5">
    <w:name w:val="level 5"/>
    <w:basedOn w:val="Normal"/>
    <w:rsid w:val="001D3B23"/>
    <w:pPr>
      <w:tabs>
        <w:tab w:val="left" w:pos="2520"/>
      </w:tabs>
      <w:spacing w:after="0" w:line="240" w:lineRule="exact"/>
      <w:ind w:left="13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evel4text">
    <w:name w:val="level 4 text"/>
    <w:basedOn w:val="Normal"/>
    <w:rsid w:val="001D3B23"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ED2706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ED2706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nfoBlue">
    <w:name w:val="InfoBlue"/>
    <w:basedOn w:val="Normal"/>
    <w:next w:val="BodyText"/>
    <w:autoRedefine/>
    <w:rsid w:val="00ED2706"/>
    <w:pPr>
      <w:widowControl w:val="0"/>
      <w:spacing w:after="0" w:line="240" w:lineRule="auto"/>
      <w:jc w:val="both"/>
    </w:pPr>
    <w:rPr>
      <w:rFonts w:ascii="Tahoma" w:eastAsia="Times New Roman" w:hAnsi="Tahoma" w:cs="Tahoma"/>
      <w:i/>
      <w:color w:val="0000FF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8044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6571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65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65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6571"/>
    <w:pPr>
      <w:spacing w:after="100"/>
      <w:ind w:left="440"/>
    </w:pPr>
  </w:style>
  <w:style w:type="paragraph" w:customStyle="1" w:styleId="Bang0">
    <w:name w:val="Bang"/>
    <w:basedOn w:val="Normal"/>
    <w:autoRedefine/>
    <w:rsid w:val="00B65897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B65897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3744DA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1969F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TableGrid1">
    <w:name w:val="Table Grid1"/>
    <w:basedOn w:val="TableNormal"/>
    <w:next w:val="TableGrid"/>
    <w:rsid w:val="00642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80Z7cPEF9hh2lEzfiPR5ooHBO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4AHIhMVhwN2d0Xzh6ZlFJaXNnZ3RmRTJSbjQyV25vNXpxVTd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8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Kien Nguyen</cp:lastModifiedBy>
  <cp:revision>90</cp:revision>
  <dcterms:created xsi:type="dcterms:W3CDTF">2024-09-21T06:05:00Z</dcterms:created>
  <dcterms:modified xsi:type="dcterms:W3CDTF">2024-10-25T13:59:00Z</dcterms:modified>
</cp:coreProperties>
</file>