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Gym Auto-Registration Bot</w:t>
      </w:r>
    </w:p>
    <w:p>
      <w:pPr>
        <w:spacing w:after="80"/>
        <w:jc w:val="center"/>
      </w:pPr>
      <w:r>
        <w:rPr>
          <w:rFonts w:ascii="Arial" w:cs="Arial" w:eastAsia="Arial" w:hAnsi="Arial"/>
          <w:color w:val="5C6B7A"/>
          <w:sz w:val="28"/>
          <w:szCs w:val="28"/>
        </w:rPr>
        <w:t xml:space="preserve">Техническое описание проекта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B8FA1"/>
          <w:sz w:val="22"/>
          <w:szCs w:val="22"/>
        </w:rPr>
        <w:t xml:space="preserve">Python 3.13 · Telethon · Playwright · Google Forms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Назначение проекта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Бот автоматически записывает пользователя в спортзал. Зал каждую неделю публикует ссылку на Google Form в своём Telegram-канале. Мест ограниченное количество, нужно успеть заполнить форму раньше других. Бот делает это мгновенно и без участия пользователя.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Архитектура и стек технологий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2.1 Мониторинг Telegram-канала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библиотека Telethon — это полноценный MTProto-клиент, работающий от имени обычного пользователя (не Bot API). Это принципиально: обычный бот (Bot API) не может читать сообщения из публичных каналов без явного добавления в канал. Telethon подключается как пользователь и получает все сообщения в реальном времени.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Сессия Telethon хранится в файле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gym_session.session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(SQLite). Создаётся один раз через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auth.py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путём ввода номера телефона и кода подтверждения.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2.2 Заполнение Google Forms — КЛЮЧЕВОЙ НЮАНС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 Простой HTTP POST не работает</w:t>
            </w:r>
          </w:p>
          <w:p>
            <w:r>
              <w:rPr>
                <w:rFonts w:ascii="Arial" w:cs="Arial" w:eastAsia="Arial" w:hAnsi="Arial"/>
                <w:color w:val="533F03"/>
                <w:sz w:val="22"/>
                <w:szCs w:val="22"/>
              </w:rPr>
              <w:t xml:space="preserve">Форма настроена с опцией «Собирать подтверждённые email» — это означает, что Google требует авторизации пользователя в своём аккаунте перед отправкой. Без авторизованной сессии любой POST-запрос возвращает 200, но форма не принимается (URL перенаправляет обратно на viewform?pli=1).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Решение: используется Playwright (библиотека для автоматизации браузера Chromium). Playwright открывает браузер с заранее сохранённой сессией Google и заполняет форму как живой пользователь.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2.3 Сессия Google (Playwright)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Создаётся один раз через playwright_setup.py: открывается видимый браузер (headless=False), пользователь вручную входит в Google, после чего состояние сохраняется в playwright_session.json. При последующих запусках бот запускает Chromium в headless-режиме с этой сессией.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2"/>
                <w:szCs w:val="22"/>
              </w:rPr>
              <w:t xml:space="preserve">ℹ Срок жизни сессии</w:t>
            </w:r>
          </w:p>
          <w:p>
            <w:r>
              <w:rPr>
                <w:rFonts w:ascii="Arial" w:cs="Arial" w:eastAsia="Arial" w:hAnsi="Arial"/>
                <w:color w:val="0C5460"/>
                <w:sz w:val="22"/>
                <w:szCs w:val="22"/>
              </w:rPr>
              <w:t xml:space="preserve">Сессия Google в playwright_session.json действует несколько недель или месяцев. При истечении бот обнаруживает редирект на accounts.google.com и уведомляет пользователя — нужно заново запустить playwright_setup.py.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Критические нюансы Google Forms DOM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3.1 Скрытые поля entry.XXXXXXX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Forms не ставит атрибут name на видимые поля ввода. Видимый &lt;input&gt; или &lt;textarea&gt; не имеет name. Вместо этого рядом в DOM находится скрытый input[type="hidden"][name="entry.XXXXXXX"], который Google использует для передачи значений при отправке формы.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Попытки заполнить поле через поиск по name напрямую (querySelector('input[name="entry.14248722"]')) найдут только скрытый элемент — его заполнение не даст визуального эффекта, и Google не зафиксирует значение.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 Правильный подход (текущая реализация)</w:t>
            </w:r>
          </w:p>
          <w:p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Использовать Playwright locator().fill() по порядковому индексу видимых полей на странице. Первый видимый input — первое поле формы (ФИО), второй — второе поле (Telegram username) и т.д. Метод fill() автоматически триггерит нужные события.</w:t>
            </w:r>
          </w:p>
        </w:tc>
      </w:tr>
    </w:tbl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3.2 Чекбокс «Указать email» — не стандартный input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Forms рендерит чекбокс подтверждения email НЕ как стандартный input[type="checkbox"]. Это кастомный элемент — div с атрибутом role="checkbox" и aria-checked="true/false". Попытка найти его через querySelector('input[type="checkbox"]') вернёт null.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Поиск чекбокса в текущей реализации (порядок по приоритету):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div[role="checkbox"]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div[jsname][role="checkbox"]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div.isRequired div[role="checkbox"]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input[type="checkbox"] — запасной вариант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Перед кликом проверяется атрибут aria-checked: если уже "true" — клик не нужен. Это предотвращает случайное снятие галочки.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3.3 Обнаружение ошибки отправки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нажатия Submit Google Forms возвращает один из двух URL: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Успех: URL меняется на страницу с текстом «Ваш ответ записан»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Ошибка: URL содержит viewform?pli=1 — форма возвращается с подсветкой незаполненных обязательных полей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Проверка успеха: анализ текста страницы на наличие маркеров «ответ записан», «your response has been recorded», «спасибо» и т.п.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3.4 Stealth-режим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Playwright запускается с флагом --disable-blink-features=AutomationControlled и устанавливает navigator.webdriver = undefined через init script. Это снижает вероятность детекции бота Google.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Структура файлов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bot.py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файл. Вся логика: мониторинг Telegram, запуск Playwright, заполнение формы, уведомления.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Настройки: API_ID/HASH Telegram, CHANNEL_USERNAME, FORM_FIELDS (entry.ID → значение), NOTIFY_USER_ID.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auth.py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Одноразовая авторизация Telethon. Запускается один раз для создания gym_session.session.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playwright_setup.py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Одноразовое создание Google-сессии. Открывает видимый браузер для ручного входа в Google. Сохраняет playwright_session.json.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playwright_session.json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Сохранённая сессия браузера (cookies Google). НЕ хранить в публичном репозитории.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gym_session.session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SQLite-файл сессии Telethon. НЕ хранить в публичном репозитории.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oauth2_setup.py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Устаревший файл. Попытка использовать Google OAuth2 API — не сработала, т.к. Forms API не позволяет отправлять ответы от имени пользователя.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google_cookies.json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Устаревший файл. Попытка cookie-подхода без Playwright — не сработала из-за требования авторизованной сессии.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find_fields.py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 для поиска entry.ID полей формы через парсинг HTML.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validate_config.py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корректности config.py перед запуском.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get_cookies.py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 для извлечения cookies из браузера (устаревший подход).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Зависимости: telethon, aiohttp, google-auth, playwright.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gym_bot.service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systemd для автозапуска на Linux-сервере.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Конфигурация (config.py)</w:t>
      </w:r>
    </w:p>
    <w:p>
      <w:pPr>
        <w:spacing w:after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API_ID = 33959468                     # Telegram API ID (my.telegram.org)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API_HASH = 'e1d0d0c2...'              # Telegram API Hash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CHANNEL_USERNAME = 'my_gym_test'      # username канала без @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NOTIFY_USER_ID = 1362346151           # Telegram ID для уведомлений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FORM_FIELDS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'entry.14248722':  'Иванов Сергей Петрович',  # ФИО (индекс 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'entry.1479772708': '@Ami_So2',               # Telegram (индекс 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'emailAddress': 'email@gmail.com',            # чекбокс email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 Порядок полей в FORM_FIELDS важен</w:t>
            </w:r>
          </w:p>
          <w:p>
            <w:r>
              <w:rPr>
                <w:rFonts w:ascii="Arial" w:cs="Arial" w:eastAsia="Arial" w:hAnsi="Arial"/>
                <w:color w:val="533F03"/>
                <w:sz w:val="22"/>
                <w:szCs w:val="22"/>
              </w:rPr>
              <w:t xml:space="preserve">Текстовые поля (entry.XXXXX) заполняются по индексу 0, 1, 2... в порядке их объявления в словаре. Индекс 0 — первый видимый input на странице формы, индекс 1 — второй и т.д. Если поменять порядок в словаре, поля перепутаются. emailAddress всегда обрабатывается отдельно как чекбокс, его позиция в словаре не влияет на порядок текстовых полей.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Как найти entry.ID полей формы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Способ 1 — DevTools (надёжный)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Открой форму в браузере, залогиненный в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F12 → вкладка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Заполни форму тестовыми данными → нажми Отправить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Network найди запрос formResponse →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Увидишь: entry.123456789: значение → копируй ID в config.py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Способ 2 — find_fields.py (автоматический)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find_fields.py https://docs.google.com/forms/d/e/FORM_ID/viewform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Скрипт парсит HTML формы и извлекает все entry.ID с предполагаемыми названиями полей. Работает только для форм без обязательной авторизации на этапе загрузки.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Первоначальная настройка (пошагово)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Шаг 1 — Установка зависимостей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playwright install chromium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Шаг 2 — Авторизация Telegram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auth.py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Вводишь номер телефона и код из Telegram. Создаётся gym_session.session.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Шаг 3 — Создание Google-сессии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playwright_setup.py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Открывается видимый браузер. Входишь в Google (тот же аккаунт, чей email указан в форме). Нажимаешь Enter в терминале. Сохраняется playwright_session.json.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Шаг 4 — Заполнение config.py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Указываешь свои entry.ID полей, ФИО, Telegram username, email, ID канала и ID для уведомлений.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Шаг 5 — Запуск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bot.py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Алгоритм работы бота (runtime)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Подключение к Telegram через Telethon (gym_session.session)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Подписка на новые сообщения в CHANNEL_USERNAME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новом сообщении: извлечение ссылки на Google Forms регулярным выражением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ссылка найдена: запуск submit_form_playwright()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Playwright запускает headless Chromium с playwright_session.json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Навигация на URL формы, ожидание загрузки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Проверка: если URL содержит accounts.google.com → сессия истекла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Заполнение текстовых полей: locator().fill() по порядковому индексу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Обработка чекбокса email: клик по div[role='checkbox']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Нажатие кнопки Submit: div[role='button'][jsname='M2UYVd']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результата по URL и тексту страницы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Уведомление пользователя в Telegram со скриншотом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Известные проблемы и решения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Форма возвращает viewform?pli=1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Причина: не все обязательные поля заполнены корректно. Чаще всего — незаполненный чекбокс email или перепутанные текстовые поля.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Решение: проверить скриншот playwright_before_submit.png и убедиться, что все поля заполнены правильными значениями.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Поля ФИО и Telegram перепутаны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Причина: JS-подход с подъёмом по DOM-дереву от скрытого input находил первый visible input в общем контейнере для обоих полей.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 (реализовано): использовать locator().fill() по индексу — nth(0) для первого поля, nth(1) для второго.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emailAddress: not_found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Причина: поиск по input[type="checkbox"] — Google Forms рендерит чекбокс как div[role="checkbox"].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 (реализовано): искать div[role="checkbox"] и проверять aria-checked перед кликом.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Сессия Telegram оборвалась (WinError 1236)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Это не ошибка бота — это разрыв сетевого подключения на стороне ОС. Telethon автоматически переподключается. В логах видно: «Connection closed... Reconnecting...» — это штатное поведение.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Одно сообщение обрабатывается дважды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перезапуске бота Telethon получает «missed updates» — сообщения, пришедшие пока бот был offline. Множество обработок предотвращается через processed_messages: set, но только в рамках одного запуска. После перезапуска set сбрасывается.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Что не сработало (история итераций)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Подход 1 — прямой HTTP POST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Попытка отправить форму через requests.post() на endpoint formResponse. Google возвращал 200, но форма не принималась — URL редиректил обратно на viewform?pli=1. Причина: форма требует авторизованной сессии Google (настройка «Собирать подтверждённые email»).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Подход 2 — Cookie injection через aiohttp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Извлечение cookies из браузера через browser_cookie3 и передача их в HTTP-запросе. Не сработало: Google проверяет не только cookies, но и другие заголовки сессии и CSRF-токены, которые генерируются на стороне браузера.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Подход 3 — Google OAuth2 API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Попытка использовать Google Forms API для отправки ответов от имени пользователя через OAuth2 токен. Не сработало: Google Forms API (v1) предоставляет только чтение ответов (forms.responses.readonly), но не позволяет создавать ответы от имени пользователя через API.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Подход 4 — JS заполнение через подъём по DOM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Находили скрытый input[name="entry.XXXXX"], поднимались по parentElement до нахождения видимого input/textarea в том же контейнере. Проблема: оба поля (ФИО и Telegram) находились в одном общем контейнере при подъёме на 6+ уровней, и скрипт каждый раз находил одно и то же первое поле.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 Итоговое решение — Playwright + locator().fill() по индексу</w:t>
            </w:r>
          </w:p>
          <w:p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Playwright запускает настоящий Chromium с сессией Google → обходит проблему авторизации. locator().fill() по nth(index) → решает проблему перепутанных полей. Клик по div[role='checkbox'] → решает проблему с чекбоксом email.</w:t>
            </w:r>
          </w:p>
        </w:tc>
      </w:tr>
    </w:tbl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Автозапуск на Linux-сервере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Конфигурация systemd находится в gym_bot.service. Для настройки: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cp gym_bot.service /etc/systemd/system/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daemon-reload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gym_bot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gym_bot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status gym_bot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Бот автоматически рестартует при падении (Restart=always, RestartSec=10). Логи пишутся в bot.log.</w:t>
      </w:r>
    </w:p>
    <w:p>
      <w:pPr>
        <w:spacing w:after="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Git-ветки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— базовая версия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playwright — актуальная версия с исправленным заполнением формы через Playwright locator().fill() и правильным обнаружением чекбокса email</w:t>
      </w:r>
    </w:p>
    <w:p>
      <w:pPr>
        <w:spacing w:after="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Документ актуален на 8 марта 2026 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2026-03-08T18:20:50.608Z</dcterms:created>
  <dcterms:modified xsi:type="dcterms:W3CDTF">2026-03-08T18:20:50.609Z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