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5B2" w:rsidRPr="007705B2" w:rsidRDefault="007705B2" w:rsidP="007705B2">
      <w:pPr>
        <w:rPr>
          <w:b/>
        </w:rPr>
      </w:pPr>
      <w:r w:rsidRPr="007705B2">
        <w:rPr>
          <w:b/>
        </w:rPr>
        <w:t>Титул</w:t>
      </w:r>
    </w:p>
    <w:p w:rsidR="007705B2" w:rsidRDefault="007705B2" w:rsidP="007705B2">
      <w:pPr>
        <w:rPr>
          <w:rFonts w:asciiTheme="majorHAnsi" w:eastAsiaTheme="majorEastAsia" w:hAnsiTheme="majorHAnsi" w:cstheme="majorBidi"/>
          <w:color w:val="365F91" w:themeColor="accent1" w:themeShade="BF"/>
          <w:sz w:val="28"/>
          <w:szCs w:val="28"/>
          <w:lang w:eastAsia="ru-RU"/>
        </w:rPr>
      </w:pPr>
      <w:r>
        <w:br w:type="page"/>
      </w:r>
    </w:p>
    <w:sdt>
      <w:sdtPr>
        <w:rPr>
          <w:rFonts w:asciiTheme="minorHAnsi" w:eastAsiaTheme="minorHAnsi" w:hAnsiTheme="minorHAnsi" w:cstheme="minorBidi"/>
          <w:b w:val="0"/>
          <w:bCs w:val="0"/>
          <w:color w:val="auto"/>
          <w:sz w:val="22"/>
          <w:szCs w:val="22"/>
          <w:lang w:eastAsia="en-US"/>
        </w:rPr>
        <w:id w:val="235202543"/>
        <w:docPartObj>
          <w:docPartGallery w:val="Table of Contents"/>
          <w:docPartUnique/>
        </w:docPartObj>
      </w:sdtPr>
      <w:sdtContent>
        <w:p w:rsidR="007705B2" w:rsidRPr="007705B2" w:rsidRDefault="007705B2" w:rsidP="007705B2">
          <w:pPr>
            <w:pStyle w:val="a3"/>
            <w:jc w:val="center"/>
            <w:rPr>
              <w:rFonts w:ascii="Times New Roman" w:hAnsi="Times New Roman" w:cs="Times New Roman"/>
              <w:color w:val="auto"/>
            </w:rPr>
          </w:pPr>
          <w:r w:rsidRPr="007705B2">
            <w:rPr>
              <w:rFonts w:ascii="Times New Roman" w:hAnsi="Times New Roman" w:cs="Times New Roman"/>
              <w:color w:val="auto"/>
            </w:rPr>
            <w:t>СОДЕРЖАНИЕ</w:t>
          </w:r>
        </w:p>
        <w:p w:rsidR="008169F4" w:rsidRPr="008169F4" w:rsidRDefault="00BC47CE">
          <w:pPr>
            <w:pStyle w:val="11"/>
            <w:tabs>
              <w:tab w:val="right" w:leader="dot" w:pos="9628"/>
            </w:tabs>
            <w:rPr>
              <w:rFonts w:ascii="Times New Roman" w:eastAsiaTheme="minorEastAsia" w:hAnsi="Times New Roman" w:cs="Times New Roman"/>
              <w:noProof/>
              <w:sz w:val="28"/>
              <w:szCs w:val="28"/>
              <w:lang w:eastAsia="ru-RU"/>
            </w:rPr>
          </w:pPr>
          <w:r>
            <w:fldChar w:fldCharType="begin"/>
          </w:r>
          <w:r w:rsidR="00C4414B">
            <w:instrText xml:space="preserve"> TOC \o "1-3" \h \z \u </w:instrText>
          </w:r>
          <w:r>
            <w:fldChar w:fldCharType="separate"/>
          </w:r>
          <w:hyperlink w:anchor="_Toc483222859" w:history="1">
            <w:r w:rsidR="008169F4" w:rsidRPr="008169F4">
              <w:rPr>
                <w:rStyle w:val="aa"/>
                <w:rFonts w:ascii="Times New Roman" w:hAnsi="Times New Roman" w:cs="Times New Roman"/>
                <w:noProof/>
                <w:sz w:val="28"/>
                <w:szCs w:val="28"/>
              </w:rPr>
              <w:t>ВВЕДЕНИЕ</w:t>
            </w:r>
            <w:r w:rsidR="008169F4" w:rsidRPr="008169F4">
              <w:rPr>
                <w:rFonts w:ascii="Times New Roman" w:hAnsi="Times New Roman" w:cs="Times New Roman"/>
                <w:noProof/>
                <w:webHidden/>
                <w:sz w:val="28"/>
                <w:szCs w:val="28"/>
              </w:rPr>
              <w:tab/>
            </w:r>
            <w:r w:rsidR="008169F4" w:rsidRPr="008169F4">
              <w:rPr>
                <w:rFonts w:ascii="Times New Roman" w:hAnsi="Times New Roman" w:cs="Times New Roman"/>
                <w:noProof/>
                <w:webHidden/>
                <w:sz w:val="28"/>
                <w:szCs w:val="28"/>
              </w:rPr>
              <w:fldChar w:fldCharType="begin"/>
            </w:r>
            <w:r w:rsidR="008169F4" w:rsidRPr="008169F4">
              <w:rPr>
                <w:rFonts w:ascii="Times New Roman" w:hAnsi="Times New Roman" w:cs="Times New Roman"/>
                <w:noProof/>
                <w:webHidden/>
                <w:sz w:val="28"/>
                <w:szCs w:val="28"/>
              </w:rPr>
              <w:instrText xml:space="preserve"> PAGEREF _Toc483222859 \h </w:instrText>
            </w:r>
            <w:r w:rsidR="008169F4" w:rsidRPr="008169F4">
              <w:rPr>
                <w:rFonts w:ascii="Times New Roman" w:hAnsi="Times New Roman" w:cs="Times New Roman"/>
                <w:noProof/>
                <w:webHidden/>
                <w:sz w:val="28"/>
                <w:szCs w:val="28"/>
              </w:rPr>
            </w:r>
            <w:r w:rsidR="008169F4" w:rsidRPr="008169F4">
              <w:rPr>
                <w:rFonts w:ascii="Times New Roman" w:hAnsi="Times New Roman" w:cs="Times New Roman"/>
                <w:noProof/>
                <w:webHidden/>
                <w:sz w:val="28"/>
                <w:szCs w:val="28"/>
              </w:rPr>
              <w:fldChar w:fldCharType="separate"/>
            </w:r>
            <w:r w:rsidR="008169F4" w:rsidRPr="008169F4">
              <w:rPr>
                <w:rFonts w:ascii="Times New Roman" w:hAnsi="Times New Roman" w:cs="Times New Roman"/>
                <w:noProof/>
                <w:webHidden/>
                <w:sz w:val="28"/>
                <w:szCs w:val="28"/>
              </w:rPr>
              <w:t>3</w:t>
            </w:r>
            <w:r w:rsidR="008169F4" w:rsidRPr="008169F4">
              <w:rPr>
                <w:rFonts w:ascii="Times New Roman" w:hAnsi="Times New Roman" w:cs="Times New Roman"/>
                <w:noProof/>
                <w:webHidden/>
                <w:sz w:val="28"/>
                <w:szCs w:val="28"/>
              </w:rPr>
              <w:fldChar w:fldCharType="end"/>
            </w:r>
          </w:hyperlink>
        </w:p>
        <w:p w:rsidR="008169F4" w:rsidRPr="008169F4" w:rsidRDefault="008169F4">
          <w:pPr>
            <w:pStyle w:val="11"/>
            <w:tabs>
              <w:tab w:val="right" w:leader="dot" w:pos="9628"/>
            </w:tabs>
            <w:rPr>
              <w:rFonts w:ascii="Times New Roman" w:eastAsiaTheme="minorEastAsia" w:hAnsi="Times New Roman" w:cs="Times New Roman"/>
              <w:noProof/>
              <w:sz w:val="28"/>
              <w:szCs w:val="28"/>
              <w:lang w:eastAsia="ru-RU"/>
            </w:rPr>
          </w:pPr>
          <w:hyperlink w:anchor="_Toc483222860" w:history="1">
            <w:r w:rsidRPr="008169F4">
              <w:rPr>
                <w:rStyle w:val="aa"/>
                <w:rFonts w:ascii="Times New Roman" w:hAnsi="Times New Roman" w:cs="Times New Roman"/>
                <w:noProof/>
                <w:sz w:val="28"/>
                <w:szCs w:val="28"/>
              </w:rPr>
              <w:t>1. Численная процедура расчета «параметра двухосности» на основе полного разложения Вильямса</w:t>
            </w:r>
            <w:r w:rsidRPr="008169F4">
              <w:rPr>
                <w:rFonts w:ascii="Times New Roman" w:hAnsi="Times New Roman" w:cs="Times New Roman"/>
                <w:noProof/>
                <w:webHidden/>
                <w:sz w:val="28"/>
                <w:szCs w:val="28"/>
              </w:rPr>
              <w:tab/>
            </w:r>
            <w:r w:rsidRPr="008169F4">
              <w:rPr>
                <w:rFonts w:ascii="Times New Roman" w:hAnsi="Times New Roman" w:cs="Times New Roman"/>
                <w:noProof/>
                <w:webHidden/>
                <w:sz w:val="28"/>
                <w:szCs w:val="28"/>
              </w:rPr>
              <w:fldChar w:fldCharType="begin"/>
            </w:r>
            <w:r w:rsidRPr="008169F4">
              <w:rPr>
                <w:rFonts w:ascii="Times New Roman" w:hAnsi="Times New Roman" w:cs="Times New Roman"/>
                <w:noProof/>
                <w:webHidden/>
                <w:sz w:val="28"/>
                <w:szCs w:val="28"/>
              </w:rPr>
              <w:instrText xml:space="preserve"> PAGEREF _Toc483222860 \h </w:instrText>
            </w:r>
            <w:r w:rsidRPr="008169F4">
              <w:rPr>
                <w:rFonts w:ascii="Times New Roman" w:hAnsi="Times New Roman" w:cs="Times New Roman"/>
                <w:noProof/>
                <w:webHidden/>
                <w:sz w:val="28"/>
                <w:szCs w:val="28"/>
              </w:rPr>
            </w:r>
            <w:r w:rsidRPr="008169F4">
              <w:rPr>
                <w:rFonts w:ascii="Times New Roman" w:hAnsi="Times New Roman" w:cs="Times New Roman"/>
                <w:noProof/>
                <w:webHidden/>
                <w:sz w:val="28"/>
                <w:szCs w:val="28"/>
              </w:rPr>
              <w:fldChar w:fldCharType="separate"/>
            </w:r>
            <w:r w:rsidRPr="008169F4">
              <w:rPr>
                <w:rFonts w:ascii="Times New Roman" w:hAnsi="Times New Roman" w:cs="Times New Roman"/>
                <w:noProof/>
                <w:webHidden/>
                <w:sz w:val="28"/>
                <w:szCs w:val="28"/>
              </w:rPr>
              <w:t>5</w:t>
            </w:r>
            <w:r w:rsidRPr="008169F4">
              <w:rPr>
                <w:rFonts w:ascii="Times New Roman" w:hAnsi="Times New Roman" w:cs="Times New Roman"/>
                <w:noProof/>
                <w:webHidden/>
                <w:sz w:val="28"/>
                <w:szCs w:val="28"/>
              </w:rPr>
              <w:fldChar w:fldCharType="end"/>
            </w:r>
          </w:hyperlink>
        </w:p>
        <w:p w:rsidR="008169F4" w:rsidRPr="008169F4" w:rsidRDefault="008169F4">
          <w:pPr>
            <w:pStyle w:val="21"/>
            <w:tabs>
              <w:tab w:val="right" w:leader="dot" w:pos="9628"/>
            </w:tabs>
            <w:rPr>
              <w:rFonts w:ascii="Times New Roman" w:eastAsiaTheme="minorEastAsia" w:hAnsi="Times New Roman" w:cs="Times New Roman"/>
              <w:noProof/>
              <w:sz w:val="28"/>
              <w:szCs w:val="28"/>
              <w:lang w:eastAsia="ru-RU"/>
            </w:rPr>
          </w:pPr>
          <w:hyperlink w:anchor="_Toc483222861" w:history="1">
            <w:r w:rsidRPr="008169F4">
              <w:rPr>
                <w:rStyle w:val="aa"/>
                <w:rFonts w:ascii="Times New Roman" w:hAnsi="Times New Roman" w:cs="Times New Roman"/>
                <w:noProof/>
                <w:sz w:val="28"/>
                <w:szCs w:val="28"/>
              </w:rPr>
              <w:t xml:space="preserve">1.1. Разложение Вильямса, коэффициент </w:t>
            </w:r>
            <w:r w:rsidRPr="008169F4">
              <w:rPr>
                <w:rStyle w:val="aa"/>
                <w:rFonts w:ascii="Times New Roman" w:hAnsi="Times New Roman" w:cs="Times New Roman"/>
                <w:i/>
                <w:noProof/>
                <w:sz w:val="28"/>
                <w:szCs w:val="28"/>
              </w:rPr>
              <w:t>β</w:t>
            </w:r>
            <w:r w:rsidRPr="008169F4">
              <w:rPr>
                <w:rFonts w:ascii="Times New Roman" w:hAnsi="Times New Roman" w:cs="Times New Roman"/>
                <w:noProof/>
                <w:webHidden/>
                <w:sz w:val="28"/>
                <w:szCs w:val="28"/>
              </w:rPr>
              <w:tab/>
            </w:r>
            <w:r w:rsidRPr="008169F4">
              <w:rPr>
                <w:rFonts w:ascii="Times New Roman" w:hAnsi="Times New Roman" w:cs="Times New Roman"/>
                <w:noProof/>
                <w:webHidden/>
                <w:sz w:val="28"/>
                <w:szCs w:val="28"/>
              </w:rPr>
              <w:fldChar w:fldCharType="begin"/>
            </w:r>
            <w:r w:rsidRPr="008169F4">
              <w:rPr>
                <w:rFonts w:ascii="Times New Roman" w:hAnsi="Times New Roman" w:cs="Times New Roman"/>
                <w:noProof/>
                <w:webHidden/>
                <w:sz w:val="28"/>
                <w:szCs w:val="28"/>
              </w:rPr>
              <w:instrText xml:space="preserve"> PAGEREF _Toc483222861 \h </w:instrText>
            </w:r>
            <w:r w:rsidRPr="008169F4">
              <w:rPr>
                <w:rFonts w:ascii="Times New Roman" w:hAnsi="Times New Roman" w:cs="Times New Roman"/>
                <w:noProof/>
                <w:webHidden/>
                <w:sz w:val="28"/>
                <w:szCs w:val="28"/>
              </w:rPr>
            </w:r>
            <w:r w:rsidRPr="008169F4">
              <w:rPr>
                <w:rFonts w:ascii="Times New Roman" w:hAnsi="Times New Roman" w:cs="Times New Roman"/>
                <w:noProof/>
                <w:webHidden/>
                <w:sz w:val="28"/>
                <w:szCs w:val="28"/>
              </w:rPr>
              <w:fldChar w:fldCharType="separate"/>
            </w:r>
            <w:r w:rsidRPr="008169F4">
              <w:rPr>
                <w:rFonts w:ascii="Times New Roman" w:hAnsi="Times New Roman" w:cs="Times New Roman"/>
                <w:noProof/>
                <w:webHidden/>
                <w:sz w:val="28"/>
                <w:szCs w:val="28"/>
              </w:rPr>
              <w:t>5</w:t>
            </w:r>
            <w:r w:rsidRPr="008169F4">
              <w:rPr>
                <w:rFonts w:ascii="Times New Roman" w:hAnsi="Times New Roman" w:cs="Times New Roman"/>
                <w:noProof/>
                <w:webHidden/>
                <w:sz w:val="28"/>
                <w:szCs w:val="28"/>
              </w:rPr>
              <w:fldChar w:fldCharType="end"/>
            </w:r>
          </w:hyperlink>
        </w:p>
        <w:p w:rsidR="008169F4" w:rsidRPr="008169F4" w:rsidRDefault="008169F4">
          <w:pPr>
            <w:pStyle w:val="21"/>
            <w:tabs>
              <w:tab w:val="right" w:leader="dot" w:pos="9628"/>
            </w:tabs>
            <w:rPr>
              <w:rFonts w:ascii="Times New Roman" w:eastAsiaTheme="minorEastAsia" w:hAnsi="Times New Roman" w:cs="Times New Roman"/>
              <w:noProof/>
              <w:sz w:val="28"/>
              <w:szCs w:val="28"/>
              <w:lang w:eastAsia="ru-RU"/>
            </w:rPr>
          </w:pPr>
          <w:hyperlink w:anchor="_Toc483222862" w:history="1">
            <w:r w:rsidRPr="008169F4">
              <w:rPr>
                <w:rStyle w:val="aa"/>
                <w:rFonts w:ascii="Times New Roman" w:hAnsi="Times New Roman" w:cs="Times New Roman"/>
                <w:noProof/>
                <w:sz w:val="28"/>
                <w:szCs w:val="28"/>
              </w:rPr>
              <w:t>1.2. Особенности создания КЭ моделей образцов с трещиной</w:t>
            </w:r>
            <w:r w:rsidRPr="008169F4">
              <w:rPr>
                <w:rFonts w:ascii="Times New Roman" w:hAnsi="Times New Roman" w:cs="Times New Roman"/>
                <w:noProof/>
                <w:webHidden/>
                <w:sz w:val="28"/>
                <w:szCs w:val="28"/>
              </w:rPr>
              <w:tab/>
            </w:r>
            <w:r w:rsidRPr="008169F4">
              <w:rPr>
                <w:rFonts w:ascii="Times New Roman" w:hAnsi="Times New Roman" w:cs="Times New Roman"/>
                <w:noProof/>
                <w:webHidden/>
                <w:sz w:val="28"/>
                <w:szCs w:val="28"/>
              </w:rPr>
              <w:fldChar w:fldCharType="begin"/>
            </w:r>
            <w:r w:rsidRPr="008169F4">
              <w:rPr>
                <w:rFonts w:ascii="Times New Roman" w:hAnsi="Times New Roman" w:cs="Times New Roman"/>
                <w:noProof/>
                <w:webHidden/>
                <w:sz w:val="28"/>
                <w:szCs w:val="28"/>
              </w:rPr>
              <w:instrText xml:space="preserve"> PAGEREF _Toc483222862 \h </w:instrText>
            </w:r>
            <w:r w:rsidRPr="008169F4">
              <w:rPr>
                <w:rFonts w:ascii="Times New Roman" w:hAnsi="Times New Roman" w:cs="Times New Roman"/>
                <w:noProof/>
                <w:webHidden/>
                <w:sz w:val="28"/>
                <w:szCs w:val="28"/>
              </w:rPr>
            </w:r>
            <w:r w:rsidRPr="008169F4">
              <w:rPr>
                <w:rFonts w:ascii="Times New Roman" w:hAnsi="Times New Roman" w:cs="Times New Roman"/>
                <w:noProof/>
                <w:webHidden/>
                <w:sz w:val="28"/>
                <w:szCs w:val="28"/>
              </w:rPr>
              <w:fldChar w:fldCharType="separate"/>
            </w:r>
            <w:r w:rsidRPr="008169F4">
              <w:rPr>
                <w:rFonts w:ascii="Times New Roman" w:hAnsi="Times New Roman" w:cs="Times New Roman"/>
                <w:noProof/>
                <w:webHidden/>
                <w:sz w:val="28"/>
                <w:szCs w:val="28"/>
              </w:rPr>
              <w:t>10</w:t>
            </w:r>
            <w:r w:rsidRPr="008169F4">
              <w:rPr>
                <w:rFonts w:ascii="Times New Roman" w:hAnsi="Times New Roman" w:cs="Times New Roman"/>
                <w:noProof/>
                <w:webHidden/>
                <w:sz w:val="28"/>
                <w:szCs w:val="28"/>
              </w:rPr>
              <w:fldChar w:fldCharType="end"/>
            </w:r>
          </w:hyperlink>
        </w:p>
        <w:p w:rsidR="008169F4" w:rsidRPr="008169F4" w:rsidRDefault="008169F4">
          <w:pPr>
            <w:pStyle w:val="21"/>
            <w:tabs>
              <w:tab w:val="right" w:leader="dot" w:pos="9628"/>
            </w:tabs>
            <w:rPr>
              <w:rFonts w:ascii="Times New Roman" w:eastAsiaTheme="minorEastAsia" w:hAnsi="Times New Roman" w:cs="Times New Roman"/>
              <w:noProof/>
              <w:sz w:val="28"/>
              <w:szCs w:val="28"/>
              <w:lang w:eastAsia="ru-RU"/>
            </w:rPr>
          </w:pPr>
          <w:hyperlink w:anchor="_Toc483222863" w:history="1">
            <w:r w:rsidRPr="008169F4">
              <w:rPr>
                <w:rStyle w:val="aa"/>
                <w:rFonts w:ascii="Times New Roman" w:hAnsi="Times New Roman" w:cs="Times New Roman"/>
                <w:noProof/>
                <w:sz w:val="28"/>
                <w:szCs w:val="28"/>
              </w:rPr>
              <w:t>1.3. Реализация процедуры МНК</w:t>
            </w:r>
            <w:r w:rsidRPr="008169F4">
              <w:rPr>
                <w:rFonts w:ascii="Times New Roman" w:hAnsi="Times New Roman" w:cs="Times New Roman"/>
                <w:noProof/>
                <w:webHidden/>
                <w:sz w:val="28"/>
                <w:szCs w:val="28"/>
              </w:rPr>
              <w:tab/>
            </w:r>
            <w:r w:rsidRPr="008169F4">
              <w:rPr>
                <w:rFonts w:ascii="Times New Roman" w:hAnsi="Times New Roman" w:cs="Times New Roman"/>
                <w:noProof/>
                <w:webHidden/>
                <w:sz w:val="28"/>
                <w:szCs w:val="28"/>
              </w:rPr>
              <w:fldChar w:fldCharType="begin"/>
            </w:r>
            <w:r w:rsidRPr="008169F4">
              <w:rPr>
                <w:rFonts w:ascii="Times New Roman" w:hAnsi="Times New Roman" w:cs="Times New Roman"/>
                <w:noProof/>
                <w:webHidden/>
                <w:sz w:val="28"/>
                <w:szCs w:val="28"/>
              </w:rPr>
              <w:instrText xml:space="preserve"> PAGEREF _Toc483222863 \h </w:instrText>
            </w:r>
            <w:r w:rsidRPr="008169F4">
              <w:rPr>
                <w:rFonts w:ascii="Times New Roman" w:hAnsi="Times New Roman" w:cs="Times New Roman"/>
                <w:noProof/>
                <w:webHidden/>
                <w:sz w:val="28"/>
                <w:szCs w:val="28"/>
              </w:rPr>
            </w:r>
            <w:r w:rsidRPr="008169F4">
              <w:rPr>
                <w:rFonts w:ascii="Times New Roman" w:hAnsi="Times New Roman" w:cs="Times New Roman"/>
                <w:noProof/>
                <w:webHidden/>
                <w:sz w:val="28"/>
                <w:szCs w:val="28"/>
              </w:rPr>
              <w:fldChar w:fldCharType="separate"/>
            </w:r>
            <w:r w:rsidRPr="008169F4">
              <w:rPr>
                <w:rFonts w:ascii="Times New Roman" w:hAnsi="Times New Roman" w:cs="Times New Roman"/>
                <w:noProof/>
                <w:webHidden/>
                <w:sz w:val="28"/>
                <w:szCs w:val="28"/>
              </w:rPr>
              <w:t>12</w:t>
            </w:r>
            <w:r w:rsidRPr="008169F4">
              <w:rPr>
                <w:rFonts w:ascii="Times New Roman" w:hAnsi="Times New Roman" w:cs="Times New Roman"/>
                <w:noProof/>
                <w:webHidden/>
                <w:sz w:val="28"/>
                <w:szCs w:val="28"/>
              </w:rPr>
              <w:fldChar w:fldCharType="end"/>
            </w:r>
          </w:hyperlink>
        </w:p>
        <w:p w:rsidR="008169F4" w:rsidRPr="008169F4" w:rsidRDefault="008169F4">
          <w:pPr>
            <w:pStyle w:val="21"/>
            <w:tabs>
              <w:tab w:val="right" w:leader="dot" w:pos="9628"/>
            </w:tabs>
            <w:rPr>
              <w:rFonts w:ascii="Times New Roman" w:eastAsiaTheme="minorEastAsia" w:hAnsi="Times New Roman" w:cs="Times New Roman"/>
              <w:noProof/>
              <w:sz w:val="28"/>
              <w:szCs w:val="28"/>
              <w:lang w:eastAsia="ru-RU"/>
            </w:rPr>
          </w:pPr>
          <w:hyperlink w:anchor="_Toc483222864" w:history="1">
            <w:r w:rsidRPr="008169F4">
              <w:rPr>
                <w:rStyle w:val="aa"/>
                <w:rFonts w:ascii="Times New Roman" w:hAnsi="Times New Roman" w:cs="Times New Roman"/>
                <w:noProof/>
                <w:sz w:val="28"/>
                <w:szCs w:val="28"/>
              </w:rPr>
              <w:t>1.4. Автоматический алгоритм определения членов ряда</w:t>
            </w:r>
            <w:r w:rsidRPr="008169F4">
              <w:rPr>
                <w:rFonts w:ascii="Times New Roman" w:hAnsi="Times New Roman" w:cs="Times New Roman"/>
                <w:noProof/>
                <w:webHidden/>
                <w:sz w:val="28"/>
                <w:szCs w:val="28"/>
              </w:rPr>
              <w:tab/>
            </w:r>
            <w:r w:rsidRPr="008169F4">
              <w:rPr>
                <w:rFonts w:ascii="Times New Roman" w:hAnsi="Times New Roman" w:cs="Times New Roman"/>
                <w:noProof/>
                <w:webHidden/>
                <w:sz w:val="28"/>
                <w:szCs w:val="28"/>
              </w:rPr>
              <w:fldChar w:fldCharType="begin"/>
            </w:r>
            <w:r w:rsidRPr="008169F4">
              <w:rPr>
                <w:rFonts w:ascii="Times New Roman" w:hAnsi="Times New Roman" w:cs="Times New Roman"/>
                <w:noProof/>
                <w:webHidden/>
                <w:sz w:val="28"/>
                <w:szCs w:val="28"/>
              </w:rPr>
              <w:instrText xml:space="preserve"> PAGEREF _Toc483222864 \h </w:instrText>
            </w:r>
            <w:r w:rsidRPr="008169F4">
              <w:rPr>
                <w:rFonts w:ascii="Times New Roman" w:hAnsi="Times New Roman" w:cs="Times New Roman"/>
                <w:noProof/>
                <w:webHidden/>
                <w:sz w:val="28"/>
                <w:szCs w:val="28"/>
              </w:rPr>
            </w:r>
            <w:r w:rsidRPr="008169F4">
              <w:rPr>
                <w:rFonts w:ascii="Times New Roman" w:hAnsi="Times New Roman" w:cs="Times New Roman"/>
                <w:noProof/>
                <w:webHidden/>
                <w:sz w:val="28"/>
                <w:szCs w:val="28"/>
              </w:rPr>
              <w:fldChar w:fldCharType="separate"/>
            </w:r>
            <w:r w:rsidRPr="008169F4">
              <w:rPr>
                <w:rFonts w:ascii="Times New Roman" w:hAnsi="Times New Roman" w:cs="Times New Roman"/>
                <w:noProof/>
                <w:webHidden/>
                <w:sz w:val="28"/>
                <w:szCs w:val="28"/>
              </w:rPr>
              <w:t>14</w:t>
            </w:r>
            <w:r w:rsidRPr="008169F4">
              <w:rPr>
                <w:rFonts w:ascii="Times New Roman" w:hAnsi="Times New Roman" w:cs="Times New Roman"/>
                <w:noProof/>
                <w:webHidden/>
                <w:sz w:val="28"/>
                <w:szCs w:val="28"/>
              </w:rPr>
              <w:fldChar w:fldCharType="end"/>
            </w:r>
          </w:hyperlink>
        </w:p>
        <w:p w:rsidR="008169F4" w:rsidRPr="008169F4" w:rsidRDefault="008169F4">
          <w:pPr>
            <w:pStyle w:val="11"/>
            <w:tabs>
              <w:tab w:val="right" w:leader="dot" w:pos="9628"/>
            </w:tabs>
            <w:rPr>
              <w:rFonts w:ascii="Times New Roman" w:eastAsiaTheme="minorEastAsia" w:hAnsi="Times New Roman" w:cs="Times New Roman"/>
              <w:noProof/>
              <w:sz w:val="28"/>
              <w:szCs w:val="28"/>
              <w:lang w:eastAsia="ru-RU"/>
            </w:rPr>
          </w:pPr>
          <w:hyperlink w:anchor="_Toc483222865" w:history="1">
            <w:r w:rsidRPr="008169F4">
              <w:rPr>
                <w:rStyle w:val="aa"/>
                <w:rFonts w:ascii="Times New Roman" w:hAnsi="Times New Roman" w:cs="Times New Roman"/>
                <w:noProof/>
                <w:sz w:val="28"/>
                <w:szCs w:val="28"/>
              </w:rPr>
              <w:t>2. Влияние условий моделирования на расчет параметров механики разрушения кольцевых образцов</w:t>
            </w:r>
            <w:r w:rsidRPr="008169F4">
              <w:rPr>
                <w:rFonts w:ascii="Times New Roman" w:hAnsi="Times New Roman" w:cs="Times New Roman"/>
                <w:noProof/>
                <w:webHidden/>
                <w:sz w:val="28"/>
                <w:szCs w:val="28"/>
              </w:rPr>
              <w:tab/>
            </w:r>
            <w:r w:rsidRPr="008169F4">
              <w:rPr>
                <w:rFonts w:ascii="Times New Roman" w:hAnsi="Times New Roman" w:cs="Times New Roman"/>
                <w:noProof/>
                <w:webHidden/>
                <w:sz w:val="28"/>
                <w:szCs w:val="28"/>
              </w:rPr>
              <w:fldChar w:fldCharType="begin"/>
            </w:r>
            <w:r w:rsidRPr="008169F4">
              <w:rPr>
                <w:rFonts w:ascii="Times New Roman" w:hAnsi="Times New Roman" w:cs="Times New Roman"/>
                <w:noProof/>
                <w:webHidden/>
                <w:sz w:val="28"/>
                <w:szCs w:val="28"/>
              </w:rPr>
              <w:instrText xml:space="preserve"> PAGEREF _Toc483222865 \h </w:instrText>
            </w:r>
            <w:r w:rsidRPr="008169F4">
              <w:rPr>
                <w:rFonts w:ascii="Times New Roman" w:hAnsi="Times New Roman" w:cs="Times New Roman"/>
                <w:noProof/>
                <w:webHidden/>
                <w:sz w:val="28"/>
                <w:szCs w:val="28"/>
              </w:rPr>
            </w:r>
            <w:r w:rsidRPr="008169F4">
              <w:rPr>
                <w:rFonts w:ascii="Times New Roman" w:hAnsi="Times New Roman" w:cs="Times New Roman"/>
                <w:noProof/>
                <w:webHidden/>
                <w:sz w:val="28"/>
                <w:szCs w:val="28"/>
              </w:rPr>
              <w:fldChar w:fldCharType="separate"/>
            </w:r>
            <w:r w:rsidRPr="008169F4">
              <w:rPr>
                <w:rFonts w:ascii="Times New Roman" w:hAnsi="Times New Roman" w:cs="Times New Roman"/>
                <w:noProof/>
                <w:webHidden/>
                <w:sz w:val="28"/>
                <w:szCs w:val="28"/>
              </w:rPr>
              <w:t>16</w:t>
            </w:r>
            <w:r w:rsidRPr="008169F4">
              <w:rPr>
                <w:rFonts w:ascii="Times New Roman" w:hAnsi="Times New Roman" w:cs="Times New Roman"/>
                <w:noProof/>
                <w:webHidden/>
                <w:sz w:val="28"/>
                <w:szCs w:val="28"/>
              </w:rPr>
              <w:fldChar w:fldCharType="end"/>
            </w:r>
          </w:hyperlink>
        </w:p>
        <w:p w:rsidR="008169F4" w:rsidRPr="008169F4" w:rsidRDefault="008169F4">
          <w:pPr>
            <w:pStyle w:val="21"/>
            <w:tabs>
              <w:tab w:val="right" w:leader="dot" w:pos="9628"/>
            </w:tabs>
            <w:rPr>
              <w:rFonts w:ascii="Times New Roman" w:eastAsiaTheme="minorEastAsia" w:hAnsi="Times New Roman" w:cs="Times New Roman"/>
              <w:noProof/>
              <w:sz w:val="28"/>
              <w:szCs w:val="28"/>
              <w:lang w:eastAsia="ru-RU"/>
            </w:rPr>
          </w:pPr>
          <w:hyperlink w:anchor="_Toc483222866" w:history="1">
            <w:r w:rsidRPr="008169F4">
              <w:rPr>
                <w:rStyle w:val="aa"/>
                <w:rFonts w:ascii="Times New Roman" w:hAnsi="Times New Roman" w:cs="Times New Roman"/>
                <w:noProof/>
                <w:sz w:val="28"/>
                <w:szCs w:val="28"/>
              </w:rPr>
              <w:t>2.1. Параметрическая модель стандартизированного образца с краевой трещиной для трехточечного изгиба</w:t>
            </w:r>
            <w:r w:rsidRPr="008169F4">
              <w:rPr>
                <w:rFonts w:ascii="Times New Roman" w:hAnsi="Times New Roman" w:cs="Times New Roman"/>
                <w:noProof/>
                <w:webHidden/>
                <w:sz w:val="28"/>
                <w:szCs w:val="28"/>
              </w:rPr>
              <w:tab/>
            </w:r>
            <w:r w:rsidRPr="008169F4">
              <w:rPr>
                <w:rFonts w:ascii="Times New Roman" w:hAnsi="Times New Roman" w:cs="Times New Roman"/>
                <w:noProof/>
                <w:webHidden/>
                <w:sz w:val="28"/>
                <w:szCs w:val="28"/>
              </w:rPr>
              <w:fldChar w:fldCharType="begin"/>
            </w:r>
            <w:r w:rsidRPr="008169F4">
              <w:rPr>
                <w:rFonts w:ascii="Times New Roman" w:hAnsi="Times New Roman" w:cs="Times New Roman"/>
                <w:noProof/>
                <w:webHidden/>
                <w:sz w:val="28"/>
                <w:szCs w:val="28"/>
              </w:rPr>
              <w:instrText xml:space="preserve"> PAGEREF _Toc483222866 \h </w:instrText>
            </w:r>
            <w:r w:rsidRPr="008169F4">
              <w:rPr>
                <w:rFonts w:ascii="Times New Roman" w:hAnsi="Times New Roman" w:cs="Times New Roman"/>
                <w:noProof/>
                <w:webHidden/>
                <w:sz w:val="28"/>
                <w:szCs w:val="28"/>
              </w:rPr>
            </w:r>
            <w:r w:rsidRPr="008169F4">
              <w:rPr>
                <w:rFonts w:ascii="Times New Roman" w:hAnsi="Times New Roman" w:cs="Times New Roman"/>
                <w:noProof/>
                <w:webHidden/>
                <w:sz w:val="28"/>
                <w:szCs w:val="28"/>
              </w:rPr>
              <w:fldChar w:fldCharType="separate"/>
            </w:r>
            <w:r w:rsidRPr="008169F4">
              <w:rPr>
                <w:rFonts w:ascii="Times New Roman" w:hAnsi="Times New Roman" w:cs="Times New Roman"/>
                <w:noProof/>
                <w:webHidden/>
                <w:sz w:val="28"/>
                <w:szCs w:val="28"/>
              </w:rPr>
              <w:t>16</w:t>
            </w:r>
            <w:r w:rsidRPr="008169F4">
              <w:rPr>
                <w:rFonts w:ascii="Times New Roman" w:hAnsi="Times New Roman" w:cs="Times New Roman"/>
                <w:noProof/>
                <w:webHidden/>
                <w:sz w:val="28"/>
                <w:szCs w:val="28"/>
              </w:rPr>
              <w:fldChar w:fldCharType="end"/>
            </w:r>
          </w:hyperlink>
        </w:p>
        <w:p w:rsidR="008169F4" w:rsidRPr="008169F4" w:rsidRDefault="008169F4">
          <w:pPr>
            <w:pStyle w:val="21"/>
            <w:tabs>
              <w:tab w:val="right" w:leader="dot" w:pos="9628"/>
            </w:tabs>
            <w:rPr>
              <w:rFonts w:ascii="Times New Roman" w:eastAsiaTheme="minorEastAsia" w:hAnsi="Times New Roman" w:cs="Times New Roman"/>
              <w:noProof/>
              <w:sz w:val="28"/>
              <w:szCs w:val="28"/>
              <w:lang w:eastAsia="ru-RU"/>
            </w:rPr>
          </w:pPr>
          <w:hyperlink w:anchor="_Toc483222867" w:history="1">
            <w:r w:rsidRPr="008169F4">
              <w:rPr>
                <w:rStyle w:val="aa"/>
                <w:rFonts w:ascii="Times New Roman" w:hAnsi="Times New Roman" w:cs="Times New Roman"/>
                <w:noProof/>
                <w:sz w:val="28"/>
                <w:szCs w:val="28"/>
              </w:rPr>
              <w:t>2.2. Параметрическая модель кольцевого образца с одной краевой трещиной для трехточечного изгиба</w:t>
            </w:r>
            <w:r w:rsidRPr="008169F4">
              <w:rPr>
                <w:rFonts w:ascii="Times New Roman" w:hAnsi="Times New Roman" w:cs="Times New Roman"/>
                <w:noProof/>
                <w:webHidden/>
                <w:sz w:val="28"/>
                <w:szCs w:val="28"/>
              </w:rPr>
              <w:tab/>
            </w:r>
            <w:r w:rsidRPr="008169F4">
              <w:rPr>
                <w:rFonts w:ascii="Times New Roman" w:hAnsi="Times New Roman" w:cs="Times New Roman"/>
                <w:noProof/>
                <w:webHidden/>
                <w:sz w:val="28"/>
                <w:szCs w:val="28"/>
              </w:rPr>
              <w:fldChar w:fldCharType="begin"/>
            </w:r>
            <w:r w:rsidRPr="008169F4">
              <w:rPr>
                <w:rFonts w:ascii="Times New Roman" w:hAnsi="Times New Roman" w:cs="Times New Roman"/>
                <w:noProof/>
                <w:webHidden/>
                <w:sz w:val="28"/>
                <w:szCs w:val="28"/>
              </w:rPr>
              <w:instrText xml:space="preserve"> PAGEREF _Toc483222867 \h </w:instrText>
            </w:r>
            <w:r w:rsidRPr="008169F4">
              <w:rPr>
                <w:rFonts w:ascii="Times New Roman" w:hAnsi="Times New Roman" w:cs="Times New Roman"/>
                <w:noProof/>
                <w:webHidden/>
                <w:sz w:val="28"/>
                <w:szCs w:val="28"/>
              </w:rPr>
            </w:r>
            <w:r w:rsidRPr="008169F4">
              <w:rPr>
                <w:rFonts w:ascii="Times New Roman" w:hAnsi="Times New Roman" w:cs="Times New Roman"/>
                <w:noProof/>
                <w:webHidden/>
                <w:sz w:val="28"/>
                <w:szCs w:val="28"/>
              </w:rPr>
              <w:fldChar w:fldCharType="separate"/>
            </w:r>
            <w:r w:rsidRPr="008169F4">
              <w:rPr>
                <w:rFonts w:ascii="Times New Roman" w:hAnsi="Times New Roman" w:cs="Times New Roman"/>
                <w:noProof/>
                <w:webHidden/>
                <w:sz w:val="28"/>
                <w:szCs w:val="28"/>
              </w:rPr>
              <w:t>19</w:t>
            </w:r>
            <w:r w:rsidRPr="008169F4">
              <w:rPr>
                <w:rFonts w:ascii="Times New Roman" w:hAnsi="Times New Roman" w:cs="Times New Roman"/>
                <w:noProof/>
                <w:webHidden/>
                <w:sz w:val="28"/>
                <w:szCs w:val="28"/>
              </w:rPr>
              <w:fldChar w:fldCharType="end"/>
            </w:r>
          </w:hyperlink>
        </w:p>
        <w:p w:rsidR="008169F4" w:rsidRPr="008169F4" w:rsidRDefault="008169F4">
          <w:pPr>
            <w:pStyle w:val="21"/>
            <w:tabs>
              <w:tab w:val="right" w:leader="dot" w:pos="9628"/>
            </w:tabs>
            <w:rPr>
              <w:rFonts w:ascii="Times New Roman" w:eastAsiaTheme="minorEastAsia" w:hAnsi="Times New Roman" w:cs="Times New Roman"/>
              <w:noProof/>
              <w:sz w:val="28"/>
              <w:szCs w:val="28"/>
              <w:lang w:eastAsia="ru-RU"/>
            </w:rPr>
          </w:pPr>
          <w:hyperlink w:anchor="_Toc483222868" w:history="1">
            <w:r w:rsidRPr="008169F4">
              <w:rPr>
                <w:rStyle w:val="aa"/>
                <w:rFonts w:ascii="Times New Roman" w:hAnsi="Times New Roman" w:cs="Times New Roman"/>
                <w:noProof/>
                <w:sz w:val="28"/>
                <w:szCs w:val="28"/>
              </w:rPr>
              <w:t>2.3. Параметрическая модель кольцевого образца с одной краевой трещиной для четырехточечного изгиба</w:t>
            </w:r>
            <w:r w:rsidRPr="008169F4">
              <w:rPr>
                <w:rFonts w:ascii="Times New Roman" w:hAnsi="Times New Roman" w:cs="Times New Roman"/>
                <w:noProof/>
                <w:webHidden/>
                <w:sz w:val="28"/>
                <w:szCs w:val="28"/>
              </w:rPr>
              <w:tab/>
            </w:r>
            <w:r w:rsidRPr="008169F4">
              <w:rPr>
                <w:rFonts w:ascii="Times New Roman" w:hAnsi="Times New Roman" w:cs="Times New Roman"/>
                <w:noProof/>
                <w:webHidden/>
                <w:sz w:val="28"/>
                <w:szCs w:val="28"/>
              </w:rPr>
              <w:fldChar w:fldCharType="begin"/>
            </w:r>
            <w:r w:rsidRPr="008169F4">
              <w:rPr>
                <w:rFonts w:ascii="Times New Roman" w:hAnsi="Times New Roman" w:cs="Times New Roman"/>
                <w:noProof/>
                <w:webHidden/>
                <w:sz w:val="28"/>
                <w:szCs w:val="28"/>
              </w:rPr>
              <w:instrText xml:space="preserve"> PAGEREF _Toc483222868 \h </w:instrText>
            </w:r>
            <w:r w:rsidRPr="008169F4">
              <w:rPr>
                <w:rFonts w:ascii="Times New Roman" w:hAnsi="Times New Roman" w:cs="Times New Roman"/>
                <w:noProof/>
                <w:webHidden/>
                <w:sz w:val="28"/>
                <w:szCs w:val="28"/>
              </w:rPr>
            </w:r>
            <w:r w:rsidRPr="008169F4">
              <w:rPr>
                <w:rFonts w:ascii="Times New Roman" w:hAnsi="Times New Roman" w:cs="Times New Roman"/>
                <w:noProof/>
                <w:webHidden/>
                <w:sz w:val="28"/>
                <w:szCs w:val="28"/>
              </w:rPr>
              <w:fldChar w:fldCharType="separate"/>
            </w:r>
            <w:r w:rsidRPr="008169F4">
              <w:rPr>
                <w:rFonts w:ascii="Times New Roman" w:hAnsi="Times New Roman" w:cs="Times New Roman"/>
                <w:noProof/>
                <w:webHidden/>
                <w:sz w:val="28"/>
                <w:szCs w:val="28"/>
              </w:rPr>
              <w:t>22</w:t>
            </w:r>
            <w:r w:rsidRPr="008169F4">
              <w:rPr>
                <w:rFonts w:ascii="Times New Roman" w:hAnsi="Times New Roman" w:cs="Times New Roman"/>
                <w:noProof/>
                <w:webHidden/>
                <w:sz w:val="28"/>
                <w:szCs w:val="28"/>
              </w:rPr>
              <w:fldChar w:fldCharType="end"/>
            </w:r>
          </w:hyperlink>
        </w:p>
        <w:p w:rsidR="008169F4" w:rsidRPr="008169F4" w:rsidRDefault="008169F4">
          <w:pPr>
            <w:pStyle w:val="21"/>
            <w:tabs>
              <w:tab w:val="right" w:leader="dot" w:pos="9628"/>
            </w:tabs>
            <w:rPr>
              <w:rFonts w:ascii="Times New Roman" w:eastAsiaTheme="minorEastAsia" w:hAnsi="Times New Roman" w:cs="Times New Roman"/>
              <w:noProof/>
              <w:sz w:val="28"/>
              <w:szCs w:val="28"/>
              <w:lang w:eastAsia="ru-RU"/>
            </w:rPr>
          </w:pPr>
          <w:hyperlink w:anchor="_Toc483222869" w:history="1">
            <w:r w:rsidRPr="008169F4">
              <w:rPr>
                <w:rStyle w:val="aa"/>
                <w:rFonts w:ascii="Times New Roman" w:hAnsi="Times New Roman" w:cs="Times New Roman"/>
                <w:noProof/>
                <w:sz w:val="28"/>
                <w:szCs w:val="28"/>
              </w:rPr>
              <w:t>2.4. Параметрическая модель кольцевого образца с двумя краевыми трещинами для трехточечного изгиба</w:t>
            </w:r>
            <w:r w:rsidRPr="008169F4">
              <w:rPr>
                <w:rFonts w:ascii="Times New Roman" w:hAnsi="Times New Roman" w:cs="Times New Roman"/>
                <w:noProof/>
                <w:webHidden/>
                <w:sz w:val="28"/>
                <w:szCs w:val="28"/>
              </w:rPr>
              <w:tab/>
            </w:r>
            <w:r w:rsidRPr="008169F4">
              <w:rPr>
                <w:rFonts w:ascii="Times New Roman" w:hAnsi="Times New Roman" w:cs="Times New Roman"/>
                <w:noProof/>
                <w:webHidden/>
                <w:sz w:val="28"/>
                <w:szCs w:val="28"/>
              </w:rPr>
              <w:fldChar w:fldCharType="begin"/>
            </w:r>
            <w:r w:rsidRPr="008169F4">
              <w:rPr>
                <w:rFonts w:ascii="Times New Roman" w:hAnsi="Times New Roman" w:cs="Times New Roman"/>
                <w:noProof/>
                <w:webHidden/>
                <w:sz w:val="28"/>
                <w:szCs w:val="28"/>
              </w:rPr>
              <w:instrText xml:space="preserve"> PAGEREF _Toc483222869 \h </w:instrText>
            </w:r>
            <w:r w:rsidRPr="008169F4">
              <w:rPr>
                <w:rFonts w:ascii="Times New Roman" w:hAnsi="Times New Roman" w:cs="Times New Roman"/>
                <w:noProof/>
                <w:webHidden/>
                <w:sz w:val="28"/>
                <w:szCs w:val="28"/>
              </w:rPr>
            </w:r>
            <w:r w:rsidRPr="008169F4">
              <w:rPr>
                <w:rFonts w:ascii="Times New Roman" w:hAnsi="Times New Roman" w:cs="Times New Roman"/>
                <w:noProof/>
                <w:webHidden/>
                <w:sz w:val="28"/>
                <w:szCs w:val="28"/>
              </w:rPr>
              <w:fldChar w:fldCharType="separate"/>
            </w:r>
            <w:r w:rsidRPr="008169F4">
              <w:rPr>
                <w:rFonts w:ascii="Times New Roman" w:hAnsi="Times New Roman" w:cs="Times New Roman"/>
                <w:noProof/>
                <w:webHidden/>
                <w:sz w:val="28"/>
                <w:szCs w:val="28"/>
              </w:rPr>
              <w:t>25</w:t>
            </w:r>
            <w:r w:rsidRPr="008169F4">
              <w:rPr>
                <w:rFonts w:ascii="Times New Roman" w:hAnsi="Times New Roman" w:cs="Times New Roman"/>
                <w:noProof/>
                <w:webHidden/>
                <w:sz w:val="28"/>
                <w:szCs w:val="28"/>
              </w:rPr>
              <w:fldChar w:fldCharType="end"/>
            </w:r>
          </w:hyperlink>
        </w:p>
        <w:p w:rsidR="008169F4" w:rsidRPr="008169F4" w:rsidRDefault="008169F4">
          <w:pPr>
            <w:pStyle w:val="21"/>
            <w:tabs>
              <w:tab w:val="right" w:leader="dot" w:pos="9628"/>
            </w:tabs>
            <w:rPr>
              <w:rFonts w:ascii="Times New Roman" w:eastAsiaTheme="minorEastAsia" w:hAnsi="Times New Roman" w:cs="Times New Roman"/>
              <w:noProof/>
              <w:sz w:val="28"/>
              <w:szCs w:val="28"/>
              <w:lang w:eastAsia="ru-RU"/>
            </w:rPr>
          </w:pPr>
          <w:hyperlink w:anchor="_Toc483222870" w:history="1">
            <w:r w:rsidRPr="008169F4">
              <w:rPr>
                <w:rStyle w:val="aa"/>
                <w:rFonts w:ascii="Times New Roman" w:hAnsi="Times New Roman" w:cs="Times New Roman"/>
                <w:noProof/>
                <w:sz w:val="28"/>
                <w:szCs w:val="28"/>
              </w:rPr>
              <w:t>2.5. Сравнение «параметров двухосности» моделей при различных условиях моделирования</w:t>
            </w:r>
            <w:r w:rsidRPr="008169F4">
              <w:rPr>
                <w:rFonts w:ascii="Times New Roman" w:hAnsi="Times New Roman" w:cs="Times New Roman"/>
                <w:noProof/>
                <w:webHidden/>
                <w:sz w:val="28"/>
                <w:szCs w:val="28"/>
              </w:rPr>
              <w:tab/>
            </w:r>
            <w:r w:rsidRPr="008169F4">
              <w:rPr>
                <w:rFonts w:ascii="Times New Roman" w:hAnsi="Times New Roman" w:cs="Times New Roman"/>
                <w:noProof/>
                <w:webHidden/>
                <w:sz w:val="28"/>
                <w:szCs w:val="28"/>
              </w:rPr>
              <w:fldChar w:fldCharType="begin"/>
            </w:r>
            <w:r w:rsidRPr="008169F4">
              <w:rPr>
                <w:rFonts w:ascii="Times New Roman" w:hAnsi="Times New Roman" w:cs="Times New Roman"/>
                <w:noProof/>
                <w:webHidden/>
                <w:sz w:val="28"/>
                <w:szCs w:val="28"/>
              </w:rPr>
              <w:instrText xml:space="preserve"> PAGEREF _Toc483222870 \h </w:instrText>
            </w:r>
            <w:r w:rsidRPr="008169F4">
              <w:rPr>
                <w:rFonts w:ascii="Times New Roman" w:hAnsi="Times New Roman" w:cs="Times New Roman"/>
                <w:noProof/>
                <w:webHidden/>
                <w:sz w:val="28"/>
                <w:szCs w:val="28"/>
              </w:rPr>
            </w:r>
            <w:r w:rsidRPr="008169F4">
              <w:rPr>
                <w:rFonts w:ascii="Times New Roman" w:hAnsi="Times New Roman" w:cs="Times New Roman"/>
                <w:noProof/>
                <w:webHidden/>
                <w:sz w:val="28"/>
                <w:szCs w:val="28"/>
              </w:rPr>
              <w:fldChar w:fldCharType="separate"/>
            </w:r>
            <w:r w:rsidRPr="008169F4">
              <w:rPr>
                <w:rFonts w:ascii="Times New Roman" w:hAnsi="Times New Roman" w:cs="Times New Roman"/>
                <w:noProof/>
                <w:webHidden/>
                <w:sz w:val="28"/>
                <w:szCs w:val="28"/>
              </w:rPr>
              <w:t>28</w:t>
            </w:r>
            <w:r w:rsidRPr="008169F4">
              <w:rPr>
                <w:rFonts w:ascii="Times New Roman" w:hAnsi="Times New Roman" w:cs="Times New Roman"/>
                <w:noProof/>
                <w:webHidden/>
                <w:sz w:val="28"/>
                <w:szCs w:val="28"/>
              </w:rPr>
              <w:fldChar w:fldCharType="end"/>
            </w:r>
          </w:hyperlink>
        </w:p>
        <w:p w:rsidR="008169F4" w:rsidRPr="008169F4" w:rsidRDefault="008169F4">
          <w:pPr>
            <w:pStyle w:val="11"/>
            <w:tabs>
              <w:tab w:val="right" w:leader="dot" w:pos="9628"/>
            </w:tabs>
            <w:rPr>
              <w:rFonts w:ascii="Times New Roman" w:eastAsiaTheme="minorEastAsia" w:hAnsi="Times New Roman" w:cs="Times New Roman"/>
              <w:noProof/>
              <w:sz w:val="28"/>
              <w:szCs w:val="28"/>
              <w:lang w:eastAsia="ru-RU"/>
            </w:rPr>
          </w:pPr>
          <w:hyperlink w:anchor="_Toc483222871" w:history="1">
            <w:r w:rsidRPr="008169F4">
              <w:rPr>
                <w:rStyle w:val="aa"/>
                <w:rFonts w:ascii="Times New Roman" w:hAnsi="Times New Roman" w:cs="Times New Roman"/>
                <w:noProof/>
                <w:sz w:val="28"/>
                <w:szCs w:val="28"/>
              </w:rPr>
              <w:t>ЗАКЛЮЧЕНИЕ</w:t>
            </w:r>
            <w:r w:rsidRPr="008169F4">
              <w:rPr>
                <w:rFonts w:ascii="Times New Roman" w:hAnsi="Times New Roman" w:cs="Times New Roman"/>
                <w:noProof/>
                <w:webHidden/>
                <w:sz w:val="28"/>
                <w:szCs w:val="28"/>
              </w:rPr>
              <w:tab/>
            </w:r>
            <w:r w:rsidRPr="008169F4">
              <w:rPr>
                <w:rFonts w:ascii="Times New Roman" w:hAnsi="Times New Roman" w:cs="Times New Roman"/>
                <w:noProof/>
                <w:webHidden/>
                <w:sz w:val="28"/>
                <w:szCs w:val="28"/>
              </w:rPr>
              <w:fldChar w:fldCharType="begin"/>
            </w:r>
            <w:r w:rsidRPr="008169F4">
              <w:rPr>
                <w:rFonts w:ascii="Times New Roman" w:hAnsi="Times New Roman" w:cs="Times New Roman"/>
                <w:noProof/>
                <w:webHidden/>
                <w:sz w:val="28"/>
                <w:szCs w:val="28"/>
              </w:rPr>
              <w:instrText xml:space="preserve"> PAGEREF _Toc483222871 \h </w:instrText>
            </w:r>
            <w:r w:rsidRPr="008169F4">
              <w:rPr>
                <w:rFonts w:ascii="Times New Roman" w:hAnsi="Times New Roman" w:cs="Times New Roman"/>
                <w:noProof/>
                <w:webHidden/>
                <w:sz w:val="28"/>
                <w:szCs w:val="28"/>
              </w:rPr>
            </w:r>
            <w:r w:rsidRPr="008169F4">
              <w:rPr>
                <w:rFonts w:ascii="Times New Roman" w:hAnsi="Times New Roman" w:cs="Times New Roman"/>
                <w:noProof/>
                <w:webHidden/>
                <w:sz w:val="28"/>
                <w:szCs w:val="28"/>
              </w:rPr>
              <w:fldChar w:fldCharType="separate"/>
            </w:r>
            <w:r w:rsidRPr="008169F4">
              <w:rPr>
                <w:rFonts w:ascii="Times New Roman" w:hAnsi="Times New Roman" w:cs="Times New Roman"/>
                <w:noProof/>
                <w:webHidden/>
                <w:sz w:val="28"/>
                <w:szCs w:val="28"/>
              </w:rPr>
              <w:t>32</w:t>
            </w:r>
            <w:r w:rsidRPr="008169F4">
              <w:rPr>
                <w:rFonts w:ascii="Times New Roman" w:hAnsi="Times New Roman" w:cs="Times New Roman"/>
                <w:noProof/>
                <w:webHidden/>
                <w:sz w:val="28"/>
                <w:szCs w:val="28"/>
              </w:rPr>
              <w:fldChar w:fldCharType="end"/>
            </w:r>
          </w:hyperlink>
        </w:p>
        <w:p w:rsidR="008169F4" w:rsidRDefault="008169F4">
          <w:pPr>
            <w:pStyle w:val="11"/>
            <w:tabs>
              <w:tab w:val="right" w:leader="dot" w:pos="9628"/>
            </w:tabs>
            <w:rPr>
              <w:rFonts w:eastAsiaTheme="minorEastAsia"/>
              <w:noProof/>
              <w:lang w:eastAsia="ru-RU"/>
            </w:rPr>
          </w:pPr>
          <w:hyperlink w:anchor="_Toc483222872" w:history="1">
            <w:r w:rsidRPr="008169F4">
              <w:rPr>
                <w:rStyle w:val="aa"/>
                <w:rFonts w:ascii="Times New Roman" w:hAnsi="Times New Roman" w:cs="Times New Roman"/>
                <w:noProof/>
                <w:sz w:val="28"/>
                <w:szCs w:val="28"/>
              </w:rPr>
              <w:t>СПИСОК ИСПОЛЬЗОВАННЫХ ИСТОЧНИКОВ</w:t>
            </w:r>
            <w:r w:rsidRPr="008169F4">
              <w:rPr>
                <w:rFonts w:ascii="Times New Roman" w:hAnsi="Times New Roman" w:cs="Times New Roman"/>
                <w:noProof/>
                <w:webHidden/>
                <w:sz w:val="28"/>
                <w:szCs w:val="28"/>
              </w:rPr>
              <w:tab/>
            </w:r>
            <w:r w:rsidRPr="008169F4">
              <w:rPr>
                <w:rFonts w:ascii="Times New Roman" w:hAnsi="Times New Roman" w:cs="Times New Roman"/>
                <w:noProof/>
                <w:webHidden/>
                <w:sz w:val="28"/>
                <w:szCs w:val="28"/>
              </w:rPr>
              <w:fldChar w:fldCharType="begin"/>
            </w:r>
            <w:r w:rsidRPr="008169F4">
              <w:rPr>
                <w:rFonts w:ascii="Times New Roman" w:hAnsi="Times New Roman" w:cs="Times New Roman"/>
                <w:noProof/>
                <w:webHidden/>
                <w:sz w:val="28"/>
                <w:szCs w:val="28"/>
              </w:rPr>
              <w:instrText xml:space="preserve"> PAGEREF _Toc483222872 \h </w:instrText>
            </w:r>
            <w:r w:rsidRPr="008169F4">
              <w:rPr>
                <w:rFonts w:ascii="Times New Roman" w:hAnsi="Times New Roman" w:cs="Times New Roman"/>
                <w:noProof/>
                <w:webHidden/>
                <w:sz w:val="28"/>
                <w:szCs w:val="28"/>
              </w:rPr>
            </w:r>
            <w:r w:rsidRPr="008169F4">
              <w:rPr>
                <w:rFonts w:ascii="Times New Roman" w:hAnsi="Times New Roman" w:cs="Times New Roman"/>
                <w:noProof/>
                <w:webHidden/>
                <w:sz w:val="28"/>
                <w:szCs w:val="28"/>
              </w:rPr>
              <w:fldChar w:fldCharType="separate"/>
            </w:r>
            <w:r w:rsidRPr="008169F4">
              <w:rPr>
                <w:rFonts w:ascii="Times New Roman" w:hAnsi="Times New Roman" w:cs="Times New Roman"/>
                <w:noProof/>
                <w:webHidden/>
                <w:sz w:val="28"/>
                <w:szCs w:val="28"/>
              </w:rPr>
              <w:t>33</w:t>
            </w:r>
            <w:r w:rsidRPr="008169F4">
              <w:rPr>
                <w:rFonts w:ascii="Times New Roman" w:hAnsi="Times New Roman" w:cs="Times New Roman"/>
                <w:noProof/>
                <w:webHidden/>
                <w:sz w:val="28"/>
                <w:szCs w:val="28"/>
              </w:rPr>
              <w:fldChar w:fldCharType="end"/>
            </w:r>
          </w:hyperlink>
        </w:p>
        <w:p w:rsidR="007705B2" w:rsidRDefault="00BC47CE">
          <w:r>
            <w:fldChar w:fldCharType="end"/>
          </w:r>
        </w:p>
      </w:sdtContent>
    </w:sdt>
    <w:p w:rsidR="007705B2" w:rsidRDefault="007705B2" w:rsidP="007705B2">
      <w:pPr>
        <w:spacing w:line="360" w:lineRule="auto"/>
        <w:jc w:val="both"/>
        <w:rPr>
          <w:rFonts w:ascii="Times New Roman" w:hAnsi="Times New Roman" w:cs="Times New Roman"/>
          <w:sz w:val="28"/>
        </w:rPr>
      </w:pPr>
    </w:p>
    <w:p w:rsidR="007705B2" w:rsidRDefault="007705B2">
      <w:pPr>
        <w:rPr>
          <w:rFonts w:ascii="Times New Roman" w:hAnsi="Times New Roman" w:cs="Times New Roman"/>
          <w:sz w:val="28"/>
        </w:rPr>
      </w:pPr>
      <w:r>
        <w:rPr>
          <w:rFonts w:ascii="Times New Roman" w:hAnsi="Times New Roman" w:cs="Times New Roman"/>
          <w:sz w:val="28"/>
        </w:rPr>
        <w:br w:type="page"/>
      </w:r>
    </w:p>
    <w:p w:rsidR="00993DBB" w:rsidRDefault="007705B2" w:rsidP="007705B2">
      <w:pPr>
        <w:pStyle w:val="1"/>
        <w:spacing w:line="720" w:lineRule="auto"/>
        <w:jc w:val="center"/>
        <w:rPr>
          <w:rFonts w:ascii="Times New Roman" w:hAnsi="Times New Roman" w:cs="Times New Roman"/>
          <w:color w:val="auto"/>
        </w:rPr>
      </w:pPr>
      <w:bookmarkStart w:id="0" w:name="_Toc483222859"/>
      <w:r w:rsidRPr="007705B2">
        <w:rPr>
          <w:rFonts w:ascii="Times New Roman" w:hAnsi="Times New Roman" w:cs="Times New Roman"/>
          <w:color w:val="auto"/>
        </w:rPr>
        <w:t>ВВЕДЕНИЕ</w:t>
      </w:r>
      <w:bookmarkEnd w:id="0"/>
    </w:p>
    <w:p w:rsidR="00BE522A" w:rsidRDefault="007705B2" w:rsidP="007705B2">
      <w:pPr>
        <w:spacing w:line="360" w:lineRule="auto"/>
        <w:jc w:val="both"/>
        <w:rPr>
          <w:rFonts w:ascii="Times New Roman" w:hAnsi="Times New Roman" w:cs="Times New Roman"/>
          <w:sz w:val="28"/>
        </w:rPr>
      </w:pPr>
      <w:r>
        <w:rPr>
          <w:rFonts w:ascii="Times New Roman" w:hAnsi="Times New Roman" w:cs="Times New Roman"/>
          <w:sz w:val="28"/>
        </w:rPr>
        <w:tab/>
      </w:r>
      <w:r w:rsidR="00FE3395">
        <w:rPr>
          <w:rFonts w:ascii="Times New Roman" w:hAnsi="Times New Roman" w:cs="Times New Roman"/>
          <w:sz w:val="28"/>
        </w:rPr>
        <w:t>На настоящий момент ис</w:t>
      </w:r>
      <w:r w:rsidR="00302CD2">
        <w:rPr>
          <w:rFonts w:ascii="Times New Roman" w:hAnsi="Times New Roman" w:cs="Times New Roman"/>
          <w:sz w:val="28"/>
        </w:rPr>
        <w:t>следователями и учеными признан</w:t>
      </w:r>
      <w:r w:rsidR="00FE3395">
        <w:rPr>
          <w:rFonts w:ascii="Times New Roman" w:hAnsi="Times New Roman" w:cs="Times New Roman"/>
          <w:sz w:val="28"/>
        </w:rPr>
        <w:t xml:space="preserve"> актуальн</w:t>
      </w:r>
      <w:r w:rsidR="00302CD2">
        <w:rPr>
          <w:rFonts w:ascii="Times New Roman" w:hAnsi="Times New Roman" w:cs="Times New Roman"/>
          <w:sz w:val="28"/>
        </w:rPr>
        <w:t>ым</w:t>
      </w:r>
      <w:r w:rsidR="00FE3395">
        <w:rPr>
          <w:rFonts w:ascii="Times New Roman" w:hAnsi="Times New Roman" w:cs="Times New Roman"/>
          <w:sz w:val="28"/>
        </w:rPr>
        <w:t xml:space="preserve"> вопрос об определении </w:t>
      </w:r>
      <w:r w:rsidR="000534EC">
        <w:rPr>
          <w:rFonts w:ascii="Times New Roman" w:hAnsi="Times New Roman" w:cs="Times New Roman"/>
          <w:sz w:val="28"/>
        </w:rPr>
        <w:t>характеристик</w:t>
      </w:r>
      <w:r w:rsidR="00302CD2">
        <w:rPr>
          <w:rFonts w:ascii="Times New Roman" w:hAnsi="Times New Roman" w:cs="Times New Roman"/>
          <w:sz w:val="28"/>
        </w:rPr>
        <w:t xml:space="preserve"> трещиностойкости</w:t>
      </w:r>
      <w:r w:rsidR="00AF4112">
        <w:rPr>
          <w:rFonts w:ascii="Times New Roman" w:hAnsi="Times New Roman" w:cs="Times New Roman"/>
          <w:sz w:val="28"/>
        </w:rPr>
        <w:t xml:space="preserve"> материалов трубопроводов, в частности для нефти и газа</w:t>
      </w:r>
      <w:r w:rsidR="00FE3395">
        <w:rPr>
          <w:rFonts w:ascii="Times New Roman" w:hAnsi="Times New Roman" w:cs="Times New Roman"/>
          <w:sz w:val="28"/>
        </w:rPr>
        <w:t>.</w:t>
      </w:r>
      <w:r w:rsidR="000534EC">
        <w:rPr>
          <w:rFonts w:ascii="Times New Roman" w:hAnsi="Times New Roman" w:cs="Times New Roman"/>
          <w:sz w:val="28"/>
        </w:rPr>
        <w:t xml:space="preserve"> Для этого необходимо проведение испытаний образцов, изготовленных из их стенок.</w:t>
      </w:r>
      <w:r w:rsidR="00FE3395">
        <w:rPr>
          <w:rFonts w:ascii="Times New Roman" w:hAnsi="Times New Roman" w:cs="Times New Roman"/>
          <w:sz w:val="28"/>
        </w:rPr>
        <w:t xml:space="preserve"> </w:t>
      </w:r>
      <w:r w:rsidR="000534EC">
        <w:rPr>
          <w:rFonts w:ascii="Times New Roman" w:hAnsi="Times New Roman" w:cs="Times New Roman"/>
          <w:sz w:val="28"/>
        </w:rPr>
        <w:t>Однако в</w:t>
      </w:r>
      <w:r w:rsidR="00FE3395">
        <w:rPr>
          <w:rFonts w:ascii="Times New Roman" w:hAnsi="Times New Roman" w:cs="Times New Roman"/>
          <w:sz w:val="28"/>
        </w:rPr>
        <w:t xml:space="preserve"> большинстве случаев </w:t>
      </w:r>
      <w:r w:rsidR="000534EC">
        <w:rPr>
          <w:rFonts w:ascii="Times New Roman" w:hAnsi="Times New Roman" w:cs="Times New Roman"/>
          <w:sz w:val="28"/>
        </w:rPr>
        <w:t>такие</w:t>
      </w:r>
      <w:r w:rsidR="00FE3395">
        <w:rPr>
          <w:rFonts w:ascii="Times New Roman" w:hAnsi="Times New Roman" w:cs="Times New Roman"/>
          <w:sz w:val="28"/>
        </w:rPr>
        <w:t xml:space="preserve"> образцы искривлены, поскольку </w:t>
      </w:r>
      <w:r w:rsidR="000534EC">
        <w:rPr>
          <w:rFonts w:ascii="Times New Roman" w:hAnsi="Times New Roman" w:cs="Times New Roman"/>
          <w:sz w:val="28"/>
        </w:rPr>
        <w:t>стенки труб</w:t>
      </w:r>
      <w:r w:rsidR="00AF4112">
        <w:rPr>
          <w:rFonts w:ascii="Times New Roman" w:hAnsi="Times New Roman" w:cs="Times New Roman"/>
          <w:sz w:val="28"/>
        </w:rPr>
        <w:t>опроводов</w:t>
      </w:r>
      <w:r w:rsidR="000534EC">
        <w:rPr>
          <w:rFonts w:ascii="Times New Roman" w:hAnsi="Times New Roman" w:cs="Times New Roman"/>
          <w:sz w:val="28"/>
        </w:rPr>
        <w:t xml:space="preserve"> имеют определенную кривизну</w:t>
      </w:r>
      <w:r w:rsidR="00FE3395">
        <w:rPr>
          <w:rFonts w:ascii="Times New Roman" w:hAnsi="Times New Roman" w:cs="Times New Roman"/>
          <w:sz w:val="28"/>
        </w:rPr>
        <w:t xml:space="preserve">. </w:t>
      </w:r>
      <w:r w:rsidR="00B75862">
        <w:rPr>
          <w:rFonts w:ascii="Times New Roman" w:hAnsi="Times New Roman" w:cs="Times New Roman"/>
          <w:sz w:val="28"/>
        </w:rPr>
        <w:t xml:space="preserve">В связи с этим для образцов, изготовленных из отдельно </w:t>
      </w:r>
      <w:r w:rsidR="000534EC">
        <w:rPr>
          <w:rFonts w:ascii="Times New Roman" w:hAnsi="Times New Roman" w:cs="Times New Roman"/>
          <w:sz w:val="28"/>
        </w:rPr>
        <w:t xml:space="preserve">каждой взятой </w:t>
      </w:r>
      <w:r w:rsidR="00B75862">
        <w:rPr>
          <w:rFonts w:ascii="Times New Roman" w:hAnsi="Times New Roman" w:cs="Times New Roman"/>
          <w:sz w:val="28"/>
        </w:rPr>
        <w:t>труб</w:t>
      </w:r>
      <w:r w:rsidR="000534EC">
        <w:rPr>
          <w:rFonts w:ascii="Times New Roman" w:hAnsi="Times New Roman" w:cs="Times New Roman"/>
          <w:sz w:val="28"/>
        </w:rPr>
        <w:t>ы</w:t>
      </w:r>
      <w:r w:rsidR="00B75862">
        <w:rPr>
          <w:rFonts w:ascii="Times New Roman" w:hAnsi="Times New Roman" w:cs="Times New Roman"/>
          <w:sz w:val="28"/>
        </w:rPr>
        <w:t>, необходимы специальные условия для проведения исп</w:t>
      </w:r>
      <w:r w:rsidR="000534EC">
        <w:rPr>
          <w:rFonts w:ascii="Times New Roman" w:hAnsi="Times New Roman" w:cs="Times New Roman"/>
          <w:sz w:val="28"/>
        </w:rPr>
        <w:t xml:space="preserve">ытаний, которые связаны с высокими денежными затратами. </w:t>
      </w:r>
      <w:r w:rsidR="005A03D7">
        <w:rPr>
          <w:rFonts w:ascii="Times New Roman" w:hAnsi="Times New Roman" w:cs="Times New Roman"/>
          <w:sz w:val="28"/>
        </w:rPr>
        <w:t>А</w:t>
      </w:r>
      <w:r w:rsidR="00B75862">
        <w:rPr>
          <w:rFonts w:ascii="Times New Roman" w:hAnsi="Times New Roman" w:cs="Times New Roman"/>
          <w:sz w:val="28"/>
        </w:rPr>
        <w:t xml:space="preserve"> в случае предварительного выпрямления образца,</w:t>
      </w:r>
      <w:r w:rsidR="000534EC">
        <w:rPr>
          <w:rFonts w:ascii="Times New Roman" w:hAnsi="Times New Roman" w:cs="Times New Roman"/>
          <w:sz w:val="28"/>
        </w:rPr>
        <w:t xml:space="preserve"> с целью представления его в виде стандартизированного,</w:t>
      </w:r>
      <w:r w:rsidR="00B75862">
        <w:rPr>
          <w:rFonts w:ascii="Times New Roman" w:hAnsi="Times New Roman" w:cs="Times New Roman"/>
          <w:sz w:val="28"/>
        </w:rPr>
        <w:t xml:space="preserve"> результаты будут далеки от истинных. Принимая во внимание всё вышесказанное, был предложен новый тип образцов – кольцевой образец для испытания на изгиб.</w:t>
      </w:r>
      <w:r w:rsidR="002E0D24">
        <w:rPr>
          <w:rFonts w:ascii="Times New Roman" w:hAnsi="Times New Roman" w:cs="Times New Roman"/>
          <w:sz w:val="28"/>
        </w:rPr>
        <w:t xml:space="preserve"> Он очень удобен в производстве и дешевле по сравнению с производством стандартизированного образца.</w:t>
      </w:r>
      <w:r w:rsidR="00BE522A">
        <w:rPr>
          <w:rFonts w:ascii="Times New Roman" w:hAnsi="Times New Roman" w:cs="Times New Roman"/>
          <w:sz w:val="28"/>
        </w:rPr>
        <w:t xml:space="preserve"> Для его изготовления требуется только вырезать кольцо из трубы, наметить два выреза на противоположных сторонах - и он уже готов для испытания на трехточечный изгиб. </w:t>
      </w:r>
    </w:p>
    <w:p w:rsidR="002D521B" w:rsidRDefault="00BE522A" w:rsidP="007705B2">
      <w:pPr>
        <w:spacing w:line="360" w:lineRule="auto"/>
        <w:jc w:val="both"/>
        <w:rPr>
          <w:rFonts w:ascii="Times New Roman" w:hAnsi="Times New Roman" w:cs="Times New Roman"/>
          <w:sz w:val="28"/>
        </w:rPr>
      </w:pPr>
      <w:r>
        <w:rPr>
          <w:rFonts w:ascii="Times New Roman" w:hAnsi="Times New Roman" w:cs="Times New Roman"/>
          <w:sz w:val="28"/>
        </w:rPr>
        <w:tab/>
      </w:r>
      <w:r w:rsidR="002D521B">
        <w:rPr>
          <w:rFonts w:ascii="Times New Roman" w:hAnsi="Times New Roman" w:cs="Times New Roman"/>
          <w:sz w:val="28"/>
        </w:rPr>
        <w:t xml:space="preserve">Хорошо известно, что трещины </w:t>
      </w:r>
      <w:r>
        <w:rPr>
          <w:rFonts w:ascii="Times New Roman" w:hAnsi="Times New Roman" w:cs="Times New Roman"/>
          <w:sz w:val="28"/>
        </w:rPr>
        <w:t xml:space="preserve">в трубах </w:t>
      </w:r>
      <w:r w:rsidR="002D521B">
        <w:rPr>
          <w:rFonts w:ascii="Times New Roman" w:hAnsi="Times New Roman" w:cs="Times New Roman"/>
          <w:sz w:val="28"/>
        </w:rPr>
        <w:t>в большинстве случаев образуются в продольном направлении</w:t>
      </w:r>
      <w:r w:rsidR="007D1299">
        <w:rPr>
          <w:rFonts w:ascii="Times New Roman" w:hAnsi="Times New Roman" w:cs="Times New Roman"/>
          <w:sz w:val="28"/>
        </w:rPr>
        <w:t xml:space="preserve">. Но в случае тонких труб малого диаметра изготовить </w:t>
      </w:r>
      <w:r>
        <w:rPr>
          <w:rFonts w:ascii="Times New Roman" w:hAnsi="Times New Roman" w:cs="Times New Roman"/>
          <w:sz w:val="28"/>
        </w:rPr>
        <w:t>образец, схожий со стандартным,</w:t>
      </w:r>
      <w:r w:rsidR="007D1299">
        <w:rPr>
          <w:rFonts w:ascii="Times New Roman" w:hAnsi="Times New Roman" w:cs="Times New Roman"/>
          <w:sz w:val="28"/>
        </w:rPr>
        <w:t xml:space="preserve"> не представляется возможным</w:t>
      </w:r>
      <w:bookmarkStart w:id="1" w:name="_GoBack"/>
      <w:bookmarkEnd w:id="1"/>
      <w:r>
        <w:rPr>
          <w:rFonts w:ascii="Times New Roman" w:hAnsi="Times New Roman" w:cs="Times New Roman"/>
          <w:sz w:val="28"/>
        </w:rPr>
        <w:t xml:space="preserve"> ввиду несоответствия размеров. Это еще раз подчеркивает необходимость </w:t>
      </w:r>
      <w:r w:rsidR="006B266F">
        <w:rPr>
          <w:rFonts w:ascii="Times New Roman" w:hAnsi="Times New Roman" w:cs="Times New Roman"/>
          <w:sz w:val="28"/>
        </w:rPr>
        <w:t>исследования нового типа образцов</w:t>
      </w:r>
      <w:r>
        <w:rPr>
          <w:rFonts w:ascii="Times New Roman" w:hAnsi="Times New Roman" w:cs="Times New Roman"/>
          <w:sz w:val="28"/>
        </w:rPr>
        <w:t>.</w:t>
      </w:r>
    </w:p>
    <w:p w:rsidR="00BE522A" w:rsidRDefault="00BE522A" w:rsidP="007705B2">
      <w:pPr>
        <w:spacing w:line="360" w:lineRule="auto"/>
        <w:jc w:val="both"/>
        <w:rPr>
          <w:rFonts w:ascii="Times New Roman" w:hAnsi="Times New Roman" w:cs="Times New Roman"/>
          <w:sz w:val="28"/>
        </w:rPr>
      </w:pPr>
      <w:r>
        <w:rPr>
          <w:rFonts w:ascii="Times New Roman" w:hAnsi="Times New Roman" w:cs="Times New Roman"/>
          <w:sz w:val="28"/>
        </w:rPr>
        <w:tab/>
        <w:t xml:space="preserve">На данный момент уже существует несколько работ, посвященных </w:t>
      </w:r>
      <w:r w:rsidR="006B266F">
        <w:rPr>
          <w:rFonts w:ascii="Times New Roman" w:hAnsi="Times New Roman" w:cs="Times New Roman"/>
          <w:sz w:val="28"/>
        </w:rPr>
        <w:t>сравнению этих образцов, изготовленных из у</w:t>
      </w:r>
      <w:r w:rsidR="00C679E5">
        <w:rPr>
          <w:rFonts w:ascii="Times New Roman" w:hAnsi="Times New Roman" w:cs="Times New Roman"/>
          <w:sz w:val="28"/>
        </w:rPr>
        <w:t xml:space="preserve">пруго-пластического материала. В </w:t>
      </w:r>
      <w:r w:rsidR="006B266F">
        <w:rPr>
          <w:rFonts w:ascii="Times New Roman" w:hAnsi="Times New Roman" w:cs="Times New Roman"/>
          <w:sz w:val="28"/>
        </w:rPr>
        <w:t>частности</w:t>
      </w:r>
      <w:r w:rsidR="00C679E5">
        <w:rPr>
          <w:rFonts w:ascii="Times New Roman" w:hAnsi="Times New Roman" w:cs="Times New Roman"/>
          <w:sz w:val="28"/>
        </w:rPr>
        <w:t xml:space="preserve"> было сказано, что поведение разрушения и перемещение вершины трещины в момент ее раскрытия для кольцевого и стандартизированного образца мало отличаются</w:t>
      </w:r>
      <w:r w:rsidR="00C679E5" w:rsidRPr="00C679E5">
        <w:rPr>
          <w:rFonts w:ascii="Times New Roman" w:hAnsi="Times New Roman" w:cs="Times New Roman"/>
          <w:sz w:val="28"/>
        </w:rPr>
        <w:t xml:space="preserve"> [1]</w:t>
      </w:r>
      <w:r w:rsidR="00C679E5">
        <w:rPr>
          <w:rFonts w:ascii="Times New Roman" w:hAnsi="Times New Roman" w:cs="Times New Roman"/>
          <w:sz w:val="28"/>
        </w:rPr>
        <w:t xml:space="preserve">. </w:t>
      </w:r>
      <w:r w:rsidR="00C679E5" w:rsidRPr="00C679E5">
        <w:rPr>
          <w:rFonts w:ascii="Times New Roman" w:hAnsi="Times New Roman" w:cs="Times New Roman"/>
          <w:sz w:val="28"/>
        </w:rPr>
        <w:t>Т</w:t>
      </w:r>
      <w:r w:rsidR="00C679E5">
        <w:rPr>
          <w:rFonts w:ascii="Times New Roman" w:hAnsi="Times New Roman" w:cs="Times New Roman"/>
          <w:sz w:val="28"/>
        </w:rPr>
        <w:t xml:space="preserve">акже был разработан метод разделения нагрузки при испытаниях кольцевого образца </w:t>
      </w:r>
      <w:r w:rsidR="00C679E5" w:rsidRPr="00C679E5">
        <w:rPr>
          <w:rFonts w:ascii="Times New Roman" w:hAnsi="Times New Roman" w:cs="Times New Roman"/>
          <w:sz w:val="28"/>
        </w:rPr>
        <w:t>[2]</w:t>
      </w:r>
      <w:r w:rsidR="00C679E5">
        <w:rPr>
          <w:rFonts w:ascii="Times New Roman" w:hAnsi="Times New Roman" w:cs="Times New Roman"/>
          <w:sz w:val="28"/>
        </w:rPr>
        <w:t>.</w:t>
      </w:r>
    </w:p>
    <w:p w:rsidR="00C679E5" w:rsidRDefault="00C679E5" w:rsidP="007705B2">
      <w:pPr>
        <w:spacing w:line="360" w:lineRule="auto"/>
        <w:jc w:val="both"/>
        <w:rPr>
          <w:rFonts w:ascii="Times New Roman" w:hAnsi="Times New Roman" w:cs="Times New Roman"/>
          <w:sz w:val="28"/>
        </w:rPr>
      </w:pPr>
      <w:r>
        <w:rPr>
          <w:rFonts w:ascii="Times New Roman" w:hAnsi="Times New Roman" w:cs="Times New Roman"/>
          <w:sz w:val="28"/>
        </w:rPr>
        <w:tab/>
        <w:t>Принимая во внимая высказанное следует отметить, что еще не проводились исследования кольцевых образцов нового типа, изготовленных из хрупких материалов. В связи с этим целью данной работы является</w:t>
      </w:r>
      <w:r w:rsidR="00546A50">
        <w:rPr>
          <w:rFonts w:ascii="Times New Roman" w:hAnsi="Times New Roman" w:cs="Times New Roman"/>
          <w:sz w:val="28"/>
        </w:rPr>
        <w:t xml:space="preserve"> получение всех необходимых </w:t>
      </w:r>
      <w:r w:rsidR="00AF4112">
        <w:rPr>
          <w:rFonts w:ascii="Times New Roman" w:hAnsi="Times New Roman" w:cs="Times New Roman"/>
          <w:sz w:val="28"/>
        </w:rPr>
        <w:t>параметров механики разрушения</w:t>
      </w:r>
      <w:r w:rsidR="00546A50">
        <w:rPr>
          <w:rFonts w:ascii="Times New Roman" w:hAnsi="Times New Roman" w:cs="Times New Roman"/>
          <w:sz w:val="28"/>
        </w:rPr>
        <w:t>, в том числе "параметра двухосности", для кольцевых образцов.</w:t>
      </w:r>
    </w:p>
    <w:p w:rsidR="00546A50" w:rsidRPr="00C679E5" w:rsidRDefault="00546A50" w:rsidP="007705B2">
      <w:pPr>
        <w:spacing w:line="360" w:lineRule="auto"/>
        <w:jc w:val="both"/>
        <w:rPr>
          <w:rFonts w:ascii="Times New Roman" w:hAnsi="Times New Roman" w:cs="Times New Roman"/>
          <w:sz w:val="28"/>
        </w:rPr>
      </w:pPr>
      <w:r>
        <w:rPr>
          <w:rFonts w:ascii="Times New Roman" w:hAnsi="Times New Roman" w:cs="Times New Roman"/>
          <w:sz w:val="28"/>
        </w:rPr>
        <w:tab/>
        <w:t xml:space="preserve">Существуют работы, показывающие, что </w:t>
      </w:r>
      <w:r w:rsidR="005D7B35">
        <w:rPr>
          <w:rFonts w:ascii="Times New Roman" w:hAnsi="Times New Roman" w:cs="Times New Roman"/>
          <w:sz w:val="28"/>
        </w:rPr>
        <w:t>отличие характеристик</w:t>
      </w:r>
      <w:r>
        <w:rPr>
          <w:rFonts w:ascii="Times New Roman" w:hAnsi="Times New Roman" w:cs="Times New Roman"/>
          <w:sz w:val="28"/>
        </w:rPr>
        <w:t xml:space="preserve"> разрушения кольцевого образца от стандартизированного</w:t>
      </w:r>
      <w:r w:rsidR="005D7B35">
        <w:rPr>
          <w:rFonts w:ascii="Times New Roman" w:hAnsi="Times New Roman" w:cs="Times New Roman"/>
          <w:sz w:val="28"/>
        </w:rPr>
        <w:t xml:space="preserve"> несущественно</w:t>
      </w:r>
      <w:r w:rsidR="00880211">
        <w:rPr>
          <w:rFonts w:ascii="Times New Roman" w:hAnsi="Times New Roman" w:cs="Times New Roman"/>
          <w:sz w:val="28"/>
        </w:rPr>
        <w:t xml:space="preserve"> </w:t>
      </w:r>
      <w:r w:rsidR="00880211" w:rsidRPr="00880211">
        <w:rPr>
          <w:rFonts w:ascii="Times New Roman" w:hAnsi="Times New Roman" w:cs="Times New Roman"/>
          <w:sz w:val="28"/>
        </w:rPr>
        <w:t>[7]</w:t>
      </w:r>
      <w:r w:rsidR="005D7B35">
        <w:rPr>
          <w:rFonts w:ascii="Times New Roman" w:hAnsi="Times New Roman" w:cs="Times New Roman"/>
          <w:sz w:val="28"/>
        </w:rPr>
        <w:t xml:space="preserve">. </w:t>
      </w:r>
      <w:r w:rsidR="00AF4112">
        <w:rPr>
          <w:rFonts w:ascii="Times New Roman" w:hAnsi="Times New Roman" w:cs="Times New Roman"/>
          <w:sz w:val="28"/>
        </w:rPr>
        <w:t>Под стандартизированным образцом подразумевается образец для испытаний на трехточечный изгиб, изготовленный из плоско</w:t>
      </w:r>
      <w:r w:rsidR="00901B12">
        <w:rPr>
          <w:rFonts w:ascii="Times New Roman" w:hAnsi="Times New Roman" w:cs="Times New Roman"/>
          <w:sz w:val="28"/>
        </w:rPr>
        <w:t xml:space="preserve">го тела </w:t>
      </w:r>
      <w:r w:rsidR="00AF4112">
        <w:rPr>
          <w:rFonts w:ascii="Times New Roman" w:hAnsi="Times New Roman" w:cs="Times New Roman"/>
          <w:sz w:val="28"/>
        </w:rPr>
        <w:t xml:space="preserve">согласно требованиям ГОСТ. </w:t>
      </w:r>
      <w:r w:rsidR="005D7B35">
        <w:rPr>
          <w:rFonts w:ascii="Times New Roman" w:hAnsi="Times New Roman" w:cs="Times New Roman"/>
          <w:sz w:val="28"/>
        </w:rPr>
        <w:t>Однако, как будет показано далее, данные выводы не совсем корректны</w:t>
      </w:r>
      <w:r w:rsidR="008627A2">
        <w:rPr>
          <w:rFonts w:ascii="Times New Roman" w:hAnsi="Times New Roman" w:cs="Times New Roman"/>
          <w:sz w:val="28"/>
        </w:rPr>
        <w:t>, поскольку имеет место отличие в геометрии, эффект стеснения и пр.</w:t>
      </w:r>
    </w:p>
    <w:p w:rsidR="002E0D24" w:rsidRDefault="002E0D24" w:rsidP="007705B2">
      <w:pPr>
        <w:spacing w:line="360" w:lineRule="auto"/>
        <w:jc w:val="both"/>
        <w:rPr>
          <w:rFonts w:ascii="Times New Roman" w:hAnsi="Times New Roman" w:cs="Times New Roman"/>
          <w:sz w:val="28"/>
        </w:rPr>
      </w:pPr>
      <w:r>
        <w:rPr>
          <w:rFonts w:ascii="Times New Roman" w:hAnsi="Times New Roman" w:cs="Times New Roman"/>
          <w:sz w:val="28"/>
        </w:rPr>
        <w:tab/>
      </w:r>
    </w:p>
    <w:p w:rsidR="00202773" w:rsidRDefault="00202773" w:rsidP="007705B2">
      <w:pPr>
        <w:spacing w:line="360" w:lineRule="auto"/>
        <w:jc w:val="both"/>
        <w:rPr>
          <w:rFonts w:ascii="Times New Roman" w:hAnsi="Times New Roman" w:cs="Times New Roman"/>
          <w:sz w:val="28"/>
        </w:rPr>
      </w:pPr>
    </w:p>
    <w:p w:rsidR="00202773" w:rsidRDefault="00202773" w:rsidP="007705B2">
      <w:pPr>
        <w:spacing w:line="360" w:lineRule="auto"/>
        <w:jc w:val="both"/>
        <w:rPr>
          <w:rFonts w:ascii="Times New Roman" w:hAnsi="Times New Roman" w:cs="Times New Roman"/>
          <w:sz w:val="28"/>
        </w:rPr>
      </w:pPr>
    </w:p>
    <w:p w:rsidR="00202773" w:rsidRDefault="00202773" w:rsidP="00525B73">
      <w:pPr>
        <w:spacing w:line="360" w:lineRule="auto"/>
        <w:jc w:val="both"/>
        <w:rPr>
          <w:rFonts w:ascii="Times New Roman" w:hAnsi="Times New Roman" w:cs="Times New Roman"/>
          <w:sz w:val="28"/>
        </w:rPr>
      </w:pPr>
    </w:p>
    <w:p w:rsidR="0066590B" w:rsidRDefault="0066590B" w:rsidP="00525B73">
      <w:pPr>
        <w:spacing w:line="360" w:lineRule="auto"/>
        <w:jc w:val="both"/>
        <w:rPr>
          <w:rFonts w:ascii="Times New Roman" w:hAnsi="Times New Roman" w:cs="Times New Roman"/>
          <w:sz w:val="28"/>
        </w:rPr>
      </w:pPr>
    </w:p>
    <w:p w:rsidR="0066590B" w:rsidRDefault="0066590B" w:rsidP="00525B73">
      <w:pPr>
        <w:spacing w:line="360" w:lineRule="auto"/>
        <w:jc w:val="both"/>
        <w:rPr>
          <w:rFonts w:ascii="Times New Roman" w:hAnsi="Times New Roman" w:cs="Times New Roman"/>
          <w:sz w:val="28"/>
        </w:rPr>
      </w:pPr>
    </w:p>
    <w:p w:rsidR="0066590B" w:rsidRDefault="0066590B" w:rsidP="00525B73">
      <w:pPr>
        <w:spacing w:line="360" w:lineRule="auto"/>
        <w:jc w:val="both"/>
        <w:rPr>
          <w:rFonts w:ascii="Times New Roman" w:hAnsi="Times New Roman" w:cs="Times New Roman"/>
          <w:sz w:val="28"/>
        </w:rPr>
      </w:pPr>
    </w:p>
    <w:p w:rsidR="0066590B" w:rsidRDefault="0066590B" w:rsidP="00525B73">
      <w:pPr>
        <w:spacing w:line="360" w:lineRule="auto"/>
        <w:jc w:val="both"/>
        <w:rPr>
          <w:rFonts w:ascii="Times New Roman" w:hAnsi="Times New Roman" w:cs="Times New Roman"/>
          <w:sz w:val="28"/>
        </w:rPr>
      </w:pPr>
    </w:p>
    <w:p w:rsidR="0066590B" w:rsidRDefault="0066590B" w:rsidP="00525B73">
      <w:pPr>
        <w:spacing w:line="360" w:lineRule="auto"/>
        <w:jc w:val="both"/>
        <w:rPr>
          <w:rFonts w:ascii="Times New Roman" w:hAnsi="Times New Roman" w:cs="Times New Roman"/>
          <w:sz w:val="28"/>
        </w:rPr>
      </w:pPr>
    </w:p>
    <w:p w:rsidR="0066590B" w:rsidRDefault="0066590B" w:rsidP="00525B73">
      <w:pPr>
        <w:spacing w:line="360" w:lineRule="auto"/>
        <w:jc w:val="both"/>
        <w:rPr>
          <w:rFonts w:ascii="Times New Roman" w:hAnsi="Times New Roman" w:cs="Times New Roman"/>
          <w:sz w:val="28"/>
        </w:rPr>
      </w:pPr>
    </w:p>
    <w:p w:rsidR="009E7ED4" w:rsidRDefault="0066590B" w:rsidP="009E7ED4">
      <w:pPr>
        <w:pStyle w:val="1"/>
        <w:spacing w:line="360" w:lineRule="auto"/>
        <w:rPr>
          <w:rFonts w:ascii="Times New Roman" w:hAnsi="Times New Roman" w:cs="Times New Roman"/>
          <w:color w:val="auto"/>
        </w:rPr>
      </w:pPr>
      <w:bookmarkStart w:id="2" w:name="_Toc483222860"/>
      <w:r w:rsidRPr="009E7ED4">
        <w:rPr>
          <w:rFonts w:ascii="Times New Roman" w:hAnsi="Times New Roman" w:cs="Times New Roman"/>
          <w:color w:val="auto"/>
        </w:rPr>
        <w:t xml:space="preserve">1. </w:t>
      </w:r>
      <w:r w:rsidR="00726AFA">
        <w:rPr>
          <w:rFonts w:ascii="Times New Roman" w:hAnsi="Times New Roman" w:cs="Times New Roman"/>
          <w:color w:val="auto"/>
        </w:rPr>
        <w:t>Численная п</w:t>
      </w:r>
      <w:r w:rsidR="009E7ED4" w:rsidRPr="009E7ED4">
        <w:rPr>
          <w:rFonts w:ascii="Times New Roman" w:hAnsi="Times New Roman" w:cs="Times New Roman"/>
          <w:color w:val="auto"/>
        </w:rPr>
        <w:t xml:space="preserve">роцедура </w:t>
      </w:r>
      <w:r w:rsidR="007C381B">
        <w:rPr>
          <w:rFonts w:ascii="Times New Roman" w:hAnsi="Times New Roman" w:cs="Times New Roman"/>
          <w:color w:val="auto"/>
        </w:rPr>
        <w:t>р</w:t>
      </w:r>
      <w:r w:rsidR="009E7ED4" w:rsidRPr="009E7ED4">
        <w:rPr>
          <w:rFonts w:ascii="Times New Roman" w:hAnsi="Times New Roman" w:cs="Times New Roman"/>
          <w:color w:val="auto"/>
        </w:rPr>
        <w:t>асчета «параметра двухосности» на основе полного разложения Вильямса</w:t>
      </w:r>
      <w:bookmarkEnd w:id="2"/>
    </w:p>
    <w:p w:rsidR="009E7ED4" w:rsidRDefault="009E7ED4" w:rsidP="009E7ED4">
      <w:pPr>
        <w:pStyle w:val="2"/>
        <w:spacing w:line="720" w:lineRule="auto"/>
        <w:rPr>
          <w:rFonts w:ascii="Times New Roman" w:hAnsi="Times New Roman" w:cs="Times New Roman"/>
          <w:i/>
          <w:color w:val="auto"/>
          <w:sz w:val="28"/>
        </w:rPr>
      </w:pPr>
      <w:bookmarkStart w:id="3" w:name="_Toc483222861"/>
      <w:r w:rsidRPr="009E7ED4">
        <w:rPr>
          <w:rFonts w:ascii="Times New Roman" w:hAnsi="Times New Roman" w:cs="Times New Roman"/>
          <w:color w:val="auto"/>
          <w:sz w:val="28"/>
        </w:rPr>
        <w:t xml:space="preserve">1.1. Разложение Вильямса, коэффициент </w:t>
      </w:r>
      <w:r w:rsidRPr="009E7ED4">
        <w:rPr>
          <w:rFonts w:ascii="Times New Roman" w:hAnsi="Times New Roman" w:cs="Times New Roman"/>
          <w:i/>
          <w:color w:val="auto"/>
          <w:sz w:val="28"/>
        </w:rPr>
        <w:t>β</w:t>
      </w:r>
      <w:bookmarkEnd w:id="3"/>
    </w:p>
    <w:p w:rsidR="00F538BF" w:rsidRPr="00B23621" w:rsidRDefault="00BC47CE" w:rsidP="00F538BF">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pict>
          <v:shapetype id="_x0000_t202" coordsize="21600,21600" o:spt="202" path="m,l,21600r21600,l21600,xe">
            <v:stroke joinstyle="miter"/>
            <v:path gradientshapeok="t" o:connecttype="rect"/>
          </v:shapetype>
          <v:shape id="Надпись 2" o:spid="_x0000_s1026" type="#_x0000_t202" style="position:absolute;left:0;text-align:left;margin-left:1.35pt;margin-top:176.05pt;width:159.75pt;height:36pt;z-index:-251654144;visibility:visible;mso-width-relative:margin;mso-height-relative:margin" wrapcoords="-74 0 -74 21109 21600 21109 21600 0 -7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" stroked="f">
            <v:textbox>
              <w:txbxContent>
                <w:p w:rsidR="00157E06" w:rsidRPr="00F538BF" w:rsidRDefault="00157E06" w:rsidP="00726AFA">
                  <w:pPr>
                    <w:jc w:val="center"/>
                    <w:rPr>
                      <w:rFonts w:ascii="Times New Roman" w:hAnsi="Times New Roman" w:cs="Times New Roman"/>
                      <w:i/>
                      <w:sz w:val="24"/>
                    </w:rPr>
                  </w:pPr>
                  <w:r w:rsidRPr="00F538BF">
                    <w:rPr>
                      <w:rFonts w:ascii="Times New Roman" w:hAnsi="Times New Roman" w:cs="Times New Roman"/>
                      <w:i/>
                      <w:sz w:val="24"/>
                    </w:rPr>
                    <w:t>Рис.1.Скругление в вершине трещины.</w:t>
                  </w:r>
                </w:p>
              </w:txbxContent>
            </v:textbox>
            <w10:wrap type="tight"/>
          </v:shape>
        </w:pict>
      </w:r>
      <w:r w:rsidR="00726AFA">
        <w:rPr>
          <w:rFonts w:ascii="Times New Roman" w:hAnsi="Times New Roman" w:cs="Times New Roman"/>
          <w:noProof/>
          <w:sz w:val="28"/>
          <w:szCs w:val="28"/>
          <w:lang w:eastAsia="ru-RU"/>
        </w:rPr>
        <w:drawing>
          <wp:anchor distT="0" distB="0" distL="114300" distR="114300" simplePos="0" relativeHeight="251661312" behindDoc="0" locked="0" layoutInCell="1" allowOverlap="1">
            <wp:simplePos x="0" y="0"/>
            <wp:positionH relativeFrom="column">
              <wp:posOffset>108585</wp:posOffset>
            </wp:positionH>
            <wp:positionV relativeFrom="paragraph">
              <wp:posOffset>948690</wp:posOffset>
            </wp:positionV>
            <wp:extent cx="1903095" cy="1073785"/>
            <wp:effectExtent l="19050" t="0" r="190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903095" cy="1073785"/>
                    </a:xfrm>
                    <a:prstGeom prst="rect">
                      <a:avLst/>
                    </a:prstGeom>
                    <a:noFill/>
                    <a:ln>
                      <a:noFill/>
                    </a:ln>
                  </pic:spPr>
                </pic:pic>
              </a:graphicData>
            </a:graphic>
          </wp:anchor>
        </w:drawing>
      </w:r>
      <w:r w:rsidR="00F538BF" w:rsidRPr="00406630">
        <w:rPr>
          <w:rFonts w:ascii="Times New Roman" w:hAnsi="Times New Roman" w:cs="Times New Roman"/>
          <w:sz w:val="28"/>
          <w:szCs w:val="28"/>
        </w:rPr>
        <w:t xml:space="preserve">Вершина трещины представляет собой </w:t>
      </w:r>
      <w:r w:rsidR="00F538BF">
        <w:rPr>
          <w:rFonts w:ascii="Times New Roman" w:hAnsi="Times New Roman" w:cs="Times New Roman"/>
          <w:sz w:val="28"/>
          <w:szCs w:val="28"/>
        </w:rPr>
        <w:t>опасный</w:t>
      </w:r>
      <w:r w:rsidR="00F538BF" w:rsidRPr="00406630">
        <w:rPr>
          <w:rFonts w:ascii="Times New Roman" w:hAnsi="Times New Roman" w:cs="Times New Roman"/>
          <w:sz w:val="28"/>
          <w:szCs w:val="28"/>
        </w:rPr>
        <w:t xml:space="preserve"> концентратор напряжений и деформаций. С позиций линеаризированной теории упругости трещина моделируется математически тонким разрезом, т. е. расстояние между его берегами равно нулю (в отсутствии внешних нагрузок). Конец этого разреза (вершина трещины) есть особая точка, поскольку решения теории упругости для напряжений и деформаций в этой точке стремятся к бесконечности. </w:t>
      </w:r>
      <w:r w:rsidR="00F538BF">
        <w:rPr>
          <w:rFonts w:ascii="Times New Roman" w:hAnsi="Times New Roman" w:cs="Times New Roman"/>
          <w:sz w:val="28"/>
          <w:szCs w:val="28"/>
        </w:rPr>
        <w:t xml:space="preserve">Данное обстоятельство можно увидеть и из </w:t>
      </w:r>
      <w:r w:rsidR="00F538BF" w:rsidRPr="00406630">
        <w:rPr>
          <w:rFonts w:ascii="Times New Roman" w:hAnsi="Times New Roman" w:cs="Times New Roman"/>
          <w:sz w:val="28"/>
          <w:szCs w:val="28"/>
        </w:rPr>
        <w:t>общеинженерных соображений</w:t>
      </w:r>
      <w:r w:rsidR="00F538BF">
        <w:rPr>
          <w:rFonts w:ascii="Times New Roman" w:hAnsi="Times New Roman" w:cs="Times New Roman"/>
          <w:sz w:val="28"/>
          <w:szCs w:val="28"/>
        </w:rPr>
        <w:t xml:space="preserve"> </w:t>
      </w:r>
      <w:r w:rsidR="005A03D7">
        <w:rPr>
          <w:rFonts w:ascii="Times New Roman" w:hAnsi="Times New Roman" w:cs="Times New Roman"/>
          <w:sz w:val="28"/>
          <w:szCs w:val="28"/>
        </w:rPr>
        <w:t>[3</w:t>
      </w:r>
      <w:r w:rsidR="00F538BF" w:rsidRPr="006E34DE">
        <w:rPr>
          <w:rFonts w:ascii="Times New Roman" w:hAnsi="Times New Roman" w:cs="Times New Roman"/>
          <w:sz w:val="28"/>
          <w:szCs w:val="28"/>
        </w:rPr>
        <w:t>]</w:t>
      </w:r>
      <w:r w:rsidR="00F538BF" w:rsidRPr="00406630">
        <w:rPr>
          <w:rFonts w:ascii="Times New Roman" w:hAnsi="Times New Roman" w:cs="Times New Roman"/>
          <w:sz w:val="28"/>
          <w:szCs w:val="28"/>
        </w:rPr>
        <w:t>, поскольку радиус кривизны</w:t>
      </w:r>
      <w:r w:rsidR="00F538BF">
        <w:rPr>
          <w:rFonts w:ascii="Times New Roman" w:hAnsi="Times New Roman" w:cs="Times New Roman"/>
          <w:sz w:val="28"/>
          <w:szCs w:val="28"/>
        </w:rPr>
        <w:t xml:space="preserve"> (Рис.1.)</w:t>
      </w:r>
      <w:r w:rsidR="00F538BF" w:rsidRPr="00406630">
        <w:rPr>
          <w:rFonts w:ascii="Times New Roman" w:hAnsi="Times New Roman" w:cs="Times New Roman"/>
          <w:sz w:val="28"/>
          <w:szCs w:val="28"/>
        </w:rPr>
        <w:t xml:space="preserve"> в </w:t>
      </w:r>
      <w:r w:rsidR="00F538BF">
        <w:rPr>
          <w:rFonts w:ascii="Times New Roman" w:hAnsi="Times New Roman" w:cs="Times New Roman"/>
          <w:sz w:val="28"/>
          <w:szCs w:val="28"/>
        </w:rPr>
        <w:t>вершине</w:t>
      </w:r>
      <w:r w:rsidR="00F538BF" w:rsidRPr="00406630">
        <w:rPr>
          <w:rFonts w:ascii="Times New Roman" w:hAnsi="Times New Roman" w:cs="Times New Roman"/>
          <w:sz w:val="28"/>
          <w:szCs w:val="28"/>
        </w:rPr>
        <w:t xml:space="preserve"> равен нулю. </w:t>
      </w:r>
      <w:r w:rsidR="00F538BF">
        <w:rPr>
          <w:rFonts w:ascii="Times New Roman" w:hAnsi="Times New Roman" w:cs="Times New Roman"/>
          <w:sz w:val="28"/>
          <w:szCs w:val="28"/>
        </w:rPr>
        <w:t xml:space="preserve">В линейной механике разрушения, в независимости от выбранного направления </w:t>
      </w:r>
      <w:r w:rsidR="00F538BF" w:rsidRPr="00406630">
        <w:rPr>
          <w:rFonts w:ascii="Times New Roman" w:hAnsi="Times New Roman" w:cs="Times New Roman"/>
          <w:sz w:val="28"/>
          <w:szCs w:val="28"/>
        </w:rPr>
        <w:t xml:space="preserve">от вершины трещины (т. е. вдоль радиуса, идущего из вершины) напряжения и деформации быстро </w:t>
      </w:r>
      <w:r w:rsidR="00F538BF">
        <w:rPr>
          <w:rFonts w:ascii="Times New Roman" w:hAnsi="Times New Roman" w:cs="Times New Roman"/>
          <w:sz w:val="28"/>
          <w:szCs w:val="28"/>
        </w:rPr>
        <w:t>убывают,</w:t>
      </w:r>
      <w:r w:rsidR="00F538BF" w:rsidRPr="00406630">
        <w:rPr>
          <w:rFonts w:ascii="Times New Roman" w:hAnsi="Times New Roman" w:cs="Times New Roman"/>
          <w:sz w:val="28"/>
          <w:szCs w:val="28"/>
        </w:rPr>
        <w:t xml:space="preserve"> и </w:t>
      </w:r>
      <w:r w:rsidR="005637BD">
        <w:rPr>
          <w:rFonts w:ascii="Times New Roman" w:hAnsi="Times New Roman" w:cs="Times New Roman"/>
          <w:sz w:val="28"/>
          <w:szCs w:val="28"/>
        </w:rPr>
        <w:t xml:space="preserve">в </w:t>
      </w:r>
      <w:r w:rsidR="005637BD" w:rsidRPr="005637BD">
        <w:rPr>
          <w:rFonts w:ascii="Times New Roman" w:hAnsi="Times New Roman" w:cs="Times New Roman"/>
          <w:b/>
          <w:sz w:val="28"/>
          <w:szCs w:val="28"/>
        </w:rPr>
        <w:t>малой области около вершины трещины</w:t>
      </w:r>
      <w:r w:rsidR="005637BD">
        <w:rPr>
          <w:rFonts w:ascii="Times New Roman" w:hAnsi="Times New Roman" w:cs="Times New Roman"/>
          <w:sz w:val="28"/>
          <w:szCs w:val="28"/>
        </w:rPr>
        <w:t xml:space="preserve"> </w:t>
      </w:r>
      <w:r w:rsidR="00F538BF" w:rsidRPr="00406630">
        <w:rPr>
          <w:rFonts w:ascii="Times New Roman" w:hAnsi="Times New Roman" w:cs="Times New Roman"/>
          <w:sz w:val="28"/>
          <w:szCs w:val="28"/>
        </w:rPr>
        <w:t xml:space="preserve">это </w:t>
      </w:r>
      <w:r w:rsidR="00F538BF">
        <w:rPr>
          <w:rFonts w:ascii="Times New Roman" w:hAnsi="Times New Roman" w:cs="Times New Roman"/>
          <w:sz w:val="28"/>
          <w:szCs w:val="28"/>
        </w:rPr>
        <w:t>убывание</w:t>
      </w:r>
      <w:r w:rsidR="00F538BF" w:rsidRPr="00406630">
        <w:rPr>
          <w:rFonts w:ascii="Times New Roman" w:hAnsi="Times New Roman" w:cs="Times New Roman"/>
          <w:sz w:val="28"/>
          <w:szCs w:val="28"/>
        </w:rPr>
        <w:t xml:space="preserve"> обратно пропорционально корню квадратному из расстояния </w:t>
      </w:r>
      <w:r w:rsidR="00F538BF" w:rsidRPr="00B23621">
        <w:rPr>
          <w:rFonts w:ascii="Times New Roman" w:hAnsi="Times New Roman" w:cs="Times New Roman"/>
          <w:i/>
          <w:sz w:val="28"/>
          <w:szCs w:val="28"/>
        </w:rPr>
        <w:t>r</w:t>
      </w:r>
      <w:r w:rsidR="00F538BF" w:rsidRPr="00406630">
        <w:rPr>
          <w:rFonts w:ascii="Times New Roman" w:hAnsi="Times New Roman" w:cs="Times New Roman"/>
          <w:sz w:val="28"/>
          <w:szCs w:val="28"/>
        </w:rPr>
        <w:t xml:space="preserve"> от вершины трещины (</w:t>
      </w:r>
      <w:r w:rsidR="00F538BF" w:rsidRPr="00B23621">
        <w:rPr>
          <w:rFonts w:ascii="Times New Roman" w:hAnsi="Times New Roman" w:cs="Times New Roman"/>
          <w:i/>
          <w:sz w:val="28"/>
          <w:szCs w:val="28"/>
        </w:rPr>
        <w:t>корневая особенность</w:t>
      </w:r>
      <w:r w:rsidR="00F538BF">
        <w:rPr>
          <w:rFonts w:ascii="Times New Roman" w:hAnsi="Times New Roman" w:cs="Times New Roman"/>
          <w:sz w:val="28"/>
          <w:szCs w:val="28"/>
        </w:rPr>
        <w:t xml:space="preserve"> напряженного состояния)</w:t>
      </w:r>
      <w:r w:rsidR="005A03D7">
        <w:rPr>
          <w:rFonts w:ascii="Times New Roman" w:hAnsi="Times New Roman" w:cs="Times New Roman"/>
          <w:sz w:val="28"/>
          <w:szCs w:val="28"/>
        </w:rPr>
        <w:t xml:space="preserve"> [4</w:t>
      </w:r>
      <w:r w:rsidR="00F538BF" w:rsidRPr="00B23621">
        <w:rPr>
          <w:rFonts w:ascii="Times New Roman" w:hAnsi="Times New Roman" w:cs="Times New Roman"/>
          <w:sz w:val="28"/>
          <w:szCs w:val="28"/>
        </w:rPr>
        <w:t>]:</w:t>
      </w:r>
    </w:p>
    <w:p w:rsidR="00F538BF" w:rsidRPr="00572000" w:rsidRDefault="005637BD" w:rsidP="00F538BF">
      <w:pPr>
        <w:spacing w:line="360" w:lineRule="auto"/>
        <w:ind w:firstLine="567"/>
        <w:jc w:val="right"/>
        <w:rPr>
          <w:rFonts w:ascii="Times New Roman" w:hAnsi="Times New Roman" w:cs="Times New Roman"/>
          <w:i/>
          <w:sz w:val="28"/>
          <w:szCs w:val="28"/>
        </w:rPr>
      </w:pPr>
      <w:r>
        <w:rPr>
          <w:rFonts w:ascii="Times New Roman" w:hAnsi="Times New Roman" w:cs="Times New Roman"/>
          <w:noProof/>
          <w:sz w:val="28"/>
          <w:szCs w:val="28"/>
          <w:lang w:eastAsia="ru-RU"/>
        </w:rPr>
        <w:drawing>
          <wp:anchor distT="0" distB="0" distL="114300" distR="114300" simplePos="0" relativeHeight="251660288" behindDoc="1" locked="0" layoutInCell="1" allowOverlap="1">
            <wp:simplePos x="0" y="0"/>
            <wp:positionH relativeFrom="column">
              <wp:posOffset>1309370</wp:posOffset>
            </wp:positionH>
            <wp:positionV relativeFrom="paragraph">
              <wp:posOffset>466090</wp:posOffset>
            </wp:positionV>
            <wp:extent cx="3201035" cy="1955800"/>
            <wp:effectExtent l="19050" t="0" r="0" b="0"/>
            <wp:wrapTight wrapText="bothSides">
              <wp:wrapPolygon edited="0">
                <wp:start x="-129" y="0"/>
                <wp:lineTo x="-129" y="21460"/>
                <wp:lineTo x="21596" y="21460"/>
                <wp:lineTo x="21596" y="0"/>
                <wp:lineTo x="-129"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201035" cy="1955800"/>
                    </a:xfrm>
                    <a:prstGeom prst="rect">
                      <a:avLst/>
                    </a:prstGeom>
                    <a:noFill/>
                    <a:ln>
                      <a:noFill/>
                    </a:ln>
                  </pic:spPr>
                </pic:pic>
              </a:graphicData>
            </a:graphic>
          </wp:anchor>
        </w:drawing>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ij</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K</m:t>
            </m:r>
          </m:num>
          <m:den>
            <m:rad>
              <m:radPr>
                <m:degHide m:val="on"/>
                <m:ctrlPr>
                  <w:rPr>
                    <w:rFonts w:ascii="Cambria Math" w:hAnsi="Cambria Math" w:cs="Times New Roman"/>
                    <w:i/>
                    <w:sz w:val="28"/>
                    <w:szCs w:val="28"/>
                  </w:rPr>
                </m:ctrlPr>
              </m:radPr>
              <m:deg/>
              <m:e>
                <m:r>
                  <w:rPr>
                    <w:rFonts w:ascii="Cambria Math" w:hAnsi="Cambria Math" w:cs="Times New Roman"/>
                    <w:sz w:val="28"/>
                    <w:szCs w:val="28"/>
                  </w:rPr>
                  <m:t>2πr</m:t>
                </m:r>
              </m:e>
            </m:rad>
          </m:den>
        </m:f>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ij</m:t>
            </m:r>
          </m:sub>
        </m:sSub>
        <m:d>
          <m:dPr>
            <m:ctrlPr>
              <w:rPr>
                <w:rFonts w:ascii="Cambria Math" w:hAnsi="Cambria Math" w:cs="Times New Roman"/>
                <w:i/>
                <w:sz w:val="28"/>
                <w:szCs w:val="28"/>
              </w:rPr>
            </m:ctrlPr>
          </m:dPr>
          <m:e>
            <m:r>
              <w:rPr>
                <w:rFonts w:ascii="Cambria Math" w:hAnsi="Cambria Math" w:cs="Times New Roman"/>
                <w:sz w:val="28"/>
                <w:szCs w:val="28"/>
              </w:rPr>
              <m:t>θ</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ij</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K</m:t>
            </m:r>
          </m:num>
          <m:den>
            <m:rad>
              <m:radPr>
                <m:degHide m:val="on"/>
                <m:ctrlPr>
                  <w:rPr>
                    <w:rFonts w:ascii="Cambria Math" w:hAnsi="Cambria Math" w:cs="Times New Roman"/>
                    <w:i/>
                    <w:sz w:val="28"/>
                    <w:szCs w:val="28"/>
                  </w:rPr>
                </m:ctrlPr>
              </m:radPr>
              <m:deg/>
              <m:e>
                <m:r>
                  <w:rPr>
                    <w:rFonts w:ascii="Cambria Math" w:hAnsi="Cambria Math" w:cs="Times New Roman"/>
                    <w:sz w:val="28"/>
                    <w:szCs w:val="28"/>
                  </w:rPr>
                  <m:t>2πr</m:t>
                </m:r>
              </m:e>
            </m:rad>
          </m:den>
        </m:f>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ij</m:t>
            </m:r>
          </m:sub>
        </m:sSub>
        <m:d>
          <m:dPr>
            <m:ctrlPr>
              <w:rPr>
                <w:rFonts w:ascii="Cambria Math" w:hAnsi="Cambria Math" w:cs="Times New Roman"/>
                <w:i/>
                <w:sz w:val="28"/>
                <w:szCs w:val="28"/>
              </w:rPr>
            </m:ctrlPr>
          </m:dPr>
          <m:e>
            <m:r>
              <w:rPr>
                <w:rFonts w:ascii="Cambria Math" w:hAnsi="Cambria Math" w:cs="Times New Roman"/>
                <w:sz w:val="28"/>
                <w:szCs w:val="28"/>
              </w:rPr>
              <m:t>θ</m:t>
            </m:r>
          </m:e>
        </m:d>
        <m:r>
          <w:rPr>
            <w:rFonts w:ascii="Cambria Math" w:hAnsi="Cambria Math" w:cs="Times New Roman"/>
            <w:sz w:val="28"/>
            <w:szCs w:val="28"/>
          </w:rPr>
          <m:t xml:space="preserve">,  </m:t>
        </m:r>
      </m:oMath>
      <w:r w:rsidR="00F538BF">
        <w:rPr>
          <w:rFonts w:ascii="Times New Roman" w:eastAsiaTheme="minorEastAsia" w:hAnsi="Times New Roman" w:cs="Times New Roman"/>
          <w:sz w:val="28"/>
          <w:szCs w:val="28"/>
        </w:rPr>
        <w:t xml:space="preserve">                           </w:t>
      </w:r>
      <w:r w:rsidR="00DB0AA7">
        <w:rPr>
          <w:rFonts w:ascii="Times New Roman" w:eastAsiaTheme="minorEastAsia" w:hAnsi="Times New Roman" w:cs="Times New Roman"/>
          <w:sz w:val="28"/>
          <w:szCs w:val="28"/>
        </w:rPr>
        <w:t>(1.1.1</w:t>
      </w:r>
      <w:r w:rsidR="00F538BF" w:rsidRPr="00F538BF">
        <w:rPr>
          <w:rFonts w:ascii="Times New Roman" w:eastAsiaTheme="minorEastAsia" w:hAnsi="Times New Roman" w:cs="Times New Roman"/>
          <w:sz w:val="28"/>
          <w:szCs w:val="28"/>
        </w:rPr>
        <w:t>)</w:t>
      </w:r>
    </w:p>
    <w:p w:rsidR="00F538BF" w:rsidRDefault="00F538BF" w:rsidP="00F538BF">
      <w:pPr>
        <w:rPr>
          <w:sz w:val="28"/>
          <w:szCs w:val="28"/>
        </w:rPr>
      </w:pPr>
    </w:p>
    <w:p w:rsidR="00F538BF" w:rsidRDefault="00F538BF" w:rsidP="00F538BF">
      <w:pPr>
        <w:rPr>
          <w:sz w:val="28"/>
          <w:szCs w:val="28"/>
        </w:rPr>
      </w:pPr>
    </w:p>
    <w:p w:rsidR="00F538BF" w:rsidRDefault="00F538BF" w:rsidP="00F538BF">
      <w:pPr>
        <w:rPr>
          <w:sz w:val="28"/>
          <w:szCs w:val="28"/>
        </w:rPr>
      </w:pPr>
    </w:p>
    <w:p w:rsidR="00F538BF" w:rsidRDefault="00F538BF" w:rsidP="00F538BF">
      <w:pPr>
        <w:rPr>
          <w:sz w:val="28"/>
          <w:szCs w:val="28"/>
        </w:rPr>
      </w:pPr>
    </w:p>
    <w:p w:rsidR="00F538BF" w:rsidRDefault="00F538BF" w:rsidP="00F538BF">
      <w:pPr>
        <w:rPr>
          <w:sz w:val="28"/>
          <w:szCs w:val="28"/>
        </w:rPr>
      </w:pPr>
    </w:p>
    <w:p w:rsidR="00F538BF" w:rsidRPr="00F538BF" w:rsidRDefault="00F538BF" w:rsidP="00F538BF">
      <w:pPr>
        <w:spacing w:after="360"/>
        <w:jc w:val="center"/>
        <w:rPr>
          <w:rFonts w:ascii="Times New Roman" w:hAnsi="Times New Roman" w:cs="Times New Roman"/>
          <w:i/>
          <w:sz w:val="24"/>
          <w:szCs w:val="24"/>
        </w:rPr>
      </w:pPr>
      <w:r w:rsidRPr="00F538BF">
        <w:rPr>
          <w:rFonts w:ascii="Times New Roman" w:hAnsi="Times New Roman" w:cs="Times New Roman"/>
          <w:i/>
          <w:sz w:val="24"/>
          <w:szCs w:val="24"/>
        </w:rPr>
        <w:t>Рис.1.1.1. Компоненты напряжений и системы координат в вершине трещины.</w:t>
      </w:r>
    </w:p>
    <w:p w:rsidR="00F538BF" w:rsidRDefault="00F538BF" w:rsidP="00F538BF">
      <w:pPr>
        <w:spacing w:line="360" w:lineRule="auto"/>
        <w:jc w:val="both"/>
        <w:rPr>
          <w:rFonts w:ascii="Times New Roman" w:hAnsi="Times New Roman" w:cs="Times New Roman"/>
          <w:sz w:val="28"/>
          <w:szCs w:val="28"/>
        </w:rPr>
      </w:pPr>
      <w:r>
        <w:rPr>
          <w:rFonts w:ascii="Times New Roman" w:hAnsi="Times New Roman" w:cs="Times New Roman"/>
          <w:sz w:val="28"/>
          <w:szCs w:val="28"/>
        </w:rPr>
        <w:t>где:</w:t>
      </w:r>
    </w:p>
    <w:p w:rsidR="00F538BF" w:rsidRDefault="00BC47CE" w:rsidP="00F538BF">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ij</m:t>
            </m:r>
          </m:sub>
        </m:sSub>
        <m:d>
          <m:dPr>
            <m:ctrlPr>
              <w:rPr>
                <w:rFonts w:ascii="Cambria Math" w:hAnsi="Cambria Math" w:cs="Times New Roman"/>
                <w:i/>
                <w:sz w:val="28"/>
                <w:szCs w:val="28"/>
              </w:rPr>
            </m:ctrlPr>
          </m:dPr>
          <m:e>
            <m:r>
              <w:rPr>
                <w:rFonts w:ascii="Cambria Math" w:hAnsi="Cambria Math" w:cs="Times New Roman"/>
                <w:sz w:val="28"/>
                <w:szCs w:val="28"/>
              </w:rPr>
              <m:t>θ</m:t>
            </m:r>
          </m:e>
        </m:d>
      </m:oMath>
      <w:r w:rsidR="00F538BF">
        <w:rPr>
          <w:rFonts w:ascii="Times New Roman" w:eastAsiaTheme="minorEastAsia" w:hAnsi="Times New Roman" w:cs="Times New Roman"/>
          <w:sz w:val="28"/>
          <w:szCs w:val="28"/>
        </w:rPr>
        <w:t xml:space="preserve"> – угловая функция, устанавливающая зависимость между напряжением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ij</m:t>
            </m:r>
          </m:sub>
        </m:sSub>
      </m:oMath>
      <w:r w:rsidR="00771FA6">
        <w:rPr>
          <w:rFonts w:ascii="Times New Roman" w:eastAsiaTheme="minorEastAsia" w:hAnsi="Times New Roman" w:cs="Times New Roman"/>
          <w:sz w:val="28"/>
          <w:szCs w:val="28"/>
        </w:rPr>
        <w:t xml:space="preserve"> </w:t>
      </w:r>
      <w:r w:rsidR="00F538BF">
        <w:rPr>
          <w:rFonts w:ascii="Times New Roman" w:eastAsiaTheme="minorEastAsia" w:hAnsi="Times New Roman" w:cs="Times New Roman"/>
          <w:sz w:val="28"/>
          <w:szCs w:val="28"/>
        </w:rPr>
        <w:t xml:space="preserve">и углом </w:t>
      </w:r>
      <m:oMath>
        <m:r>
          <w:rPr>
            <w:rFonts w:ascii="Cambria Math" w:hAnsi="Cambria Math" w:cs="Times New Roman"/>
            <w:sz w:val="28"/>
            <w:szCs w:val="28"/>
          </w:rPr>
          <m:t>θ</m:t>
        </m:r>
      </m:oMath>
      <w:r w:rsidR="00F538BF">
        <w:rPr>
          <w:rFonts w:ascii="Times New Roman" w:eastAsiaTheme="minorEastAsia" w:hAnsi="Times New Roman" w:cs="Times New Roman"/>
          <w:sz w:val="28"/>
          <w:szCs w:val="28"/>
        </w:rPr>
        <w:t xml:space="preserve">. </w:t>
      </w:r>
      <w:r w:rsidR="00F538BF">
        <w:rPr>
          <w:rFonts w:ascii="Times New Roman" w:hAnsi="Times New Roman" w:cs="Times New Roman"/>
          <w:sz w:val="28"/>
          <w:szCs w:val="28"/>
        </w:rPr>
        <w:t>Так, например, п</w:t>
      </w:r>
      <w:r w:rsidR="00F538BF" w:rsidRPr="00717942">
        <w:rPr>
          <w:rFonts w:ascii="Times New Roman" w:hAnsi="Times New Roman" w:cs="Times New Roman"/>
          <w:sz w:val="28"/>
          <w:szCs w:val="28"/>
        </w:rPr>
        <w:t xml:space="preserve">ри </w:t>
      </w:r>
      <m:oMath>
        <m:r>
          <w:rPr>
            <w:rFonts w:ascii="Cambria Math" w:hAnsi="Cambria Math" w:cs="Times New Roman"/>
            <w:sz w:val="28"/>
            <w:szCs w:val="28"/>
          </w:rPr>
          <m:t>θ</m:t>
        </m:r>
      </m:oMath>
      <w:r w:rsidR="00F538BF" w:rsidRPr="00717942">
        <w:rPr>
          <w:rFonts w:ascii="Times New Roman" w:hAnsi="Times New Roman" w:cs="Times New Roman"/>
          <w:sz w:val="28"/>
          <w:szCs w:val="28"/>
        </w:rPr>
        <w:t xml:space="preserve"> = 0 функция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xx</m:t>
            </m:r>
          </m:sub>
        </m:sSub>
        <m:r>
          <w:rPr>
            <w:rFonts w:ascii="Cambria Math" w:hAnsi="Cambria Math" w:cs="Times New Roman"/>
            <w:sz w:val="28"/>
            <w:szCs w:val="28"/>
          </w:rPr>
          <m:t>(0)</m:t>
        </m:r>
      </m:oMath>
      <w:r w:rsidR="00F538BF" w:rsidRPr="00B23621">
        <w:rPr>
          <w:rFonts w:ascii="Times New Roman" w:hAnsi="Times New Roman" w:cs="Times New Roman"/>
          <w:i/>
          <w:sz w:val="28"/>
          <w:szCs w:val="28"/>
        </w:rPr>
        <w:t>=</w:t>
      </w:r>
      <w:r w:rsidR="00F538BF" w:rsidRPr="00717942">
        <w:rPr>
          <w:rFonts w:ascii="Times New Roman" w:hAnsi="Times New Roman" w:cs="Times New Roman"/>
          <w:sz w:val="28"/>
          <w:szCs w:val="28"/>
        </w:rPr>
        <w:t>1</w:t>
      </w:r>
      <w:r w:rsidR="00F538BF" w:rsidRPr="007D21A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yy</m:t>
            </m:r>
          </m:sub>
        </m:sSub>
        <m:r>
          <w:rPr>
            <w:rFonts w:ascii="Cambria Math" w:hAnsi="Cambria Math" w:cs="Times New Roman"/>
            <w:sz w:val="28"/>
            <w:szCs w:val="28"/>
          </w:rPr>
          <m:t>(0)</m:t>
        </m:r>
      </m:oMath>
      <w:r w:rsidR="00F538BF" w:rsidRPr="00B23621">
        <w:rPr>
          <w:rFonts w:ascii="Times New Roman" w:hAnsi="Times New Roman" w:cs="Times New Roman"/>
          <w:i/>
          <w:sz w:val="28"/>
          <w:szCs w:val="28"/>
        </w:rPr>
        <w:t>=</w:t>
      </w:r>
      <w:r w:rsidR="00F538BF" w:rsidRPr="00717942">
        <w:rPr>
          <w:rFonts w:ascii="Times New Roman" w:hAnsi="Times New Roman" w:cs="Times New Roman"/>
          <w:sz w:val="28"/>
          <w:szCs w:val="28"/>
        </w:rPr>
        <w:t>1</w:t>
      </w:r>
      <w:r w:rsidR="00F538BF" w:rsidRPr="007D21AE">
        <w:rPr>
          <w:rFonts w:ascii="Times New Roman" w:hAnsi="Times New Roman" w:cs="Times New Roman"/>
          <w:sz w:val="28"/>
          <w:szCs w:val="28"/>
        </w:rPr>
        <w:t>,</w:t>
      </w:r>
      <w:r w:rsidR="00771FA6">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xy</m:t>
            </m:r>
          </m:sub>
        </m:sSub>
        <m:r>
          <w:rPr>
            <w:rFonts w:ascii="Cambria Math" w:hAnsi="Cambria Math" w:cs="Times New Roman"/>
            <w:sz w:val="28"/>
            <w:szCs w:val="28"/>
          </w:rPr>
          <m:t>(0)</m:t>
        </m:r>
      </m:oMath>
      <w:r w:rsidR="00F538BF" w:rsidRPr="00B23621">
        <w:rPr>
          <w:rFonts w:ascii="Times New Roman" w:hAnsi="Times New Roman" w:cs="Times New Roman"/>
          <w:i/>
          <w:sz w:val="28"/>
          <w:szCs w:val="28"/>
        </w:rPr>
        <w:t>=</w:t>
      </w:r>
      <w:r w:rsidR="00F538BF" w:rsidRPr="007D21AE">
        <w:rPr>
          <w:rFonts w:ascii="Times New Roman" w:hAnsi="Times New Roman" w:cs="Times New Roman"/>
          <w:sz w:val="28"/>
          <w:szCs w:val="28"/>
        </w:rPr>
        <w:t>0</w:t>
      </w:r>
      <w:r w:rsidR="00F538BF" w:rsidRPr="00717942">
        <w:rPr>
          <w:rFonts w:ascii="Times New Roman" w:hAnsi="Times New Roman" w:cs="Times New Roman"/>
          <w:sz w:val="28"/>
          <w:szCs w:val="28"/>
        </w:rPr>
        <w:t>.</w:t>
      </w:r>
    </w:p>
    <w:p w:rsidR="00F538BF" w:rsidRDefault="00BC47CE" w:rsidP="00F538BF">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ij</m:t>
            </m:r>
          </m:sub>
        </m:sSub>
        <m:d>
          <m:dPr>
            <m:ctrlPr>
              <w:rPr>
                <w:rFonts w:ascii="Cambria Math" w:hAnsi="Cambria Math" w:cs="Times New Roman"/>
                <w:i/>
                <w:sz w:val="28"/>
                <w:szCs w:val="28"/>
              </w:rPr>
            </m:ctrlPr>
          </m:dPr>
          <m:e>
            <m:r>
              <w:rPr>
                <w:rFonts w:ascii="Cambria Math" w:hAnsi="Cambria Math" w:cs="Times New Roman"/>
                <w:sz w:val="28"/>
                <w:szCs w:val="28"/>
              </w:rPr>
              <m:t>θ</m:t>
            </m:r>
          </m:e>
        </m:d>
      </m:oMath>
      <w:r w:rsidR="00F538BF">
        <w:rPr>
          <w:rFonts w:ascii="Times New Roman" w:eastAsiaTheme="minorEastAsia" w:hAnsi="Times New Roman" w:cs="Times New Roman"/>
          <w:sz w:val="28"/>
          <w:szCs w:val="28"/>
        </w:rPr>
        <w:t xml:space="preserve"> – угловая функция, устанавливающая зависимость между деформацией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ij</m:t>
            </m:r>
          </m:sub>
        </m:sSub>
      </m:oMath>
      <w:r w:rsidR="00771FA6">
        <w:rPr>
          <w:rFonts w:ascii="Times New Roman" w:eastAsiaTheme="minorEastAsia" w:hAnsi="Times New Roman" w:cs="Times New Roman"/>
          <w:sz w:val="28"/>
          <w:szCs w:val="28"/>
        </w:rPr>
        <w:t xml:space="preserve"> </w:t>
      </w:r>
      <w:r w:rsidR="00F538BF">
        <w:rPr>
          <w:rFonts w:ascii="Times New Roman" w:eastAsiaTheme="minorEastAsia" w:hAnsi="Times New Roman" w:cs="Times New Roman"/>
          <w:sz w:val="28"/>
          <w:szCs w:val="28"/>
        </w:rPr>
        <w:t xml:space="preserve">и углом </w:t>
      </w:r>
      <m:oMath>
        <m:r>
          <w:rPr>
            <w:rFonts w:ascii="Cambria Math" w:hAnsi="Cambria Math" w:cs="Times New Roman"/>
            <w:sz w:val="28"/>
            <w:szCs w:val="28"/>
          </w:rPr>
          <m:t>θ</m:t>
        </m:r>
      </m:oMath>
      <w:r w:rsidR="00F538BF">
        <w:rPr>
          <w:rFonts w:ascii="Times New Roman" w:eastAsiaTheme="minorEastAsia" w:hAnsi="Times New Roman" w:cs="Times New Roman"/>
          <w:sz w:val="28"/>
          <w:szCs w:val="28"/>
        </w:rPr>
        <w:t>.</w:t>
      </w:r>
    </w:p>
    <w:p w:rsidR="00F538BF" w:rsidRPr="00717942" w:rsidRDefault="00F538BF" w:rsidP="00F538BF">
      <w:pPr>
        <w:spacing w:line="360" w:lineRule="auto"/>
        <w:jc w:val="both"/>
        <w:rPr>
          <w:rFonts w:ascii="Times New Roman" w:hAnsi="Times New Roman" w:cs="Times New Roman"/>
          <w:sz w:val="28"/>
          <w:szCs w:val="28"/>
        </w:rPr>
      </w:pPr>
      <m:oMath>
        <m:r>
          <w:rPr>
            <w:rFonts w:ascii="Cambria Math" w:hAnsi="Cambria Math" w:cs="Times New Roman"/>
            <w:sz w:val="28"/>
            <w:szCs w:val="28"/>
          </w:rPr>
          <m:t xml:space="preserve">r,θ </m:t>
        </m:r>
      </m:oMath>
      <w:r w:rsidRPr="00717942">
        <w:rPr>
          <w:rFonts w:ascii="Times New Roman" w:hAnsi="Times New Roman" w:cs="Times New Roman"/>
          <w:sz w:val="28"/>
          <w:szCs w:val="28"/>
        </w:rPr>
        <w:t xml:space="preserve">— полярные координаты с полюсом в вершине трещины, индексы </w:t>
      </w:r>
      <m:oMath>
        <m:r>
          <w:rPr>
            <w:rFonts w:ascii="Cambria Math" w:hAnsi="Cambria Math" w:cs="Times New Roman"/>
            <w:sz w:val="28"/>
            <w:szCs w:val="28"/>
          </w:rPr>
          <m:t>i,j</m:t>
        </m:r>
      </m:oMath>
      <w:r w:rsidR="00771FA6">
        <w:rPr>
          <w:rFonts w:ascii="Times New Roman" w:eastAsiaTheme="minorEastAsia" w:hAnsi="Times New Roman" w:cs="Times New Roman"/>
          <w:sz w:val="28"/>
          <w:szCs w:val="28"/>
        </w:rPr>
        <w:t xml:space="preserve"> </w:t>
      </w:r>
      <w:r w:rsidRPr="00717942">
        <w:rPr>
          <w:rFonts w:ascii="Times New Roman" w:hAnsi="Times New Roman" w:cs="Times New Roman"/>
          <w:sz w:val="28"/>
          <w:szCs w:val="28"/>
        </w:rPr>
        <w:t xml:space="preserve">принимают значения </w:t>
      </w:r>
      <m:oMath>
        <m:r>
          <w:rPr>
            <w:rFonts w:ascii="Cambria Math" w:hAnsi="Cambria Math" w:cs="Times New Roman"/>
            <w:sz w:val="28"/>
            <w:szCs w:val="28"/>
          </w:rPr>
          <m:t>r,θ</m:t>
        </m:r>
      </m:oMath>
      <w:r w:rsidR="00771FA6">
        <w:rPr>
          <w:rFonts w:ascii="Times New Roman" w:eastAsiaTheme="minorEastAsia" w:hAnsi="Times New Roman" w:cs="Times New Roman"/>
          <w:sz w:val="28"/>
          <w:szCs w:val="28"/>
        </w:rPr>
        <w:t xml:space="preserve"> </w:t>
      </w:r>
      <w:r w:rsidRPr="00717942">
        <w:rPr>
          <w:rFonts w:ascii="Times New Roman" w:hAnsi="Times New Roman" w:cs="Times New Roman"/>
          <w:sz w:val="28"/>
          <w:szCs w:val="28"/>
        </w:rPr>
        <w:t xml:space="preserve">или </w:t>
      </w:r>
      <m:oMath>
        <m:r>
          <w:rPr>
            <w:rFonts w:ascii="Cambria Math" w:hAnsi="Cambria Math" w:cs="Times New Roman"/>
            <w:sz w:val="28"/>
            <w:szCs w:val="28"/>
          </w:rPr>
          <m:t>x,y</m:t>
        </m:r>
      </m:oMath>
      <w:r w:rsidRPr="00717942">
        <w:rPr>
          <w:rFonts w:ascii="Times New Roman" w:hAnsi="Times New Roman" w:cs="Times New Roman"/>
          <w:sz w:val="28"/>
          <w:szCs w:val="28"/>
        </w:rPr>
        <w:t>, если выбрана прямоугольная система координат (Рис. 1.1.1</w:t>
      </w:r>
      <w:r>
        <w:rPr>
          <w:rFonts w:ascii="Times New Roman" w:hAnsi="Times New Roman" w:cs="Times New Roman"/>
          <w:sz w:val="28"/>
          <w:szCs w:val="28"/>
        </w:rPr>
        <w:t>).</w:t>
      </w:r>
    </w:p>
    <w:p w:rsidR="007C381B" w:rsidRDefault="00F538BF" w:rsidP="007C381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F538BF">
        <w:rPr>
          <w:rFonts w:ascii="Times New Roman" w:hAnsi="Times New Roman" w:cs="Times New Roman"/>
          <w:sz w:val="28"/>
          <w:szCs w:val="28"/>
        </w:rPr>
        <w:t>Коэффициент</w:t>
      </w:r>
      <w:r>
        <w:rPr>
          <w:rFonts w:ascii="Times New Roman" w:hAnsi="Times New Roman" w:cs="Times New Roman"/>
          <w:sz w:val="28"/>
          <w:szCs w:val="28"/>
        </w:rPr>
        <w:t xml:space="preserve"> </w:t>
      </w:r>
      <w:r w:rsidRPr="00F538BF">
        <w:rPr>
          <w:rFonts w:ascii="Times New Roman" w:hAnsi="Times New Roman" w:cs="Times New Roman"/>
          <w:i/>
          <w:sz w:val="28"/>
          <w:szCs w:val="28"/>
        </w:rPr>
        <w:t>К</w:t>
      </w:r>
      <w:r>
        <w:rPr>
          <w:rFonts w:ascii="Times New Roman" w:hAnsi="Times New Roman" w:cs="Times New Roman"/>
          <w:i/>
          <w:sz w:val="28"/>
          <w:szCs w:val="28"/>
        </w:rPr>
        <w:t xml:space="preserve"> </w:t>
      </w:r>
      <w:r w:rsidRPr="00F538BF">
        <w:rPr>
          <w:rFonts w:ascii="Times New Roman" w:hAnsi="Times New Roman" w:cs="Times New Roman"/>
          <w:sz w:val="28"/>
          <w:szCs w:val="28"/>
        </w:rPr>
        <w:t xml:space="preserve">при корневой особенности напряжений </w:t>
      </w:r>
      <m:oMath>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Times New Roman" w:cs="Times New Roman"/>
                    <w:sz w:val="28"/>
                    <w:szCs w:val="28"/>
                  </w:rPr>
                  <m:t>1</m:t>
                </m:r>
              </m:num>
              <m:den>
                <m:rad>
                  <m:radPr>
                    <m:degHide m:val="on"/>
                    <m:ctrlPr>
                      <w:rPr>
                        <w:rFonts w:ascii="Cambria Math" w:hAnsi="Times New Roman" w:cs="Times New Roman"/>
                        <w:i/>
                        <w:sz w:val="28"/>
                        <w:szCs w:val="28"/>
                      </w:rPr>
                    </m:ctrlPr>
                  </m:radPr>
                  <m:deg/>
                  <m:e>
                    <m:r>
                      <w:rPr>
                        <w:rFonts w:ascii="Cambria Math" w:hAnsi="Cambria Math" w:cs="Times New Roman"/>
                        <w:sz w:val="28"/>
                        <w:szCs w:val="28"/>
                      </w:rPr>
                      <m:t>r</m:t>
                    </m:r>
                  </m:e>
                </m:rad>
              </m:den>
            </m:f>
          </m:e>
        </m:d>
      </m:oMath>
      <w:r w:rsidRPr="00F538BF">
        <w:rPr>
          <w:rFonts w:ascii="Times New Roman" w:hAnsi="Times New Roman" w:cs="Times New Roman"/>
          <w:i/>
          <w:sz w:val="28"/>
          <w:szCs w:val="28"/>
        </w:rPr>
        <w:t xml:space="preserve">, </w:t>
      </w:r>
      <w:r w:rsidRPr="00F538BF">
        <w:rPr>
          <w:rFonts w:ascii="Times New Roman" w:hAnsi="Times New Roman" w:cs="Times New Roman"/>
          <w:sz w:val="28"/>
          <w:szCs w:val="28"/>
        </w:rPr>
        <w:t xml:space="preserve">который характеризует уровень напряжений (и деформаций) в ближайшей окрестности </w:t>
      </w:r>
      <w:r w:rsidR="00771FA6">
        <w:rPr>
          <w:rFonts w:ascii="Times New Roman" w:hAnsi="Times New Roman" w:cs="Times New Roman"/>
          <w:sz w:val="28"/>
          <w:szCs w:val="28"/>
        </w:rPr>
        <w:t>около</w:t>
      </w:r>
      <w:r w:rsidRPr="00F538BF">
        <w:rPr>
          <w:rFonts w:ascii="Times New Roman" w:hAnsi="Times New Roman" w:cs="Times New Roman"/>
          <w:sz w:val="28"/>
          <w:szCs w:val="28"/>
        </w:rPr>
        <w:t xml:space="preserve"> вершины, называется</w:t>
      </w:r>
      <w:r w:rsidR="00771FA6">
        <w:rPr>
          <w:rFonts w:ascii="Times New Roman" w:hAnsi="Times New Roman" w:cs="Times New Roman"/>
          <w:sz w:val="28"/>
          <w:szCs w:val="28"/>
        </w:rPr>
        <w:t xml:space="preserve"> </w:t>
      </w:r>
      <w:r w:rsidRPr="00771FA6">
        <w:rPr>
          <w:rFonts w:ascii="Times New Roman" w:hAnsi="Times New Roman" w:cs="Times New Roman"/>
          <w:b/>
          <w:sz w:val="28"/>
          <w:szCs w:val="28"/>
        </w:rPr>
        <w:t>коэффициентом интенсивности напряжений</w:t>
      </w:r>
      <w:r w:rsidRPr="00F538BF">
        <w:rPr>
          <w:rFonts w:ascii="Times New Roman" w:hAnsi="Times New Roman" w:cs="Times New Roman"/>
          <w:sz w:val="28"/>
          <w:szCs w:val="28"/>
        </w:rPr>
        <w:t>. Формулы (1.1.1) выделены из общег</w:t>
      </w:r>
      <w:r w:rsidR="005A03D7">
        <w:rPr>
          <w:rFonts w:ascii="Times New Roman" w:hAnsi="Times New Roman" w:cs="Times New Roman"/>
          <w:sz w:val="28"/>
          <w:szCs w:val="28"/>
        </w:rPr>
        <w:t>о решения для тела с трещиной [5</w:t>
      </w:r>
      <w:r w:rsidRPr="00F538BF">
        <w:rPr>
          <w:rFonts w:ascii="Times New Roman" w:hAnsi="Times New Roman" w:cs="Times New Roman"/>
          <w:sz w:val="28"/>
          <w:szCs w:val="28"/>
        </w:rPr>
        <w:t xml:space="preserve">] и носят название </w:t>
      </w:r>
      <w:r w:rsidRPr="005637BD">
        <w:rPr>
          <w:rFonts w:ascii="Times New Roman" w:hAnsi="Times New Roman" w:cs="Times New Roman"/>
          <w:sz w:val="28"/>
          <w:szCs w:val="28"/>
        </w:rPr>
        <w:t>асимптотических</w:t>
      </w:r>
      <w:r w:rsidRPr="00F538BF">
        <w:rPr>
          <w:rFonts w:ascii="Times New Roman" w:hAnsi="Times New Roman" w:cs="Times New Roman"/>
          <w:sz w:val="28"/>
          <w:szCs w:val="28"/>
        </w:rPr>
        <w:t xml:space="preserve">, поскольку при стремлении расстояния </w:t>
      </w:r>
      <w:r w:rsidRPr="00F538BF">
        <w:rPr>
          <w:rFonts w:ascii="Times New Roman" w:hAnsi="Times New Roman" w:cs="Times New Roman"/>
          <w:i/>
          <w:sz w:val="28"/>
          <w:szCs w:val="28"/>
        </w:rPr>
        <w:t>r</w:t>
      </w:r>
      <w:r w:rsidRPr="00F538BF">
        <w:rPr>
          <w:rFonts w:ascii="Times New Roman" w:hAnsi="Times New Roman" w:cs="Times New Roman"/>
          <w:sz w:val="28"/>
          <w:szCs w:val="28"/>
        </w:rPr>
        <w:t xml:space="preserve"> к бесконечности, величины </w:t>
      </w:r>
      <w:r w:rsidRPr="00F538BF">
        <w:rPr>
          <w:rFonts w:ascii="Times New Roman" w:hAnsi="Times New Roman" w:cs="Times New Roman"/>
          <w:i/>
          <w:sz w:val="28"/>
          <w:szCs w:val="28"/>
        </w:rPr>
        <w:t>σ</w:t>
      </w:r>
      <w:r w:rsidRPr="00F538BF">
        <w:rPr>
          <w:rFonts w:ascii="Times New Roman" w:hAnsi="Times New Roman" w:cs="Times New Roman"/>
          <w:sz w:val="28"/>
          <w:szCs w:val="28"/>
        </w:rPr>
        <w:t xml:space="preserve"> и </w:t>
      </w:r>
      <w:r w:rsidRPr="00F538BF">
        <w:rPr>
          <w:rFonts w:ascii="Times New Roman" w:hAnsi="Times New Roman" w:cs="Times New Roman"/>
          <w:i/>
          <w:sz w:val="28"/>
          <w:szCs w:val="28"/>
        </w:rPr>
        <w:t>ε</w:t>
      </w:r>
      <w:r w:rsidRPr="00F538BF">
        <w:rPr>
          <w:rFonts w:ascii="Times New Roman" w:hAnsi="Times New Roman" w:cs="Times New Roman"/>
          <w:sz w:val="28"/>
          <w:szCs w:val="28"/>
        </w:rPr>
        <w:t xml:space="preserve">  будут стремиться к нулю. При уменьшении </w:t>
      </w:r>
      <w:r w:rsidRPr="00F538BF">
        <w:rPr>
          <w:rFonts w:ascii="Times New Roman" w:hAnsi="Times New Roman" w:cs="Times New Roman"/>
          <w:i/>
          <w:sz w:val="28"/>
          <w:szCs w:val="28"/>
          <w:lang w:val="en-US"/>
        </w:rPr>
        <w:t>r</w:t>
      </w:r>
      <w:r w:rsidRPr="00F538BF">
        <w:rPr>
          <w:rFonts w:ascii="Times New Roman" w:hAnsi="Times New Roman" w:cs="Times New Roman"/>
          <w:i/>
          <w:sz w:val="28"/>
          <w:szCs w:val="28"/>
        </w:rPr>
        <w:t>→</w:t>
      </w:r>
      <w:r w:rsidRPr="00F538BF">
        <w:rPr>
          <w:rFonts w:ascii="Times New Roman" w:hAnsi="Times New Roman" w:cs="Times New Roman"/>
          <w:sz w:val="28"/>
          <w:szCs w:val="28"/>
        </w:rPr>
        <w:t>0,</w:t>
      </w:r>
      <w:r w:rsidR="00771FA6">
        <w:rPr>
          <w:rFonts w:ascii="Times New Roman" w:hAnsi="Times New Roman" w:cs="Times New Roman"/>
          <w:sz w:val="28"/>
          <w:szCs w:val="28"/>
        </w:rPr>
        <w:t xml:space="preserve"> </w:t>
      </w:r>
      <w:r w:rsidRPr="00F538BF">
        <w:rPr>
          <w:rFonts w:ascii="Times New Roman" w:hAnsi="Times New Roman" w:cs="Times New Roman"/>
          <w:sz w:val="28"/>
          <w:szCs w:val="28"/>
        </w:rPr>
        <w:t>асимптотические напряжения существенно возрастают (до</w:t>
      </w:r>
      <m:oMath>
        <m:r>
          <w:rPr>
            <w:rFonts w:ascii="Cambria Math" w:hAnsi="Cambria Math" w:cs="Times New Roman"/>
            <w:sz w:val="28"/>
            <w:szCs w:val="28"/>
          </w:rPr>
          <m:t xml:space="preserve"> </m:t>
        </m:r>
        <m:r>
          <w:rPr>
            <w:rFonts w:ascii="Cambria Math" w:hAnsi="Times New Roman" w:cs="Times New Roman"/>
            <w:sz w:val="28"/>
            <w:szCs w:val="28"/>
          </w:rPr>
          <m:t>∞</m:t>
        </m:r>
      </m:oMath>
      <w:r w:rsidRPr="00F538BF">
        <w:rPr>
          <w:rFonts w:ascii="Times New Roman" w:eastAsiaTheme="minorEastAsia" w:hAnsi="Times New Roman" w:cs="Times New Roman"/>
          <w:sz w:val="28"/>
          <w:szCs w:val="28"/>
        </w:rPr>
        <w:t>)</w:t>
      </w:r>
      <w:r w:rsidR="00771FA6">
        <w:rPr>
          <w:rFonts w:ascii="Times New Roman" w:eastAsiaTheme="minorEastAsia" w:hAnsi="Times New Roman" w:cs="Times New Roman"/>
          <w:sz w:val="28"/>
          <w:szCs w:val="28"/>
        </w:rPr>
        <w:t xml:space="preserve"> </w:t>
      </w:r>
      <w:r w:rsidRPr="00F538BF">
        <w:rPr>
          <w:rFonts w:ascii="Times New Roman" w:hAnsi="Times New Roman" w:cs="Times New Roman"/>
          <w:sz w:val="28"/>
          <w:szCs w:val="28"/>
        </w:rPr>
        <w:t>по сравнению с напряжениями регулярными, которые имеют место на удалении от вершины трещины. Следует отметить, что в формулах (1.1.1) регулярные составляющие напряжений и деформаций отброшены, если рассматривать полное решение задачи о клиновидном вырезе</w:t>
      </w:r>
      <w:r w:rsidR="007C381B">
        <w:rPr>
          <w:rFonts w:ascii="Times New Roman" w:hAnsi="Times New Roman" w:cs="Times New Roman"/>
          <w:sz w:val="28"/>
          <w:szCs w:val="28"/>
        </w:rPr>
        <w:t xml:space="preserve"> </w:t>
      </w:r>
      <w:r w:rsidR="005A03D7">
        <w:rPr>
          <w:rFonts w:ascii="Times New Roman" w:hAnsi="Times New Roman" w:cs="Times New Roman"/>
          <w:sz w:val="28"/>
          <w:szCs w:val="28"/>
        </w:rPr>
        <w:t>[5</w:t>
      </w:r>
      <w:r w:rsidRPr="00F538BF">
        <w:rPr>
          <w:rFonts w:ascii="Times New Roman" w:hAnsi="Times New Roman" w:cs="Times New Roman"/>
          <w:sz w:val="28"/>
          <w:szCs w:val="28"/>
        </w:rPr>
        <w:t>].</w:t>
      </w:r>
    </w:p>
    <w:p w:rsidR="00771FA6" w:rsidRPr="00EA4B3D" w:rsidRDefault="007C381B" w:rsidP="007C381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71FA6">
        <w:rPr>
          <w:rFonts w:ascii="Times New Roman" w:hAnsi="Times New Roman" w:cs="Times New Roman"/>
          <w:sz w:val="28"/>
          <w:szCs w:val="28"/>
        </w:rPr>
        <w:t>В</w:t>
      </w:r>
      <w:r w:rsidR="00771FA6" w:rsidRPr="00EA4B3D">
        <w:rPr>
          <w:rFonts w:ascii="Times New Roman" w:hAnsi="Times New Roman" w:cs="Times New Roman"/>
          <w:sz w:val="28"/>
          <w:szCs w:val="28"/>
        </w:rPr>
        <w:t xml:space="preserve"> обозначение коэффициента интенсивности напряжений в</w:t>
      </w:r>
      <w:r w:rsidR="00771FA6">
        <w:rPr>
          <w:rFonts w:ascii="Times New Roman" w:hAnsi="Times New Roman" w:cs="Times New Roman"/>
          <w:sz w:val="28"/>
          <w:szCs w:val="28"/>
        </w:rPr>
        <w:t xml:space="preserve">водят </w:t>
      </w:r>
      <w:r w:rsidR="00771FA6" w:rsidRPr="00EA4B3D">
        <w:rPr>
          <w:rFonts w:ascii="Times New Roman" w:hAnsi="Times New Roman" w:cs="Times New Roman"/>
          <w:sz w:val="28"/>
          <w:szCs w:val="28"/>
        </w:rPr>
        <w:t xml:space="preserve">нижний индекс, указывающий к какому типу (виду) деформации </w:t>
      </w:r>
      <w:r w:rsidR="00771FA6">
        <w:rPr>
          <w:rFonts w:ascii="Times New Roman" w:hAnsi="Times New Roman" w:cs="Times New Roman"/>
          <w:sz w:val="28"/>
          <w:szCs w:val="28"/>
        </w:rPr>
        <w:t xml:space="preserve">тела с </w:t>
      </w:r>
      <w:r w:rsidR="00771FA6" w:rsidRPr="00EA4B3D">
        <w:rPr>
          <w:rFonts w:ascii="Times New Roman" w:hAnsi="Times New Roman" w:cs="Times New Roman"/>
          <w:sz w:val="28"/>
          <w:szCs w:val="28"/>
        </w:rPr>
        <w:t>трещи</w:t>
      </w:r>
      <w:r w:rsidR="00771FA6">
        <w:rPr>
          <w:rFonts w:ascii="Times New Roman" w:hAnsi="Times New Roman" w:cs="Times New Roman"/>
          <w:sz w:val="28"/>
          <w:szCs w:val="28"/>
        </w:rPr>
        <w:t>ной относится данный коэффициент</w:t>
      </w:r>
      <w:r w:rsidR="00771FA6" w:rsidRPr="00EA4B3D">
        <w:rPr>
          <w:rFonts w:ascii="Times New Roman" w:hAnsi="Times New Roman" w:cs="Times New Roman"/>
          <w:sz w:val="28"/>
          <w:szCs w:val="28"/>
        </w:rPr>
        <w:t>.</w:t>
      </w:r>
      <w:r w:rsidR="00771FA6">
        <w:rPr>
          <w:rFonts w:ascii="Times New Roman" w:hAnsi="Times New Roman" w:cs="Times New Roman"/>
          <w:sz w:val="28"/>
          <w:szCs w:val="28"/>
        </w:rPr>
        <w:t xml:space="preserve"> Задача, рассматриваемая в работе, связана с трещиной нормального отрыва, для которой </w:t>
      </w:r>
      <w:r w:rsidR="00771FA6" w:rsidRPr="008866CD">
        <w:rPr>
          <w:rFonts w:ascii="Times New Roman" w:hAnsi="Times New Roman" w:cs="Times New Roman"/>
          <w:i/>
          <w:sz w:val="28"/>
          <w:szCs w:val="28"/>
        </w:rPr>
        <w:t>К</w:t>
      </w:r>
      <m:oMath>
        <m:r>
          <w:rPr>
            <w:rFonts w:ascii="Cambria Math" w:hAnsi="Cambria Math" w:cs="Times New Roman"/>
            <w:sz w:val="28"/>
            <w:szCs w:val="28"/>
          </w:rPr>
          <m:t xml:space="preserve"> ≡ </m:t>
        </m:r>
      </m:oMath>
      <w:r w:rsidR="00771FA6" w:rsidRPr="008866CD">
        <w:rPr>
          <w:rFonts w:ascii="Times New Roman" w:hAnsi="Times New Roman" w:cs="Times New Roman"/>
          <w:i/>
          <w:sz w:val="28"/>
          <w:szCs w:val="28"/>
        </w:rPr>
        <w:t>К</w:t>
      </w:r>
      <w:r w:rsidR="00771FA6" w:rsidRPr="008866CD">
        <w:rPr>
          <w:rFonts w:ascii="Times New Roman" w:hAnsi="Times New Roman" w:cs="Times New Roman"/>
          <w:i/>
          <w:sz w:val="28"/>
          <w:szCs w:val="28"/>
          <w:vertAlign w:val="subscript"/>
        </w:rPr>
        <w:t>1</w:t>
      </w:r>
      <w:r w:rsidR="00771FA6">
        <w:rPr>
          <w:rFonts w:ascii="Times New Roman" w:hAnsi="Times New Roman" w:cs="Times New Roman"/>
          <w:sz w:val="28"/>
          <w:szCs w:val="28"/>
        </w:rPr>
        <w:t>.</w:t>
      </w:r>
    </w:p>
    <w:p w:rsidR="00771FA6" w:rsidRDefault="007C381B" w:rsidP="00771FA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71FA6">
        <w:rPr>
          <w:rFonts w:ascii="Times New Roman" w:hAnsi="Times New Roman" w:cs="Times New Roman"/>
          <w:sz w:val="28"/>
          <w:szCs w:val="28"/>
        </w:rPr>
        <w:t xml:space="preserve">Коэффициент </w:t>
      </w:r>
      <w:r w:rsidR="00771FA6" w:rsidRPr="00F96E79">
        <w:rPr>
          <w:rFonts w:ascii="Times New Roman" w:hAnsi="Times New Roman" w:cs="Times New Roman"/>
          <w:i/>
          <w:sz w:val="28"/>
          <w:szCs w:val="28"/>
        </w:rPr>
        <w:t>К</w:t>
      </w:r>
      <w:r w:rsidR="00771FA6" w:rsidRPr="00F96E79">
        <w:rPr>
          <w:rFonts w:ascii="Times New Roman" w:hAnsi="Times New Roman" w:cs="Times New Roman"/>
          <w:i/>
          <w:sz w:val="28"/>
          <w:szCs w:val="28"/>
          <w:vertAlign w:val="subscript"/>
        </w:rPr>
        <w:t>1</w:t>
      </w:r>
      <w:r w:rsidR="00771FA6" w:rsidRPr="00EA4B3D">
        <w:rPr>
          <w:rFonts w:ascii="Times New Roman" w:hAnsi="Times New Roman" w:cs="Times New Roman"/>
          <w:sz w:val="28"/>
          <w:szCs w:val="28"/>
        </w:rPr>
        <w:t xml:space="preserve"> означает симметричное (относительно линии трещины) деформирование; это трещина </w:t>
      </w:r>
      <w:r w:rsidR="00771FA6">
        <w:rPr>
          <w:rFonts w:ascii="Times New Roman" w:hAnsi="Times New Roman" w:cs="Times New Roman"/>
          <w:sz w:val="28"/>
          <w:szCs w:val="28"/>
        </w:rPr>
        <w:t xml:space="preserve">нормального отрыва, для которой </w:t>
      </w:r>
      <w:r w:rsidR="00771FA6" w:rsidRPr="00EA4B3D">
        <w:rPr>
          <w:rFonts w:ascii="Times New Roman" w:hAnsi="Times New Roman" w:cs="Times New Roman"/>
          <w:sz w:val="28"/>
          <w:szCs w:val="28"/>
        </w:rPr>
        <w:t xml:space="preserve">перемещения берегов трещины происходят вдоль нормали к исходной поверхности трещины (они </w:t>
      </w:r>
      <w:r w:rsidR="00771FA6">
        <w:rPr>
          <w:rFonts w:ascii="Times New Roman" w:hAnsi="Times New Roman" w:cs="Times New Roman"/>
          <w:sz w:val="28"/>
          <w:szCs w:val="28"/>
        </w:rPr>
        <w:t>взаимно удаляются друг от друга</w:t>
      </w:r>
      <w:r w:rsidR="00771FA6" w:rsidRPr="00EA4B3D">
        <w:rPr>
          <w:rFonts w:ascii="Times New Roman" w:hAnsi="Times New Roman" w:cs="Times New Roman"/>
          <w:sz w:val="28"/>
          <w:szCs w:val="28"/>
        </w:rPr>
        <w:t>)</w:t>
      </w:r>
      <w:r w:rsidR="00771FA6">
        <w:rPr>
          <w:rFonts w:ascii="Times New Roman" w:hAnsi="Times New Roman" w:cs="Times New Roman"/>
          <w:sz w:val="28"/>
          <w:szCs w:val="28"/>
        </w:rPr>
        <w:t>, что может привести к взаимному отрыву верхней и нижней частей тела, разделяемых плоскостью трещины.</w:t>
      </w:r>
    </w:p>
    <w:p w:rsidR="005637BD" w:rsidRDefault="007C381B" w:rsidP="00771FA6">
      <w:pPr>
        <w:spacing w:line="360" w:lineRule="auto"/>
        <w:jc w:val="both"/>
        <w:rPr>
          <w:rFonts w:ascii="Times New Roman" w:hAnsi="Times New Roman" w:cs="Times New Roman"/>
          <w:sz w:val="28"/>
        </w:rPr>
      </w:pPr>
      <w:r>
        <w:rPr>
          <w:rFonts w:ascii="Times New Roman" w:hAnsi="Times New Roman" w:cs="Times New Roman"/>
          <w:sz w:val="28"/>
        </w:rPr>
        <w:tab/>
      </w:r>
      <w:r w:rsidR="00254B01">
        <w:rPr>
          <w:rFonts w:ascii="Times New Roman" w:hAnsi="Times New Roman" w:cs="Times New Roman"/>
          <w:sz w:val="28"/>
        </w:rPr>
        <w:t>Однако следует заметить, что</w:t>
      </w:r>
      <w:r w:rsidR="005637BD">
        <w:rPr>
          <w:rFonts w:ascii="Times New Roman" w:hAnsi="Times New Roman" w:cs="Times New Roman"/>
          <w:sz w:val="28"/>
        </w:rPr>
        <w:t xml:space="preserve"> современные тенденции механики разрушения учитывают не только КИН, но и другие параметры, позволяющие учитывать НДС в </w:t>
      </w:r>
      <w:r w:rsidR="005637BD" w:rsidRPr="005637BD">
        <w:rPr>
          <w:rFonts w:ascii="Times New Roman" w:hAnsi="Times New Roman" w:cs="Times New Roman"/>
          <w:b/>
          <w:sz w:val="28"/>
        </w:rPr>
        <w:t>области около вершины трещины</w:t>
      </w:r>
      <w:r w:rsidR="005637BD">
        <w:rPr>
          <w:rFonts w:ascii="Times New Roman" w:hAnsi="Times New Roman" w:cs="Times New Roman"/>
          <w:sz w:val="28"/>
        </w:rPr>
        <w:t xml:space="preserve"> более качественно</w:t>
      </w:r>
      <w:r w:rsidR="00090FA5" w:rsidRPr="00090FA5">
        <w:rPr>
          <w:rFonts w:ascii="Times New Roman" w:hAnsi="Times New Roman" w:cs="Times New Roman"/>
          <w:sz w:val="28"/>
        </w:rPr>
        <w:t xml:space="preserve"> [6]</w:t>
      </w:r>
      <w:r w:rsidR="005637BD">
        <w:rPr>
          <w:rFonts w:ascii="Times New Roman" w:hAnsi="Times New Roman" w:cs="Times New Roman"/>
          <w:sz w:val="28"/>
        </w:rPr>
        <w:t>. Таким образом, поле упругих напряжений в окрестности, расположенной непосредственно около вершины</w:t>
      </w:r>
      <w:r w:rsidR="004C6096">
        <w:rPr>
          <w:rFonts w:ascii="Times New Roman" w:hAnsi="Times New Roman" w:cs="Times New Roman"/>
          <w:sz w:val="28"/>
        </w:rPr>
        <w:t xml:space="preserve"> трещины, можно представить в форме суперпозиции сингулярной и несингулярной составляющей:</w:t>
      </w:r>
    </w:p>
    <w:p w:rsidR="00254B01" w:rsidRPr="00572000" w:rsidRDefault="00BC47CE" w:rsidP="00254B01">
      <w:pPr>
        <w:spacing w:line="360" w:lineRule="auto"/>
        <w:ind w:firstLine="567"/>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ij</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K</m:t>
            </m:r>
          </m:num>
          <m:den>
            <m:rad>
              <m:radPr>
                <m:degHide m:val="on"/>
                <m:ctrlPr>
                  <w:rPr>
                    <w:rFonts w:ascii="Cambria Math" w:hAnsi="Cambria Math" w:cs="Times New Roman"/>
                    <w:i/>
                    <w:sz w:val="28"/>
                    <w:szCs w:val="28"/>
                  </w:rPr>
                </m:ctrlPr>
              </m:radPr>
              <m:deg/>
              <m:e>
                <m:r>
                  <w:rPr>
                    <w:rFonts w:ascii="Cambria Math" w:hAnsi="Cambria Math" w:cs="Times New Roman"/>
                    <w:sz w:val="28"/>
                    <w:szCs w:val="28"/>
                  </w:rPr>
                  <m:t>2πr</m:t>
                </m:r>
              </m:e>
            </m:rad>
          </m:den>
        </m:f>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ij</m:t>
            </m:r>
          </m:sub>
        </m:sSub>
        <m:d>
          <m:dPr>
            <m:ctrlPr>
              <w:rPr>
                <w:rFonts w:ascii="Cambria Math" w:hAnsi="Cambria Math" w:cs="Times New Roman"/>
                <w:i/>
                <w:sz w:val="28"/>
                <w:szCs w:val="28"/>
              </w:rPr>
            </m:ctrlPr>
          </m:dPr>
          <m:e>
            <m:r>
              <w:rPr>
                <w:rFonts w:ascii="Cambria Math" w:hAnsi="Cambria Math" w:cs="Times New Roman"/>
                <w:sz w:val="28"/>
                <w:szCs w:val="28"/>
              </w:rPr>
              <m:t>θ</m:t>
            </m:r>
          </m:e>
        </m:d>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1i</m:t>
            </m:r>
          </m:sub>
        </m:sSub>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1j</m:t>
            </m:r>
          </m:sub>
        </m:sSub>
        <m:r>
          <w:rPr>
            <w:rFonts w:ascii="Cambria Math" w:hAnsi="Cambria Math" w:cs="Times New Roman"/>
            <w:sz w:val="28"/>
            <w:szCs w:val="28"/>
          </w:rPr>
          <m:t xml:space="preserve">                </m:t>
        </m:r>
      </m:oMath>
      <w:r w:rsidR="00254B01">
        <w:rPr>
          <w:rFonts w:ascii="Times New Roman" w:eastAsiaTheme="minorEastAsia" w:hAnsi="Times New Roman" w:cs="Times New Roman"/>
          <w:sz w:val="28"/>
          <w:szCs w:val="28"/>
        </w:rPr>
        <w:t xml:space="preserve">                           </w:t>
      </w:r>
      <w:r w:rsidR="00752278">
        <w:rPr>
          <w:rFonts w:ascii="Times New Roman" w:eastAsiaTheme="minorEastAsia" w:hAnsi="Times New Roman" w:cs="Times New Roman"/>
          <w:sz w:val="28"/>
          <w:szCs w:val="28"/>
        </w:rPr>
        <w:t>(1.1.2</w:t>
      </w:r>
      <w:r w:rsidR="00254B01" w:rsidRPr="00F538BF">
        <w:rPr>
          <w:rFonts w:ascii="Times New Roman" w:eastAsiaTheme="minorEastAsia" w:hAnsi="Times New Roman" w:cs="Times New Roman"/>
          <w:sz w:val="28"/>
          <w:szCs w:val="28"/>
        </w:rPr>
        <w:t>)</w:t>
      </w:r>
    </w:p>
    <w:p w:rsidR="00254B01" w:rsidRDefault="0098157C" w:rsidP="00771FA6">
      <w:pPr>
        <w:spacing w:line="360" w:lineRule="auto"/>
        <w:jc w:val="both"/>
        <w:rPr>
          <w:rFonts w:ascii="Times New Roman" w:hAnsi="Times New Roman" w:cs="Times New Roman"/>
          <w:sz w:val="28"/>
        </w:rPr>
      </w:pPr>
      <w:r>
        <w:rPr>
          <w:rFonts w:ascii="Times New Roman" w:hAnsi="Times New Roman" w:cs="Times New Roman"/>
          <w:sz w:val="28"/>
        </w:rPr>
        <w:tab/>
        <w:t xml:space="preserve">Упругие </w:t>
      </w:r>
      <w:r w:rsidRPr="0098157C">
        <w:rPr>
          <w:rFonts w:ascii="Times New Roman" w:hAnsi="Times New Roman" w:cs="Times New Roman"/>
          <w:i/>
          <w:sz w:val="28"/>
        </w:rPr>
        <w:t>Т</w:t>
      </w:r>
      <w:r>
        <w:rPr>
          <w:rFonts w:ascii="Times New Roman" w:hAnsi="Times New Roman" w:cs="Times New Roman"/>
          <w:sz w:val="28"/>
        </w:rPr>
        <w:t>-напряжения (</w:t>
      </w:r>
      <w:r w:rsidRPr="0098157C">
        <w:rPr>
          <w:rFonts w:ascii="Times New Roman" w:hAnsi="Times New Roman" w:cs="Times New Roman"/>
          <w:i/>
          <w:sz w:val="28"/>
        </w:rPr>
        <w:t>Т</w:t>
      </w:r>
      <w:r>
        <w:rPr>
          <w:rFonts w:ascii="Times New Roman" w:hAnsi="Times New Roman" w:cs="Times New Roman"/>
          <w:sz w:val="28"/>
        </w:rPr>
        <w:t>)</w:t>
      </w:r>
      <w:r w:rsidR="00752278">
        <w:rPr>
          <w:rFonts w:ascii="Times New Roman" w:hAnsi="Times New Roman" w:cs="Times New Roman"/>
          <w:sz w:val="28"/>
        </w:rPr>
        <w:t xml:space="preserve">, </w:t>
      </w:r>
      <w:r w:rsidR="004C6096">
        <w:rPr>
          <w:rFonts w:ascii="Times New Roman" w:hAnsi="Times New Roman" w:cs="Times New Roman"/>
          <w:sz w:val="28"/>
        </w:rPr>
        <w:t>введенные</w:t>
      </w:r>
      <w:r>
        <w:rPr>
          <w:rFonts w:ascii="Times New Roman" w:hAnsi="Times New Roman" w:cs="Times New Roman"/>
          <w:sz w:val="28"/>
        </w:rPr>
        <w:t xml:space="preserve"> в качестве несингулярной составляющей</w:t>
      </w:r>
      <w:r w:rsidR="00752278">
        <w:rPr>
          <w:rFonts w:ascii="Times New Roman" w:hAnsi="Times New Roman" w:cs="Times New Roman"/>
          <w:sz w:val="28"/>
        </w:rPr>
        <w:t>,</w:t>
      </w:r>
      <w:r>
        <w:rPr>
          <w:rFonts w:ascii="Times New Roman" w:hAnsi="Times New Roman" w:cs="Times New Roman"/>
          <w:sz w:val="28"/>
        </w:rPr>
        <w:t xml:space="preserve"> представляют собой растягивающие (сжимающие) напряжения. В случае тел конечных размеров и различных схем нагружения для оценки </w:t>
      </w:r>
      <w:r w:rsidR="00752278">
        <w:rPr>
          <w:rFonts w:ascii="Times New Roman" w:hAnsi="Times New Roman" w:cs="Times New Roman"/>
          <w:sz w:val="28"/>
        </w:rPr>
        <w:t xml:space="preserve">      </w:t>
      </w:r>
      <w:r w:rsidRPr="0098157C">
        <w:rPr>
          <w:rFonts w:ascii="Times New Roman" w:hAnsi="Times New Roman" w:cs="Times New Roman"/>
          <w:i/>
          <w:sz w:val="28"/>
        </w:rPr>
        <w:t>Т</w:t>
      </w:r>
      <w:r>
        <w:rPr>
          <w:rFonts w:ascii="Times New Roman" w:hAnsi="Times New Roman" w:cs="Times New Roman"/>
          <w:sz w:val="28"/>
        </w:rPr>
        <w:t xml:space="preserve">-напряжений вводится безразмерный </w:t>
      </w:r>
      <w:r w:rsidR="00752278">
        <w:rPr>
          <w:rFonts w:ascii="Times New Roman" w:hAnsi="Times New Roman" w:cs="Times New Roman"/>
          <w:sz w:val="28"/>
        </w:rPr>
        <w:t>"</w:t>
      </w:r>
      <w:r>
        <w:rPr>
          <w:rFonts w:ascii="Times New Roman" w:hAnsi="Times New Roman" w:cs="Times New Roman"/>
          <w:sz w:val="28"/>
        </w:rPr>
        <w:t>параметр двухосности</w:t>
      </w:r>
      <w:r w:rsidR="00752278">
        <w:rPr>
          <w:rFonts w:ascii="Times New Roman" w:hAnsi="Times New Roman" w:cs="Times New Roman"/>
          <w:sz w:val="28"/>
        </w:rPr>
        <w:t xml:space="preserve">" </w:t>
      </w:r>
      <w:r w:rsidR="00752278" w:rsidRPr="00752278">
        <w:rPr>
          <w:rFonts w:ascii="Times New Roman" w:hAnsi="Times New Roman" w:cs="Times New Roman"/>
          <w:i/>
          <w:sz w:val="28"/>
        </w:rPr>
        <w:t>β</w:t>
      </w:r>
      <w:r w:rsidR="00752278">
        <w:rPr>
          <w:rFonts w:ascii="Times New Roman" w:hAnsi="Times New Roman" w:cs="Times New Roman"/>
          <w:sz w:val="28"/>
        </w:rPr>
        <w:t>:</w:t>
      </w:r>
    </w:p>
    <w:p w:rsidR="00752278" w:rsidRPr="00572000" w:rsidRDefault="00726AFA" w:rsidP="00752278">
      <w:pPr>
        <w:spacing w:line="360" w:lineRule="auto"/>
        <w:ind w:firstLine="567"/>
        <w:jc w:val="right"/>
        <w:rPr>
          <w:rFonts w:ascii="Times New Roman" w:hAnsi="Times New Roman" w:cs="Times New Roman"/>
          <w:i/>
          <w:sz w:val="28"/>
          <w:szCs w:val="28"/>
        </w:rPr>
      </w:pPr>
      <m:oMath>
        <m:r>
          <w:rPr>
            <w:rFonts w:ascii="Cambria Math" w:hAnsi="Cambria Math" w:cs="Times New Roman"/>
            <w:sz w:val="28"/>
            <w:szCs w:val="28"/>
          </w:rPr>
          <m:t>β=</m:t>
        </m:r>
        <m:f>
          <m:fPr>
            <m:ctrlPr>
              <w:rPr>
                <w:rFonts w:ascii="Cambria Math" w:hAnsi="Cambria Math" w:cs="Times New Roman"/>
                <w:i/>
                <w:sz w:val="28"/>
                <w:szCs w:val="28"/>
              </w:rPr>
            </m:ctrlPr>
          </m:fPr>
          <m:num>
            <m:r>
              <w:rPr>
                <w:rFonts w:ascii="Cambria Math" w:hAnsi="Cambria Math" w:cs="Times New Roman"/>
                <w:sz w:val="28"/>
                <w:szCs w:val="28"/>
              </w:rPr>
              <m:t>T</m:t>
            </m:r>
            <m:rad>
              <m:radPr>
                <m:degHide m:val="on"/>
                <m:ctrlPr>
                  <w:rPr>
                    <w:rFonts w:ascii="Cambria Math" w:hAnsi="Cambria Math" w:cs="Times New Roman"/>
                    <w:i/>
                    <w:sz w:val="28"/>
                    <w:szCs w:val="28"/>
                  </w:rPr>
                </m:ctrlPr>
              </m:radPr>
              <m:deg/>
              <m:e>
                <m:r>
                  <w:rPr>
                    <w:rFonts w:ascii="Cambria Math" w:hAnsi="Cambria Math" w:cs="Times New Roman"/>
                    <w:sz w:val="28"/>
                    <w:szCs w:val="28"/>
                  </w:rPr>
                  <m:t>πl</m:t>
                </m:r>
              </m:e>
            </m:rad>
          </m:num>
          <m:den>
            <m:r>
              <w:rPr>
                <w:rFonts w:ascii="Cambria Math" w:hAnsi="Cambria Math" w:cs="Times New Roman"/>
                <w:sz w:val="28"/>
                <w:szCs w:val="28"/>
              </w:rPr>
              <m:t>K</m:t>
            </m:r>
          </m:den>
        </m:f>
        <m:r>
          <w:rPr>
            <w:rFonts w:ascii="Cambria Math" w:hAnsi="Cambria Math" w:cs="Times New Roman"/>
            <w:sz w:val="28"/>
            <w:szCs w:val="28"/>
          </w:rPr>
          <m:t xml:space="preserve">,                               </m:t>
        </m:r>
      </m:oMath>
      <w:r w:rsidR="00752278">
        <w:rPr>
          <w:rFonts w:ascii="Times New Roman" w:eastAsiaTheme="minorEastAsia" w:hAnsi="Times New Roman" w:cs="Times New Roman"/>
          <w:sz w:val="28"/>
          <w:szCs w:val="28"/>
        </w:rPr>
        <w:t xml:space="preserve">                           </w:t>
      </w:r>
      <w:r w:rsidR="00EE7059">
        <w:rPr>
          <w:rFonts w:ascii="Times New Roman" w:eastAsiaTheme="minorEastAsia" w:hAnsi="Times New Roman" w:cs="Times New Roman"/>
          <w:sz w:val="28"/>
          <w:szCs w:val="28"/>
        </w:rPr>
        <w:t>(1.1.3</w:t>
      </w:r>
      <w:r w:rsidR="00752278" w:rsidRPr="00F538BF">
        <w:rPr>
          <w:rFonts w:ascii="Times New Roman" w:eastAsiaTheme="minorEastAsia" w:hAnsi="Times New Roman" w:cs="Times New Roman"/>
          <w:sz w:val="28"/>
          <w:szCs w:val="28"/>
        </w:rPr>
        <w:t>)</w:t>
      </w:r>
    </w:p>
    <w:p w:rsidR="00752278" w:rsidRDefault="00752278" w:rsidP="00771FA6">
      <w:pPr>
        <w:spacing w:line="360" w:lineRule="auto"/>
        <w:jc w:val="both"/>
        <w:rPr>
          <w:rFonts w:ascii="Times New Roman" w:hAnsi="Times New Roman" w:cs="Times New Roman"/>
          <w:sz w:val="28"/>
        </w:rPr>
      </w:pPr>
      <w:r w:rsidRPr="00752278">
        <w:rPr>
          <w:rFonts w:ascii="Times New Roman" w:hAnsi="Times New Roman" w:cs="Times New Roman"/>
          <w:sz w:val="28"/>
        </w:rPr>
        <w:t>где</w:t>
      </w:r>
      <w:r>
        <w:rPr>
          <w:rFonts w:ascii="Times New Roman" w:hAnsi="Times New Roman" w:cs="Times New Roman"/>
          <w:sz w:val="28"/>
        </w:rPr>
        <w:t>:</w:t>
      </w:r>
      <w:r w:rsidRPr="00752278">
        <w:rPr>
          <w:rFonts w:ascii="Times New Roman" w:hAnsi="Times New Roman" w:cs="Times New Roman"/>
          <w:sz w:val="28"/>
        </w:rPr>
        <w:t xml:space="preserve"> </w:t>
      </w:r>
      <w:r w:rsidRPr="00752278">
        <w:rPr>
          <w:rFonts w:ascii="Times New Roman" w:hAnsi="Times New Roman" w:cs="Times New Roman"/>
          <w:i/>
          <w:sz w:val="28"/>
          <w:lang w:val="en-US"/>
        </w:rPr>
        <w:t>l</w:t>
      </w:r>
      <w:r w:rsidRPr="00752278">
        <w:rPr>
          <w:rFonts w:ascii="Times New Roman" w:hAnsi="Times New Roman" w:cs="Times New Roman"/>
          <w:i/>
          <w:sz w:val="28"/>
        </w:rPr>
        <w:t xml:space="preserve"> </w:t>
      </w:r>
      <w:r w:rsidRPr="00752278">
        <w:rPr>
          <w:rFonts w:ascii="Times New Roman" w:hAnsi="Times New Roman" w:cs="Times New Roman"/>
          <w:sz w:val="28"/>
        </w:rPr>
        <w:t>- длина трещины образца.</w:t>
      </w:r>
    </w:p>
    <w:p w:rsidR="00752278" w:rsidRDefault="00752278" w:rsidP="00771FA6">
      <w:pPr>
        <w:spacing w:line="360" w:lineRule="auto"/>
        <w:jc w:val="both"/>
        <w:rPr>
          <w:rFonts w:ascii="Times New Roman" w:hAnsi="Times New Roman" w:cs="Times New Roman"/>
          <w:sz w:val="28"/>
        </w:rPr>
      </w:pPr>
      <w:r>
        <w:rPr>
          <w:rFonts w:ascii="Times New Roman" w:hAnsi="Times New Roman" w:cs="Times New Roman"/>
          <w:sz w:val="28"/>
        </w:rPr>
        <w:tab/>
        <w:t xml:space="preserve">Параметр </w:t>
      </w:r>
      <w:r w:rsidRPr="00752278">
        <w:rPr>
          <w:rFonts w:ascii="Times New Roman" w:hAnsi="Times New Roman" w:cs="Times New Roman"/>
          <w:i/>
          <w:sz w:val="28"/>
        </w:rPr>
        <w:t>β</w:t>
      </w:r>
      <w:r>
        <w:rPr>
          <w:rFonts w:ascii="Times New Roman" w:hAnsi="Times New Roman" w:cs="Times New Roman"/>
          <w:sz w:val="28"/>
        </w:rPr>
        <w:t xml:space="preserve"> является постоянной величиной для определенной геометрии тела (величина размеров, их соотношения, конфигурация трещины) и заданной схемы нагружения (растяжение, изгиб). В связи с этим</w:t>
      </w:r>
      <w:r w:rsidR="00933A80">
        <w:rPr>
          <w:rFonts w:ascii="Times New Roman" w:hAnsi="Times New Roman" w:cs="Times New Roman"/>
          <w:sz w:val="28"/>
        </w:rPr>
        <w:t xml:space="preserve">, принимая во внимание </w:t>
      </w:r>
      <w:r>
        <w:rPr>
          <w:rFonts w:ascii="Times New Roman" w:hAnsi="Times New Roman" w:cs="Times New Roman"/>
          <w:sz w:val="28"/>
        </w:rPr>
        <w:t>услови</w:t>
      </w:r>
      <w:r w:rsidR="00933A80">
        <w:rPr>
          <w:rFonts w:ascii="Times New Roman" w:hAnsi="Times New Roman" w:cs="Times New Roman"/>
          <w:sz w:val="28"/>
        </w:rPr>
        <w:t>е</w:t>
      </w:r>
      <w:r>
        <w:rPr>
          <w:rFonts w:ascii="Times New Roman" w:hAnsi="Times New Roman" w:cs="Times New Roman"/>
          <w:sz w:val="28"/>
        </w:rPr>
        <w:t xml:space="preserve"> плоской задачи </w:t>
      </w:r>
      <w:r w:rsidR="00933A80">
        <w:rPr>
          <w:rFonts w:ascii="Times New Roman" w:hAnsi="Times New Roman" w:cs="Times New Roman"/>
          <w:sz w:val="28"/>
        </w:rPr>
        <w:t>и маломасштабного течения у вершины трещины,</w:t>
      </w:r>
      <w:r w:rsidR="00EE7059">
        <w:rPr>
          <w:rFonts w:ascii="Times New Roman" w:hAnsi="Times New Roman" w:cs="Times New Roman"/>
          <w:sz w:val="28"/>
        </w:rPr>
        <w:t xml:space="preserve"> согласно формуле (1.1.2)</w:t>
      </w:r>
      <w:r w:rsidR="00933A80">
        <w:rPr>
          <w:rFonts w:ascii="Times New Roman" w:hAnsi="Times New Roman" w:cs="Times New Roman"/>
          <w:sz w:val="28"/>
        </w:rPr>
        <w:t xml:space="preserve"> с помощью "параметра двухосности" можно получить полное поле упругих напряжений в окрестности вершины.</w:t>
      </w:r>
    </w:p>
    <w:p w:rsidR="00933A80" w:rsidRDefault="00EE7059" w:rsidP="00771FA6">
      <w:pPr>
        <w:spacing w:line="360" w:lineRule="auto"/>
        <w:jc w:val="both"/>
        <w:rPr>
          <w:rFonts w:ascii="Times New Roman" w:hAnsi="Times New Roman" w:cs="Times New Roman"/>
          <w:sz w:val="28"/>
        </w:rPr>
      </w:pPr>
      <w:r>
        <w:rPr>
          <w:rFonts w:ascii="Times New Roman" w:hAnsi="Times New Roman" w:cs="Times New Roman"/>
          <w:sz w:val="28"/>
        </w:rPr>
        <w:tab/>
        <w:t xml:space="preserve">Однако следует учесть, что рассмотренный подход на основе </w:t>
      </w:r>
      <w:r w:rsidR="001D7E8B">
        <w:rPr>
          <w:rFonts w:ascii="Times New Roman" w:hAnsi="Times New Roman" w:cs="Times New Roman"/>
          <w:sz w:val="28"/>
        </w:rPr>
        <w:t xml:space="preserve">                   </w:t>
      </w:r>
      <w:r w:rsidRPr="001D7E8B">
        <w:rPr>
          <w:rFonts w:ascii="Times New Roman" w:hAnsi="Times New Roman" w:cs="Times New Roman"/>
          <w:i/>
          <w:sz w:val="28"/>
        </w:rPr>
        <w:t>Т</w:t>
      </w:r>
      <w:r>
        <w:rPr>
          <w:rFonts w:ascii="Times New Roman" w:hAnsi="Times New Roman" w:cs="Times New Roman"/>
          <w:sz w:val="28"/>
        </w:rPr>
        <w:t>-напряжения не применим в случае развитого пластического течения материала.</w:t>
      </w:r>
    </w:p>
    <w:p w:rsidR="001D7E8B" w:rsidRDefault="001D7E8B" w:rsidP="00771FA6">
      <w:pPr>
        <w:spacing w:line="360" w:lineRule="auto"/>
        <w:jc w:val="both"/>
        <w:rPr>
          <w:rFonts w:ascii="Times New Roman" w:hAnsi="Times New Roman" w:cs="Times New Roman"/>
          <w:sz w:val="28"/>
        </w:rPr>
      </w:pPr>
      <w:r>
        <w:rPr>
          <w:rFonts w:ascii="Times New Roman" w:hAnsi="Times New Roman" w:cs="Times New Roman"/>
          <w:sz w:val="28"/>
        </w:rPr>
        <w:tab/>
        <w:t>Несмотря на уточнение поля напряжений</w:t>
      </w:r>
      <w:r w:rsidR="0017130E">
        <w:rPr>
          <w:rFonts w:ascii="Times New Roman" w:hAnsi="Times New Roman" w:cs="Times New Roman"/>
          <w:sz w:val="28"/>
        </w:rPr>
        <w:t xml:space="preserve"> вблизи вершины трещины</w:t>
      </w:r>
      <w:r>
        <w:rPr>
          <w:rFonts w:ascii="Times New Roman" w:hAnsi="Times New Roman" w:cs="Times New Roman"/>
          <w:sz w:val="28"/>
        </w:rPr>
        <w:t xml:space="preserve"> путем уч</w:t>
      </w:r>
      <w:r w:rsidR="004C6096">
        <w:rPr>
          <w:rFonts w:ascii="Times New Roman" w:hAnsi="Times New Roman" w:cs="Times New Roman"/>
          <w:sz w:val="28"/>
        </w:rPr>
        <w:t>ета</w:t>
      </w:r>
      <w:r>
        <w:rPr>
          <w:rFonts w:ascii="Times New Roman" w:hAnsi="Times New Roman" w:cs="Times New Roman"/>
          <w:sz w:val="28"/>
        </w:rPr>
        <w:t xml:space="preserve"> </w:t>
      </w:r>
      <w:r w:rsidRPr="0017130E">
        <w:rPr>
          <w:rFonts w:ascii="Times New Roman" w:hAnsi="Times New Roman" w:cs="Times New Roman"/>
          <w:i/>
          <w:sz w:val="28"/>
        </w:rPr>
        <w:t>Т</w:t>
      </w:r>
      <w:r>
        <w:rPr>
          <w:rFonts w:ascii="Times New Roman" w:hAnsi="Times New Roman" w:cs="Times New Roman"/>
          <w:sz w:val="28"/>
        </w:rPr>
        <w:t>-напряжений</w:t>
      </w:r>
      <w:r w:rsidR="0017130E">
        <w:rPr>
          <w:rFonts w:ascii="Times New Roman" w:hAnsi="Times New Roman" w:cs="Times New Roman"/>
          <w:sz w:val="28"/>
        </w:rPr>
        <w:t xml:space="preserve">, следует сказать, что </w:t>
      </w:r>
      <w:r w:rsidR="004C6096">
        <w:rPr>
          <w:rFonts w:ascii="Times New Roman" w:hAnsi="Times New Roman" w:cs="Times New Roman"/>
          <w:sz w:val="28"/>
        </w:rPr>
        <w:t xml:space="preserve">Вильямсом </w:t>
      </w:r>
      <w:r w:rsidR="00965806" w:rsidRPr="00965806">
        <w:rPr>
          <w:rFonts w:ascii="Times New Roman" w:hAnsi="Times New Roman" w:cs="Times New Roman"/>
          <w:sz w:val="28"/>
        </w:rPr>
        <w:t xml:space="preserve">[5] </w:t>
      </w:r>
      <w:r w:rsidR="004C6096">
        <w:rPr>
          <w:rFonts w:ascii="Times New Roman" w:hAnsi="Times New Roman" w:cs="Times New Roman"/>
          <w:sz w:val="28"/>
        </w:rPr>
        <w:t>были получены соотношения, которые полностью описывают НДС в области с трещиной тела.</w:t>
      </w:r>
    </w:p>
    <w:p w:rsidR="0017130E" w:rsidRDefault="0017130E" w:rsidP="0017130E">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4384" behindDoc="1" locked="0" layoutInCell="1" allowOverlap="1">
            <wp:simplePos x="0" y="0"/>
            <wp:positionH relativeFrom="column">
              <wp:posOffset>1107440</wp:posOffset>
            </wp:positionH>
            <wp:positionV relativeFrom="paragraph">
              <wp:posOffset>-217170</wp:posOffset>
            </wp:positionV>
            <wp:extent cx="4159250" cy="2615565"/>
            <wp:effectExtent l="19050" t="0" r="0" b="0"/>
            <wp:wrapTight wrapText="bothSides">
              <wp:wrapPolygon edited="0">
                <wp:start x="-99" y="0"/>
                <wp:lineTo x="-99" y="21395"/>
                <wp:lineTo x="21567" y="21395"/>
                <wp:lineTo x="21567" y="0"/>
                <wp:lineTo x="-99"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159250" cy="2615565"/>
                    </a:xfrm>
                    <a:prstGeom prst="rect">
                      <a:avLst/>
                    </a:prstGeom>
                    <a:noFill/>
                    <a:ln>
                      <a:noFill/>
                    </a:ln>
                  </pic:spPr>
                </pic:pic>
              </a:graphicData>
            </a:graphic>
          </wp:anchor>
        </w:drawing>
      </w:r>
    </w:p>
    <w:p w:rsidR="0017130E" w:rsidRDefault="0017130E" w:rsidP="0017130E">
      <w:pPr>
        <w:spacing w:line="360" w:lineRule="auto"/>
        <w:ind w:firstLine="567"/>
        <w:jc w:val="both"/>
        <w:rPr>
          <w:rFonts w:ascii="Times New Roman" w:hAnsi="Times New Roman" w:cs="Times New Roman"/>
          <w:sz w:val="28"/>
          <w:szCs w:val="28"/>
        </w:rPr>
      </w:pPr>
    </w:p>
    <w:p w:rsidR="0017130E" w:rsidRDefault="0017130E" w:rsidP="0017130E">
      <w:pPr>
        <w:spacing w:line="360" w:lineRule="auto"/>
        <w:ind w:firstLine="567"/>
        <w:jc w:val="both"/>
        <w:rPr>
          <w:rFonts w:ascii="Times New Roman" w:hAnsi="Times New Roman" w:cs="Times New Roman"/>
          <w:sz w:val="28"/>
          <w:szCs w:val="28"/>
        </w:rPr>
      </w:pPr>
    </w:p>
    <w:p w:rsidR="0017130E" w:rsidRDefault="0017130E" w:rsidP="0017130E">
      <w:pPr>
        <w:spacing w:line="360" w:lineRule="auto"/>
        <w:ind w:firstLine="567"/>
        <w:jc w:val="both"/>
        <w:rPr>
          <w:rFonts w:ascii="Times New Roman" w:hAnsi="Times New Roman" w:cs="Times New Roman"/>
          <w:sz w:val="28"/>
          <w:szCs w:val="28"/>
        </w:rPr>
      </w:pPr>
    </w:p>
    <w:p w:rsidR="0017130E" w:rsidRDefault="0017130E" w:rsidP="0017130E">
      <w:pPr>
        <w:spacing w:line="360" w:lineRule="auto"/>
        <w:ind w:firstLine="567"/>
        <w:jc w:val="both"/>
        <w:rPr>
          <w:rFonts w:ascii="Times New Roman" w:hAnsi="Times New Roman" w:cs="Times New Roman"/>
          <w:sz w:val="28"/>
          <w:szCs w:val="28"/>
        </w:rPr>
      </w:pPr>
    </w:p>
    <w:p w:rsidR="0017130E" w:rsidRDefault="0017130E" w:rsidP="0017130E">
      <w:pPr>
        <w:spacing w:line="360" w:lineRule="auto"/>
        <w:ind w:firstLine="567"/>
        <w:jc w:val="both"/>
        <w:rPr>
          <w:rFonts w:ascii="Times New Roman" w:hAnsi="Times New Roman" w:cs="Times New Roman"/>
          <w:sz w:val="28"/>
          <w:szCs w:val="28"/>
        </w:rPr>
      </w:pPr>
    </w:p>
    <w:p w:rsidR="0017130E" w:rsidRPr="0017130E" w:rsidRDefault="00DB0AA7" w:rsidP="0017130E">
      <w:pPr>
        <w:spacing w:line="360" w:lineRule="auto"/>
        <w:ind w:firstLine="567"/>
        <w:jc w:val="center"/>
        <w:rPr>
          <w:rFonts w:ascii="Times New Roman" w:hAnsi="Times New Roman" w:cs="Times New Roman"/>
          <w:i/>
          <w:sz w:val="28"/>
          <w:szCs w:val="28"/>
        </w:rPr>
      </w:pPr>
      <w:r>
        <w:rPr>
          <w:rFonts w:ascii="Times New Roman" w:hAnsi="Times New Roman" w:cs="Times New Roman"/>
          <w:i/>
          <w:sz w:val="24"/>
          <w:szCs w:val="24"/>
        </w:rPr>
        <w:t>Рис.</w:t>
      </w:r>
      <w:r w:rsidR="0017130E" w:rsidRPr="0017130E">
        <w:rPr>
          <w:rFonts w:ascii="Times New Roman" w:hAnsi="Times New Roman" w:cs="Times New Roman"/>
          <w:i/>
          <w:sz w:val="24"/>
          <w:szCs w:val="24"/>
        </w:rPr>
        <w:t>1.1.2. Локальные системы координат в вершине трещины.</w:t>
      </w:r>
    </w:p>
    <w:p w:rsidR="0017130E" w:rsidRDefault="0017130E" w:rsidP="0017130E">
      <w:pPr>
        <w:spacing w:line="360" w:lineRule="auto"/>
        <w:ind w:firstLine="567"/>
        <w:jc w:val="both"/>
        <w:rPr>
          <w:rFonts w:ascii="Times New Roman" w:hAnsi="Times New Roman" w:cs="Times New Roman"/>
          <w:sz w:val="28"/>
          <w:szCs w:val="28"/>
        </w:rPr>
      </w:pPr>
      <w:r w:rsidRPr="0006799A">
        <w:rPr>
          <w:rFonts w:ascii="Times New Roman" w:hAnsi="Times New Roman" w:cs="Times New Roman"/>
          <w:sz w:val="28"/>
          <w:szCs w:val="28"/>
        </w:rPr>
        <w:t xml:space="preserve">Если </w:t>
      </w:r>
      <w:r>
        <w:rPr>
          <w:rFonts w:ascii="Times New Roman" w:hAnsi="Times New Roman" w:cs="Times New Roman"/>
          <w:sz w:val="28"/>
          <w:szCs w:val="28"/>
        </w:rPr>
        <w:t xml:space="preserve">положить, что </w:t>
      </w:r>
      <w:r w:rsidRPr="0006799A">
        <w:rPr>
          <w:rFonts w:ascii="Times New Roman" w:hAnsi="Times New Roman" w:cs="Times New Roman"/>
          <w:sz w:val="28"/>
          <w:szCs w:val="28"/>
        </w:rPr>
        <w:t xml:space="preserve">берега трещины лежат на отрицательной оси </w:t>
      </w:r>
      <m:oMath>
        <m:r>
          <w:rPr>
            <w:rFonts w:ascii="Cambria Math" w:hAnsi="Cambria Math" w:cs="Times New Roman"/>
            <w:sz w:val="28"/>
            <w:szCs w:val="28"/>
          </w:rPr>
          <m:t>x</m:t>
        </m:r>
      </m:oMath>
      <w:r w:rsidRPr="0006799A">
        <w:rPr>
          <w:rFonts w:ascii="Times New Roman" w:hAnsi="Times New Roman" w:cs="Times New Roman"/>
          <w:sz w:val="28"/>
          <w:szCs w:val="28"/>
        </w:rPr>
        <w:t xml:space="preserve">, и полярные координаты с центром в вершине трещины обозначаются </w:t>
      </w:r>
      <m:oMath>
        <m:r>
          <w:rPr>
            <w:rFonts w:ascii="Cambria Math" w:hAnsi="Cambria Math" w:cs="Times New Roman"/>
            <w:sz w:val="28"/>
            <w:szCs w:val="28"/>
          </w:rPr>
          <m:t>r</m:t>
        </m:r>
        <m:r>
          <m:rPr>
            <m:sty m:val="p"/>
          </m:rPr>
          <w:rPr>
            <w:rFonts w:ascii="Cambria Math" w:hAnsi="Cambria Math" w:cs="Times New Roman"/>
            <w:sz w:val="28"/>
            <w:szCs w:val="28"/>
          </w:rPr>
          <m:t xml:space="preserve"> и </m:t>
        </m:r>
        <m:r>
          <w:rPr>
            <w:rFonts w:ascii="Cambria Math" w:hAnsi="Cambria Math" w:cs="Times New Roman"/>
            <w:sz w:val="28"/>
            <w:szCs w:val="28"/>
          </w:rPr>
          <m:t>θ</m:t>
        </m:r>
      </m:oMath>
      <w:r w:rsidRPr="0006799A">
        <w:rPr>
          <w:rFonts w:ascii="Times New Roman" w:hAnsi="Times New Roman" w:cs="Times New Roman"/>
          <w:sz w:val="28"/>
          <w:szCs w:val="28"/>
        </w:rPr>
        <w:t xml:space="preserve"> соответственно (</w:t>
      </w:r>
      <m:oMath>
        <m:r>
          <w:rPr>
            <w:rFonts w:ascii="Cambria Math" w:hAnsi="Cambria Math" w:cs="Times New Roman"/>
            <w:sz w:val="28"/>
            <w:szCs w:val="28"/>
          </w:rPr>
          <m:t>θ</m:t>
        </m:r>
      </m:oMath>
      <w:r w:rsidRPr="0006799A">
        <w:rPr>
          <w:rFonts w:ascii="Times New Roman" w:hAnsi="Times New Roman" w:cs="Times New Roman"/>
          <w:sz w:val="28"/>
          <w:szCs w:val="28"/>
        </w:rPr>
        <w:t xml:space="preserve"> измеряется против часовой стрелки от положительного направления оси </w:t>
      </w:r>
      <m:oMath>
        <m:r>
          <w:rPr>
            <w:rFonts w:ascii="Cambria Math" w:hAnsi="Cambria Math" w:cs="Times New Roman"/>
            <w:sz w:val="28"/>
            <w:szCs w:val="28"/>
          </w:rPr>
          <m:t>x</m:t>
        </m:r>
      </m:oMath>
      <w:r>
        <w:rPr>
          <w:rFonts w:ascii="Times New Roman" w:hAnsi="Times New Roman" w:cs="Times New Roman"/>
          <w:sz w:val="28"/>
          <w:szCs w:val="28"/>
        </w:rPr>
        <w:t>, Рис. 1.1.2</w:t>
      </w:r>
      <w:r w:rsidRPr="0006799A">
        <w:rPr>
          <w:rFonts w:ascii="Times New Roman" w:hAnsi="Times New Roman" w:cs="Times New Roman"/>
          <w:sz w:val="28"/>
          <w:szCs w:val="28"/>
        </w:rPr>
        <w:t xml:space="preserve">), </w:t>
      </w:r>
      <w:r>
        <w:rPr>
          <w:rFonts w:ascii="Times New Roman" w:hAnsi="Times New Roman" w:cs="Times New Roman"/>
          <w:sz w:val="28"/>
          <w:szCs w:val="28"/>
        </w:rPr>
        <w:t xml:space="preserve">то </w:t>
      </w:r>
      <w:r w:rsidR="00DB0AA7">
        <w:rPr>
          <w:rFonts w:ascii="Times New Roman" w:hAnsi="Times New Roman" w:cs="Times New Roman"/>
          <w:sz w:val="28"/>
          <w:szCs w:val="28"/>
        </w:rPr>
        <w:t>разложение Вильямса для полей напряжений примет вид:</w:t>
      </w:r>
    </w:p>
    <w:p w:rsidR="00DB0AA7" w:rsidRPr="00DB0AA7" w:rsidRDefault="00BC47CE" w:rsidP="00DB0AA7">
      <w:pPr>
        <w:spacing w:line="360" w:lineRule="auto"/>
        <w:ind w:firstLine="567"/>
        <w:jc w:val="both"/>
        <w:rPr>
          <w:rFonts w:ascii="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Times New Roman" w:hAnsi="Times New Roman" w:cs="Times New Roman"/>
                <w:sz w:val="28"/>
                <w:szCs w:val="28"/>
              </w:rPr>
              <m:t>∞</m:t>
            </m:r>
          </m:sup>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sSup>
              <m:sSupPr>
                <m:ctrlPr>
                  <w:rPr>
                    <w:rFonts w:ascii="Cambria Math" w:hAnsi="Times New Roman" w:cs="Times New Roman"/>
                    <w:i/>
                    <w:sz w:val="28"/>
                    <w:szCs w:val="28"/>
                  </w:rPr>
                </m:ctrlPr>
              </m:sSupPr>
              <m:e>
                <m:r>
                  <w:rPr>
                    <w:rFonts w:ascii="Cambria Math" w:hAnsi="Cambria Math" w:cs="Times New Roman"/>
                    <w:sz w:val="28"/>
                    <w:szCs w:val="28"/>
                  </w:rPr>
                  <m:t>r</m:t>
                </m:r>
              </m:e>
              <m:sup>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1</m:t>
                </m:r>
              </m:sup>
            </m:sSup>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d>
              <m:dPr>
                <m:begChr m:val="["/>
                <m:endChr m:val="]"/>
                <m:ctrlPr>
                  <w:rPr>
                    <w:rFonts w:ascii="Cambria Math" w:hAnsi="Times New Roman" w:cs="Times New Roman"/>
                    <w:i/>
                    <w:sz w:val="28"/>
                    <w:szCs w:val="28"/>
                  </w:rPr>
                </m:ctrlPr>
              </m:dPr>
              <m:e>
                <m:d>
                  <m:dPr>
                    <m:ctrlPr>
                      <w:rPr>
                        <w:rFonts w:ascii="Cambria Math" w:hAnsi="Times New Roman" w:cs="Times New Roman"/>
                        <w:i/>
                        <w:sz w:val="28"/>
                        <w:szCs w:val="28"/>
                      </w:rPr>
                    </m:ctrlPr>
                  </m:dPr>
                  <m:e>
                    <m:r>
                      <w:rPr>
                        <w:rFonts w:ascii="Cambria Math" w:hAnsi="Times New Roman" w:cs="Times New Roman"/>
                        <w:sz w:val="28"/>
                        <w:szCs w:val="28"/>
                      </w:rPr>
                      <m:t>2+</m:t>
                    </m:r>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Cambria Math" w:hAnsi="Times New Roman" w:cs="Times New Roman"/>
                        <w:sz w:val="28"/>
                        <w:szCs w:val="28"/>
                      </w:rPr>
                      <m:t>+</m:t>
                    </m:r>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r>
                              <w:rPr>
                                <w:rFonts w:ascii="Times New Roman" w:hAnsi="Times New Roman" w:cs="Times New Roman"/>
                                <w:sz w:val="28"/>
                                <w:szCs w:val="28"/>
                              </w:rPr>
                              <m:t>-</m:t>
                            </m:r>
                            <m:r>
                              <w:rPr>
                                <w:rFonts w:ascii="Cambria Math" w:hAnsi="Times New Roman" w:cs="Times New Roman"/>
                                <w:sz w:val="28"/>
                                <w:szCs w:val="28"/>
                              </w:rPr>
                              <m:t>1</m:t>
                            </m:r>
                          </m:e>
                        </m:d>
                      </m:e>
                      <m:sup>
                        <m:r>
                          <w:rPr>
                            <w:rFonts w:ascii="Cambria Math" w:hAnsi="Cambria Math" w:cs="Times New Roman"/>
                            <w:sz w:val="28"/>
                            <w:szCs w:val="28"/>
                          </w:rPr>
                          <m:t>n</m:t>
                        </m:r>
                      </m:sup>
                    </m:sSup>
                  </m:e>
                </m:d>
                <m:r>
                  <w:rPr>
                    <w:rFonts w:ascii="Cambria Math" w:hAnsi="Cambria Math" w:cs="Times New Roman"/>
                    <w:sz w:val="28"/>
                    <w:szCs w:val="28"/>
                    <w:lang w:val="en-US"/>
                  </w:rPr>
                  <m:t>cos</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1</m:t>
                    </m:r>
                  </m:e>
                </m:d>
                <m:r>
                  <w:rPr>
                    <w:rFonts w:ascii="Cambria Math" w:hAnsi="Cambria Math" w:cs="Times New Roman"/>
                    <w:sz w:val="28"/>
                    <w:szCs w:val="28"/>
                  </w:rPr>
                  <m:t>θ</m:t>
                </m:r>
                <m:r>
                  <w:rPr>
                    <w:rFonts w:ascii="Times New Roman" w:hAnsi="Times New Roman" w:cs="Times New Roman"/>
                    <w:sz w:val="28"/>
                    <w:szCs w:val="28"/>
                  </w:rPr>
                  <m:t>-</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1</m:t>
                    </m:r>
                  </m:e>
                </m:d>
                <m:r>
                  <w:rPr>
                    <w:rFonts w:ascii="Cambria Math" w:hAnsi="Cambria Math" w:cs="Times New Roman"/>
                    <w:sz w:val="28"/>
                    <w:szCs w:val="28"/>
                  </w:rPr>
                  <m:t>cos</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m:t>
                    </m:r>
                    <m:r>
                      <w:rPr>
                        <w:rFonts w:ascii="Cambria Math" w:hAnsi="Times New Roman" w:cs="Times New Roman"/>
                        <w:sz w:val="28"/>
                        <w:szCs w:val="28"/>
                      </w:rPr>
                      <m:t>3</m:t>
                    </m:r>
                  </m:e>
                </m:d>
                <m:r>
                  <w:rPr>
                    <w:rFonts w:ascii="Cambria Math" w:hAnsi="Cambria Math" w:cs="Times New Roman"/>
                    <w:sz w:val="28"/>
                    <w:szCs w:val="28"/>
                  </w:rPr>
                  <m:t>θ</m:t>
                </m:r>
              </m:e>
            </m:d>
          </m:e>
        </m:nary>
      </m:oMath>
      <w:r w:rsidR="00DB0AA7">
        <w:rPr>
          <w:rFonts w:ascii="Times New Roman" w:eastAsiaTheme="minorEastAsia" w:hAnsi="Times New Roman" w:cs="Times New Roman"/>
          <w:i/>
          <w:sz w:val="28"/>
          <w:szCs w:val="28"/>
        </w:rPr>
        <w:t xml:space="preserve"> </w:t>
      </w:r>
      <w:r w:rsidR="00DB0AA7">
        <w:rPr>
          <w:rFonts w:ascii="Times New Roman" w:eastAsiaTheme="minorEastAsia" w:hAnsi="Times New Roman" w:cs="Times New Roman"/>
          <w:sz w:val="28"/>
          <w:szCs w:val="28"/>
        </w:rPr>
        <w:t xml:space="preserve">                                                                                                     </w:t>
      </w:r>
      <w:r w:rsidR="003A6250">
        <w:rPr>
          <w:rFonts w:ascii="Times New Roman" w:eastAsiaTheme="minorEastAsia" w:hAnsi="Times New Roman" w:cs="Times New Roman"/>
          <w:sz w:val="28"/>
          <w:szCs w:val="28"/>
        </w:rPr>
        <w:t xml:space="preserve">   </w:t>
      </w:r>
      <w:r w:rsidR="00DB0AA7">
        <w:rPr>
          <w:rFonts w:ascii="Times New Roman" w:eastAsiaTheme="minorEastAsia" w:hAnsi="Times New Roman" w:cs="Times New Roman"/>
          <w:sz w:val="28"/>
          <w:szCs w:val="28"/>
        </w:rPr>
        <w:t xml:space="preserve">           (1.1.4)</w:t>
      </w:r>
    </w:p>
    <w:p w:rsidR="00DB0AA7" w:rsidRPr="00DB0AA7" w:rsidRDefault="00BC47CE" w:rsidP="00DB0AA7">
      <w:pPr>
        <w:spacing w:line="360" w:lineRule="auto"/>
        <w:ind w:firstLine="567"/>
        <w:jc w:val="both"/>
        <w:rPr>
          <w:rFonts w:ascii="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y</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Times New Roman" w:hAnsi="Times New Roman" w:cs="Times New Roman"/>
                <w:sz w:val="28"/>
                <w:szCs w:val="28"/>
              </w:rPr>
              <m:t>∞</m:t>
            </m:r>
          </m:sup>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sSup>
              <m:sSupPr>
                <m:ctrlPr>
                  <w:rPr>
                    <w:rFonts w:ascii="Cambria Math" w:hAnsi="Times New Roman" w:cs="Times New Roman"/>
                    <w:i/>
                    <w:sz w:val="28"/>
                    <w:szCs w:val="28"/>
                  </w:rPr>
                </m:ctrlPr>
              </m:sSupPr>
              <m:e>
                <m:r>
                  <w:rPr>
                    <w:rFonts w:ascii="Cambria Math" w:hAnsi="Cambria Math" w:cs="Times New Roman"/>
                    <w:sz w:val="28"/>
                    <w:szCs w:val="28"/>
                  </w:rPr>
                  <m:t>r</m:t>
                </m:r>
              </m:e>
              <m:sup>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1</m:t>
                </m:r>
              </m:sup>
            </m:sSup>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d>
              <m:dPr>
                <m:begChr m:val="["/>
                <m:endChr m:val="]"/>
                <m:ctrlPr>
                  <w:rPr>
                    <w:rFonts w:ascii="Cambria Math" w:hAnsi="Times New Roman" w:cs="Times New Roman"/>
                    <w:i/>
                    <w:sz w:val="28"/>
                    <w:szCs w:val="28"/>
                  </w:rPr>
                </m:ctrlPr>
              </m:dPr>
              <m:e>
                <m:d>
                  <m:dPr>
                    <m:ctrlPr>
                      <w:rPr>
                        <w:rFonts w:ascii="Cambria Math" w:hAnsi="Times New Roman" w:cs="Times New Roman"/>
                        <w:i/>
                        <w:sz w:val="28"/>
                        <w:szCs w:val="28"/>
                      </w:rPr>
                    </m:ctrlPr>
                  </m:dPr>
                  <m:e>
                    <m:r>
                      <w:rPr>
                        <w:rFonts w:ascii="Cambria Math" w:hAnsi="Times New Roman" w:cs="Times New Roman"/>
                        <w:sz w:val="28"/>
                        <w:szCs w:val="28"/>
                      </w:rPr>
                      <m:t>2</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Cambria Math" w:hAnsi="Times New Roman" w:cs="Times New Roman"/>
                        <w:sz w:val="28"/>
                        <w:szCs w:val="28"/>
                      </w:rPr>
                      <m:t>-</m:t>
                    </m:r>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r>
                              <w:rPr>
                                <w:rFonts w:ascii="Times New Roman" w:hAnsi="Times New Roman" w:cs="Times New Roman"/>
                                <w:sz w:val="28"/>
                                <w:szCs w:val="28"/>
                              </w:rPr>
                              <m:t>-</m:t>
                            </m:r>
                            <m:r>
                              <w:rPr>
                                <w:rFonts w:ascii="Cambria Math" w:hAnsi="Times New Roman" w:cs="Times New Roman"/>
                                <w:sz w:val="28"/>
                                <w:szCs w:val="28"/>
                              </w:rPr>
                              <m:t>1</m:t>
                            </m:r>
                          </m:e>
                        </m:d>
                      </m:e>
                      <m:sup>
                        <m:r>
                          <w:rPr>
                            <w:rFonts w:ascii="Cambria Math" w:hAnsi="Cambria Math" w:cs="Times New Roman"/>
                            <w:sz w:val="28"/>
                            <w:szCs w:val="28"/>
                          </w:rPr>
                          <m:t>n</m:t>
                        </m:r>
                      </m:sup>
                    </m:sSup>
                  </m:e>
                </m:d>
                <m:r>
                  <w:rPr>
                    <w:rFonts w:ascii="Cambria Math" w:hAnsi="Cambria Math" w:cs="Times New Roman"/>
                    <w:sz w:val="28"/>
                    <w:szCs w:val="28"/>
                    <w:lang w:val="en-US"/>
                  </w:rPr>
                  <m:t>cos</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1</m:t>
                    </m:r>
                  </m:e>
                </m:d>
                <m:r>
                  <w:rPr>
                    <w:rFonts w:ascii="Cambria Math" w:hAnsi="Cambria Math" w:cs="Times New Roman"/>
                    <w:sz w:val="28"/>
                    <w:szCs w:val="28"/>
                  </w:rPr>
                  <m:t>θ+</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1</m:t>
                    </m:r>
                  </m:e>
                </m:d>
                <m:r>
                  <w:rPr>
                    <w:rFonts w:ascii="Cambria Math" w:hAnsi="Cambria Math" w:cs="Times New Roman"/>
                    <w:sz w:val="28"/>
                    <w:szCs w:val="28"/>
                  </w:rPr>
                  <m:t>cos</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m:t>
                    </m:r>
                    <m:r>
                      <w:rPr>
                        <w:rFonts w:ascii="Cambria Math" w:hAnsi="Times New Roman" w:cs="Times New Roman"/>
                        <w:sz w:val="28"/>
                        <w:szCs w:val="28"/>
                      </w:rPr>
                      <m:t>3</m:t>
                    </m:r>
                  </m:e>
                </m:d>
                <m:r>
                  <w:rPr>
                    <w:rFonts w:ascii="Cambria Math" w:hAnsi="Cambria Math" w:cs="Times New Roman"/>
                    <w:sz w:val="28"/>
                    <w:szCs w:val="28"/>
                  </w:rPr>
                  <m:t>θ</m:t>
                </m:r>
              </m:e>
            </m:d>
          </m:e>
        </m:nary>
      </m:oMath>
      <w:r w:rsidR="00DB0AA7">
        <w:rPr>
          <w:rFonts w:ascii="Times New Roman" w:eastAsiaTheme="minorEastAsia" w:hAnsi="Times New Roman" w:cs="Times New Roman"/>
          <w:i/>
          <w:sz w:val="28"/>
          <w:szCs w:val="28"/>
        </w:rPr>
        <w:t xml:space="preserve"> </w:t>
      </w:r>
      <w:r w:rsidR="00DB0AA7">
        <w:rPr>
          <w:rFonts w:ascii="Times New Roman" w:eastAsiaTheme="minorEastAsia" w:hAnsi="Times New Roman" w:cs="Times New Roman"/>
          <w:sz w:val="28"/>
          <w:szCs w:val="28"/>
        </w:rPr>
        <w:t xml:space="preserve">                                                                                                      </w:t>
      </w:r>
      <w:r w:rsidR="003A6250">
        <w:rPr>
          <w:rFonts w:ascii="Times New Roman" w:eastAsiaTheme="minorEastAsia" w:hAnsi="Times New Roman" w:cs="Times New Roman"/>
          <w:sz w:val="28"/>
          <w:szCs w:val="28"/>
        </w:rPr>
        <w:t xml:space="preserve"> </w:t>
      </w:r>
      <w:r w:rsidR="00DB0AA7">
        <w:rPr>
          <w:rFonts w:ascii="Times New Roman" w:eastAsiaTheme="minorEastAsia" w:hAnsi="Times New Roman" w:cs="Times New Roman"/>
          <w:sz w:val="28"/>
          <w:szCs w:val="28"/>
        </w:rPr>
        <w:t xml:space="preserve">  </w:t>
      </w:r>
      <w:r w:rsidR="003A6250">
        <w:rPr>
          <w:rFonts w:ascii="Times New Roman" w:eastAsiaTheme="minorEastAsia" w:hAnsi="Times New Roman" w:cs="Times New Roman"/>
          <w:sz w:val="28"/>
          <w:szCs w:val="28"/>
        </w:rPr>
        <w:t xml:space="preserve">  </w:t>
      </w:r>
      <w:r w:rsidR="00DB0AA7">
        <w:rPr>
          <w:rFonts w:ascii="Times New Roman" w:eastAsiaTheme="minorEastAsia" w:hAnsi="Times New Roman" w:cs="Times New Roman"/>
          <w:sz w:val="28"/>
          <w:szCs w:val="28"/>
        </w:rPr>
        <w:t xml:space="preserve">        (1.1.5)</w:t>
      </w:r>
    </w:p>
    <w:p w:rsidR="003A6250" w:rsidRPr="00DB0AA7" w:rsidRDefault="00BC47CE" w:rsidP="003A6250">
      <w:pPr>
        <w:spacing w:line="360" w:lineRule="auto"/>
        <w:ind w:firstLine="567"/>
        <w:jc w:val="both"/>
        <w:rPr>
          <w:rFonts w:ascii="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xy</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Times New Roman" w:hAnsi="Times New Roman" w:cs="Times New Roman"/>
                <w:sz w:val="28"/>
                <w:szCs w:val="28"/>
              </w:rPr>
              <m:t>∞</m:t>
            </m:r>
          </m:sup>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sSup>
              <m:sSupPr>
                <m:ctrlPr>
                  <w:rPr>
                    <w:rFonts w:ascii="Cambria Math" w:hAnsi="Times New Roman" w:cs="Times New Roman"/>
                    <w:i/>
                    <w:sz w:val="28"/>
                    <w:szCs w:val="28"/>
                  </w:rPr>
                </m:ctrlPr>
              </m:sSupPr>
              <m:e>
                <m:r>
                  <w:rPr>
                    <w:rFonts w:ascii="Cambria Math" w:hAnsi="Cambria Math" w:cs="Times New Roman"/>
                    <w:sz w:val="28"/>
                    <w:szCs w:val="28"/>
                  </w:rPr>
                  <m:t>r</m:t>
                </m:r>
              </m:e>
              <m:sup>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1</m:t>
                </m:r>
              </m:sup>
            </m:sSup>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d>
              <m:dPr>
                <m:begChr m:val="["/>
                <m:endChr m:val="]"/>
                <m:ctrlPr>
                  <w:rPr>
                    <w:rFonts w:ascii="Cambria Math" w:hAnsi="Times New Roman" w:cs="Times New Roman"/>
                    <w:i/>
                    <w:sz w:val="28"/>
                    <w:szCs w:val="28"/>
                  </w:rPr>
                </m:ctrlPr>
              </m:dPr>
              <m:e>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Cambria Math" w:hAnsi="Times New Roman" w:cs="Times New Roman"/>
                        <w:sz w:val="28"/>
                        <w:szCs w:val="28"/>
                      </w:rPr>
                      <m:t>-</m:t>
                    </m:r>
                    <m:r>
                      <w:rPr>
                        <w:rFonts w:ascii="Cambria Math" w:hAnsi="Times New Roman" w:cs="Times New Roman"/>
                        <w:sz w:val="28"/>
                        <w:szCs w:val="28"/>
                      </w:rPr>
                      <m:t>1</m:t>
                    </m:r>
                  </m:e>
                </m:d>
                <m:r>
                  <w:rPr>
                    <w:rFonts w:ascii="Cambria Math" w:hAnsi="Cambria Math" w:cs="Times New Roman"/>
                    <w:sz w:val="28"/>
                    <w:szCs w:val="28"/>
                    <w:lang w:val="en-US"/>
                  </w:rPr>
                  <m:t>sin</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3</m:t>
                    </m:r>
                  </m:e>
                </m:d>
                <m:r>
                  <w:rPr>
                    <w:rFonts w:ascii="Cambria Math" w:hAnsi="Cambria Math" w:cs="Times New Roman"/>
                    <w:sz w:val="28"/>
                    <w:szCs w:val="28"/>
                  </w:rPr>
                  <m:t>θ-</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Cambria Math" w:hAnsi="Times New Roman" w:cs="Times New Roman"/>
                        <w:sz w:val="28"/>
                        <w:szCs w:val="28"/>
                      </w:rPr>
                      <m:t>+</m:t>
                    </m:r>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r>
                              <w:rPr>
                                <w:rFonts w:ascii="Times New Roman" w:hAnsi="Times New Roman" w:cs="Times New Roman"/>
                                <w:sz w:val="28"/>
                                <w:szCs w:val="28"/>
                              </w:rPr>
                              <m:t>-</m:t>
                            </m:r>
                            <m:r>
                              <w:rPr>
                                <w:rFonts w:ascii="Cambria Math" w:hAnsi="Times New Roman" w:cs="Times New Roman"/>
                                <w:sz w:val="28"/>
                                <w:szCs w:val="28"/>
                              </w:rPr>
                              <m:t>1</m:t>
                            </m:r>
                          </m:e>
                        </m:d>
                      </m:e>
                      <m:sup>
                        <m:r>
                          <w:rPr>
                            <w:rFonts w:ascii="Cambria Math" w:hAnsi="Cambria Math" w:cs="Times New Roman"/>
                            <w:sz w:val="28"/>
                            <w:szCs w:val="28"/>
                          </w:rPr>
                          <m:t>n</m:t>
                        </m:r>
                      </m:sup>
                    </m:sSup>
                  </m:e>
                </m:d>
                <m:r>
                  <w:rPr>
                    <w:rFonts w:ascii="Cambria Math" w:hAnsi="Cambria Math" w:cs="Times New Roman"/>
                    <w:sz w:val="28"/>
                    <w:szCs w:val="28"/>
                  </w:rPr>
                  <m:t>sin</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 xml:space="preserve"> </m:t>
                    </m:r>
                    <m:r>
                      <w:rPr>
                        <w:rFonts w:ascii="Cambria Math" w:hAnsi="Times New Roman" w:cs="Times New Roman"/>
                        <w:sz w:val="28"/>
                        <w:szCs w:val="28"/>
                      </w:rPr>
                      <m:t>-</m:t>
                    </m:r>
                    <m:r>
                      <w:rPr>
                        <w:rFonts w:ascii="Cambria Math" w:hAnsi="Times New Roman" w:cs="Times New Roman"/>
                        <w:sz w:val="28"/>
                        <w:szCs w:val="28"/>
                      </w:rPr>
                      <m:t>1</m:t>
                    </m:r>
                  </m:e>
                </m:d>
                <m:r>
                  <w:rPr>
                    <w:rFonts w:ascii="Cambria Math" w:hAnsi="Cambria Math" w:cs="Times New Roman"/>
                    <w:sz w:val="28"/>
                    <w:szCs w:val="28"/>
                  </w:rPr>
                  <m:t>θ</m:t>
                </m:r>
              </m:e>
            </m:d>
            <m:r>
              <w:rPr>
                <w:rFonts w:ascii="Cambria Math" w:hAnsi="Times New Roman" w:cs="Times New Roman"/>
                <w:sz w:val="28"/>
                <w:szCs w:val="28"/>
              </w:rPr>
              <m:t xml:space="preserve">     </m:t>
            </m:r>
          </m:e>
        </m:nary>
      </m:oMath>
      <w:r w:rsidR="003A6250">
        <w:rPr>
          <w:rFonts w:ascii="Times New Roman" w:eastAsiaTheme="minorEastAsia" w:hAnsi="Times New Roman" w:cs="Times New Roman"/>
          <w:i/>
          <w:sz w:val="28"/>
          <w:szCs w:val="28"/>
        </w:rPr>
        <w:t xml:space="preserve"> </w:t>
      </w:r>
      <w:r w:rsidR="003A6250">
        <w:rPr>
          <w:rFonts w:ascii="Times New Roman" w:eastAsiaTheme="minorEastAsia" w:hAnsi="Times New Roman" w:cs="Times New Roman"/>
          <w:sz w:val="28"/>
          <w:szCs w:val="28"/>
        </w:rPr>
        <w:t xml:space="preserve">                                                                                                             (1.1.</w:t>
      </w:r>
      <w:r w:rsidR="003A6250" w:rsidRPr="003A6250">
        <w:rPr>
          <w:rFonts w:ascii="Times New Roman" w:eastAsiaTheme="minorEastAsia" w:hAnsi="Times New Roman" w:cs="Times New Roman"/>
          <w:sz w:val="28"/>
          <w:szCs w:val="28"/>
        </w:rPr>
        <w:t>6</w:t>
      </w:r>
      <w:r w:rsidR="003A6250">
        <w:rPr>
          <w:rFonts w:ascii="Times New Roman" w:eastAsiaTheme="minorEastAsia" w:hAnsi="Times New Roman" w:cs="Times New Roman"/>
          <w:sz w:val="28"/>
          <w:szCs w:val="28"/>
        </w:rPr>
        <w:t>)</w:t>
      </w:r>
    </w:p>
    <w:p w:rsidR="00DB0AA7" w:rsidRPr="003A6250" w:rsidRDefault="003A6250" w:rsidP="0017130E">
      <w:pPr>
        <w:spacing w:line="360" w:lineRule="auto"/>
        <w:ind w:firstLine="567"/>
        <w:jc w:val="both"/>
        <w:rPr>
          <w:rFonts w:ascii="Times New Roman" w:hAnsi="Times New Roman" w:cs="Times New Roman"/>
          <w:sz w:val="28"/>
          <w:szCs w:val="28"/>
        </w:rPr>
      </w:pPr>
      <w:r w:rsidRPr="003A6250">
        <w:rPr>
          <w:rFonts w:ascii="Times New Roman" w:hAnsi="Times New Roman" w:cs="Times New Roman"/>
          <w:sz w:val="28"/>
          <w:szCs w:val="28"/>
        </w:rPr>
        <w:t xml:space="preserve">Для полей перемещений </w:t>
      </w:r>
      <w:r>
        <w:rPr>
          <w:rFonts w:ascii="Times New Roman" w:hAnsi="Times New Roman" w:cs="Times New Roman"/>
          <w:sz w:val="28"/>
          <w:szCs w:val="28"/>
        </w:rPr>
        <w:t>разложения Вильямса записываются следующим образом:</w:t>
      </w:r>
    </w:p>
    <w:p w:rsidR="0017130E" w:rsidRPr="003A6250" w:rsidRDefault="003A6250" w:rsidP="003A6250">
      <w:pPr>
        <w:jc w:val="right"/>
        <w:rPr>
          <w:rFonts w:ascii="Times New Roman" w:eastAsiaTheme="minorEastAsia" w:hAnsi="Times New Roman" w:cs="Times New Roman"/>
          <w:sz w:val="28"/>
          <w:szCs w:val="28"/>
        </w:rPr>
      </w:pPr>
      <m:oMath>
        <m:r>
          <w:rPr>
            <w:rFonts w:ascii="Cambria Math" w:hAnsi="Cambria Math" w:cs="Times New Roman"/>
            <w:sz w:val="28"/>
            <w:szCs w:val="28"/>
          </w:rPr>
          <m:t>u=</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n=1</m:t>
            </m:r>
          </m:sub>
          <m:sup>
            <m:r>
              <w:rPr>
                <w:rFonts w:ascii="Cambria Math" w:hAnsi="Cambria Math" w:cs="Times New Roman"/>
                <w:sz w:val="28"/>
                <w:szCs w:val="28"/>
              </w:rPr>
              <m:t>∞</m:t>
            </m:r>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r</m:t>
                    </m:r>
                  </m:e>
                  <m:sup>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sup>
                </m:sSup>
              </m:num>
              <m:den>
                <m:r>
                  <w:rPr>
                    <w:rFonts w:ascii="Cambria Math" w:hAnsi="Cambria Math" w:cs="Times New Roman"/>
                    <w:sz w:val="28"/>
                    <w:szCs w:val="28"/>
                  </w:rPr>
                  <m:t>2G</m:t>
                </m:r>
              </m:den>
            </m:f>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χ+</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e>
                        </m:d>
                      </m:e>
                      <m:sup>
                        <m:r>
                          <w:rPr>
                            <w:rFonts w:ascii="Cambria Math" w:hAnsi="Cambria Math" w:cs="Times New Roman"/>
                            <w:sz w:val="28"/>
                            <w:szCs w:val="28"/>
                          </w:rPr>
                          <m:t>n</m:t>
                        </m:r>
                      </m:sup>
                    </m:sSup>
                  </m:e>
                </m:d>
                <m:r>
                  <w:rPr>
                    <w:rFonts w:ascii="Cambria Math" w:hAnsi="Cambria Math" w:cs="Times New Roman"/>
                    <w:sz w:val="28"/>
                    <w:szCs w:val="28"/>
                    <w:lang w:val="en-US"/>
                  </w:rPr>
                  <m:t>cos</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θ-</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cos</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-2</m:t>
                    </m:r>
                  </m:e>
                </m:d>
                <m:r>
                  <w:rPr>
                    <w:rFonts w:ascii="Cambria Math" w:hAnsi="Cambria Math" w:cs="Times New Roman"/>
                    <w:sz w:val="28"/>
                    <w:szCs w:val="28"/>
                  </w:rPr>
                  <m:t>θ</m:t>
                </m:r>
              </m:e>
            </m:d>
          </m:e>
        </m:nary>
      </m:oMath>
      <w:r>
        <w:rPr>
          <w:rFonts w:ascii="Times New Roman" w:eastAsiaTheme="minorEastAsia" w:hAnsi="Times New Roman" w:cs="Times New Roman"/>
          <w:sz w:val="28"/>
          <w:szCs w:val="28"/>
        </w:rPr>
        <w:t xml:space="preserve">           (</w:t>
      </w:r>
      <w:r w:rsidRPr="003A6250">
        <w:rPr>
          <w:rFonts w:ascii="Times New Roman" w:eastAsiaTheme="minorEastAsia" w:hAnsi="Times New Roman" w:cs="Times New Roman"/>
          <w:sz w:val="28"/>
          <w:szCs w:val="28"/>
        </w:rPr>
        <w:t>1.1.7)</w:t>
      </w:r>
    </w:p>
    <w:p w:rsidR="003A6250" w:rsidRPr="003A6250" w:rsidRDefault="003A6250" w:rsidP="003A6250">
      <w:pPr>
        <w:jc w:val="right"/>
        <w:rPr>
          <w:rFonts w:ascii="Times New Roman" w:hAnsi="Times New Roman" w:cs="Times New Roman"/>
          <w:sz w:val="28"/>
          <w:szCs w:val="28"/>
        </w:rPr>
      </w:pPr>
      <m:oMath>
        <m:r>
          <w:rPr>
            <w:rFonts w:ascii="Cambria Math" w:hAnsi="Cambria Math" w:cs="Times New Roman"/>
            <w:sz w:val="28"/>
            <w:szCs w:val="28"/>
          </w:rPr>
          <m:t>v=</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n=1</m:t>
            </m:r>
          </m:sub>
          <m:sup>
            <m:r>
              <w:rPr>
                <w:rFonts w:ascii="Cambria Math" w:hAnsi="Cambria Math" w:cs="Times New Roman"/>
                <w:sz w:val="28"/>
                <w:szCs w:val="28"/>
              </w:rPr>
              <m:t>∞</m:t>
            </m:r>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r</m:t>
                    </m:r>
                  </m:e>
                  <m:sup>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sup>
                </m:sSup>
              </m:num>
              <m:den>
                <m:r>
                  <w:rPr>
                    <w:rFonts w:ascii="Cambria Math" w:hAnsi="Cambria Math" w:cs="Times New Roman"/>
                    <w:sz w:val="28"/>
                    <w:szCs w:val="28"/>
                  </w:rPr>
                  <m:t>2G</m:t>
                </m:r>
              </m:den>
            </m:f>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χ-</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e>
                        </m:d>
                      </m:e>
                      <m:sup>
                        <m:r>
                          <w:rPr>
                            <w:rFonts w:ascii="Cambria Math" w:hAnsi="Cambria Math" w:cs="Times New Roman"/>
                            <w:sz w:val="28"/>
                            <w:szCs w:val="28"/>
                          </w:rPr>
                          <m:t>n</m:t>
                        </m:r>
                      </m:sup>
                    </m:sSup>
                  </m:e>
                </m:d>
                <m:r>
                  <w:rPr>
                    <w:rFonts w:ascii="Cambria Math" w:hAnsi="Cambria Math" w:cs="Times New Roman"/>
                    <w:sz w:val="28"/>
                    <w:szCs w:val="28"/>
                    <w:lang w:val="en-US"/>
                  </w:rPr>
                  <m:t>sin</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θ+</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sin</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-2</m:t>
                    </m:r>
                  </m:e>
                </m:d>
                <m:r>
                  <w:rPr>
                    <w:rFonts w:ascii="Cambria Math" w:hAnsi="Cambria Math" w:cs="Times New Roman"/>
                    <w:sz w:val="28"/>
                    <w:szCs w:val="28"/>
                  </w:rPr>
                  <m:t>θ</m:t>
                </m:r>
              </m:e>
            </m:d>
          </m:e>
        </m:nary>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(1.1.8)</w:t>
      </w:r>
    </w:p>
    <w:p w:rsidR="003A6250" w:rsidRDefault="003A6250" w:rsidP="003A6250">
      <w:pPr>
        <w:jc w:val="both"/>
        <w:rPr>
          <w:rFonts w:ascii="Times New Roman" w:hAnsi="Times New Roman" w:cs="Times New Roman"/>
          <w:sz w:val="28"/>
          <w:szCs w:val="28"/>
        </w:rPr>
      </w:pPr>
      <w:r>
        <w:rPr>
          <w:rFonts w:ascii="Times New Roman" w:hAnsi="Times New Roman" w:cs="Times New Roman"/>
          <w:sz w:val="28"/>
          <w:szCs w:val="28"/>
        </w:rPr>
        <w:t>где:</w:t>
      </w:r>
    </w:p>
    <w:p w:rsidR="003A6250" w:rsidRDefault="003A6250" w:rsidP="003A6250">
      <w:pPr>
        <w:jc w:val="both"/>
        <w:rPr>
          <w:rFonts w:ascii="Times New Roman" w:eastAsiaTheme="minorEastAsia" w:hAnsi="Times New Roman" w:cs="Times New Roman"/>
          <w:sz w:val="28"/>
          <w:szCs w:val="28"/>
        </w:rPr>
      </w:pPr>
      <m:oMath>
        <m:r>
          <w:rPr>
            <w:rFonts w:ascii="Cambria Math" w:hAnsi="Cambria Math" w:cs="Times New Roman"/>
            <w:sz w:val="28"/>
            <w:szCs w:val="28"/>
          </w:rPr>
          <m:t>G=</m:t>
        </m:r>
        <m:f>
          <m:fPr>
            <m:ctrlPr>
              <w:rPr>
                <w:rFonts w:ascii="Cambria Math" w:hAnsi="Cambria Math" w:cs="Times New Roman"/>
                <w:i/>
                <w:sz w:val="28"/>
                <w:szCs w:val="28"/>
              </w:rPr>
            </m:ctrlPr>
          </m:fPr>
          <m:num>
            <m:r>
              <w:rPr>
                <w:rFonts w:ascii="Cambria Math" w:hAnsi="Cambria Math" w:cs="Times New Roman"/>
                <w:sz w:val="28"/>
                <w:szCs w:val="28"/>
              </w:rPr>
              <m:t>E</m:t>
            </m:r>
          </m:num>
          <m:den>
            <m:r>
              <w:rPr>
                <w:rFonts w:ascii="Cambria Math" w:hAnsi="Cambria Math" w:cs="Times New Roman"/>
                <w:sz w:val="28"/>
                <w:szCs w:val="28"/>
              </w:rPr>
              <m:t>2(1+μ)</m:t>
            </m:r>
          </m:den>
        </m:f>
      </m:oMath>
      <w:r w:rsidRPr="004237BA">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модуль сдвига</w:t>
      </w:r>
      <w:r w:rsidRPr="004237BA">
        <w:rPr>
          <w:rFonts w:ascii="Times New Roman" w:eastAsiaTheme="minorEastAsia" w:hAnsi="Times New Roman" w:cs="Times New Roman"/>
          <w:sz w:val="28"/>
          <w:szCs w:val="28"/>
        </w:rPr>
        <w:t>;</w:t>
      </w:r>
    </w:p>
    <w:p w:rsidR="003A6250" w:rsidRPr="00140ECD" w:rsidRDefault="003A6250" w:rsidP="003A6250">
      <w:pPr>
        <w:jc w:val="both"/>
        <w:rPr>
          <w:rFonts w:ascii="Times New Roman" w:eastAsiaTheme="minorEastAsia" w:hAnsi="Times New Roman" w:cs="Times New Roman"/>
          <w:sz w:val="28"/>
          <w:szCs w:val="28"/>
        </w:rPr>
      </w:pPr>
      <m:oMath>
        <m:r>
          <w:rPr>
            <w:rFonts w:ascii="Cambria Math" w:hAnsi="Cambria Math" w:cs="Times New Roman"/>
            <w:sz w:val="28"/>
            <w:szCs w:val="28"/>
          </w:rPr>
          <m:t>χ</m:t>
        </m:r>
      </m:oMath>
      <w:r>
        <w:rPr>
          <w:rFonts w:ascii="Times New Roman" w:eastAsiaTheme="minorEastAsia" w:hAnsi="Times New Roman" w:cs="Times New Roman"/>
          <w:sz w:val="28"/>
          <w:szCs w:val="28"/>
        </w:rPr>
        <w:t xml:space="preserve"> – коэффициент,</w:t>
      </w:r>
      <w:r w:rsidR="007B319B">
        <w:rPr>
          <w:rFonts w:ascii="Times New Roman" w:eastAsiaTheme="minorEastAsia" w:hAnsi="Times New Roman" w:cs="Times New Roman"/>
          <w:sz w:val="28"/>
          <w:szCs w:val="28"/>
        </w:rPr>
        <w:t xml:space="preserve"> учитывающий тип плоской задачи;</w:t>
      </w:r>
    </w:p>
    <w:p w:rsidR="003A6250" w:rsidRPr="004237BA" w:rsidRDefault="003A6250" w:rsidP="003A6250">
      <w:pPr>
        <w:jc w:val="both"/>
        <w:rPr>
          <w:rFonts w:ascii="Times New Roman" w:eastAsiaTheme="minorEastAsia" w:hAnsi="Times New Roman" w:cs="Times New Roman"/>
          <w:sz w:val="28"/>
          <w:szCs w:val="28"/>
        </w:rPr>
      </w:pPr>
      <m:oMath>
        <m:r>
          <w:rPr>
            <w:rFonts w:ascii="Cambria Math" w:hAnsi="Cambria Math" w:cs="Times New Roman"/>
            <w:sz w:val="28"/>
            <w:szCs w:val="28"/>
          </w:rPr>
          <m:t>χ=3-4μ</m:t>
        </m:r>
      </m:oMath>
      <w:r w:rsidRPr="004237BA">
        <w:rPr>
          <w:rFonts w:ascii="Times New Roman" w:eastAsiaTheme="minorEastAsia" w:hAnsi="Times New Roman" w:cs="Times New Roman"/>
          <w:i/>
          <w:sz w:val="28"/>
          <w:szCs w:val="28"/>
        </w:rPr>
        <w:t xml:space="preserve">  - </w:t>
      </w:r>
      <w:r>
        <w:rPr>
          <w:rFonts w:ascii="Times New Roman" w:eastAsiaTheme="minorEastAsia" w:hAnsi="Times New Roman" w:cs="Times New Roman"/>
          <w:sz w:val="28"/>
          <w:szCs w:val="28"/>
        </w:rPr>
        <w:t>для плоской деформации или осесимметрично напряженного состояния (ПДС)</w:t>
      </w:r>
      <w:r w:rsidRPr="004237BA">
        <w:rPr>
          <w:rFonts w:ascii="Times New Roman" w:eastAsiaTheme="minorEastAsia" w:hAnsi="Times New Roman" w:cs="Times New Roman"/>
          <w:sz w:val="28"/>
          <w:szCs w:val="28"/>
        </w:rPr>
        <w:t>;</w:t>
      </w:r>
    </w:p>
    <w:p w:rsidR="003A6250" w:rsidRDefault="003A6250" w:rsidP="003A6250">
      <w:pPr>
        <w:jc w:val="both"/>
        <w:rPr>
          <w:rFonts w:ascii="Times New Roman" w:eastAsiaTheme="minorEastAsia" w:hAnsi="Times New Roman" w:cs="Times New Roman"/>
          <w:sz w:val="28"/>
          <w:szCs w:val="28"/>
        </w:rPr>
      </w:pPr>
      <m:oMath>
        <m:r>
          <w:rPr>
            <w:rFonts w:ascii="Cambria Math" w:hAnsi="Cambria Math" w:cs="Times New Roman"/>
            <w:sz w:val="28"/>
            <w:szCs w:val="28"/>
          </w:rPr>
          <m:t>χ=</m:t>
        </m:r>
        <m:f>
          <m:fPr>
            <m:ctrlPr>
              <w:rPr>
                <w:rFonts w:ascii="Cambria Math" w:hAnsi="Cambria Math" w:cs="Times New Roman"/>
                <w:i/>
                <w:sz w:val="28"/>
                <w:szCs w:val="28"/>
              </w:rPr>
            </m:ctrlPr>
          </m:fPr>
          <m:num>
            <m:r>
              <w:rPr>
                <w:rFonts w:ascii="Cambria Math" w:hAnsi="Cambria Math" w:cs="Times New Roman"/>
                <w:sz w:val="28"/>
                <w:szCs w:val="28"/>
              </w:rPr>
              <m:t>3-μ</m:t>
            </m:r>
          </m:num>
          <m:den>
            <m:r>
              <w:rPr>
                <w:rFonts w:ascii="Cambria Math" w:hAnsi="Cambria Math" w:cs="Times New Roman"/>
                <w:sz w:val="28"/>
                <w:szCs w:val="28"/>
              </w:rPr>
              <m:t>1+μ</m:t>
            </m:r>
          </m:den>
        </m:f>
      </m:oMath>
      <w:r w:rsidRPr="004237BA">
        <w:rPr>
          <w:rFonts w:ascii="Times New Roman" w:eastAsiaTheme="minorEastAsia" w:hAnsi="Times New Roman" w:cs="Times New Roman"/>
          <w:i/>
          <w:sz w:val="28"/>
          <w:szCs w:val="28"/>
        </w:rPr>
        <w:t xml:space="preserve">  - </w:t>
      </w:r>
      <w:r>
        <w:rPr>
          <w:rFonts w:ascii="Times New Roman" w:eastAsiaTheme="minorEastAsia" w:hAnsi="Times New Roman" w:cs="Times New Roman"/>
          <w:sz w:val="28"/>
          <w:szCs w:val="28"/>
        </w:rPr>
        <w:t>для плоского напряженного состояния (ПНС)</w:t>
      </w:r>
      <w:r w:rsidRPr="004237BA">
        <w:rPr>
          <w:rFonts w:ascii="Times New Roman" w:eastAsiaTheme="minorEastAsia" w:hAnsi="Times New Roman" w:cs="Times New Roman"/>
          <w:sz w:val="28"/>
          <w:szCs w:val="28"/>
        </w:rPr>
        <w:t>;</w:t>
      </w:r>
    </w:p>
    <w:p w:rsidR="003A6250" w:rsidRPr="002F235C" w:rsidRDefault="003A6250" w:rsidP="003A6250">
      <w:p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lang w:val="en-US"/>
        </w:rPr>
        <w:t>E</w:t>
      </w:r>
      <w:r w:rsidRPr="002F235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модуль упругости</w:t>
      </w:r>
      <w:r w:rsidRPr="002F235C">
        <w:rPr>
          <w:rFonts w:ascii="Times New Roman" w:eastAsiaTheme="minorEastAsia" w:hAnsi="Times New Roman" w:cs="Times New Roman"/>
          <w:sz w:val="28"/>
          <w:szCs w:val="28"/>
        </w:rPr>
        <w:t>;</w:t>
      </w:r>
    </w:p>
    <w:p w:rsidR="003A6250" w:rsidRPr="00A81B87" w:rsidRDefault="003A6250" w:rsidP="003A6250">
      <w:p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μ</m:t>
        </m:r>
      </m:oMath>
      <w:r w:rsidRPr="002F235C">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коэффициент Пуассона</w:t>
      </w:r>
      <w:r w:rsidRPr="00A81B87">
        <w:rPr>
          <w:rFonts w:ascii="Times New Roman" w:eastAsiaTheme="minorEastAsia" w:hAnsi="Times New Roman" w:cs="Times New Roman"/>
          <w:sz w:val="28"/>
          <w:szCs w:val="28"/>
        </w:rPr>
        <w:t>;</w:t>
      </w:r>
    </w:p>
    <w:p w:rsidR="007B319B" w:rsidRDefault="00BC47CE" w:rsidP="007B319B">
      <w:pPr>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num>
          <m:den>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2π</m:t>
                </m:r>
              </m:e>
            </m:rad>
          </m:den>
        </m:f>
      </m:oMath>
      <w:r w:rsidR="003A6250">
        <w:rPr>
          <w:rFonts w:ascii="Times New Roman" w:eastAsiaTheme="minorEastAsia" w:hAnsi="Times New Roman" w:cs="Times New Roman"/>
          <w:sz w:val="28"/>
          <w:szCs w:val="28"/>
        </w:rPr>
        <w:t xml:space="preserve"> - коэффициент, соответствующий условиям</w:t>
      </w:r>
      <w:r w:rsidR="007B319B" w:rsidRPr="007B319B">
        <w:rPr>
          <w:rFonts w:ascii="Times New Roman" w:eastAsiaTheme="minorEastAsia" w:hAnsi="Times New Roman" w:cs="Times New Roman"/>
          <w:sz w:val="28"/>
          <w:szCs w:val="28"/>
        </w:rPr>
        <w:t xml:space="preserve"> </w:t>
      </w:r>
      <w:r w:rsidR="003A6250">
        <w:rPr>
          <w:rFonts w:ascii="Times New Roman" w:eastAsiaTheme="minorEastAsia" w:hAnsi="Times New Roman" w:cs="Times New Roman"/>
          <w:sz w:val="28"/>
          <w:szCs w:val="28"/>
        </w:rPr>
        <w:t>нагружения, характеризующего трещину нормального отрыва;</w:t>
      </w:r>
    </w:p>
    <w:p w:rsidR="0017130E" w:rsidRPr="007B319B" w:rsidRDefault="00BC47CE" w:rsidP="007B319B">
      <w:pPr>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4</m:t>
            </m:r>
          </m:den>
        </m:f>
      </m:oMath>
      <w:r w:rsidR="007B319B" w:rsidRPr="007B319B">
        <w:rPr>
          <w:rFonts w:ascii="Times New Roman" w:eastAsiaTheme="minorEastAsia" w:hAnsi="Times New Roman" w:cs="Times New Roman"/>
          <w:sz w:val="28"/>
          <w:szCs w:val="28"/>
        </w:rPr>
        <w:t xml:space="preserve"> - коэффициент, определяющий величину упругих Т-напряжений.</w:t>
      </w:r>
    </w:p>
    <w:p w:rsidR="0017130E" w:rsidRDefault="00293CD0" w:rsidP="00D160BB">
      <w:pPr>
        <w:spacing w:line="360" w:lineRule="auto"/>
        <w:jc w:val="both"/>
        <w:rPr>
          <w:rFonts w:ascii="Times New Roman" w:hAnsi="Times New Roman" w:cs="Times New Roman"/>
          <w:sz w:val="28"/>
          <w:szCs w:val="28"/>
        </w:rPr>
      </w:pPr>
      <w:r>
        <w:rPr>
          <w:rFonts w:ascii="Times New Roman" w:hAnsi="Times New Roman" w:cs="Times New Roman"/>
          <w:sz w:val="28"/>
          <w:szCs w:val="28"/>
        </w:rPr>
        <w:tab/>
        <w:t>В дальнейшем задача своди</w:t>
      </w:r>
      <w:r w:rsidR="008428BD">
        <w:rPr>
          <w:rFonts w:ascii="Times New Roman" w:hAnsi="Times New Roman" w:cs="Times New Roman"/>
          <w:sz w:val="28"/>
          <w:szCs w:val="28"/>
        </w:rPr>
        <w:t>лась</w:t>
      </w:r>
      <w:r>
        <w:rPr>
          <w:rFonts w:ascii="Times New Roman" w:hAnsi="Times New Roman" w:cs="Times New Roman"/>
          <w:sz w:val="28"/>
          <w:szCs w:val="28"/>
        </w:rPr>
        <w:t xml:space="preserve"> к определению параметра </w:t>
      </w:r>
      <w:r w:rsidR="00D160BB" w:rsidRPr="00D160BB">
        <w:rPr>
          <w:rFonts w:ascii="Times New Roman" w:hAnsi="Times New Roman" w:cs="Times New Roman"/>
          <w:i/>
          <w:sz w:val="28"/>
          <w:szCs w:val="28"/>
        </w:rPr>
        <w:t>β</w:t>
      </w:r>
      <w:r>
        <w:rPr>
          <w:rFonts w:ascii="Times New Roman" w:hAnsi="Times New Roman" w:cs="Times New Roman"/>
          <w:sz w:val="28"/>
          <w:szCs w:val="28"/>
        </w:rPr>
        <w:t xml:space="preserve"> для конкретного образца на основе следующих вычисленных параметров механики разрушения: коэффициента интенсивности напряжений </w:t>
      </w:r>
      <w:r w:rsidRPr="00293CD0">
        <w:rPr>
          <w:rFonts w:ascii="Times New Roman" w:hAnsi="Times New Roman" w:cs="Times New Roman"/>
          <w:i/>
          <w:sz w:val="28"/>
          <w:szCs w:val="28"/>
        </w:rPr>
        <w:t>К</w:t>
      </w:r>
      <w:r w:rsidRPr="00293CD0">
        <w:rPr>
          <w:rFonts w:ascii="Times New Roman" w:hAnsi="Times New Roman" w:cs="Times New Roman"/>
          <w:i/>
          <w:sz w:val="28"/>
          <w:szCs w:val="28"/>
          <w:vertAlign w:val="subscript"/>
        </w:rPr>
        <w:t>1</w:t>
      </w:r>
      <w:r>
        <w:rPr>
          <w:rFonts w:ascii="Times New Roman" w:hAnsi="Times New Roman" w:cs="Times New Roman"/>
          <w:sz w:val="28"/>
          <w:szCs w:val="28"/>
          <w:vertAlign w:val="subscript"/>
        </w:rPr>
        <w:t xml:space="preserve"> </w:t>
      </w:r>
      <w:r w:rsidRPr="00293CD0">
        <w:rPr>
          <w:rFonts w:ascii="Times New Roman" w:hAnsi="Times New Roman" w:cs="Times New Roman"/>
          <w:sz w:val="28"/>
          <w:szCs w:val="28"/>
        </w:rPr>
        <w:t xml:space="preserve">и </w:t>
      </w:r>
      <w:r w:rsidRPr="00293CD0">
        <w:rPr>
          <w:rFonts w:ascii="Times New Roman" w:hAnsi="Times New Roman" w:cs="Times New Roman"/>
          <w:i/>
          <w:sz w:val="28"/>
          <w:szCs w:val="28"/>
        </w:rPr>
        <w:t>Т</w:t>
      </w:r>
      <w:r w:rsidRPr="00293CD0">
        <w:rPr>
          <w:rFonts w:ascii="Times New Roman" w:hAnsi="Times New Roman" w:cs="Times New Roman"/>
          <w:sz w:val="28"/>
          <w:szCs w:val="28"/>
        </w:rPr>
        <w:t>-напряжения</w:t>
      </w:r>
      <w:r>
        <w:rPr>
          <w:rFonts w:ascii="Times New Roman" w:hAnsi="Times New Roman" w:cs="Times New Roman"/>
          <w:sz w:val="28"/>
          <w:szCs w:val="28"/>
        </w:rPr>
        <w:t>. Они в свою очередь определя</w:t>
      </w:r>
      <w:r w:rsidR="008428BD">
        <w:rPr>
          <w:rFonts w:ascii="Times New Roman" w:hAnsi="Times New Roman" w:cs="Times New Roman"/>
          <w:sz w:val="28"/>
          <w:szCs w:val="28"/>
        </w:rPr>
        <w:t>лись</w:t>
      </w:r>
      <w:r>
        <w:rPr>
          <w:rFonts w:ascii="Times New Roman" w:hAnsi="Times New Roman" w:cs="Times New Roman"/>
          <w:sz w:val="28"/>
          <w:szCs w:val="28"/>
        </w:rPr>
        <w:t xml:space="preserve"> из первого и второго коэффициентов разложения Вильямса. </w:t>
      </w:r>
    </w:p>
    <w:p w:rsidR="00880496" w:rsidRDefault="00880496" w:rsidP="00D160BB">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Таким образом, располагая данными о распределении поля напряжений в окрестности вершины трещины, </w:t>
      </w:r>
      <w:r w:rsidR="00D160BB">
        <w:rPr>
          <w:rFonts w:ascii="Times New Roman" w:hAnsi="Times New Roman" w:cs="Times New Roman"/>
          <w:sz w:val="28"/>
          <w:szCs w:val="28"/>
        </w:rPr>
        <w:t>с помощью разложений Вильямса и алгоритма минимизации невязки можно определить фиксированное количество коэффициентов разложения, первые два из которых позволят определить параметр двухосности.</w:t>
      </w:r>
      <w:r w:rsidR="004975AD">
        <w:rPr>
          <w:rFonts w:ascii="Times New Roman" w:hAnsi="Times New Roman" w:cs="Times New Roman"/>
          <w:sz w:val="28"/>
          <w:szCs w:val="28"/>
        </w:rPr>
        <w:t xml:space="preserve"> То же самое можно реализовать</w:t>
      </w:r>
      <w:r w:rsidR="00A35DFD">
        <w:rPr>
          <w:rFonts w:ascii="Times New Roman" w:hAnsi="Times New Roman" w:cs="Times New Roman"/>
          <w:sz w:val="28"/>
          <w:szCs w:val="28"/>
        </w:rPr>
        <w:t>, имея распределение поля перемещений. Однако для этого необходимо учитывать тип плоской задачи</w:t>
      </w:r>
      <w:r w:rsidR="00281182">
        <w:rPr>
          <w:rFonts w:ascii="Times New Roman" w:hAnsi="Times New Roman" w:cs="Times New Roman"/>
          <w:sz w:val="28"/>
          <w:szCs w:val="28"/>
        </w:rPr>
        <w:t xml:space="preserve"> (ПДС, ПНС)</w:t>
      </w:r>
      <w:r w:rsidR="00A35DFD">
        <w:rPr>
          <w:rFonts w:ascii="Times New Roman" w:hAnsi="Times New Roman" w:cs="Times New Roman"/>
          <w:sz w:val="28"/>
          <w:szCs w:val="28"/>
        </w:rPr>
        <w:t>, который довольно сложно однозначно определить из-за особенностей геометрии кольцевого образца. Поэтому во всех дальнейших вычислениях будет использоваться поле напряжений.</w:t>
      </w:r>
    </w:p>
    <w:p w:rsidR="008E4BE2" w:rsidRPr="008428BD" w:rsidRDefault="008E4BE2" w:rsidP="00574847">
      <w:pPr>
        <w:pStyle w:val="2"/>
        <w:spacing w:before="400" w:line="720" w:lineRule="auto"/>
        <w:rPr>
          <w:rFonts w:ascii="Times New Roman" w:hAnsi="Times New Roman" w:cs="Times New Roman"/>
          <w:color w:val="auto"/>
          <w:sz w:val="28"/>
        </w:rPr>
      </w:pPr>
      <w:bookmarkStart w:id="4" w:name="_Toc483222862"/>
      <w:r w:rsidRPr="008428BD">
        <w:rPr>
          <w:rFonts w:ascii="Times New Roman" w:hAnsi="Times New Roman" w:cs="Times New Roman"/>
          <w:color w:val="auto"/>
          <w:sz w:val="28"/>
        </w:rPr>
        <w:t xml:space="preserve">1.2. </w:t>
      </w:r>
      <w:r>
        <w:rPr>
          <w:rFonts w:ascii="Times New Roman" w:hAnsi="Times New Roman" w:cs="Times New Roman"/>
          <w:color w:val="auto"/>
          <w:sz w:val="28"/>
        </w:rPr>
        <w:t>Особенности создания КЭ моделей образцов с трещиной</w:t>
      </w:r>
      <w:bookmarkEnd w:id="4"/>
    </w:p>
    <w:p w:rsidR="008E4BE2" w:rsidRDefault="008E4BE2" w:rsidP="008E4BE2">
      <w:pPr>
        <w:spacing w:line="360" w:lineRule="auto"/>
        <w:jc w:val="both"/>
        <w:rPr>
          <w:rFonts w:ascii="Times New Roman" w:hAnsi="Times New Roman" w:cs="Times New Roman"/>
          <w:sz w:val="28"/>
          <w:szCs w:val="28"/>
        </w:rPr>
      </w:pPr>
      <w:r>
        <w:rPr>
          <w:rFonts w:ascii="Times New Roman" w:hAnsi="Times New Roman" w:cs="Times New Roman"/>
          <w:sz w:val="28"/>
        </w:rPr>
        <w:tab/>
        <w:t>В рамках работы для получения информации о распределении поля напряжений в области, содержащей трещину тела, были созданы конечно-элементные параметрические модели образцов кольцевого и стандартизированного</w:t>
      </w:r>
      <w:r w:rsidR="00281182">
        <w:rPr>
          <w:rFonts w:ascii="Times New Roman" w:hAnsi="Times New Roman" w:cs="Times New Roman"/>
          <w:sz w:val="28"/>
        </w:rPr>
        <w:t xml:space="preserve"> (ГОСТ 25.506-85)</w:t>
      </w:r>
      <w:r>
        <w:rPr>
          <w:rFonts w:ascii="Times New Roman" w:hAnsi="Times New Roman" w:cs="Times New Roman"/>
          <w:sz w:val="28"/>
        </w:rPr>
        <w:t xml:space="preserve"> типа. </w:t>
      </w:r>
      <w:r w:rsidRPr="003A397C">
        <w:rPr>
          <w:rFonts w:ascii="Times New Roman" w:hAnsi="Times New Roman" w:cs="Times New Roman"/>
          <w:sz w:val="28"/>
          <w:szCs w:val="28"/>
        </w:rPr>
        <w:t xml:space="preserve">Для создания </w:t>
      </w:r>
      <w:r>
        <w:rPr>
          <w:rFonts w:ascii="Times New Roman" w:hAnsi="Times New Roman" w:cs="Times New Roman"/>
          <w:sz w:val="28"/>
          <w:szCs w:val="28"/>
        </w:rPr>
        <w:t xml:space="preserve">КЭ модели использовалась универсальная программная среда конечно-элементного анализа </w:t>
      </w:r>
      <w:r>
        <w:rPr>
          <w:rFonts w:ascii="Times New Roman" w:hAnsi="Times New Roman" w:cs="Times New Roman"/>
          <w:sz w:val="28"/>
          <w:szCs w:val="28"/>
          <w:lang w:val="en-US"/>
        </w:rPr>
        <w:t>ANSYS</w:t>
      </w:r>
      <w:r>
        <w:rPr>
          <w:rFonts w:ascii="Times New Roman" w:hAnsi="Times New Roman" w:cs="Times New Roman"/>
          <w:sz w:val="28"/>
          <w:szCs w:val="28"/>
        </w:rPr>
        <w:t xml:space="preserve">, в которой создавались макросы на языке </w:t>
      </w:r>
      <w:r>
        <w:rPr>
          <w:rFonts w:ascii="Times New Roman" w:hAnsi="Times New Roman" w:cs="Times New Roman"/>
          <w:sz w:val="28"/>
          <w:szCs w:val="28"/>
          <w:lang w:val="en-US"/>
        </w:rPr>
        <w:t>APDL</w:t>
      </w:r>
      <w:r>
        <w:rPr>
          <w:rFonts w:ascii="Times New Roman" w:hAnsi="Times New Roman" w:cs="Times New Roman"/>
          <w:sz w:val="28"/>
          <w:szCs w:val="28"/>
        </w:rPr>
        <w:t>. Они в свою очередь позволяют создавать модели образцов с соответствующими параметрами, моделировать закрепление и условия нагружения, а также вычисление параметра двухосности.</w:t>
      </w:r>
    </w:p>
    <w:p w:rsidR="00594428" w:rsidRDefault="00594428" w:rsidP="00594428">
      <w:pPr>
        <w:spacing w:line="360" w:lineRule="auto"/>
        <w:jc w:val="both"/>
        <w:rPr>
          <w:rFonts w:ascii="Times New Roman" w:hAnsi="Times New Roman" w:cs="Times New Roman"/>
          <w:sz w:val="28"/>
          <w:szCs w:val="28"/>
        </w:rPr>
      </w:pPr>
      <w:r>
        <w:rPr>
          <w:rFonts w:ascii="Times New Roman" w:hAnsi="Times New Roman" w:cs="Times New Roman"/>
          <w:sz w:val="28"/>
          <w:szCs w:val="28"/>
        </w:rPr>
        <w:tab/>
        <w:t>Следует заметить, что в КЭ модели область образца, содержащая трещину, имеет самое мелкое</w:t>
      </w:r>
      <w:r w:rsidR="00281182">
        <w:rPr>
          <w:rFonts w:ascii="Times New Roman" w:hAnsi="Times New Roman" w:cs="Times New Roman"/>
          <w:sz w:val="28"/>
          <w:szCs w:val="28"/>
        </w:rPr>
        <w:t xml:space="preserve"> и упорядоченное</w:t>
      </w:r>
      <w:r>
        <w:rPr>
          <w:rFonts w:ascii="Times New Roman" w:hAnsi="Times New Roman" w:cs="Times New Roman"/>
          <w:sz w:val="28"/>
          <w:szCs w:val="28"/>
        </w:rPr>
        <w:t xml:space="preserve"> разбиение на конечные элементы (Рис.1.2.1)</w:t>
      </w:r>
      <w:r w:rsidR="00291C6B">
        <w:rPr>
          <w:rFonts w:ascii="Times New Roman" w:hAnsi="Times New Roman" w:cs="Times New Roman"/>
          <w:sz w:val="28"/>
          <w:szCs w:val="28"/>
        </w:rPr>
        <w:t xml:space="preserve"> </w:t>
      </w:r>
      <w:r w:rsidR="00291C6B" w:rsidRPr="00291C6B">
        <w:rPr>
          <w:rFonts w:ascii="Times New Roman" w:hAnsi="Times New Roman" w:cs="Times New Roman"/>
          <w:sz w:val="28"/>
          <w:szCs w:val="28"/>
        </w:rPr>
        <w:t>[4]</w:t>
      </w:r>
      <w:r>
        <w:rPr>
          <w:rFonts w:ascii="Times New Roman" w:hAnsi="Times New Roman" w:cs="Times New Roman"/>
          <w:sz w:val="28"/>
          <w:szCs w:val="28"/>
        </w:rPr>
        <w:t>.</w:t>
      </w:r>
    </w:p>
    <w:p w:rsidR="00594428" w:rsidRDefault="00594428" w:rsidP="00594428">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570000" cy="2681950"/>
            <wp:effectExtent l="19050" t="0" r="0" b="0"/>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573299" cy="2684428"/>
                    </a:xfrm>
                    <a:prstGeom prst="rect">
                      <a:avLst/>
                    </a:prstGeom>
                    <a:noFill/>
                    <a:ln w="9525">
                      <a:noFill/>
                      <a:miter lim="800000"/>
                      <a:headEnd/>
                      <a:tailEnd/>
                    </a:ln>
                  </pic:spPr>
                </pic:pic>
              </a:graphicData>
            </a:graphic>
          </wp:inline>
        </w:drawing>
      </w:r>
    </w:p>
    <w:p w:rsidR="00594428" w:rsidRDefault="00594428" w:rsidP="00594428">
      <w:pPr>
        <w:spacing w:line="360" w:lineRule="auto"/>
        <w:jc w:val="center"/>
        <w:rPr>
          <w:rFonts w:ascii="Times New Roman" w:hAnsi="Times New Roman" w:cs="Times New Roman"/>
          <w:sz w:val="28"/>
          <w:szCs w:val="28"/>
        </w:rPr>
      </w:pPr>
      <w:r>
        <w:rPr>
          <w:rFonts w:ascii="Times New Roman" w:hAnsi="Times New Roman" w:cs="Times New Roman"/>
          <w:i/>
          <w:sz w:val="24"/>
          <w:szCs w:val="24"/>
        </w:rPr>
        <w:t>Рис.1.2.1</w:t>
      </w:r>
      <w:r w:rsidRPr="008C20D5">
        <w:rPr>
          <w:rFonts w:ascii="Times New Roman" w:hAnsi="Times New Roman" w:cs="Times New Roman"/>
          <w:i/>
          <w:sz w:val="24"/>
          <w:szCs w:val="24"/>
        </w:rPr>
        <w:t xml:space="preserve">. </w:t>
      </w:r>
      <w:r>
        <w:rPr>
          <w:rFonts w:ascii="Times New Roman" w:hAnsi="Times New Roman" w:cs="Times New Roman"/>
          <w:i/>
          <w:sz w:val="24"/>
          <w:szCs w:val="24"/>
        </w:rPr>
        <w:t>Моделирование трещины</w:t>
      </w:r>
    </w:p>
    <w:p w:rsidR="00594428" w:rsidRDefault="00594428" w:rsidP="00594428">
      <w:pPr>
        <w:spacing w:before="40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В сетку области, содержащей непосредственно вершину трещины, ввод</w:t>
      </w:r>
      <w:r w:rsidR="00281182">
        <w:rPr>
          <w:rFonts w:ascii="Times New Roman" w:hAnsi="Times New Roman" w:cs="Times New Roman"/>
          <w:sz w:val="28"/>
          <w:szCs w:val="28"/>
        </w:rPr>
        <w:t xml:space="preserve">ятся </w:t>
      </w:r>
      <w:r>
        <w:rPr>
          <w:rFonts w:ascii="Times New Roman" w:hAnsi="Times New Roman" w:cs="Times New Roman"/>
          <w:sz w:val="28"/>
          <w:szCs w:val="28"/>
        </w:rPr>
        <w:t xml:space="preserve">16 специальных сингулярных элементов </w:t>
      </w:r>
      <w:r w:rsidRPr="00500862">
        <w:rPr>
          <w:rFonts w:ascii="Times New Roman" w:hAnsi="Times New Roman" w:cs="Times New Roman"/>
          <w:sz w:val="28"/>
          <w:szCs w:val="28"/>
        </w:rPr>
        <w:t>(изопараметрических квадратичных вырожденных элементов)</w:t>
      </w:r>
      <w:r>
        <w:rPr>
          <w:rFonts w:ascii="Times New Roman" w:hAnsi="Times New Roman" w:cs="Times New Roman"/>
          <w:sz w:val="28"/>
          <w:szCs w:val="28"/>
        </w:rPr>
        <w:t xml:space="preserve"> с промежуточным узлом, расположенным не посередине, а сдвинутым на </w:t>
      </w:r>
      <w:r w:rsidRPr="00711F78">
        <w:rPr>
          <w:rFonts w:ascii="Times New Roman" w:hAnsi="Times New Roman" w:cs="Times New Roman"/>
          <w:sz w:val="28"/>
          <w:szCs w:val="28"/>
        </w:rPr>
        <w:t>четверть длины</w:t>
      </w:r>
      <w:r>
        <w:rPr>
          <w:rFonts w:ascii="Times New Roman" w:hAnsi="Times New Roman" w:cs="Times New Roman"/>
          <w:sz w:val="28"/>
          <w:szCs w:val="28"/>
        </w:rPr>
        <w:t xml:space="preserve"> стороны в сторону вершины трещины (Рис.1.2.2).</w:t>
      </w:r>
    </w:p>
    <w:p w:rsidR="00594428" w:rsidRDefault="00594428" w:rsidP="00594428">
      <w:pPr>
        <w:spacing w:line="360" w:lineRule="auto"/>
        <w:ind w:firstLine="567"/>
        <w:jc w:val="center"/>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71552" behindDoc="1" locked="0" layoutInCell="1" allowOverlap="1">
            <wp:simplePos x="0" y="0"/>
            <wp:positionH relativeFrom="column">
              <wp:posOffset>720725</wp:posOffset>
            </wp:positionH>
            <wp:positionV relativeFrom="paragraph">
              <wp:posOffset>112395</wp:posOffset>
            </wp:positionV>
            <wp:extent cx="4786630" cy="2062480"/>
            <wp:effectExtent l="19050" t="0" r="0" b="0"/>
            <wp:wrapTight wrapText="bothSides">
              <wp:wrapPolygon edited="0">
                <wp:start x="-86" y="0"/>
                <wp:lineTo x="-86" y="21347"/>
                <wp:lineTo x="21577" y="21347"/>
                <wp:lineTo x="21577" y="0"/>
                <wp:lineTo x="-86" y="0"/>
              </wp:wrapPolygon>
            </wp:wrapTight>
            <wp:docPr id="11"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786630" cy="2062480"/>
                    </a:xfrm>
                    <a:prstGeom prst="rect">
                      <a:avLst/>
                    </a:prstGeom>
                    <a:noFill/>
                    <a:ln>
                      <a:noFill/>
                    </a:ln>
                  </pic:spPr>
                </pic:pic>
              </a:graphicData>
            </a:graphic>
          </wp:anchor>
        </w:drawing>
      </w:r>
    </w:p>
    <w:p w:rsidR="00594428" w:rsidRDefault="00594428" w:rsidP="00594428">
      <w:pPr>
        <w:spacing w:line="360" w:lineRule="auto"/>
        <w:ind w:firstLine="567"/>
        <w:jc w:val="center"/>
        <w:rPr>
          <w:rFonts w:ascii="Times New Roman" w:hAnsi="Times New Roman" w:cs="Times New Roman"/>
          <w:sz w:val="24"/>
          <w:szCs w:val="24"/>
        </w:rPr>
      </w:pPr>
    </w:p>
    <w:p w:rsidR="00594428" w:rsidRDefault="00594428" w:rsidP="00594428">
      <w:pPr>
        <w:spacing w:line="360" w:lineRule="auto"/>
        <w:ind w:firstLine="567"/>
        <w:jc w:val="center"/>
        <w:rPr>
          <w:rFonts w:ascii="Times New Roman" w:hAnsi="Times New Roman" w:cs="Times New Roman"/>
          <w:sz w:val="24"/>
          <w:szCs w:val="24"/>
        </w:rPr>
      </w:pPr>
    </w:p>
    <w:p w:rsidR="00594428" w:rsidRDefault="00594428" w:rsidP="00594428">
      <w:pPr>
        <w:spacing w:line="360" w:lineRule="auto"/>
        <w:ind w:firstLine="567"/>
        <w:jc w:val="center"/>
        <w:rPr>
          <w:rFonts w:ascii="Times New Roman" w:hAnsi="Times New Roman" w:cs="Times New Roman"/>
          <w:sz w:val="24"/>
          <w:szCs w:val="24"/>
        </w:rPr>
      </w:pPr>
    </w:p>
    <w:p w:rsidR="00594428" w:rsidRDefault="00594428" w:rsidP="00594428">
      <w:pPr>
        <w:spacing w:line="360" w:lineRule="auto"/>
        <w:ind w:firstLine="567"/>
        <w:jc w:val="center"/>
        <w:rPr>
          <w:rFonts w:ascii="Times New Roman" w:hAnsi="Times New Roman" w:cs="Times New Roman"/>
          <w:sz w:val="24"/>
          <w:szCs w:val="24"/>
        </w:rPr>
      </w:pPr>
    </w:p>
    <w:p w:rsidR="00594428" w:rsidRDefault="00594428" w:rsidP="00594428">
      <w:pPr>
        <w:spacing w:line="360" w:lineRule="auto"/>
        <w:ind w:firstLine="567"/>
        <w:jc w:val="center"/>
        <w:rPr>
          <w:rFonts w:ascii="Times New Roman" w:hAnsi="Times New Roman" w:cs="Times New Roman"/>
          <w:sz w:val="24"/>
          <w:szCs w:val="24"/>
        </w:rPr>
      </w:pPr>
    </w:p>
    <w:p w:rsidR="00594428" w:rsidRPr="006E01E0" w:rsidRDefault="00594428" w:rsidP="00594428">
      <w:pPr>
        <w:spacing w:line="360" w:lineRule="auto"/>
        <w:ind w:firstLine="567"/>
        <w:jc w:val="center"/>
        <w:rPr>
          <w:rFonts w:ascii="Times New Roman" w:hAnsi="Times New Roman" w:cs="Times New Roman"/>
          <w:i/>
          <w:sz w:val="24"/>
          <w:szCs w:val="24"/>
        </w:rPr>
      </w:pPr>
      <w:r>
        <w:rPr>
          <w:rFonts w:ascii="Times New Roman" w:hAnsi="Times New Roman" w:cs="Times New Roman"/>
          <w:i/>
          <w:sz w:val="24"/>
          <w:szCs w:val="24"/>
        </w:rPr>
        <w:t>Рис. 1.2.2</w:t>
      </w:r>
      <w:r w:rsidRPr="006E01E0">
        <w:rPr>
          <w:rFonts w:ascii="Times New Roman" w:hAnsi="Times New Roman" w:cs="Times New Roman"/>
          <w:i/>
          <w:sz w:val="24"/>
          <w:szCs w:val="24"/>
        </w:rPr>
        <w:t>. а) Сингулярные элементы в окрестности вершины трещины; б) Сетка узло</w:t>
      </w:r>
      <w:r>
        <w:rPr>
          <w:rFonts w:ascii="Times New Roman" w:hAnsi="Times New Roman" w:cs="Times New Roman"/>
          <w:i/>
          <w:sz w:val="24"/>
          <w:szCs w:val="24"/>
        </w:rPr>
        <w:t>в в окрестности вершины трещины</w:t>
      </w:r>
    </w:p>
    <w:p w:rsidR="00594428" w:rsidRDefault="00594428" w:rsidP="00594428">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Введение таких элементов позволяет смоделировать </w:t>
      </w:r>
      <w:r w:rsidR="00281182">
        <w:rPr>
          <w:rFonts w:ascii="Times New Roman" w:hAnsi="Times New Roman" w:cs="Times New Roman"/>
          <w:sz w:val="28"/>
          <w:szCs w:val="28"/>
        </w:rPr>
        <w:t>корневую особен</w:t>
      </w:r>
      <w:r w:rsidRPr="00281182">
        <w:rPr>
          <w:rFonts w:ascii="Times New Roman" w:hAnsi="Times New Roman" w:cs="Times New Roman"/>
          <w:sz w:val="28"/>
          <w:szCs w:val="28"/>
        </w:rPr>
        <w:t>ность напряжений</w:t>
      </w:r>
      <w:r w:rsidR="00281182">
        <w:rPr>
          <w:rFonts w:ascii="Times New Roman" w:hAnsi="Times New Roman" w:cs="Times New Roman"/>
          <w:sz w:val="28"/>
          <w:szCs w:val="28"/>
        </w:rPr>
        <w:t xml:space="preserve"> (вида </w:t>
      </w:r>
      <m:oMath>
        <m:f>
          <m:fPr>
            <m:ctrlPr>
              <w:rPr>
                <w:rFonts w:ascii="Cambria Math" w:hAnsi="Times New Roman" w:cs="Times New Roman"/>
                <w:i/>
                <w:sz w:val="28"/>
                <w:szCs w:val="28"/>
              </w:rPr>
            </m:ctrlPr>
          </m:fPr>
          <m:num>
            <m:r>
              <w:rPr>
                <w:rFonts w:ascii="Cambria Math" w:hAnsi="Times New Roman" w:cs="Times New Roman"/>
                <w:sz w:val="28"/>
                <w:szCs w:val="28"/>
              </w:rPr>
              <m:t>1</m:t>
            </m:r>
          </m:num>
          <m:den>
            <m:rad>
              <m:radPr>
                <m:degHide m:val="on"/>
                <m:ctrlPr>
                  <w:rPr>
                    <w:rFonts w:ascii="Cambria Math" w:hAnsi="Times New Roman" w:cs="Times New Roman"/>
                    <w:i/>
                    <w:sz w:val="28"/>
                    <w:szCs w:val="28"/>
                  </w:rPr>
                </m:ctrlPr>
              </m:radPr>
              <m:deg/>
              <m:e>
                <m:r>
                  <w:rPr>
                    <w:rFonts w:ascii="Cambria Math" w:hAnsi="Cambria Math" w:cs="Times New Roman"/>
                    <w:sz w:val="28"/>
                    <w:szCs w:val="28"/>
                  </w:rPr>
                  <m:t>r</m:t>
                </m:r>
              </m:e>
            </m:rad>
          </m:den>
        </m:f>
      </m:oMath>
      <w:r w:rsidR="00281182">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в </w:t>
      </w:r>
      <w:r w:rsidR="00A75633">
        <w:rPr>
          <w:rFonts w:ascii="Times New Roman" w:hAnsi="Times New Roman" w:cs="Times New Roman"/>
          <w:sz w:val="28"/>
          <w:szCs w:val="28"/>
        </w:rPr>
        <w:t xml:space="preserve">малой </w:t>
      </w:r>
      <w:r>
        <w:rPr>
          <w:rFonts w:ascii="Times New Roman" w:hAnsi="Times New Roman" w:cs="Times New Roman"/>
          <w:sz w:val="28"/>
          <w:szCs w:val="28"/>
        </w:rPr>
        <w:t>окрестности вершины трещины, тем самым делая расчет с помощью МКЭ точнее.</w:t>
      </w:r>
    </w:p>
    <w:p w:rsidR="008E4BE2" w:rsidRDefault="00A75633" w:rsidP="0059442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281182">
        <w:rPr>
          <w:rFonts w:ascii="Times New Roman" w:hAnsi="Times New Roman" w:cs="Times New Roman"/>
          <w:sz w:val="28"/>
          <w:szCs w:val="28"/>
        </w:rPr>
        <w:t>В оставшихся областях</w:t>
      </w:r>
      <w:r w:rsidR="00594428">
        <w:rPr>
          <w:rFonts w:ascii="Times New Roman" w:hAnsi="Times New Roman" w:cs="Times New Roman"/>
          <w:sz w:val="28"/>
          <w:szCs w:val="28"/>
        </w:rPr>
        <w:t xml:space="preserve"> КЭ модели </w:t>
      </w:r>
      <w:r w:rsidR="00281182">
        <w:rPr>
          <w:rFonts w:ascii="Times New Roman" w:hAnsi="Times New Roman" w:cs="Times New Roman"/>
          <w:sz w:val="28"/>
          <w:szCs w:val="28"/>
        </w:rPr>
        <w:t>использовать</w:t>
      </w:r>
      <w:r w:rsidR="00594428">
        <w:rPr>
          <w:rFonts w:ascii="Times New Roman" w:hAnsi="Times New Roman" w:cs="Times New Roman"/>
          <w:sz w:val="28"/>
          <w:szCs w:val="28"/>
        </w:rPr>
        <w:t xml:space="preserve"> такие же мелкие элементы, как в области, содержащей трещину, нет необходимости, т.к. это приведет только к существенному увеличению времени работы</w:t>
      </w:r>
      <w:r w:rsidR="00815E3F">
        <w:rPr>
          <w:rFonts w:ascii="Times New Roman" w:hAnsi="Times New Roman" w:cs="Times New Roman"/>
          <w:sz w:val="28"/>
          <w:szCs w:val="28"/>
        </w:rPr>
        <w:t xml:space="preserve"> компьютера</w:t>
      </w:r>
      <w:r w:rsidR="00594428">
        <w:rPr>
          <w:rFonts w:ascii="Times New Roman" w:hAnsi="Times New Roman" w:cs="Times New Roman"/>
          <w:sz w:val="28"/>
          <w:szCs w:val="28"/>
        </w:rPr>
        <w:t>.</w:t>
      </w:r>
    </w:p>
    <w:p w:rsidR="00815E3F" w:rsidRDefault="00815E3F" w:rsidP="00815E3F">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формирования оптимальных соотношений сторон элементов были созданы переходные зоны. На Рис.1.2.3 показан вид переходных зон на примере разбиения КЭ модели стандартизированного образца. Благодаря их наличию удалось уменьшить количество элементов модели, увеличивая их по мере увеличения расстояния </w:t>
      </w:r>
      <w:r w:rsidR="00281182">
        <w:rPr>
          <w:rFonts w:ascii="Times New Roman" w:hAnsi="Times New Roman" w:cs="Times New Roman"/>
          <w:sz w:val="28"/>
          <w:szCs w:val="28"/>
        </w:rPr>
        <w:t>от</w:t>
      </w:r>
      <w:r>
        <w:rPr>
          <w:rFonts w:ascii="Times New Roman" w:hAnsi="Times New Roman" w:cs="Times New Roman"/>
          <w:sz w:val="28"/>
          <w:szCs w:val="28"/>
        </w:rPr>
        <w:t xml:space="preserve"> трещины, где их большие размеры не будут существенно влиять на правильное моделирование напряженного состояния в области с трещиной.</w:t>
      </w:r>
    </w:p>
    <w:p w:rsidR="00815E3F" w:rsidRDefault="00815E3F" w:rsidP="00594428">
      <w:pPr>
        <w:spacing w:line="360" w:lineRule="auto"/>
        <w:jc w:val="both"/>
        <w:rPr>
          <w:rFonts w:ascii="Times New Roman" w:hAnsi="Times New Roman" w:cs="Times New Roman"/>
          <w:sz w:val="28"/>
          <w:szCs w:val="28"/>
        </w:rPr>
      </w:pPr>
    </w:p>
    <w:p w:rsidR="00815E3F" w:rsidRDefault="00815E3F" w:rsidP="00815E3F">
      <w:pPr>
        <w:spacing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841567" cy="3637209"/>
            <wp:effectExtent l="19050" t="0" r="0" b="0"/>
            <wp:docPr id="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851561" cy="3644717"/>
                    </a:xfrm>
                    <a:prstGeom prst="rect">
                      <a:avLst/>
                    </a:prstGeom>
                    <a:noFill/>
                    <a:ln w="9525">
                      <a:noFill/>
                      <a:miter lim="800000"/>
                      <a:headEnd/>
                      <a:tailEnd/>
                    </a:ln>
                  </pic:spPr>
                </pic:pic>
              </a:graphicData>
            </a:graphic>
          </wp:inline>
        </w:drawing>
      </w:r>
    </w:p>
    <w:p w:rsidR="00815E3F" w:rsidRDefault="00574847" w:rsidP="00815E3F">
      <w:pPr>
        <w:spacing w:line="360" w:lineRule="auto"/>
        <w:jc w:val="center"/>
        <w:rPr>
          <w:rFonts w:ascii="Times New Roman" w:hAnsi="Times New Roman" w:cs="Times New Roman"/>
          <w:sz w:val="28"/>
          <w:szCs w:val="28"/>
        </w:rPr>
      </w:pPr>
      <w:r>
        <w:rPr>
          <w:rFonts w:ascii="Times New Roman" w:hAnsi="Times New Roman" w:cs="Times New Roman"/>
          <w:i/>
          <w:sz w:val="24"/>
          <w:szCs w:val="24"/>
        </w:rPr>
        <w:t>Рис.1.2.3</w:t>
      </w:r>
      <w:r w:rsidR="00815E3F" w:rsidRPr="008C20D5">
        <w:rPr>
          <w:rFonts w:ascii="Times New Roman" w:hAnsi="Times New Roman" w:cs="Times New Roman"/>
          <w:i/>
          <w:sz w:val="24"/>
          <w:szCs w:val="24"/>
        </w:rPr>
        <w:t xml:space="preserve">. </w:t>
      </w:r>
      <w:r w:rsidR="00815E3F">
        <w:rPr>
          <w:rFonts w:ascii="Times New Roman" w:hAnsi="Times New Roman" w:cs="Times New Roman"/>
          <w:i/>
          <w:sz w:val="24"/>
          <w:szCs w:val="24"/>
        </w:rPr>
        <w:t>Разбиение модели стандартизированного образца</w:t>
      </w:r>
    </w:p>
    <w:p w:rsidR="00815E3F" w:rsidRDefault="00815E3F" w:rsidP="00815E3F">
      <w:pPr>
        <w:spacing w:line="360" w:lineRule="auto"/>
        <w:jc w:val="both"/>
        <w:rPr>
          <w:rFonts w:ascii="Times New Roman" w:hAnsi="Times New Roman" w:cs="Times New Roman"/>
          <w:sz w:val="28"/>
          <w:szCs w:val="28"/>
        </w:rPr>
      </w:pPr>
    </w:p>
    <w:p w:rsidR="0017130E" w:rsidRPr="008428BD" w:rsidRDefault="00574847" w:rsidP="008428BD">
      <w:pPr>
        <w:pStyle w:val="2"/>
        <w:spacing w:line="720" w:lineRule="auto"/>
        <w:rPr>
          <w:rFonts w:ascii="Times New Roman" w:hAnsi="Times New Roman" w:cs="Times New Roman"/>
          <w:color w:val="auto"/>
          <w:sz w:val="28"/>
        </w:rPr>
      </w:pPr>
      <w:bookmarkStart w:id="5" w:name="_Toc483222863"/>
      <w:r>
        <w:rPr>
          <w:rFonts w:ascii="Times New Roman" w:hAnsi="Times New Roman" w:cs="Times New Roman"/>
          <w:color w:val="auto"/>
          <w:sz w:val="28"/>
        </w:rPr>
        <w:t>1.3</w:t>
      </w:r>
      <w:r w:rsidR="008428BD" w:rsidRPr="008428BD">
        <w:rPr>
          <w:rFonts w:ascii="Times New Roman" w:hAnsi="Times New Roman" w:cs="Times New Roman"/>
          <w:color w:val="auto"/>
          <w:sz w:val="28"/>
        </w:rPr>
        <w:t>. Реализация процедуры МНК</w:t>
      </w:r>
      <w:bookmarkEnd w:id="5"/>
    </w:p>
    <w:p w:rsidR="0017130E" w:rsidRDefault="008428BD" w:rsidP="00771FA6">
      <w:pPr>
        <w:spacing w:line="360" w:lineRule="auto"/>
        <w:jc w:val="both"/>
        <w:rPr>
          <w:rFonts w:ascii="Times New Roman" w:hAnsi="Times New Roman" w:cs="Times New Roman"/>
          <w:sz w:val="28"/>
        </w:rPr>
      </w:pPr>
      <w:r>
        <w:rPr>
          <w:rFonts w:ascii="Times New Roman" w:hAnsi="Times New Roman" w:cs="Times New Roman"/>
          <w:sz w:val="28"/>
        </w:rPr>
        <w:tab/>
        <w:t>В работе</w:t>
      </w:r>
      <w:r w:rsidR="004636D6">
        <w:rPr>
          <w:rFonts w:ascii="Times New Roman" w:hAnsi="Times New Roman" w:cs="Times New Roman"/>
          <w:sz w:val="28"/>
        </w:rPr>
        <w:t xml:space="preserve"> в</w:t>
      </w:r>
      <w:r>
        <w:rPr>
          <w:rFonts w:ascii="Times New Roman" w:hAnsi="Times New Roman" w:cs="Times New Roman"/>
          <w:sz w:val="28"/>
        </w:rPr>
        <w:t xml:space="preserve"> качестве алгоритма минимизации невязки была реализована процедура метода наименьших квадратов (МНК).</w:t>
      </w:r>
    </w:p>
    <w:p w:rsidR="004975AD" w:rsidRDefault="004636D6" w:rsidP="00771FA6">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rPr>
        <w:tab/>
        <w:t xml:space="preserve">Пусть выбрано </w:t>
      </w:r>
      <w:r w:rsidRPr="000E6960">
        <w:rPr>
          <w:rFonts w:ascii="Times New Roman" w:hAnsi="Times New Roman" w:cs="Times New Roman"/>
          <w:i/>
          <w:sz w:val="28"/>
          <w:lang w:val="en-US"/>
        </w:rPr>
        <w:t>L</w:t>
      </w:r>
      <w:r w:rsidRPr="00A0286B">
        <w:rPr>
          <w:rFonts w:ascii="Times New Roman" w:hAnsi="Times New Roman" w:cs="Times New Roman"/>
          <w:sz w:val="28"/>
        </w:rPr>
        <w:t xml:space="preserve"> </w:t>
      </w:r>
      <w:r>
        <w:rPr>
          <w:rFonts w:ascii="Times New Roman" w:hAnsi="Times New Roman" w:cs="Times New Roman"/>
          <w:sz w:val="28"/>
        </w:rPr>
        <w:t>точек</w:t>
      </w:r>
      <w:r w:rsidR="00A0286B">
        <w:rPr>
          <w:rFonts w:ascii="Times New Roman" w:hAnsi="Times New Roman" w:cs="Times New Roman"/>
          <w:sz w:val="28"/>
        </w:rPr>
        <w:t xml:space="preserve"> в окрестности вершины трещины, и для каждой известны значения напряжений </w:t>
      </w:r>
      <m:oMath>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xi</m:t>
            </m:r>
          </m:sub>
        </m:sSub>
      </m:oMath>
      <w:r w:rsidR="00A0286B">
        <w:rPr>
          <w:rFonts w:ascii="Times New Roman" w:eastAsiaTheme="minorEastAsia"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yi</m:t>
            </m:r>
          </m:sub>
        </m:sSub>
      </m:oMath>
      <w:r w:rsidR="00A0286B">
        <w:rPr>
          <w:rFonts w:ascii="Times New Roman" w:eastAsiaTheme="minorEastAsia"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xyi</m:t>
            </m:r>
          </m:sub>
        </m:sSub>
      </m:oMath>
      <w:r w:rsidR="000E6960">
        <w:rPr>
          <w:rFonts w:ascii="Times New Roman" w:eastAsiaTheme="minorEastAsia" w:hAnsi="Times New Roman" w:cs="Times New Roman"/>
          <w:sz w:val="28"/>
          <w:szCs w:val="28"/>
        </w:rPr>
        <w:t xml:space="preserve">. Представим разложение Вильямса для каждой </w:t>
      </w:r>
      <w:r w:rsidR="000E6960" w:rsidRPr="000E6960">
        <w:rPr>
          <w:rFonts w:ascii="Times New Roman" w:eastAsiaTheme="minorEastAsia" w:hAnsi="Times New Roman" w:cs="Times New Roman"/>
          <w:i/>
          <w:sz w:val="28"/>
          <w:szCs w:val="28"/>
          <w:lang w:val="en-US"/>
        </w:rPr>
        <w:t>i</w:t>
      </w:r>
      <w:r w:rsidR="000E6960">
        <w:rPr>
          <w:rFonts w:ascii="Times New Roman" w:eastAsiaTheme="minorEastAsia" w:hAnsi="Times New Roman" w:cs="Times New Roman"/>
          <w:sz w:val="28"/>
          <w:szCs w:val="28"/>
        </w:rPr>
        <w:t>-той точки в виде:</w:t>
      </w:r>
    </w:p>
    <w:p w:rsidR="000E6960" w:rsidRPr="000E6960" w:rsidRDefault="00BC47CE" w:rsidP="000E6960">
      <w:pPr>
        <w:spacing w:line="360" w:lineRule="auto"/>
        <w:jc w:val="right"/>
        <w:rPr>
          <w:rFonts w:ascii="Times New Roman" w:eastAsiaTheme="minorEastAsia"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xi</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1</m:t>
                </m:r>
              </m:sub>
            </m:sSub>
            <m:r>
              <w:rPr>
                <w:rFonts w:ascii="Cambria Math" w:hAnsi="Times New Roman" w:cs="Times New Roman"/>
                <w:sz w:val="28"/>
                <w:szCs w:val="28"/>
              </w:rPr>
              <m:t>(</m:t>
            </m:r>
            <m:r>
              <w:rPr>
                <w:rFonts w:ascii="Cambria Math" w:hAnsi="Times New Roman" w:cs="Times New Roman"/>
                <w:sz w:val="28"/>
                <w:szCs w:val="28"/>
                <w:lang w:val="en-US"/>
              </w:rPr>
              <m:t>n</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lang w:val="en-US"/>
                  </w:rPr>
                  <m:t>i</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i</m:t>
                </m:r>
              </m:sub>
            </m:sSub>
            <m:r>
              <w:rPr>
                <w:rFonts w:ascii="Cambria Math" w:hAnsi="Cambria Math" w:cs="Times New Roman"/>
                <w:sz w:val="28"/>
                <w:szCs w:val="28"/>
              </w:rPr>
              <m:t>)</m:t>
            </m:r>
          </m:e>
        </m:nary>
      </m:oMath>
      <w:r w:rsidR="000E6960" w:rsidRPr="000E6960">
        <w:rPr>
          <w:rFonts w:ascii="Times New Roman" w:eastAsiaTheme="minorEastAsia" w:hAnsi="Times New Roman" w:cs="Times New Roman"/>
          <w:sz w:val="28"/>
          <w:szCs w:val="28"/>
        </w:rPr>
        <w:t xml:space="preserve"> </w:t>
      </w:r>
      <w:r w:rsidR="000E6960">
        <w:rPr>
          <w:rFonts w:ascii="Times New Roman" w:eastAsiaTheme="minorEastAsia" w:hAnsi="Times New Roman" w:cs="Times New Roman"/>
          <w:sz w:val="28"/>
          <w:szCs w:val="28"/>
        </w:rPr>
        <w:t xml:space="preserve">                                     </w:t>
      </w:r>
      <w:r w:rsidR="000E6960" w:rsidRPr="000E6960">
        <w:rPr>
          <w:rFonts w:ascii="Times New Roman" w:eastAsiaTheme="minorEastAsia" w:hAnsi="Times New Roman" w:cs="Times New Roman"/>
          <w:sz w:val="28"/>
          <w:szCs w:val="28"/>
        </w:rPr>
        <w:t>(1</w:t>
      </w:r>
      <w:r w:rsidR="00574847">
        <w:rPr>
          <w:rFonts w:ascii="Times New Roman" w:eastAsiaTheme="minorEastAsia" w:hAnsi="Times New Roman" w:cs="Times New Roman"/>
          <w:sz w:val="28"/>
          <w:szCs w:val="28"/>
        </w:rPr>
        <w:t>.3</w:t>
      </w:r>
      <w:r w:rsidR="000E6960">
        <w:rPr>
          <w:rFonts w:ascii="Times New Roman" w:eastAsiaTheme="minorEastAsia" w:hAnsi="Times New Roman" w:cs="Times New Roman"/>
          <w:sz w:val="28"/>
          <w:szCs w:val="28"/>
        </w:rPr>
        <w:t>.1)</w:t>
      </w:r>
    </w:p>
    <w:p w:rsidR="000E6960" w:rsidRPr="000E6960" w:rsidRDefault="00BC47CE" w:rsidP="000E6960">
      <w:pPr>
        <w:spacing w:line="360" w:lineRule="auto"/>
        <w:jc w:val="right"/>
        <w:rPr>
          <w:rFonts w:ascii="Times New Roman" w:hAnsi="Times New Roman" w:cs="Times New Roman"/>
          <w:sz w:val="28"/>
        </w:rPr>
      </w:pPr>
      <m:oMath>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yi</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2</m:t>
                </m:r>
              </m:sub>
            </m:sSub>
            <m:r>
              <w:rPr>
                <w:rFonts w:ascii="Cambria Math" w:hAnsi="Times New Roman" w:cs="Times New Roman"/>
                <w:sz w:val="28"/>
                <w:szCs w:val="28"/>
              </w:rPr>
              <m:t>(</m:t>
            </m:r>
            <m:r>
              <w:rPr>
                <w:rFonts w:ascii="Cambria Math" w:hAnsi="Times New Roman" w:cs="Times New Roman"/>
                <w:sz w:val="28"/>
                <w:szCs w:val="28"/>
                <w:lang w:val="en-US"/>
              </w:rPr>
              <m:t>n</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lang w:val="en-US"/>
                  </w:rPr>
                  <m:t>i</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i</m:t>
                </m:r>
              </m:sub>
            </m:sSub>
            <m:r>
              <w:rPr>
                <w:rFonts w:ascii="Cambria Math" w:hAnsi="Cambria Math" w:cs="Times New Roman"/>
                <w:sz w:val="28"/>
                <w:szCs w:val="28"/>
              </w:rPr>
              <m:t>)</m:t>
            </m:r>
          </m:e>
        </m:nary>
      </m:oMath>
      <w:r w:rsidR="000E6960" w:rsidRPr="000E6960">
        <w:rPr>
          <w:rFonts w:ascii="Times New Roman" w:eastAsiaTheme="minorEastAsia" w:hAnsi="Times New Roman" w:cs="Times New Roman"/>
          <w:sz w:val="28"/>
          <w:szCs w:val="28"/>
        </w:rPr>
        <w:t xml:space="preserve"> </w:t>
      </w:r>
      <w:r w:rsidR="000E6960">
        <w:rPr>
          <w:rFonts w:ascii="Times New Roman" w:eastAsiaTheme="minorEastAsia" w:hAnsi="Times New Roman" w:cs="Times New Roman"/>
          <w:sz w:val="28"/>
          <w:szCs w:val="28"/>
        </w:rPr>
        <w:t xml:space="preserve">         </w:t>
      </w:r>
      <w:r w:rsidR="00574847">
        <w:rPr>
          <w:rFonts w:ascii="Times New Roman" w:eastAsiaTheme="minorEastAsia" w:hAnsi="Times New Roman" w:cs="Times New Roman"/>
          <w:sz w:val="28"/>
          <w:szCs w:val="28"/>
        </w:rPr>
        <w:t xml:space="preserve">                            (1.3</w:t>
      </w:r>
      <w:r w:rsidR="000E6960">
        <w:rPr>
          <w:rFonts w:ascii="Times New Roman" w:eastAsiaTheme="minorEastAsia" w:hAnsi="Times New Roman" w:cs="Times New Roman"/>
          <w:sz w:val="28"/>
          <w:szCs w:val="28"/>
        </w:rPr>
        <w:t>.2)</w:t>
      </w:r>
    </w:p>
    <w:p w:rsidR="000E6960" w:rsidRPr="000E6960" w:rsidRDefault="00BC47CE" w:rsidP="000E6960">
      <w:pPr>
        <w:spacing w:line="360" w:lineRule="auto"/>
        <w:jc w:val="right"/>
        <w:rPr>
          <w:rFonts w:ascii="Times New Roman" w:hAnsi="Times New Roman" w:cs="Times New Roman"/>
          <w:sz w:val="28"/>
        </w:rPr>
      </w:pPr>
      <m:oMath>
        <m:sSub>
          <m:sSubPr>
            <m:ctrlPr>
              <w:rPr>
                <w:rFonts w:ascii="Cambria Math" w:hAnsi="Times New Roman"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xyi</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3</m:t>
                </m:r>
              </m:sub>
            </m:sSub>
            <m:r>
              <w:rPr>
                <w:rFonts w:ascii="Cambria Math" w:hAnsi="Times New Roman" w:cs="Times New Roman"/>
                <w:sz w:val="28"/>
                <w:szCs w:val="28"/>
              </w:rPr>
              <m:t>(</m:t>
            </m:r>
            <m:r>
              <w:rPr>
                <w:rFonts w:ascii="Cambria Math" w:hAnsi="Times New Roman" w:cs="Times New Roman"/>
                <w:sz w:val="28"/>
                <w:szCs w:val="28"/>
                <w:lang w:val="en-US"/>
              </w:rPr>
              <m:t>n</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lang w:val="en-US"/>
                  </w:rPr>
                  <m:t>i</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i</m:t>
                </m:r>
              </m:sub>
            </m:sSub>
            <m:r>
              <w:rPr>
                <w:rFonts w:ascii="Cambria Math" w:hAnsi="Cambria Math" w:cs="Times New Roman"/>
                <w:sz w:val="28"/>
                <w:szCs w:val="28"/>
              </w:rPr>
              <m:t>)</m:t>
            </m:r>
          </m:e>
        </m:nary>
      </m:oMath>
      <w:r w:rsidR="000E6960" w:rsidRPr="000E6960">
        <w:rPr>
          <w:rFonts w:ascii="Times New Roman" w:eastAsiaTheme="minorEastAsia" w:hAnsi="Times New Roman" w:cs="Times New Roman"/>
          <w:sz w:val="28"/>
          <w:szCs w:val="28"/>
        </w:rPr>
        <w:t xml:space="preserve"> </w:t>
      </w:r>
      <w:r w:rsidR="000E6960">
        <w:rPr>
          <w:rFonts w:ascii="Times New Roman" w:eastAsiaTheme="minorEastAsia" w:hAnsi="Times New Roman" w:cs="Times New Roman"/>
          <w:sz w:val="28"/>
          <w:szCs w:val="28"/>
        </w:rPr>
        <w:t xml:space="preserve">         </w:t>
      </w:r>
      <w:r w:rsidR="00574847">
        <w:rPr>
          <w:rFonts w:ascii="Times New Roman" w:eastAsiaTheme="minorEastAsia" w:hAnsi="Times New Roman" w:cs="Times New Roman"/>
          <w:sz w:val="28"/>
          <w:szCs w:val="28"/>
        </w:rPr>
        <w:t xml:space="preserve">                            (1.3</w:t>
      </w:r>
      <w:r w:rsidR="000E6960">
        <w:rPr>
          <w:rFonts w:ascii="Times New Roman" w:eastAsiaTheme="minorEastAsia" w:hAnsi="Times New Roman" w:cs="Times New Roman"/>
          <w:sz w:val="28"/>
          <w:szCs w:val="28"/>
        </w:rPr>
        <w:t>.3)</w:t>
      </w:r>
    </w:p>
    <w:p w:rsidR="000F5510" w:rsidRDefault="000F5510" w:rsidP="00771FA6">
      <w:pPr>
        <w:spacing w:line="360" w:lineRule="auto"/>
        <w:jc w:val="both"/>
        <w:rPr>
          <w:rFonts w:ascii="Times New Roman" w:hAnsi="Times New Roman" w:cs="Times New Roman"/>
          <w:sz w:val="28"/>
        </w:rPr>
      </w:pPr>
    </w:p>
    <w:p w:rsidR="000E6960" w:rsidRDefault="000E6960" w:rsidP="00771FA6">
      <w:pPr>
        <w:spacing w:line="360" w:lineRule="auto"/>
        <w:jc w:val="both"/>
        <w:rPr>
          <w:rFonts w:ascii="Times New Roman" w:hAnsi="Times New Roman" w:cs="Times New Roman"/>
          <w:sz w:val="28"/>
        </w:rPr>
      </w:pPr>
      <w:r>
        <w:rPr>
          <w:rFonts w:ascii="Times New Roman" w:hAnsi="Times New Roman" w:cs="Times New Roman"/>
          <w:sz w:val="28"/>
        </w:rPr>
        <w:t>где:</w:t>
      </w:r>
    </w:p>
    <w:p w:rsidR="000E6960" w:rsidRPr="000E6960" w:rsidRDefault="000E6960" w:rsidP="00771FA6">
      <w:pPr>
        <w:spacing w:line="360" w:lineRule="auto"/>
        <w:jc w:val="both"/>
        <w:rPr>
          <w:rFonts w:ascii="Times New Roman" w:hAnsi="Times New Roman" w:cs="Times New Roman"/>
          <w:sz w:val="28"/>
        </w:rPr>
      </w:pPr>
      <w:r w:rsidRPr="000E6960">
        <w:rPr>
          <w:rFonts w:ascii="Times New Roman" w:hAnsi="Times New Roman" w:cs="Times New Roman"/>
          <w:i/>
          <w:sz w:val="28"/>
          <w:lang w:val="en-US"/>
        </w:rPr>
        <w:t>M</w:t>
      </w:r>
      <w:r>
        <w:rPr>
          <w:rFonts w:ascii="Times New Roman" w:hAnsi="Times New Roman" w:cs="Times New Roman"/>
          <w:sz w:val="28"/>
        </w:rPr>
        <w:t xml:space="preserve"> - задаваемое количество членов ряда</w:t>
      </w:r>
      <w:r w:rsidRPr="000E6960">
        <w:rPr>
          <w:rFonts w:ascii="Times New Roman" w:hAnsi="Times New Roman" w:cs="Times New Roman"/>
          <w:sz w:val="28"/>
        </w:rPr>
        <w:t>;</w:t>
      </w:r>
    </w:p>
    <w:p w:rsidR="000E6960" w:rsidRPr="008C20D5" w:rsidRDefault="00BC47CE" w:rsidP="00771FA6">
      <w:pPr>
        <w:spacing w:line="360" w:lineRule="auto"/>
        <w:jc w:val="both"/>
        <w:rPr>
          <w:rFonts w:ascii="Times New Roman" w:eastAsiaTheme="minorEastAsia" w:hAnsi="Times New Roman" w:cs="Times New Roman"/>
          <w:sz w:val="28"/>
          <w:szCs w:val="28"/>
        </w:rPr>
      </w:pPr>
      <m:oMath>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1</m:t>
            </m:r>
          </m:sub>
        </m:sSub>
      </m:oMath>
      <w:r w:rsidR="000E6960">
        <w:rPr>
          <w:rFonts w:ascii="Times New Roman" w:eastAsiaTheme="minorEastAsia" w:hAnsi="Times New Roman" w:cs="Times New Roman"/>
          <w:sz w:val="28"/>
          <w:szCs w:val="28"/>
        </w:rPr>
        <w:t xml:space="preserve">, </w:t>
      </w:r>
      <m:oMath>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2</m:t>
            </m:r>
          </m:sub>
        </m:sSub>
      </m:oMath>
      <w:r w:rsidR="000E6960">
        <w:rPr>
          <w:rFonts w:ascii="Times New Roman" w:eastAsiaTheme="minorEastAsia" w:hAnsi="Times New Roman" w:cs="Times New Roman"/>
          <w:sz w:val="28"/>
          <w:szCs w:val="28"/>
        </w:rPr>
        <w:t xml:space="preserve">, </w:t>
      </w:r>
      <m:oMath>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3</m:t>
            </m:r>
          </m:sub>
        </m:sSub>
      </m:oMath>
      <w:r w:rsidR="000E6960">
        <w:rPr>
          <w:rFonts w:ascii="Times New Roman" w:eastAsiaTheme="minorEastAsia" w:hAnsi="Times New Roman" w:cs="Times New Roman"/>
          <w:sz w:val="28"/>
          <w:szCs w:val="28"/>
        </w:rPr>
        <w:t xml:space="preserve"> - функции, зависящие от локальных координат </w:t>
      </w:r>
      <w:r w:rsidR="000E6960" w:rsidRPr="000E6960">
        <w:rPr>
          <w:rFonts w:ascii="Times New Roman" w:eastAsiaTheme="minorEastAsia" w:hAnsi="Times New Roman" w:cs="Times New Roman"/>
          <w:i/>
          <w:sz w:val="28"/>
          <w:szCs w:val="28"/>
          <w:lang w:val="en-US"/>
        </w:rPr>
        <w:t>i</w:t>
      </w:r>
      <w:r w:rsidR="000E6960">
        <w:rPr>
          <w:rFonts w:ascii="Times New Roman" w:eastAsiaTheme="minorEastAsia" w:hAnsi="Times New Roman" w:cs="Times New Roman"/>
          <w:sz w:val="28"/>
          <w:szCs w:val="28"/>
        </w:rPr>
        <w:t>-той точки и номера коэффициента разложения.</w:t>
      </w:r>
    </w:p>
    <w:p w:rsidR="006D71EF" w:rsidRDefault="006D71EF" w:rsidP="00771FA6">
      <w:pPr>
        <w:spacing w:line="360" w:lineRule="auto"/>
        <w:jc w:val="both"/>
        <w:rPr>
          <w:rFonts w:ascii="Times New Roman" w:eastAsiaTheme="minorEastAsia" w:hAnsi="Times New Roman" w:cs="Times New Roman"/>
          <w:sz w:val="28"/>
          <w:szCs w:val="28"/>
        </w:rPr>
      </w:pPr>
      <w:r w:rsidRPr="008C20D5">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Укажем диапазоны изменения следующих переменных:</w:t>
      </w:r>
    </w:p>
    <w:p w:rsidR="006D71EF" w:rsidRPr="003E67F0" w:rsidRDefault="006D71EF" w:rsidP="006D71EF">
      <w:pPr>
        <w:spacing w:line="360" w:lineRule="auto"/>
        <w:jc w:val="right"/>
        <w:rPr>
          <w:rFonts w:ascii="Times New Roman" w:eastAsiaTheme="minorEastAsia" w:hAnsi="Times New Roman" w:cs="Times New Roman"/>
          <w:sz w:val="28"/>
          <w:szCs w:val="28"/>
        </w:rPr>
      </w:pPr>
      <m:oMath>
        <m:r>
          <w:rPr>
            <w:rFonts w:ascii="Cambria Math" w:eastAsiaTheme="minorEastAsia" w:hAnsi="Cambria Math" w:cs="Times New Roman"/>
            <w:sz w:val="28"/>
            <w:szCs w:val="28"/>
          </w:rPr>
          <m:t>i=1..L;   n=1..M;   j=3*i=1..3L</m:t>
        </m:r>
      </m:oMath>
      <w:r w:rsidRPr="003E67F0">
        <w:rPr>
          <w:rFonts w:ascii="Times New Roman" w:eastAsiaTheme="minorEastAsia" w:hAnsi="Times New Roman" w:cs="Times New Roman"/>
          <w:i/>
          <w:sz w:val="28"/>
          <w:szCs w:val="28"/>
        </w:rPr>
        <w:t xml:space="preserve">                           </w:t>
      </w:r>
      <w:r w:rsidR="00574847">
        <w:rPr>
          <w:rFonts w:ascii="Times New Roman" w:eastAsiaTheme="minorEastAsia" w:hAnsi="Times New Roman" w:cs="Times New Roman"/>
          <w:sz w:val="28"/>
          <w:szCs w:val="28"/>
        </w:rPr>
        <w:t>(1.3</w:t>
      </w:r>
      <w:r w:rsidRPr="003E67F0">
        <w:rPr>
          <w:rFonts w:ascii="Times New Roman" w:eastAsiaTheme="minorEastAsia" w:hAnsi="Times New Roman" w:cs="Times New Roman"/>
          <w:sz w:val="28"/>
          <w:szCs w:val="28"/>
        </w:rPr>
        <w:t>.4)</w:t>
      </w:r>
    </w:p>
    <w:p w:rsidR="000E6960" w:rsidRPr="008F69DD" w:rsidRDefault="008F69DD" w:rsidP="00771FA6">
      <w:pPr>
        <w:spacing w:line="360" w:lineRule="auto"/>
        <w:jc w:val="both"/>
        <w:rPr>
          <w:rFonts w:ascii="Times New Roman" w:hAnsi="Times New Roman" w:cs="Times New Roman"/>
          <w:sz w:val="28"/>
        </w:rPr>
      </w:pPr>
      <w:r>
        <w:rPr>
          <w:rFonts w:ascii="Times New Roman" w:hAnsi="Times New Roman" w:cs="Times New Roman"/>
          <w:sz w:val="28"/>
        </w:rPr>
        <w:tab/>
      </w:r>
      <w:r w:rsidR="003E67F0">
        <w:rPr>
          <w:rFonts w:ascii="Times New Roman" w:hAnsi="Times New Roman" w:cs="Times New Roman"/>
          <w:sz w:val="28"/>
        </w:rPr>
        <w:t>На основе формул</w:t>
      </w:r>
      <w:r w:rsidR="00574847">
        <w:rPr>
          <w:rFonts w:ascii="Times New Roman" w:hAnsi="Times New Roman" w:cs="Times New Roman"/>
          <w:sz w:val="28"/>
        </w:rPr>
        <w:t xml:space="preserve"> (1.3.1) - (1.3</w:t>
      </w:r>
      <w:r>
        <w:rPr>
          <w:rFonts w:ascii="Times New Roman" w:hAnsi="Times New Roman" w:cs="Times New Roman"/>
          <w:sz w:val="28"/>
        </w:rPr>
        <w:t xml:space="preserve">.3) </w:t>
      </w:r>
      <w:r w:rsidR="003E67F0">
        <w:rPr>
          <w:rFonts w:ascii="Times New Roman" w:hAnsi="Times New Roman" w:cs="Times New Roman"/>
          <w:sz w:val="28"/>
        </w:rPr>
        <w:t xml:space="preserve">запишем СЛАУ в матричной форме </w:t>
      </w:r>
      <w:r>
        <w:rPr>
          <w:rFonts w:ascii="Times New Roman" w:hAnsi="Times New Roman" w:cs="Times New Roman"/>
          <w:sz w:val="28"/>
        </w:rPr>
        <w:t xml:space="preserve">для </w:t>
      </w:r>
      <w:r w:rsidRPr="008F69DD">
        <w:rPr>
          <w:rFonts w:ascii="Times New Roman" w:hAnsi="Times New Roman" w:cs="Times New Roman"/>
          <w:i/>
          <w:sz w:val="28"/>
          <w:lang w:val="en-US"/>
        </w:rPr>
        <w:t>L</w:t>
      </w:r>
      <w:r w:rsidRPr="008F69DD">
        <w:rPr>
          <w:rFonts w:ascii="Times New Roman" w:hAnsi="Times New Roman" w:cs="Times New Roman"/>
          <w:sz w:val="28"/>
        </w:rPr>
        <w:t xml:space="preserve"> </w:t>
      </w:r>
      <w:r>
        <w:rPr>
          <w:rFonts w:ascii="Times New Roman" w:hAnsi="Times New Roman" w:cs="Times New Roman"/>
          <w:sz w:val="28"/>
        </w:rPr>
        <w:t>точек:</w:t>
      </w:r>
    </w:p>
    <w:p w:rsidR="008428BD" w:rsidRPr="00296556" w:rsidRDefault="00BC47CE" w:rsidP="00296556">
      <w:pPr>
        <w:spacing w:line="360" w:lineRule="auto"/>
        <w:jc w:val="right"/>
        <w:rPr>
          <w:rFonts w:ascii="Times New Roman" w:eastAsiaTheme="minorEastAsia" w:hAnsi="Times New Roman" w:cs="Times New Roman"/>
          <w:sz w:val="28"/>
        </w:rPr>
      </w:pPr>
      <w:r w:rsidRPr="00BC47CE">
        <w:rPr>
          <w:rFonts w:ascii="Times New Roman" w:eastAsiaTheme="minorEastAsia" w:hAnsi="Times New Roman" w:cs="Times New Roman"/>
          <w:noProof/>
          <w:sz w:val="28"/>
          <w:lang w:val="en-US"/>
        </w:rPr>
        <w:pict>
          <v:shape id="_x0000_s1027" type="#_x0000_t202" style="position:absolute;left:0;text-align:left;margin-left:157.5pt;margin-top:115.3pt;width:305pt;height:27.1pt;z-index:251666432;mso-width-relative:margin;mso-height-relative:margin" stroked="f">
            <v:textbox>
              <w:txbxContent>
                <w:p w:rsidR="00157E06" w:rsidRPr="00296556" w:rsidRDefault="00157E06">
                  <w:pPr>
                    <w:rPr>
                      <w:rFonts w:ascii="Times New Roman" w:hAnsi="Times New Roman" w:cs="Times New Roman"/>
                      <w:sz w:val="24"/>
                    </w:rPr>
                  </w:pPr>
                  <w:r>
                    <w:rPr>
                      <w:rFonts w:ascii="Times New Roman" w:hAnsi="Times New Roman" w:cs="Times New Roman"/>
                      <w:sz w:val="24"/>
                      <w:lang w:val="en-US"/>
                    </w:rPr>
                    <w:t xml:space="preserve">  </w:t>
                  </w:r>
                  <w:r w:rsidRPr="00296556">
                    <w:rPr>
                      <w:rFonts w:ascii="Times New Roman" w:hAnsi="Times New Roman" w:cs="Times New Roman"/>
                      <w:sz w:val="24"/>
                      <w:lang w:val="en-US"/>
                    </w:rPr>
                    <w:t>3</w:t>
                  </w:r>
                  <w:r w:rsidRPr="00296556">
                    <w:rPr>
                      <w:rFonts w:ascii="Times New Roman" w:hAnsi="Times New Roman" w:cs="Times New Roman"/>
                      <w:i/>
                      <w:sz w:val="24"/>
                      <w:lang w:val="en-US"/>
                    </w:rPr>
                    <w:t>L</w:t>
                  </w:r>
                  <w:r w:rsidRPr="00296556">
                    <w:rPr>
                      <w:rFonts w:ascii="Times New Roman" w:hAnsi="Times New Roman" w:cs="Times New Roman"/>
                      <w:sz w:val="24"/>
                      <w:lang w:val="en-US"/>
                    </w:rPr>
                    <w:t>x</w:t>
                  </w:r>
                  <w:r w:rsidRPr="00296556">
                    <w:rPr>
                      <w:rFonts w:ascii="Times New Roman" w:hAnsi="Times New Roman" w:cs="Times New Roman"/>
                      <w:i/>
                      <w:sz w:val="24"/>
                      <w:lang w:val="en-US"/>
                    </w:rPr>
                    <w:t xml:space="preserve">M </w:t>
                  </w:r>
                  <w:r>
                    <w:rPr>
                      <w:rFonts w:ascii="Times New Roman" w:hAnsi="Times New Roman" w:cs="Times New Roman"/>
                      <w:sz w:val="24"/>
                      <w:lang w:val="en-US"/>
                    </w:rPr>
                    <w:t xml:space="preserve">                                            </w:t>
                  </w:r>
                  <w:r w:rsidRPr="00296556">
                    <w:rPr>
                      <w:rFonts w:ascii="Times New Roman" w:hAnsi="Times New Roman" w:cs="Times New Roman"/>
                      <w:i/>
                      <w:sz w:val="24"/>
                      <w:lang w:val="en-US"/>
                    </w:rPr>
                    <w:t>M</w:t>
                  </w:r>
                  <w:r>
                    <w:rPr>
                      <w:rFonts w:ascii="Times New Roman" w:hAnsi="Times New Roman" w:cs="Times New Roman"/>
                      <w:sz w:val="24"/>
                      <w:lang w:val="en-US"/>
                    </w:rPr>
                    <w:t>x1            3</w:t>
                  </w:r>
                  <w:r w:rsidRPr="00296556">
                    <w:rPr>
                      <w:rFonts w:ascii="Times New Roman" w:hAnsi="Times New Roman" w:cs="Times New Roman"/>
                      <w:i/>
                      <w:sz w:val="24"/>
                      <w:lang w:val="en-US"/>
                    </w:rPr>
                    <w:t>L</w:t>
                  </w:r>
                  <w:r>
                    <w:rPr>
                      <w:rFonts w:ascii="Times New Roman" w:hAnsi="Times New Roman" w:cs="Times New Roman"/>
                      <w:sz w:val="24"/>
                      <w:lang w:val="en-US"/>
                    </w:rPr>
                    <w:t>x1</w:t>
                  </w:r>
                </w:p>
              </w:txbxContent>
            </v:textbox>
          </v:shape>
        </w:pict>
      </w:r>
      <m:oMath>
        <m:d>
          <m:dPr>
            <m:begChr m:val="["/>
            <m:endChr m:val="]"/>
            <m:ctrlPr>
              <w:rPr>
                <w:rFonts w:ascii="Cambria Math" w:hAnsi="Cambria Math" w:cs="Times New Roman"/>
                <w:i/>
                <w:sz w:val="28"/>
              </w:rPr>
            </m:ctrlPr>
          </m:dPr>
          <m:e>
            <m:m>
              <m:mPr>
                <m:mcs>
                  <m:mc>
                    <m:mcPr>
                      <m:count m:val="4"/>
                      <m:mcJc m:val="center"/>
                    </m:mcPr>
                  </m:mc>
                </m:mcs>
                <m:ctrlPr>
                  <w:rPr>
                    <w:rFonts w:ascii="Cambria Math" w:hAnsi="Cambria Math" w:cs="Times New Roman"/>
                    <w:i/>
                    <w:sz w:val="28"/>
                  </w:rPr>
                </m:ctrlPr>
              </m:mPr>
              <m:mr>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Times New Roman" w:cs="Times New Roman"/>
                          <w:sz w:val="28"/>
                          <w:szCs w:val="28"/>
                        </w:rPr>
                        <m:t>1,</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ctrlPr>
                    <w:rPr>
                      <w:rFonts w:ascii="Cambria Math" w:eastAsia="Cambria Math" w:hAnsi="Cambria Math" w:cs="Cambria Math"/>
                      <w:i/>
                      <w:sz w:val="28"/>
                    </w:rPr>
                  </m:ctrlPr>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Times New Roman" w:cs="Times New Roman"/>
                          <w:sz w:val="28"/>
                          <w:szCs w:val="28"/>
                        </w:rPr>
                        <m:t>2,</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Times New Roman" w:cs="Times New Roman"/>
                          <w:sz w:val="28"/>
                          <w:szCs w:val="28"/>
                          <w:lang w:val="en-US"/>
                        </w:rPr>
                        <m:t>M</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ctrlPr>
                    <w:rPr>
                      <w:rFonts w:ascii="Cambria Math" w:eastAsia="Cambria Math" w:hAnsi="Cambria Math" w:cs="Cambria Math"/>
                      <w:i/>
                      <w:sz w:val="28"/>
                    </w:rPr>
                  </m:ctrlPr>
                </m:e>
              </m:mr>
              <m:mr>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2</m:t>
                      </m:r>
                    </m:sub>
                  </m:sSub>
                  <m:d>
                    <m:dPr>
                      <m:ctrlPr>
                        <w:rPr>
                          <w:rFonts w:ascii="Cambria Math" w:hAnsi="Times New Roman" w:cs="Times New Roman"/>
                          <w:i/>
                          <w:sz w:val="28"/>
                          <w:szCs w:val="28"/>
                        </w:rPr>
                      </m:ctrlPr>
                    </m:dPr>
                    <m:e>
                      <m:r>
                        <w:rPr>
                          <w:rFonts w:ascii="Cambria Math" w:hAnsi="Times New Roman" w:cs="Times New Roman"/>
                          <w:sz w:val="28"/>
                          <w:szCs w:val="28"/>
                        </w:rPr>
                        <m:t>1,</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2</m:t>
                      </m:r>
                    </m:sub>
                  </m:sSub>
                  <m:d>
                    <m:dPr>
                      <m:ctrlPr>
                        <w:rPr>
                          <w:rFonts w:ascii="Cambria Math" w:hAnsi="Times New Roman" w:cs="Times New Roman"/>
                          <w:i/>
                          <w:sz w:val="28"/>
                          <w:szCs w:val="28"/>
                        </w:rPr>
                      </m:ctrlPr>
                    </m:dPr>
                    <m:e>
                      <m:r>
                        <w:rPr>
                          <w:rFonts w:ascii="Cambria Math" w:hAnsi="Times New Roman" w:cs="Times New Roman"/>
                          <w:sz w:val="28"/>
                          <w:szCs w:val="28"/>
                        </w:rPr>
                        <m:t>2,</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ctrlPr>
                    <w:rPr>
                      <w:rFonts w:ascii="Cambria Math" w:eastAsia="Cambria Math" w:hAnsi="Cambria Math" w:cs="Cambria Math"/>
                      <w:i/>
                      <w:sz w:val="28"/>
                    </w:rPr>
                  </m:ctrlPr>
                </m:e>
                <m:e>
                  <m:r>
                    <w:rPr>
                      <w:rFonts w:ascii="Cambria Math" w:eastAsia="Cambria Math" w:hAnsi="Cambria Math" w:cs="Cambria Math"/>
                      <w:sz w:val="28"/>
                    </w:rPr>
                    <m:t>…</m:t>
                  </m:r>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2</m:t>
                      </m:r>
                    </m:sub>
                  </m:sSub>
                  <m:d>
                    <m:dPr>
                      <m:ctrlPr>
                        <w:rPr>
                          <w:rFonts w:ascii="Cambria Math" w:hAnsi="Times New Roman" w:cs="Times New Roman"/>
                          <w:i/>
                          <w:sz w:val="28"/>
                          <w:szCs w:val="28"/>
                        </w:rPr>
                      </m:ctrlPr>
                    </m:dPr>
                    <m:e>
                      <m:r>
                        <w:rPr>
                          <w:rFonts w:ascii="Cambria Math" w:hAnsi="Times New Roman" w:cs="Times New Roman"/>
                          <w:sz w:val="28"/>
                          <w:szCs w:val="28"/>
                          <w:lang w:val="en-US"/>
                        </w:rPr>
                        <m:t>M</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e>
              </m:mr>
              <m:mr>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3</m:t>
                      </m:r>
                    </m:sub>
                  </m:sSub>
                  <m:d>
                    <m:dPr>
                      <m:ctrlPr>
                        <w:rPr>
                          <w:rFonts w:ascii="Cambria Math" w:hAnsi="Times New Roman" w:cs="Times New Roman"/>
                          <w:i/>
                          <w:sz w:val="28"/>
                          <w:szCs w:val="28"/>
                        </w:rPr>
                      </m:ctrlPr>
                    </m:dPr>
                    <m:e>
                      <m:r>
                        <w:rPr>
                          <w:rFonts w:ascii="Cambria Math" w:hAnsi="Times New Roman" w:cs="Times New Roman"/>
                          <w:sz w:val="28"/>
                          <w:szCs w:val="28"/>
                        </w:rPr>
                        <m:t>1,</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3</m:t>
                      </m:r>
                    </m:sub>
                  </m:sSub>
                  <m:d>
                    <m:dPr>
                      <m:ctrlPr>
                        <w:rPr>
                          <w:rFonts w:ascii="Cambria Math" w:hAnsi="Times New Roman" w:cs="Times New Roman"/>
                          <w:i/>
                          <w:sz w:val="28"/>
                          <w:szCs w:val="28"/>
                        </w:rPr>
                      </m:ctrlPr>
                    </m:dPr>
                    <m:e>
                      <m:r>
                        <w:rPr>
                          <w:rFonts w:ascii="Cambria Math" w:hAnsi="Times New Roman" w:cs="Times New Roman"/>
                          <w:sz w:val="28"/>
                          <w:szCs w:val="28"/>
                        </w:rPr>
                        <m:t>2,</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ctrlPr>
                    <w:rPr>
                      <w:rFonts w:ascii="Cambria Math" w:eastAsia="Cambria Math" w:hAnsi="Cambria Math" w:cs="Cambria Math"/>
                      <w:i/>
                      <w:sz w:val="28"/>
                    </w:rPr>
                  </m:ctrlPr>
                </m:e>
                <m:e>
                  <m:r>
                    <w:rPr>
                      <w:rFonts w:ascii="Cambria Math" w:eastAsia="Cambria Math" w:hAnsi="Cambria Math" w:cs="Cambria Math"/>
                      <w:sz w:val="28"/>
                    </w:rPr>
                    <m:t>…</m:t>
                  </m:r>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3</m:t>
                      </m:r>
                    </m:sub>
                  </m:sSub>
                  <m:d>
                    <m:dPr>
                      <m:ctrlPr>
                        <w:rPr>
                          <w:rFonts w:ascii="Cambria Math" w:hAnsi="Times New Roman" w:cs="Times New Roman"/>
                          <w:i/>
                          <w:sz w:val="28"/>
                          <w:szCs w:val="28"/>
                        </w:rPr>
                      </m:ctrlPr>
                    </m:dPr>
                    <m:e>
                      <m:r>
                        <w:rPr>
                          <w:rFonts w:ascii="Cambria Math" w:hAnsi="Times New Roman" w:cs="Times New Roman"/>
                          <w:sz w:val="28"/>
                          <w:szCs w:val="28"/>
                          <w:lang w:val="en-US"/>
                        </w:rPr>
                        <m:t>M</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e>
              </m:mr>
              <m:mr>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Times New Roman" w:cs="Times New Roman"/>
                          <w:sz w:val="28"/>
                          <w:szCs w:val="28"/>
                        </w:rPr>
                        <m:t>1,</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2</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2</m:t>
                          </m:r>
                        </m:sub>
                      </m:sSub>
                      <m:ctrlPr>
                        <w:rPr>
                          <w:rFonts w:ascii="Cambria Math" w:hAnsi="Cambria Math" w:cs="Times New Roman"/>
                          <w:i/>
                          <w:sz w:val="28"/>
                          <w:szCs w:val="28"/>
                        </w:rPr>
                      </m:ctrlPr>
                    </m:e>
                  </m:d>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Times New Roman" w:cs="Times New Roman"/>
                          <w:sz w:val="28"/>
                          <w:szCs w:val="28"/>
                        </w:rPr>
                        <m:t>2,</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2</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2</m:t>
                          </m:r>
                        </m:sub>
                      </m:sSub>
                      <m:ctrlPr>
                        <w:rPr>
                          <w:rFonts w:ascii="Cambria Math" w:hAnsi="Cambria Math" w:cs="Times New Roman"/>
                          <w:i/>
                          <w:sz w:val="28"/>
                          <w:szCs w:val="28"/>
                        </w:rPr>
                      </m:ctrlPr>
                    </m:e>
                  </m:d>
                  <m:ctrlPr>
                    <w:rPr>
                      <w:rFonts w:ascii="Cambria Math" w:eastAsia="Cambria Math" w:hAnsi="Cambria Math" w:cs="Cambria Math"/>
                      <w:i/>
                      <w:sz w:val="28"/>
                    </w:rPr>
                  </m:ctrlPr>
                </m:e>
                <m:e>
                  <m:r>
                    <w:rPr>
                      <w:rFonts w:ascii="Cambria Math" w:eastAsia="Cambria Math" w:hAnsi="Cambria Math" w:cs="Cambria Math"/>
                      <w:sz w:val="28"/>
                    </w:rPr>
                    <m:t>…</m:t>
                  </m:r>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Times New Roman" w:cs="Times New Roman"/>
                          <w:sz w:val="28"/>
                          <w:szCs w:val="28"/>
                          <w:lang w:val="en-US"/>
                        </w:rPr>
                        <m:t>M</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2</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2</m:t>
                          </m:r>
                        </m:sub>
                      </m:sSub>
                      <m:ctrlPr>
                        <w:rPr>
                          <w:rFonts w:ascii="Cambria Math" w:hAnsi="Cambria Math" w:cs="Times New Roman"/>
                          <w:i/>
                          <w:sz w:val="28"/>
                          <w:szCs w:val="28"/>
                        </w:rPr>
                      </m:ctrlPr>
                    </m:e>
                  </m:d>
                  <m:ctrlPr>
                    <w:rPr>
                      <w:rFonts w:ascii="Cambria Math" w:eastAsia="Cambria Math" w:hAnsi="Cambria Math" w:cs="Cambria Math"/>
                      <w:i/>
                      <w:sz w:val="28"/>
                    </w:rPr>
                  </m:ctrlPr>
                </m:e>
              </m:mr>
              <m:mr>
                <m:e>
                  <m:r>
                    <w:rPr>
                      <w:rFonts w:ascii="Cambria Math" w:eastAsia="Cambria Math" w:hAnsi="Cambria Math" w:cs="Cambria Math"/>
                      <w:sz w:val="28"/>
                    </w:rPr>
                    <m:t>…</m:t>
                  </m:r>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mr>
              <m:mr>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3</m:t>
                      </m:r>
                    </m:sub>
                  </m:sSub>
                  <m:d>
                    <m:dPr>
                      <m:ctrlPr>
                        <w:rPr>
                          <w:rFonts w:ascii="Cambria Math" w:hAnsi="Times New Roman" w:cs="Times New Roman"/>
                          <w:i/>
                          <w:sz w:val="28"/>
                          <w:szCs w:val="28"/>
                        </w:rPr>
                      </m:ctrlPr>
                    </m:dPr>
                    <m:e>
                      <m:r>
                        <w:rPr>
                          <w:rFonts w:ascii="Cambria Math" w:hAnsi="Times New Roman" w:cs="Times New Roman"/>
                          <w:sz w:val="28"/>
                          <w:szCs w:val="28"/>
                        </w:rPr>
                        <m:t>1,</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lang w:val="en-US"/>
                            </w:rPr>
                            <m:t>L</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L</m:t>
                          </m:r>
                        </m:sub>
                      </m:sSub>
                      <m:ctrlPr>
                        <w:rPr>
                          <w:rFonts w:ascii="Cambria Math" w:hAnsi="Cambria Math" w:cs="Times New Roman"/>
                          <w:i/>
                          <w:sz w:val="28"/>
                          <w:szCs w:val="28"/>
                        </w:rPr>
                      </m:ctrlPr>
                    </m:e>
                  </m:d>
                  <m:ctrlPr>
                    <w:rPr>
                      <w:rFonts w:ascii="Cambria Math" w:eastAsia="Cambria Math" w:hAnsi="Cambria Math" w:cs="Cambria Math"/>
                      <w:i/>
                      <w:sz w:val="28"/>
                    </w:rPr>
                  </m:ctrlPr>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3</m:t>
                      </m:r>
                    </m:sub>
                  </m:sSub>
                  <m:d>
                    <m:dPr>
                      <m:ctrlPr>
                        <w:rPr>
                          <w:rFonts w:ascii="Cambria Math" w:hAnsi="Times New Roman" w:cs="Times New Roman"/>
                          <w:i/>
                          <w:sz w:val="28"/>
                          <w:szCs w:val="28"/>
                        </w:rPr>
                      </m:ctrlPr>
                    </m:dPr>
                    <m:e>
                      <m:r>
                        <w:rPr>
                          <w:rFonts w:ascii="Cambria Math" w:hAnsi="Times New Roman" w:cs="Times New Roman"/>
                          <w:sz w:val="28"/>
                          <w:szCs w:val="28"/>
                        </w:rPr>
                        <m:t>2,</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lang w:val="en-US"/>
                            </w:rPr>
                            <m:t>L</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L</m:t>
                          </m:r>
                        </m:sub>
                      </m:sSub>
                      <m:ctrlPr>
                        <w:rPr>
                          <w:rFonts w:ascii="Cambria Math" w:hAnsi="Cambria Math" w:cs="Times New Roman"/>
                          <w:i/>
                          <w:sz w:val="28"/>
                          <w:szCs w:val="28"/>
                        </w:rPr>
                      </m:ctrlPr>
                    </m:e>
                  </m:d>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3</m:t>
                      </m:r>
                    </m:sub>
                  </m:sSub>
                  <m:d>
                    <m:dPr>
                      <m:ctrlPr>
                        <w:rPr>
                          <w:rFonts w:ascii="Cambria Math" w:hAnsi="Times New Roman" w:cs="Times New Roman"/>
                          <w:i/>
                          <w:sz w:val="28"/>
                          <w:szCs w:val="28"/>
                        </w:rPr>
                      </m:ctrlPr>
                    </m:dPr>
                    <m:e>
                      <m:r>
                        <w:rPr>
                          <w:rFonts w:ascii="Cambria Math" w:hAnsi="Times New Roman" w:cs="Times New Roman"/>
                          <w:sz w:val="28"/>
                          <w:szCs w:val="28"/>
                          <w:lang w:val="en-US"/>
                        </w:rPr>
                        <m:t>M</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lang w:val="en-US"/>
                            </w:rPr>
                            <m:t>L</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L</m:t>
                          </m:r>
                        </m:sub>
                      </m:sSub>
                      <m:ctrlPr>
                        <w:rPr>
                          <w:rFonts w:ascii="Cambria Math" w:hAnsi="Cambria Math" w:cs="Times New Roman"/>
                          <w:i/>
                          <w:sz w:val="28"/>
                          <w:szCs w:val="28"/>
                        </w:rPr>
                      </m:ctrlPr>
                    </m:e>
                  </m:d>
                </m:e>
              </m:mr>
            </m:m>
          </m:e>
        </m:d>
        <m:d>
          <m:dPr>
            <m:ctrlPr>
              <w:rPr>
                <w:rFonts w:ascii="Cambria Math" w:hAnsi="Cambria Math" w:cs="Times New Roman"/>
                <w:i/>
                <w:sz w:val="28"/>
              </w:rPr>
            </m:ctrlPr>
          </m:dPr>
          <m:e>
            <m:eqArr>
              <m:eqArrPr>
                <m:ctrlPr>
                  <w:rPr>
                    <w:rFonts w:ascii="Cambria Math" w:hAnsi="Cambria Math" w:cs="Times New Roman"/>
                    <w:i/>
                    <w:sz w:val="28"/>
                  </w:rPr>
                </m:ctrlPr>
              </m:eqArrPr>
              <m:e>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e>
              <m:e>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2</m:t>
                    </m:r>
                  </m:sub>
                </m:sSub>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M</m:t>
                    </m:r>
                  </m:sub>
                </m:sSub>
              </m:e>
            </m:eqArr>
          </m:e>
        </m:d>
        <m:r>
          <w:rPr>
            <w:rFonts w:ascii="Cambria Math" w:hAnsi="Cambria Math" w:cs="Times New Roman"/>
            <w:sz w:val="28"/>
          </w:rPr>
          <m:t>=</m:t>
        </m:r>
        <m:d>
          <m:dPr>
            <m:ctrlPr>
              <w:rPr>
                <w:rFonts w:ascii="Cambria Math" w:hAnsi="Cambria Math" w:cs="Times New Roman"/>
                <w:i/>
                <w:sz w:val="28"/>
              </w:rPr>
            </m:ctrlPr>
          </m:dPr>
          <m:e>
            <m:eqArr>
              <m:eqArrPr>
                <m:ctrlPr>
                  <w:rPr>
                    <w:rFonts w:ascii="Cambria Math" w:hAnsi="Cambria Math" w:cs="Times New Roman"/>
                    <w:i/>
                    <w:sz w:val="28"/>
                  </w:rPr>
                </m:ctrlPr>
              </m:eqArrPr>
              <m:e>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x1</m:t>
                    </m:r>
                  </m:sub>
                </m:sSub>
              </m:e>
              <m:e>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y1</m:t>
                    </m:r>
                  </m:sub>
                </m:sSub>
                <m:ctrlPr>
                  <w:rPr>
                    <w:rFonts w:ascii="Cambria Math" w:eastAsia="Cambria Math" w:hAnsi="Cambria Math" w:cs="Cambria Math"/>
                    <w:i/>
                    <w:sz w:val="28"/>
                  </w:rPr>
                </m:ctrlPr>
              </m:e>
              <m:e>
                <m:sSub>
                  <m:sSubPr>
                    <m:ctrlPr>
                      <w:rPr>
                        <w:rFonts w:ascii="Cambria Math" w:hAnsi="Times New Roman"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xy1</m:t>
                    </m:r>
                  </m:sub>
                </m:sSub>
                <m:ctrlPr>
                  <w:rPr>
                    <w:rFonts w:ascii="Cambria Math" w:eastAsia="Cambria Math" w:hAnsi="Cambria Math" w:cs="Cambria Math"/>
                    <w:i/>
                    <w:sz w:val="28"/>
                  </w:rPr>
                </m:ctrlPr>
              </m:e>
              <m:e>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x2</m:t>
                    </m:r>
                  </m:sub>
                </m:sSub>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sSub>
                  <m:sSubPr>
                    <m:ctrlPr>
                      <w:rPr>
                        <w:rFonts w:ascii="Cambria Math" w:hAnsi="Times New Roman"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xyL</m:t>
                    </m:r>
                  </m:sub>
                </m:sSub>
              </m:e>
            </m:eqArr>
          </m:e>
        </m:d>
      </m:oMath>
      <w:r w:rsidR="00574847">
        <w:rPr>
          <w:rFonts w:ascii="Times New Roman" w:eastAsiaTheme="minorEastAsia" w:hAnsi="Times New Roman" w:cs="Times New Roman"/>
          <w:sz w:val="28"/>
        </w:rPr>
        <w:t xml:space="preserve">     (1.3</w:t>
      </w:r>
      <w:r w:rsidR="00296556" w:rsidRPr="00296556">
        <w:rPr>
          <w:rFonts w:ascii="Times New Roman" w:eastAsiaTheme="minorEastAsia" w:hAnsi="Times New Roman" w:cs="Times New Roman"/>
          <w:sz w:val="28"/>
        </w:rPr>
        <w:t>.5)</w:t>
      </w:r>
    </w:p>
    <w:p w:rsidR="00077F19" w:rsidRPr="00296556" w:rsidRDefault="00077F19" w:rsidP="00771FA6">
      <w:pPr>
        <w:spacing w:line="360" w:lineRule="auto"/>
        <w:jc w:val="both"/>
        <w:rPr>
          <w:rFonts w:ascii="Times New Roman" w:eastAsiaTheme="minorEastAsia" w:hAnsi="Times New Roman" w:cs="Times New Roman"/>
          <w:sz w:val="28"/>
        </w:rPr>
      </w:pPr>
    </w:p>
    <w:p w:rsidR="0017130E" w:rsidRDefault="00296556" w:rsidP="00771FA6">
      <w:pPr>
        <w:spacing w:line="360" w:lineRule="auto"/>
        <w:jc w:val="both"/>
        <w:rPr>
          <w:rFonts w:ascii="Times New Roman" w:hAnsi="Times New Roman" w:cs="Times New Roman"/>
          <w:sz w:val="28"/>
        </w:rPr>
      </w:pPr>
      <w:r>
        <w:rPr>
          <w:rFonts w:ascii="Times New Roman" w:hAnsi="Times New Roman" w:cs="Times New Roman"/>
          <w:sz w:val="28"/>
        </w:rPr>
        <w:tab/>
        <w:t>Другой вариант матричной записи примет вид:</w:t>
      </w:r>
    </w:p>
    <w:p w:rsidR="00296556" w:rsidRPr="008C20D5" w:rsidRDefault="00BC47CE" w:rsidP="003E67F0">
      <w:pPr>
        <w:spacing w:line="360" w:lineRule="auto"/>
        <w:jc w:val="right"/>
        <w:rPr>
          <w:rFonts w:ascii="Times New Roman" w:eastAsiaTheme="minorEastAsia" w:hAnsi="Times New Roman" w:cs="Times New Roman"/>
          <w:sz w:val="28"/>
        </w:rPr>
      </w:pPr>
      <m:oMath>
        <m:d>
          <m:dPr>
            <m:begChr m:val="["/>
            <m:endChr m:val="]"/>
            <m:ctrlPr>
              <w:rPr>
                <w:rFonts w:ascii="Cambria Math" w:hAnsi="Cambria Math" w:cs="Times New Roman"/>
                <w:i/>
                <w:sz w:val="28"/>
              </w:rPr>
            </m:ctrlPr>
          </m:dPr>
          <m:e>
            <m:r>
              <w:rPr>
                <w:rFonts w:ascii="Cambria Math" w:hAnsi="Cambria Math" w:cs="Times New Roman"/>
                <w:sz w:val="28"/>
                <w:lang w:val="en-US"/>
              </w:rPr>
              <m:t>S</m:t>
            </m:r>
          </m:e>
        </m:d>
        <m:d>
          <m:dPr>
            <m:ctrlPr>
              <w:rPr>
                <w:rFonts w:ascii="Cambria Math" w:hAnsi="Cambria Math" w:cs="Times New Roman"/>
                <w:i/>
                <w:sz w:val="28"/>
              </w:rPr>
            </m:ctrlPr>
          </m:dPr>
          <m:e>
            <m:r>
              <w:rPr>
                <w:rFonts w:ascii="Cambria Math" w:hAnsi="Cambria Math" w:cs="Times New Roman"/>
                <w:sz w:val="28"/>
              </w:rPr>
              <m:t>a</m:t>
            </m:r>
          </m:e>
        </m:d>
        <m:r>
          <w:rPr>
            <w:rFonts w:ascii="Cambria Math" w:hAnsi="Cambria Math" w:cs="Times New Roman"/>
            <w:sz w:val="28"/>
          </w:rPr>
          <m:t>=(σ)</m:t>
        </m:r>
      </m:oMath>
      <w:r w:rsidR="003E67F0" w:rsidRPr="008C20D5">
        <w:rPr>
          <w:rFonts w:ascii="Times New Roman" w:eastAsiaTheme="minorEastAsia" w:hAnsi="Times New Roman" w:cs="Times New Roman"/>
          <w:sz w:val="28"/>
        </w:rPr>
        <w:t xml:space="preserve">                        </w:t>
      </w:r>
      <w:r w:rsidR="00574847">
        <w:rPr>
          <w:rFonts w:ascii="Times New Roman" w:eastAsiaTheme="minorEastAsia" w:hAnsi="Times New Roman" w:cs="Times New Roman"/>
          <w:sz w:val="28"/>
        </w:rPr>
        <w:t xml:space="preserve">                            (1.3</w:t>
      </w:r>
      <w:r w:rsidR="003E67F0" w:rsidRPr="008C20D5">
        <w:rPr>
          <w:rFonts w:ascii="Times New Roman" w:eastAsiaTheme="minorEastAsia" w:hAnsi="Times New Roman" w:cs="Times New Roman"/>
          <w:sz w:val="28"/>
        </w:rPr>
        <w:t>.6)</w:t>
      </w:r>
    </w:p>
    <w:p w:rsidR="003E67F0" w:rsidRDefault="003E67F0" w:rsidP="003E67F0">
      <w:pPr>
        <w:spacing w:line="360" w:lineRule="auto"/>
        <w:jc w:val="both"/>
        <w:rPr>
          <w:rFonts w:ascii="Times New Roman" w:eastAsiaTheme="minorEastAsia" w:hAnsi="Times New Roman" w:cs="Times New Roman"/>
          <w:sz w:val="28"/>
        </w:rPr>
      </w:pPr>
      <w:r w:rsidRPr="008C20D5">
        <w:rPr>
          <w:rFonts w:ascii="Times New Roman" w:eastAsiaTheme="minorEastAsia" w:hAnsi="Times New Roman" w:cs="Times New Roman"/>
          <w:sz w:val="28"/>
        </w:rPr>
        <w:tab/>
      </w:r>
      <w:r>
        <w:rPr>
          <w:rFonts w:ascii="Times New Roman" w:eastAsiaTheme="minorEastAsia" w:hAnsi="Times New Roman" w:cs="Times New Roman"/>
          <w:sz w:val="28"/>
        </w:rPr>
        <w:t xml:space="preserve">Матрица </w:t>
      </w:r>
      <m:oMath>
        <m:d>
          <m:dPr>
            <m:begChr m:val="["/>
            <m:endChr m:val="]"/>
            <m:ctrlPr>
              <w:rPr>
                <w:rFonts w:ascii="Cambria Math" w:hAnsi="Cambria Math" w:cs="Times New Roman"/>
                <w:i/>
                <w:sz w:val="28"/>
              </w:rPr>
            </m:ctrlPr>
          </m:dPr>
          <m:e>
            <m:r>
              <w:rPr>
                <w:rFonts w:ascii="Cambria Math" w:hAnsi="Cambria Math" w:cs="Times New Roman"/>
                <w:sz w:val="28"/>
                <w:lang w:val="en-US"/>
              </w:rPr>
              <m:t>S</m:t>
            </m:r>
          </m:e>
        </m:d>
      </m:oMath>
      <w:r>
        <w:rPr>
          <w:rFonts w:ascii="Times New Roman" w:eastAsiaTheme="minorEastAsia" w:hAnsi="Times New Roman" w:cs="Times New Roman"/>
          <w:sz w:val="28"/>
        </w:rPr>
        <w:t xml:space="preserve"> не является квадратной (3</w:t>
      </w:r>
      <w:r w:rsidRPr="003E67F0">
        <w:rPr>
          <w:rFonts w:ascii="Times New Roman" w:eastAsiaTheme="minorEastAsia" w:hAnsi="Times New Roman" w:cs="Times New Roman"/>
          <w:i/>
          <w:sz w:val="28"/>
          <w:lang w:val="en-US"/>
        </w:rPr>
        <w:t>L</w:t>
      </w:r>
      <w:r w:rsidRPr="003E67F0">
        <w:rPr>
          <w:rFonts w:ascii="Times New Roman" w:eastAsiaTheme="minorEastAsia" w:hAnsi="Times New Roman" w:cs="Times New Roman"/>
          <w:i/>
          <w:sz w:val="28"/>
        </w:rPr>
        <w:t xml:space="preserve"> </w:t>
      </w:r>
      <w:r w:rsidRPr="003E67F0">
        <w:rPr>
          <w:rFonts w:ascii="Times New Roman" w:eastAsiaTheme="minorEastAsia" w:hAnsi="Times New Roman" w:cs="Times New Roman"/>
          <w:sz w:val="28"/>
        </w:rPr>
        <w:t>&gt;</w:t>
      </w:r>
      <w:r w:rsidRPr="003E67F0">
        <w:rPr>
          <w:rFonts w:ascii="Times New Roman" w:eastAsiaTheme="minorEastAsia" w:hAnsi="Times New Roman" w:cs="Times New Roman"/>
          <w:i/>
          <w:sz w:val="28"/>
          <w:lang w:val="en-US"/>
        </w:rPr>
        <w:t>M</w:t>
      </w:r>
      <w:r w:rsidRPr="003E67F0">
        <w:rPr>
          <w:rFonts w:ascii="Times New Roman" w:eastAsiaTheme="minorEastAsia" w:hAnsi="Times New Roman" w:cs="Times New Roman"/>
          <w:sz w:val="28"/>
        </w:rPr>
        <w:t>)</w:t>
      </w:r>
      <w:r>
        <w:rPr>
          <w:rFonts w:ascii="Times New Roman" w:eastAsiaTheme="minorEastAsia" w:hAnsi="Times New Roman" w:cs="Times New Roman"/>
          <w:sz w:val="28"/>
        </w:rPr>
        <w:t xml:space="preserve">, следовательно СЛАУ переопределена. Согласно методу наименьших квадратов необходимо минимизировать образовавшуюся невязку, которая для </w:t>
      </w:r>
      <w:r w:rsidRPr="003E67F0">
        <w:rPr>
          <w:rFonts w:ascii="Times New Roman" w:eastAsiaTheme="minorEastAsia" w:hAnsi="Times New Roman" w:cs="Times New Roman"/>
          <w:i/>
          <w:sz w:val="28"/>
          <w:lang w:val="en-US"/>
        </w:rPr>
        <w:t>k</w:t>
      </w:r>
      <w:r w:rsidRPr="003E67F0">
        <w:rPr>
          <w:rFonts w:ascii="Times New Roman" w:eastAsiaTheme="minorEastAsia" w:hAnsi="Times New Roman" w:cs="Times New Roman"/>
          <w:sz w:val="28"/>
        </w:rPr>
        <w:t>-</w:t>
      </w:r>
      <w:r>
        <w:rPr>
          <w:rFonts w:ascii="Times New Roman" w:eastAsiaTheme="minorEastAsia" w:hAnsi="Times New Roman" w:cs="Times New Roman"/>
          <w:sz w:val="28"/>
        </w:rPr>
        <w:t>той строки имеет вид:</w:t>
      </w:r>
    </w:p>
    <w:p w:rsidR="003E67F0" w:rsidRPr="003E67F0" w:rsidRDefault="00BC47CE" w:rsidP="003E67F0">
      <w:pPr>
        <w:spacing w:line="360" w:lineRule="auto"/>
        <w:jc w:val="right"/>
        <w:rPr>
          <w:rFonts w:ascii="Times New Roman" w:eastAsiaTheme="minorEastAsia"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k</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kn</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e>
        </m:nary>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k</m:t>
            </m:r>
          </m:sub>
        </m:sSub>
      </m:oMath>
      <w:r w:rsidR="003E67F0" w:rsidRPr="003E67F0">
        <w:rPr>
          <w:rFonts w:ascii="Times New Roman" w:eastAsiaTheme="minorEastAsia" w:hAnsi="Times New Roman" w:cs="Times New Roman"/>
          <w:sz w:val="28"/>
          <w:szCs w:val="28"/>
        </w:rPr>
        <w:t xml:space="preserve">             </w:t>
      </w:r>
      <w:r w:rsidR="00574847">
        <w:rPr>
          <w:rFonts w:ascii="Times New Roman" w:eastAsiaTheme="minorEastAsia" w:hAnsi="Times New Roman" w:cs="Times New Roman"/>
          <w:sz w:val="28"/>
          <w:szCs w:val="28"/>
        </w:rPr>
        <w:t xml:space="preserve">                            (1.3</w:t>
      </w:r>
      <w:r w:rsidR="003E67F0" w:rsidRPr="003E67F0">
        <w:rPr>
          <w:rFonts w:ascii="Times New Roman" w:eastAsiaTheme="minorEastAsia" w:hAnsi="Times New Roman" w:cs="Times New Roman"/>
          <w:sz w:val="28"/>
          <w:szCs w:val="28"/>
        </w:rPr>
        <w:t>.7)</w:t>
      </w:r>
    </w:p>
    <w:p w:rsidR="003E67F0" w:rsidRDefault="0054050B" w:rsidP="003E67F0">
      <w:pPr>
        <w:spacing w:line="360" w:lineRule="auto"/>
        <w:jc w:val="both"/>
        <w:rPr>
          <w:rFonts w:ascii="Times New Roman" w:hAnsi="Times New Roman" w:cs="Times New Roman"/>
          <w:sz w:val="28"/>
        </w:rPr>
      </w:pPr>
      <w:r w:rsidRPr="008C20D5">
        <w:rPr>
          <w:rFonts w:ascii="Times New Roman" w:hAnsi="Times New Roman" w:cs="Times New Roman"/>
          <w:sz w:val="28"/>
        </w:rPr>
        <w:tab/>
      </w:r>
      <w:r>
        <w:rPr>
          <w:rFonts w:ascii="Times New Roman" w:hAnsi="Times New Roman" w:cs="Times New Roman"/>
          <w:sz w:val="28"/>
        </w:rPr>
        <w:t>Далее будет стоять задача минимизации суммы квадратов невязок, которая примет вид:</w:t>
      </w:r>
    </w:p>
    <w:p w:rsidR="0054050B" w:rsidRPr="0054050B" w:rsidRDefault="0054050B" w:rsidP="0054050B">
      <w:pPr>
        <w:spacing w:line="360" w:lineRule="auto"/>
        <w:jc w:val="right"/>
        <w:rPr>
          <w:rFonts w:ascii="Times New Roman" w:eastAsiaTheme="minorEastAsia" w:hAnsi="Times New Roman" w:cs="Times New Roman"/>
          <w:sz w:val="28"/>
          <w:szCs w:val="28"/>
        </w:rPr>
      </w:pPr>
      <m:oMath>
        <m:r>
          <w:rPr>
            <w:rFonts w:ascii="Cambria Math" w:hAnsi="Times New Roman" w:cs="Times New Roman"/>
            <w:sz w:val="28"/>
            <w:szCs w:val="28"/>
          </w:rPr>
          <m:t>Ф</m:t>
        </m:r>
        <m:r>
          <w:rPr>
            <w:rFonts w:ascii="Cambria Math" w:hAnsi="Times New Roman" w:cs="Times New Roman"/>
            <w:sz w:val="28"/>
            <w:szCs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Times New Roman" w:cs="Times New Roman"/>
            <w:sz w:val="28"/>
            <w:szCs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M</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jn</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e>
                    </m:nary>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e>
                </m:d>
              </m:e>
              <m:sup>
                <m:r>
                  <w:rPr>
                    <w:rFonts w:ascii="Cambria Math" w:hAnsi="Times New Roman" w:cs="Times New Roman"/>
                    <w:sz w:val="28"/>
                    <w:szCs w:val="28"/>
                  </w:rPr>
                  <m:t>2</m:t>
                </m:r>
              </m:sup>
            </m:sSup>
          </m:e>
        </m:nary>
      </m:oMath>
      <w:r w:rsidR="00574847">
        <w:rPr>
          <w:rFonts w:ascii="Times New Roman" w:eastAsiaTheme="minorEastAsia" w:hAnsi="Times New Roman" w:cs="Times New Roman"/>
          <w:sz w:val="28"/>
          <w:szCs w:val="28"/>
        </w:rPr>
        <w:t xml:space="preserve">                        (1.3</w:t>
      </w:r>
      <w:r w:rsidRPr="0054050B">
        <w:rPr>
          <w:rFonts w:ascii="Times New Roman" w:eastAsiaTheme="minorEastAsia" w:hAnsi="Times New Roman" w:cs="Times New Roman"/>
          <w:sz w:val="28"/>
          <w:szCs w:val="28"/>
        </w:rPr>
        <w:t>.8)</w:t>
      </w:r>
    </w:p>
    <w:p w:rsidR="0054050B" w:rsidRDefault="0054050B" w:rsidP="0054050B">
      <w:pPr>
        <w:spacing w:line="360" w:lineRule="auto"/>
        <w:jc w:val="both"/>
        <w:rPr>
          <w:rFonts w:ascii="Times New Roman" w:eastAsiaTheme="minorEastAsia" w:hAnsi="Times New Roman" w:cs="Times New Roman"/>
          <w:sz w:val="28"/>
          <w:szCs w:val="28"/>
        </w:rPr>
      </w:pPr>
      <w:r w:rsidRPr="008C20D5">
        <w:rPr>
          <w:rFonts w:ascii="Times New Roman" w:eastAsiaTheme="minorEastAsia" w:hAnsi="Times New Roman" w:cs="Times New Roman"/>
          <w:sz w:val="28"/>
          <w:szCs w:val="28"/>
        </w:rPr>
        <w:tab/>
      </w:r>
      <w:r w:rsidR="00D552E1">
        <w:rPr>
          <w:rFonts w:ascii="Times New Roman" w:eastAsiaTheme="minorEastAsia" w:hAnsi="Times New Roman" w:cs="Times New Roman"/>
          <w:sz w:val="28"/>
          <w:szCs w:val="28"/>
        </w:rPr>
        <w:t>Таким образом, у</w:t>
      </w:r>
      <w:r>
        <w:rPr>
          <w:rFonts w:ascii="Times New Roman" w:eastAsiaTheme="minorEastAsia" w:hAnsi="Times New Roman" w:cs="Times New Roman"/>
          <w:sz w:val="28"/>
          <w:szCs w:val="28"/>
        </w:rPr>
        <w:t xml:space="preserve">словие минимума для </w:t>
      </w:r>
      <w:r w:rsidRPr="0054050B">
        <w:rPr>
          <w:rFonts w:ascii="Times New Roman" w:eastAsiaTheme="minorEastAsia" w:hAnsi="Times New Roman" w:cs="Times New Roman"/>
          <w:i/>
          <w:sz w:val="28"/>
          <w:szCs w:val="28"/>
          <w:lang w:val="en-US"/>
        </w:rPr>
        <w:t>k</w:t>
      </w:r>
      <w:r w:rsidRPr="0054050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того члена разложения записывается следующим образом:</w:t>
      </w:r>
    </w:p>
    <w:p w:rsidR="0054050B" w:rsidRDefault="00BC47CE" w:rsidP="0054050B">
      <w:pPr>
        <w:spacing w:line="360" w:lineRule="auto"/>
        <w:jc w:val="right"/>
        <w:rPr>
          <w:rFonts w:ascii="Times New Roman" w:eastAsiaTheme="minorEastAsia" w:hAnsi="Times New Roman" w:cs="Times New Roman"/>
          <w:sz w:val="28"/>
          <w:szCs w:val="28"/>
        </w:rPr>
      </w:pPr>
      <m:oMath>
        <m:f>
          <m:fPr>
            <m:ctrlPr>
              <w:rPr>
                <w:rFonts w:ascii="Cambria Math" w:hAnsi="Times New Roman" w:cs="Times New Roman"/>
                <w:i/>
                <w:sz w:val="28"/>
                <w:szCs w:val="28"/>
                <w:lang w:val="en-US"/>
              </w:rPr>
            </m:ctrlPr>
          </m:fPr>
          <m:num>
            <m:r>
              <w:rPr>
                <w:rFonts w:ascii="Cambria Math" w:hAnsi="Times New Roman" w:cs="Times New Roman"/>
                <w:sz w:val="28"/>
                <w:szCs w:val="28"/>
                <w:lang w:val="en-US"/>
              </w:rPr>
              <m:t>∂</m:t>
            </m:r>
            <m:r>
              <w:rPr>
                <w:rFonts w:ascii="Cambria Math" w:hAnsi="Times New Roman" w:cs="Times New Roman"/>
                <w:sz w:val="28"/>
                <w:szCs w:val="28"/>
              </w:rPr>
              <m:t>Ф</m:t>
            </m:r>
          </m:num>
          <m:den>
            <m:r>
              <w:rPr>
                <w:rFonts w:ascii="Cambria Math" w:hAnsi="Times New Roman" w:cs="Times New Roman"/>
                <w:sz w:val="28"/>
                <w:szCs w:val="28"/>
                <w:lang w:val="en-US"/>
              </w:rPr>
              <m:t>∂</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lang w:val="en-US"/>
                  </w:rPr>
                  <m:t>k</m:t>
                </m:r>
              </m:sub>
            </m:sSub>
          </m:den>
        </m:f>
        <m:r>
          <w:rPr>
            <w:rFonts w:ascii="Cambria Math" w:hAnsi="Times New Roman" w:cs="Times New Roman"/>
            <w:sz w:val="28"/>
            <w:szCs w:val="28"/>
          </w:rPr>
          <m:t>=2</m:t>
        </m:r>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jk</m:t>
                </m:r>
              </m:sub>
            </m:sSub>
            <m:d>
              <m:dPr>
                <m:ctrlPr>
                  <w:rPr>
                    <w:rFonts w:ascii="Cambria Math" w:hAnsi="Times New Roman" w:cs="Times New Roman"/>
                    <w:i/>
                    <w:sz w:val="28"/>
                    <w:szCs w:val="28"/>
                  </w:rPr>
                </m:ctrlPr>
              </m:dPr>
              <m:e>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jn</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e>
                </m:nary>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e>
            </m:d>
          </m:e>
        </m:nary>
        <m:r>
          <w:rPr>
            <w:rFonts w:ascii="Cambria Math" w:hAnsi="Times New Roman" w:cs="Times New Roman"/>
            <w:sz w:val="28"/>
            <w:szCs w:val="28"/>
          </w:rPr>
          <m:t>=0</m:t>
        </m:r>
      </m:oMath>
      <w:r w:rsidR="00574847">
        <w:rPr>
          <w:rFonts w:ascii="Times New Roman" w:eastAsiaTheme="minorEastAsia" w:hAnsi="Times New Roman" w:cs="Times New Roman"/>
          <w:sz w:val="28"/>
          <w:szCs w:val="28"/>
        </w:rPr>
        <w:t xml:space="preserve">                         (1.3</w:t>
      </w:r>
      <w:r w:rsidR="0054050B">
        <w:rPr>
          <w:rFonts w:ascii="Times New Roman" w:eastAsiaTheme="minorEastAsia" w:hAnsi="Times New Roman" w:cs="Times New Roman"/>
          <w:sz w:val="28"/>
          <w:szCs w:val="28"/>
        </w:rPr>
        <w:t>.9)</w:t>
      </w:r>
    </w:p>
    <w:p w:rsidR="0054050B" w:rsidRDefault="00BC47CE" w:rsidP="0054050B">
      <w:pPr>
        <w:spacing w:line="360" w:lineRule="auto"/>
        <w:jc w:val="right"/>
        <w:rPr>
          <w:rFonts w:ascii="Times New Roman" w:eastAsiaTheme="minorEastAsia" w:hAnsi="Times New Roman" w:cs="Times New Roman"/>
          <w:sz w:val="28"/>
          <w:szCs w:val="28"/>
        </w:rPr>
      </w:pPr>
      <m:oMath>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Cambria Math" w:hAnsi="Cambria Math" w:cs="Times New Roman"/>
                <w:sz w:val="28"/>
                <w:szCs w:val="28"/>
              </w:rPr>
              <m:t>M</m:t>
            </m:r>
          </m:sup>
          <m:e>
            <m:d>
              <m:dPr>
                <m:ctrlPr>
                  <w:rPr>
                    <w:rFonts w:ascii="Cambria Math" w:hAnsi="Times New Roman" w:cs="Times New Roman"/>
                    <w:i/>
                    <w:sz w:val="28"/>
                    <w:szCs w:val="28"/>
                  </w:rPr>
                </m:ctrlPr>
              </m:dPr>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jk</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jn</m:t>
                        </m:r>
                      </m:sub>
                    </m:sSub>
                  </m:e>
                </m:nary>
              </m:e>
            </m:d>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e>
        </m:nary>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jk</m:t>
                </m:r>
              </m:sub>
            </m:sSub>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e>
        </m:nary>
      </m:oMath>
      <w:r w:rsidR="00574847">
        <w:rPr>
          <w:rFonts w:ascii="Times New Roman" w:eastAsiaTheme="minorEastAsia" w:hAnsi="Times New Roman" w:cs="Times New Roman"/>
          <w:sz w:val="28"/>
          <w:szCs w:val="28"/>
        </w:rPr>
        <w:t xml:space="preserve">                           (1.3</w:t>
      </w:r>
      <w:r w:rsidR="00D552E1">
        <w:rPr>
          <w:rFonts w:ascii="Times New Roman" w:eastAsiaTheme="minorEastAsia" w:hAnsi="Times New Roman" w:cs="Times New Roman"/>
          <w:sz w:val="28"/>
          <w:szCs w:val="28"/>
        </w:rPr>
        <w:t>.10)</w:t>
      </w:r>
    </w:p>
    <w:p w:rsidR="00D552E1" w:rsidRPr="00D552E1" w:rsidRDefault="00D552E1" w:rsidP="00D552E1">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Запишем условие минимума суммы квадратов невязок для </w:t>
      </w:r>
      <w:r w:rsidRPr="00D552E1">
        <w:rPr>
          <w:rFonts w:ascii="Times New Roman" w:eastAsiaTheme="minorEastAsia" w:hAnsi="Times New Roman" w:cs="Times New Roman"/>
          <w:i/>
          <w:sz w:val="28"/>
          <w:szCs w:val="28"/>
          <w:lang w:val="en-US"/>
        </w:rPr>
        <w:t>k</w:t>
      </w:r>
      <w:r w:rsidRPr="00D552E1">
        <w:rPr>
          <w:rFonts w:ascii="Times New Roman" w:eastAsiaTheme="minorEastAsia" w:hAnsi="Times New Roman" w:cs="Times New Roman"/>
          <w:sz w:val="28"/>
          <w:szCs w:val="28"/>
        </w:rPr>
        <w:t>=1..</w:t>
      </w:r>
      <w:r w:rsidRPr="00D552E1">
        <w:rPr>
          <w:rFonts w:ascii="Times New Roman" w:eastAsiaTheme="minorEastAsia" w:hAnsi="Times New Roman" w:cs="Times New Roman"/>
          <w:i/>
          <w:sz w:val="28"/>
          <w:szCs w:val="28"/>
          <w:lang w:val="en-US"/>
        </w:rPr>
        <w:t>M</w:t>
      </w:r>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в матричной форме</w:t>
      </w:r>
      <w:r w:rsidRPr="00D552E1">
        <w:rPr>
          <w:rFonts w:ascii="Times New Roman" w:eastAsiaTheme="minorEastAsia" w:hAnsi="Times New Roman" w:cs="Times New Roman"/>
          <w:sz w:val="28"/>
          <w:szCs w:val="28"/>
        </w:rPr>
        <w:t>:</w:t>
      </w:r>
    </w:p>
    <w:p w:rsidR="00D552E1" w:rsidRPr="008C20D5" w:rsidRDefault="00BC47CE" w:rsidP="00D552E1">
      <w:pPr>
        <w:spacing w:line="360" w:lineRule="auto"/>
        <w:jc w:val="right"/>
        <w:rPr>
          <w:rFonts w:ascii="Times New Roman" w:eastAsiaTheme="minorEastAsia" w:hAnsi="Times New Roman" w:cs="Times New Roman"/>
          <w:sz w:val="28"/>
        </w:rPr>
      </w:pPr>
      <w:r w:rsidRPr="00BC47CE">
        <w:rPr>
          <w:rFonts w:ascii="Times New Roman" w:hAnsi="Times New Roman" w:cs="Times New Roman"/>
          <w:noProof/>
          <w:sz w:val="28"/>
          <w:lang w:eastAsia="ru-RU"/>
        </w:rPr>
        <w:pict>
          <v:shape id="_x0000_s1028" type="#_x0000_t202" style="position:absolute;left:0;text-align:left;margin-left:124.3pt;margin-top:86.65pt;width:305pt;height:27.1pt;z-index:251667456;mso-width-relative:margin;mso-height-relative:margin" stroked="f">
            <v:textbox>
              <w:txbxContent>
                <w:p w:rsidR="00157E06" w:rsidRPr="00296556" w:rsidRDefault="00157E06" w:rsidP="00D552E1">
                  <w:pPr>
                    <w:rPr>
                      <w:rFonts w:ascii="Times New Roman" w:hAnsi="Times New Roman" w:cs="Times New Roman"/>
                      <w:sz w:val="24"/>
                    </w:rPr>
                  </w:pPr>
                  <w:r>
                    <w:rPr>
                      <w:rFonts w:ascii="Times New Roman" w:hAnsi="Times New Roman" w:cs="Times New Roman"/>
                      <w:sz w:val="24"/>
                      <w:lang w:val="en-US"/>
                    </w:rPr>
                    <w:t xml:space="preserve">    </w:t>
                  </w:r>
                  <w:r>
                    <w:rPr>
                      <w:rFonts w:ascii="Times New Roman" w:hAnsi="Times New Roman" w:cs="Times New Roman"/>
                      <w:i/>
                      <w:sz w:val="24"/>
                      <w:lang w:val="en-US"/>
                    </w:rPr>
                    <w:t>M</w:t>
                  </w:r>
                  <w:r w:rsidRPr="00296556">
                    <w:rPr>
                      <w:rFonts w:ascii="Times New Roman" w:hAnsi="Times New Roman" w:cs="Times New Roman"/>
                      <w:sz w:val="24"/>
                      <w:lang w:val="en-US"/>
                    </w:rPr>
                    <w:t>x</w:t>
                  </w:r>
                  <w:r w:rsidRPr="00296556">
                    <w:rPr>
                      <w:rFonts w:ascii="Times New Roman" w:hAnsi="Times New Roman" w:cs="Times New Roman"/>
                      <w:i/>
                      <w:sz w:val="24"/>
                      <w:lang w:val="en-US"/>
                    </w:rPr>
                    <w:t xml:space="preserve">M </w:t>
                  </w:r>
                  <w:r>
                    <w:rPr>
                      <w:rFonts w:ascii="Times New Roman" w:hAnsi="Times New Roman" w:cs="Times New Roman"/>
                      <w:sz w:val="24"/>
                      <w:lang w:val="en-US"/>
                    </w:rPr>
                    <w:t xml:space="preserve">                                          </w:t>
                  </w:r>
                  <w:r w:rsidRPr="00296556">
                    <w:rPr>
                      <w:rFonts w:ascii="Times New Roman" w:hAnsi="Times New Roman" w:cs="Times New Roman"/>
                      <w:i/>
                      <w:sz w:val="24"/>
                      <w:lang w:val="en-US"/>
                    </w:rPr>
                    <w:t>M</w:t>
                  </w:r>
                  <w:r>
                    <w:rPr>
                      <w:rFonts w:ascii="Times New Roman" w:hAnsi="Times New Roman" w:cs="Times New Roman"/>
                      <w:sz w:val="24"/>
                      <w:lang w:val="en-US"/>
                    </w:rPr>
                    <w:t xml:space="preserve">x1                   </w:t>
                  </w:r>
                  <w:r w:rsidRPr="00D552E1">
                    <w:rPr>
                      <w:rFonts w:ascii="Times New Roman" w:hAnsi="Times New Roman" w:cs="Times New Roman"/>
                      <w:i/>
                      <w:sz w:val="24"/>
                      <w:lang w:val="en-US"/>
                    </w:rPr>
                    <w:t>M</w:t>
                  </w:r>
                  <w:r>
                    <w:rPr>
                      <w:rFonts w:ascii="Times New Roman" w:hAnsi="Times New Roman" w:cs="Times New Roman"/>
                      <w:sz w:val="24"/>
                      <w:lang w:val="en-US"/>
                    </w:rPr>
                    <w:t>x1</w:t>
                  </w:r>
                </w:p>
              </w:txbxContent>
            </v:textbox>
          </v:shape>
        </w:pict>
      </w:r>
      <m:oMath>
        <m:d>
          <m:dPr>
            <m:begChr m:val="["/>
            <m:endChr m:val="]"/>
            <m:ctrlPr>
              <w:rPr>
                <w:rFonts w:ascii="Cambria Math" w:hAnsi="Cambria Math" w:cs="Times New Roman"/>
                <w:i/>
                <w:sz w:val="28"/>
              </w:rPr>
            </m:ctrlPr>
          </m:dPr>
          <m:e>
            <m:m>
              <m:mPr>
                <m:mcs>
                  <m:mc>
                    <m:mcPr>
                      <m:count m:val="4"/>
                      <m:mcJc m:val="center"/>
                    </m:mcPr>
                  </m:mc>
                </m:mcs>
                <m:ctrlPr>
                  <w:rPr>
                    <w:rFonts w:ascii="Cambria Math" w:hAnsi="Cambria Math" w:cs="Times New Roman"/>
                    <w:i/>
                    <w:sz w:val="28"/>
                  </w:rPr>
                </m:ctrlPr>
              </m:mPr>
              <m:mr>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j1</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j1</m:t>
                          </m:r>
                        </m:sub>
                      </m:sSub>
                    </m:e>
                  </m:nary>
                </m:e>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j1</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j2</m:t>
                          </m:r>
                        </m:sub>
                      </m:sSub>
                    </m:e>
                  </m:nary>
                </m:e>
                <m:e>
                  <m:r>
                    <w:rPr>
                      <w:rFonts w:ascii="Cambria Math" w:hAnsi="Cambria Math" w:cs="Times New Roman"/>
                      <w:sz w:val="28"/>
                    </w:rPr>
                    <m:t>…</m:t>
                  </m:r>
                </m:e>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j1</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t>
                          </m:r>
                          <m:r>
                            <w:rPr>
                              <w:rFonts w:ascii="Cambria Math" w:hAnsi="Cambria Math" w:cs="Times New Roman"/>
                              <w:sz w:val="28"/>
                              <w:szCs w:val="28"/>
                              <w:lang w:val="en-US"/>
                            </w:rPr>
                            <m:t>M</m:t>
                          </m:r>
                        </m:sub>
                      </m:sSub>
                    </m:e>
                  </m:nary>
                  <m:ctrlPr>
                    <w:rPr>
                      <w:rFonts w:ascii="Cambria Math" w:eastAsia="Cambria Math" w:hAnsi="Cambria Math" w:cs="Cambria Math"/>
                      <w:i/>
                      <w:sz w:val="28"/>
                    </w:rPr>
                  </m:ctrlPr>
                </m:e>
              </m:mr>
              <m:mr>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j2</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j1</m:t>
                          </m:r>
                        </m:sub>
                      </m:sSub>
                    </m:e>
                  </m:nary>
                </m:e>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j2</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j2</m:t>
                          </m:r>
                        </m:sub>
                      </m:sSub>
                    </m:e>
                  </m:nary>
                </m:e>
                <m:e>
                  <m:r>
                    <w:rPr>
                      <w:rFonts w:ascii="Cambria Math" w:hAnsi="Cambria Math" w:cs="Times New Roman"/>
                      <w:sz w:val="28"/>
                    </w:rPr>
                    <m:t>…</m:t>
                  </m:r>
                </m:e>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j2</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t>
                          </m:r>
                          <m:r>
                            <w:rPr>
                              <w:rFonts w:ascii="Cambria Math" w:hAnsi="Cambria Math" w:cs="Times New Roman"/>
                              <w:sz w:val="28"/>
                              <w:szCs w:val="28"/>
                              <w:lang w:val="en-US"/>
                            </w:rPr>
                            <m:t>M</m:t>
                          </m:r>
                        </m:sub>
                      </m:sSub>
                    </m:e>
                  </m:nary>
                  <m:ctrlPr>
                    <w:rPr>
                      <w:rFonts w:ascii="Cambria Math" w:eastAsia="Cambria Math" w:hAnsi="Cambria Math" w:cs="Cambria Math"/>
                      <w:i/>
                      <w:sz w:val="28"/>
                    </w:rPr>
                  </m:ctrlPr>
                </m:e>
              </m:mr>
              <m:mr>
                <m:e>
                  <m:r>
                    <w:rPr>
                      <w:rFonts w:ascii="Cambria Math" w:eastAsia="Cambria Math" w:hAnsi="Cambria Math" w:cs="Cambria Math"/>
                      <w:sz w:val="28"/>
                    </w:rPr>
                    <m:t>…</m:t>
                  </m:r>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mr>
              <m:mr>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j1</m:t>
                          </m:r>
                        </m:sub>
                      </m:sSub>
                    </m:e>
                  </m:nary>
                </m:e>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j2</m:t>
                          </m:r>
                        </m:sub>
                      </m:sSub>
                    </m:e>
                  </m:nary>
                </m:e>
                <m:e>
                  <m:r>
                    <w:rPr>
                      <w:rFonts w:ascii="Cambria Math" w:hAnsi="Cambria Math" w:cs="Times New Roman"/>
                      <w:sz w:val="28"/>
                    </w:rPr>
                    <m:t>…</m:t>
                  </m:r>
                  <m:ctrlPr>
                    <w:rPr>
                      <w:rFonts w:ascii="Cambria Math" w:eastAsia="Cambria Math" w:hAnsi="Cambria Math" w:cs="Cambria Math"/>
                      <w:i/>
                      <w:sz w:val="28"/>
                    </w:rPr>
                  </m:ctrlPr>
                </m:e>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t>
                          </m:r>
                          <m:r>
                            <w:rPr>
                              <w:rFonts w:ascii="Cambria Math" w:hAnsi="Cambria Math" w:cs="Times New Roman"/>
                              <w:sz w:val="28"/>
                              <w:szCs w:val="28"/>
                              <w:lang w:val="en-US"/>
                            </w:rPr>
                            <m:t>M</m:t>
                          </m:r>
                        </m:sub>
                      </m:sSub>
                    </m:e>
                  </m:nary>
                </m:e>
              </m:mr>
            </m:m>
          </m:e>
        </m:d>
        <m:d>
          <m:dPr>
            <m:ctrlPr>
              <w:rPr>
                <w:rFonts w:ascii="Cambria Math" w:eastAsiaTheme="minorEastAsia" w:hAnsi="Cambria Math" w:cs="Times New Roman"/>
                <w:i/>
                <w:sz w:val="28"/>
              </w:rPr>
            </m:ctrlPr>
          </m:dPr>
          <m:e>
            <m:eqArr>
              <m:eqArrPr>
                <m:ctrlPr>
                  <w:rPr>
                    <w:rFonts w:ascii="Cambria Math" w:eastAsiaTheme="minorEastAsia" w:hAnsi="Cambria Math" w:cs="Times New Roman"/>
                    <w:i/>
                    <w:sz w:val="28"/>
                  </w:rPr>
                </m:ctrlPr>
              </m:eqArrPr>
              <m:e>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e>
              <m:e>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2</m:t>
                    </m:r>
                  </m:sub>
                </m:sSub>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M</m:t>
                    </m:r>
                  </m:sub>
                </m:sSub>
              </m:e>
            </m:eqArr>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eqArr>
              <m:eqArrPr>
                <m:ctrlPr>
                  <w:rPr>
                    <w:rFonts w:ascii="Cambria Math" w:eastAsiaTheme="minorEastAsia" w:hAnsi="Cambria Math" w:cs="Times New Roman"/>
                    <w:i/>
                    <w:sz w:val="28"/>
                  </w:rPr>
                </m:ctrlPr>
              </m:eqArrPr>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j1</m:t>
                        </m:r>
                      </m:sub>
                    </m:sSub>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e>
                </m:nary>
              </m:e>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j2</m:t>
                        </m:r>
                      </m:sub>
                    </m:sSub>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e>
                </m:nary>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m:t>
                        </m:r>
                      </m:sub>
                    </m:sSub>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e>
                </m:nary>
              </m:e>
            </m:eqArr>
          </m:e>
        </m:d>
      </m:oMath>
      <w:r w:rsidR="00574847">
        <w:rPr>
          <w:rFonts w:ascii="Times New Roman" w:eastAsiaTheme="minorEastAsia" w:hAnsi="Times New Roman" w:cs="Times New Roman"/>
          <w:sz w:val="28"/>
        </w:rPr>
        <w:t xml:space="preserve">  (1.3</w:t>
      </w:r>
      <w:r w:rsidR="00D552E1" w:rsidRPr="00D552E1">
        <w:rPr>
          <w:rFonts w:ascii="Times New Roman" w:eastAsiaTheme="minorEastAsia" w:hAnsi="Times New Roman" w:cs="Times New Roman"/>
          <w:sz w:val="28"/>
        </w:rPr>
        <w:t>.11)</w:t>
      </w:r>
    </w:p>
    <w:p w:rsidR="00D552E1" w:rsidRDefault="00D552E1" w:rsidP="00D552E1">
      <w:pPr>
        <w:spacing w:line="360" w:lineRule="auto"/>
        <w:jc w:val="both"/>
        <w:rPr>
          <w:rFonts w:ascii="Times New Roman" w:hAnsi="Times New Roman" w:cs="Times New Roman"/>
          <w:sz w:val="28"/>
        </w:rPr>
      </w:pPr>
      <w:r>
        <w:rPr>
          <w:rFonts w:ascii="Times New Roman" w:hAnsi="Times New Roman" w:cs="Times New Roman"/>
          <w:sz w:val="28"/>
        </w:rPr>
        <w:tab/>
      </w:r>
    </w:p>
    <w:p w:rsidR="00D552E1" w:rsidRPr="00D552E1" w:rsidRDefault="00D552E1" w:rsidP="00D552E1">
      <w:pPr>
        <w:spacing w:line="360" w:lineRule="auto"/>
        <w:jc w:val="both"/>
        <w:rPr>
          <w:rFonts w:ascii="Times New Roman" w:hAnsi="Times New Roman" w:cs="Times New Roman"/>
          <w:sz w:val="28"/>
        </w:rPr>
      </w:pPr>
      <w:r>
        <w:rPr>
          <w:rFonts w:ascii="Times New Roman" w:hAnsi="Times New Roman" w:cs="Times New Roman"/>
          <w:sz w:val="28"/>
        </w:rPr>
        <w:tab/>
        <w:t xml:space="preserve">Условие минимума суммы квадратов невязок представляет собой </w:t>
      </w:r>
      <w:r w:rsidR="00281182">
        <w:rPr>
          <w:rFonts w:ascii="Times New Roman" w:hAnsi="Times New Roman" w:cs="Times New Roman"/>
          <w:sz w:val="28"/>
        </w:rPr>
        <w:t>замкнутую</w:t>
      </w:r>
      <w:r>
        <w:rPr>
          <w:rFonts w:ascii="Times New Roman" w:hAnsi="Times New Roman" w:cs="Times New Roman"/>
          <w:sz w:val="28"/>
        </w:rPr>
        <w:t xml:space="preserve"> СЛАУ, которое просто решается. Результатом решения </w:t>
      </w:r>
      <w:r w:rsidR="000609BA">
        <w:rPr>
          <w:rFonts w:ascii="Times New Roman" w:hAnsi="Times New Roman" w:cs="Times New Roman"/>
          <w:sz w:val="28"/>
        </w:rPr>
        <w:t xml:space="preserve">являются значения коэффициентов разложения Вильямса </w:t>
      </w:r>
      <m:oMath>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Times New Roman" w:cs="Times New Roman"/>
            <w:sz w:val="28"/>
            <w:szCs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M</m:t>
            </m:r>
          </m:sub>
        </m:sSub>
      </m:oMath>
      <w:r w:rsidR="000609BA">
        <w:rPr>
          <w:rFonts w:ascii="Times New Roman" w:eastAsiaTheme="minorEastAsia" w:hAnsi="Times New Roman" w:cs="Times New Roman"/>
          <w:sz w:val="28"/>
        </w:rPr>
        <w:t>, по твум первым из которых определяется параметр двухосности.</w:t>
      </w:r>
    </w:p>
    <w:p w:rsidR="00102A24" w:rsidRDefault="00574847" w:rsidP="00574847">
      <w:pPr>
        <w:pStyle w:val="2"/>
        <w:spacing w:before="400" w:line="720" w:lineRule="auto"/>
        <w:rPr>
          <w:rFonts w:ascii="Times New Roman" w:hAnsi="Times New Roman" w:cs="Times New Roman"/>
          <w:color w:val="auto"/>
          <w:sz w:val="28"/>
        </w:rPr>
      </w:pPr>
      <w:bookmarkStart w:id="6" w:name="_Toc483222864"/>
      <w:r>
        <w:rPr>
          <w:rFonts w:ascii="Times New Roman" w:hAnsi="Times New Roman" w:cs="Times New Roman"/>
          <w:color w:val="auto"/>
          <w:sz w:val="28"/>
        </w:rPr>
        <w:t>1.4</w:t>
      </w:r>
      <w:r w:rsidR="00102A24" w:rsidRPr="008428BD">
        <w:rPr>
          <w:rFonts w:ascii="Times New Roman" w:hAnsi="Times New Roman" w:cs="Times New Roman"/>
          <w:color w:val="auto"/>
          <w:sz w:val="28"/>
        </w:rPr>
        <w:t xml:space="preserve">. </w:t>
      </w:r>
      <w:r w:rsidR="00102A24">
        <w:rPr>
          <w:rFonts w:ascii="Times New Roman" w:hAnsi="Times New Roman" w:cs="Times New Roman"/>
          <w:color w:val="auto"/>
          <w:sz w:val="28"/>
        </w:rPr>
        <w:t>Автоматический алгоритм определения членов ряда</w:t>
      </w:r>
      <w:bookmarkEnd w:id="6"/>
    </w:p>
    <w:p w:rsidR="00D552E1" w:rsidRDefault="00574847" w:rsidP="00D552E1">
      <w:pPr>
        <w:spacing w:line="360" w:lineRule="auto"/>
        <w:jc w:val="both"/>
        <w:rPr>
          <w:rFonts w:ascii="Times New Roman" w:hAnsi="Times New Roman" w:cs="Times New Roman"/>
          <w:sz w:val="28"/>
        </w:rPr>
      </w:pPr>
      <w:r>
        <w:rPr>
          <w:rFonts w:ascii="Times New Roman" w:hAnsi="Times New Roman" w:cs="Times New Roman"/>
          <w:sz w:val="28"/>
        </w:rPr>
        <w:tab/>
        <w:t>Как указано в разделе 1.3</w:t>
      </w:r>
      <w:r w:rsidR="00102A24">
        <w:rPr>
          <w:rFonts w:ascii="Times New Roman" w:hAnsi="Times New Roman" w:cs="Times New Roman"/>
          <w:sz w:val="28"/>
        </w:rPr>
        <w:t xml:space="preserve">, параметр </w:t>
      </w:r>
      <w:r w:rsidR="00102A24" w:rsidRPr="00102A24">
        <w:rPr>
          <w:rFonts w:ascii="Times New Roman" w:hAnsi="Times New Roman" w:cs="Times New Roman"/>
          <w:i/>
          <w:sz w:val="28"/>
        </w:rPr>
        <w:t>β</w:t>
      </w:r>
      <w:r w:rsidR="00102A24">
        <w:rPr>
          <w:rFonts w:ascii="Times New Roman" w:hAnsi="Times New Roman" w:cs="Times New Roman"/>
          <w:sz w:val="28"/>
        </w:rPr>
        <w:t xml:space="preserve"> определяется на основе МНК, причем следует отметить, что количество членов разложения Вильямса считается известным. Однако возникает вопрос</w:t>
      </w:r>
      <w:r w:rsidR="00281182">
        <w:rPr>
          <w:rFonts w:ascii="Times New Roman" w:hAnsi="Times New Roman" w:cs="Times New Roman"/>
          <w:sz w:val="28"/>
        </w:rPr>
        <w:t xml:space="preserve"> о допустимом количестве членов.</w:t>
      </w:r>
    </w:p>
    <w:p w:rsidR="00281182" w:rsidRDefault="00102A24" w:rsidP="00D552E1">
      <w:pPr>
        <w:spacing w:line="360" w:lineRule="auto"/>
        <w:jc w:val="both"/>
        <w:rPr>
          <w:rFonts w:ascii="Times New Roman" w:eastAsiaTheme="minorEastAsia" w:hAnsi="Times New Roman" w:cs="Times New Roman"/>
          <w:sz w:val="28"/>
        </w:rPr>
      </w:pPr>
      <w:r>
        <w:rPr>
          <w:rFonts w:ascii="Times New Roman" w:hAnsi="Times New Roman" w:cs="Times New Roman"/>
          <w:sz w:val="28"/>
        </w:rPr>
        <w:tab/>
      </w:r>
      <w:r w:rsidR="004236D6">
        <w:rPr>
          <w:rFonts w:ascii="Times New Roman" w:hAnsi="Times New Roman" w:cs="Times New Roman"/>
          <w:sz w:val="28"/>
        </w:rPr>
        <w:t>В связи с этим был предложен</w:t>
      </w:r>
      <w:r w:rsidR="006F70A8">
        <w:rPr>
          <w:rFonts w:ascii="Times New Roman" w:hAnsi="Times New Roman" w:cs="Times New Roman"/>
          <w:sz w:val="28"/>
        </w:rPr>
        <w:t xml:space="preserve"> алгоритм поиска минимально</w:t>
      </w:r>
      <w:r w:rsidR="00281182">
        <w:rPr>
          <w:rFonts w:ascii="Times New Roman" w:hAnsi="Times New Roman" w:cs="Times New Roman"/>
          <w:sz w:val="28"/>
        </w:rPr>
        <w:t>го значения целевой функции при разном количестве</w:t>
      </w:r>
      <w:r w:rsidR="00281182" w:rsidRPr="00281182">
        <w:rPr>
          <w:rFonts w:ascii="Times New Roman" w:hAnsi="Times New Roman" w:cs="Times New Roman"/>
          <w:sz w:val="28"/>
        </w:rPr>
        <w:t xml:space="preserve"> </w:t>
      </w:r>
      <w:r w:rsidR="00281182">
        <w:rPr>
          <w:rFonts w:ascii="Times New Roman" w:hAnsi="Times New Roman" w:cs="Times New Roman"/>
          <w:sz w:val="28"/>
        </w:rPr>
        <w:t xml:space="preserve">членов разложения Вильямса, которая </w:t>
      </w:r>
      <w:r w:rsidR="00F3509B">
        <w:rPr>
          <w:rFonts w:ascii="Times New Roman" w:hAnsi="Times New Roman" w:cs="Times New Roman"/>
          <w:sz w:val="28"/>
        </w:rPr>
        <w:t xml:space="preserve">для </w:t>
      </w:r>
      <w:r w:rsidR="00F3509B" w:rsidRPr="00F3509B">
        <w:rPr>
          <w:rFonts w:ascii="Times New Roman" w:hAnsi="Times New Roman" w:cs="Times New Roman"/>
          <w:i/>
          <w:sz w:val="28"/>
          <w:lang w:val="en-US"/>
        </w:rPr>
        <w:t>M</w:t>
      </w:r>
      <w:r w:rsidR="00F3509B" w:rsidRPr="00F3509B">
        <w:rPr>
          <w:rFonts w:ascii="Times New Roman" w:hAnsi="Times New Roman" w:cs="Times New Roman"/>
          <w:sz w:val="28"/>
        </w:rPr>
        <w:t xml:space="preserve"> </w:t>
      </w:r>
      <w:r w:rsidR="00F3509B">
        <w:rPr>
          <w:rFonts w:ascii="Times New Roman" w:hAnsi="Times New Roman" w:cs="Times New Roman"/>
          <w:sz w:val="28"/>
        </w:rPr>
        <w:t xml:space="preserve">членов </w:t>
      </w:r>
      <w:r w:rsidR="00281182">
        <w:rPr>
          <w:rFonts w:ascii="Times New Roman" w:hAnsi="Times New Roman" w:cs="Times New Roman"/>
          <w:sz w:val="28"/>
        </w:rPr>
        <w:t>имеет вид:</w:t>
      </w:r>
    </w:p>
    <w:p w:rsidR="00281182" w:rsidRDefault="00F3509B" w:rsidP="00F3509B">
      <w:pPr>
        <w:spacing w:line="360" w:lineRule="auto"/>
        <w:jc w:val="right"/>
        <w:rPr>
          <w:rFonts w:ascii="Times New Roman" w:hAnsi="Times New Roman" w:cs="Times New Roman"/>
          <w:sz w:val="28"/>
        </w:rPr>
      </w:pPr>
      <m:oMath>
        <m:r>
          <w:rPr>
            <w:rFonts w:ascii="Cambria Math" w:hAnsi="Times New Roman" w:cs="Times New Roman"/>
            <w:sz w:val="28"/>
            <w:szCs w:val="28"/>
            <w:lang w:val="en-US"/>
          </w:rPr>
          <m:t>I</m:t>
        </m:r>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jn</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e>
                    </m:nary>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e>
                </m:d>
              </m:e>
              <m:sup>
                <m:r>
                  <w:rPr>
                    <w:rFonts w:ascii="Cambria Math" w:hAnsi="Times New Roman" w:cs="Times New Roman"/>
                    <w:sz w:val="28"/>
                    <w:szCs w:val="28"/>
                  </w:rPr>
                  <m:t>2</m:t>
                </m:r>
              </m:sup>
            </m:sSup>
          </m:e>
        </m:nary>
      </m:oMath>
      <w:r>
        <w:rPr>
          <w:rFonts w:ascii="Times New Roman" w:eastAsiaTheme="minorEastAsia" w:hAnsi="Times New Roman" w:cs="Times New Roman"/>
          <w:sz w:val="28"/>
        </w:rPr>
        <w:t xml:space="preserve">                                  (1.4.1)</w:t>
      </w:r>
    </w:p>
    <w:p w:rsidR="006F70A8" w:rsidRPr="00CB1F32" w:rsidRDefault="00CB1F32" w:rsidP="00D552E1">
      <w:pPr>
        <w:spacing w:line="360" w:lineRule="auto"/>
        <w:jc w:val="both"/>
        <w:rPr>
          <w:rFonts w:ascii="Times New Roman" w:hAnsi="Times New Roman" w:cs="Times New Roman"/>
          <w:sz w:val="28"/>
          <w:u w:val="single"/>
        </w:rPr>
      </w:pPr>
      <w:r>
        <w:rPr>
          <w:rFonts w:ascii="Times New Roman" w:hAnsi="Times New Roman" w:cs="Times New Roman"/>
          <w:sz w:val="28"/>
        </w:rPr>
        <w:tab/>
      </w:r>
      <w:r w:rsidR="006F70A8" w:rsidRPr="00CB1F32">
        <w:rPr>
          <w:rFonts w:ascii="Times New Roman" w:hAnsi="Times New Roman" w:cs="Times New Roman"/>
          <w:sz w:val="28"/>
          <w:u w:val="single"/>
        </w:rPr>
        <w:t>Этапы алгоритма:</w:t>
      </w:r>
    </w:p>
    <w:p w:rsidR="006F70A8" w:rsidRPr="00CB1F32" w:rsidRDefault="006F70A8" w:rsidP="00CB1F32">
      <w:pPr>
        <w:pStyle w:val="ac"/>
        <w:numPr>
          <w:ilvl w:val="0"/>
          <w:numId w:val="2"/>
        </w:numPr>
        <w:spacing w:line="360" w:lineRule="auto"/>
        <w:jc w:val="both"/>
        <w:rPr>
          <w:rFonts w:ascii="Times New Roman" w:hAnsi="Times New Roman" w:cs="Times New Roman"/>
          <w:sz w:val="28"/>
        </w:rPr>
      </w:pPr>
      <w:r w:rsidRPr="00CB1F32">
        <w:rPr>
          <w:rFonts w:ascii="Times New Roman" w:hAnsi="Times New Roman" w:cs="Times New Roman"/>
          <w:sz w:val="28"/>
        </w:rPr>
        <w:t xml:space="preserve">Выбирается минимальное значение </w:t>
      </w:r>
      <w:r w:rsidRPr="00CB1F32">
        <w:rPr>
          <w:rFonts w:ascii="Times New Roman" w:hAnsi="Times New Roman" w:cs="Times New Roman"/>
          <w:i/>
          <w:sz w:val="28"/>
        </w:rPr>
        <w:t>М</w:t>
      </w:r>
      <w:r w:rsidRPr="00CB1F32">
        <w:rPr>
          <w:rFonts w:ascii="Times New Roman" w:hAnsi="Times New Roman" w:cs="Times New Roman"/>
          <w:sz w:val="28"/>
        </w:rPr>
        <w:t xml:space="preserve">=2, поскольку первые два члена необходимы для определения параметра </w:t>
      </w:r>
      <w:r w:rsidRPr="00CB1F32">
        <w:rPr>
          <w:rFonts w:ascii="Times New Roman" w:hAnsi="Times New Roman" w:cs="Times New Roman"/>
          <w:i/>
          <w:sz w:val="28"/>
        </w:rPr>
        <w:t>β</w:t>
      </w:r>
      <w:r w:rsidRPr="00CB1F32">
        <w:rPr>
          <w:rFonts w:ascii="Times New Roman" w:hAnsi="Times New Roman" w:cs="Times New Roman"/>
          <w:sz w:val="28"/>
        </w:rPr>
        <w:t>;</w:t>
      </w:r>
    </w:p>
    <w:p w:rsidR="006F70A8" w:rsidRPr="00CB1F32" w:rsidRDefault="00955E5E" w:rsidP="00CB1F32">
      <w:pPr>
        <w:pStyle w:val="ac"/>
        <w:numPr>
          <w:ilvl w:val="0"/>
          <w:numId w:val="2"/>
        </w:numPr>
        <w:spacing w:line="360" w:lineRule="auto"/>
        <w:jc w:val="both"/>
        <w:rPr>
          <w:rFonts w:ascii="Times New Roman" w:hAnsi="Times New Roman" w:cs="Times New Roman"/>
          <w:sz w:val="28"/>
        </w:rPr>
      </w:pPr>
      <w:r>
        <w:rPr>
          <w:rFonts w:ascii="Times New Roman" w:hAnsi="Times New Roman" w:cs="Times New Roman"/>
          <w:sz w:val="28"/>
        </w:rPr>
        <w:t>С помощью МНК в</w:t>
      </w:r>
      <w:r w:rsidR="006F70A8" w:rsidRPr="00CB1F32">
        <w:rPr>
          <w:rFonts w:ascii="Times New Roman" w:hAnsi="Times New Roman" w:cs="Times New Roman"/>
          <w:sz w:val="28"/>
        </w:rPr>
        <w:t>ычисляются коэффициенты разложения Вильямса</w:t>
      </w:r>
      <w:r w:rsidR="006F70A8" w:rsidRPr="00955E5E">
        <w:rPr>
          <w:rFonts w:ascii="Times New Roman" w:hAnsi="Times New Roman" w:cs="Times New Roman"/>
          <w:sz w:val="28"/>
        </w:rPr>
        <w:t>;</w:t>
      </w:r>
    </w:p>
    <w:p w:rsidR="006F70A8" w:rsidRPr="00CB1F32" w:rsidRDefault="00E62876" w:rsidP="00CB1F32">
      <w:pPr>
        <w:pStyle w:val="ac"/>
        <w:numPr>
          <w:ilvl w:val="0"/>
          <w:numId w:val="2"/>
        </w:numPr>
        <w:spacing w:line="360" w:lineRule="auto"/>
        <w:jc w:val="both"/>
        <w:rPr>
          <w:rFonts w:ascii="Times New Roman" w:hAnsi="Times New Roman" w:cs="Times New Roman"/>
          <w:sz w:val="28"/>
        </w:rPr>
      </w:pPr>
      <w:r>
        <w:rPr>
          <w:rFonts w:ascii="Times New Roman" w:hAnsi="Times New Roman" w:cs="Times New Roman"/>
          <w:sz w:val="28"/>
        </w:rPr>
        <w:t xml:space="preserve">На их основе считается </w:t>
      </w:r>
      <w:r w:rsidR="00CC4ABE">
        <w:rPr>
          <w:rFonts w:ascii="Times New Roman" w:hAnsi="Times New Roman" w:cs="Times New Roman"/>
          <w:sz w:val="28"/>
        </w:rPr>
        <w:t>значение целевой функции, которое</w:t>
      </w:r>
      <w:r w:rsidR="006F70A8" w:rsidRPr="00CB1F32">
        <w:rPr>
          <w:rFonts w:ascii="Times New Roman" w:hAnsi="Times New Roman" w:cs="Times New Roman"/>
          <w:sz w:val="28"/>
        </w:rPr>
        <w:t xml:space="preserve"> запоминается для дальнейшего сравнения;</w:t>
      </w:r>
    </w:p>
    <w:p w:rsidR="006F70A8" w:rsidRPr="00CB1F32" w:rsidRDefault="006F70A8" w:rsidP="00CB1F32">
      <w:pPr>
        <w:pStyle w:val="ac"/>
        <w:numPr>
          <w:ilvl w:val="0"/>
          <w:numId w:val="2"/>
        </w:numPr>
        <w:spacing w:line="360" w:lineRule="auto"/>
        <w:jc w:val="both"/>
        <w:rPr>
          <w:rFonts w:ascii="Times New Roman" w:eastAsiaTheme="minorEastAsia" w:hAnsi="Times New Roman" w:cs="Times New Roman"/>
          <w:sz w:val="28"/>
        </w:rPr>
      </w:pPr>
      <w:r w:rsidRPr="00CB1F32">
        <w:rPr>
          <w:rFonts w:ascii="Times New Roman" w:hAnsi="Times New Roman" w:cs="Times New Roman"/>
          <w:sz w:val="28"/>
        </w:rPr>
        <w:t>Удаляются полученные матрицы и</w:t>
      </w:r>
      <w:r w:rsidR="00E62876">
        <w:rPr>
          <w:rFonts w:ascii="Times New Roman" w:hAnsi="Times New Roman" w:cs="Times New Roman"/>
          <w:sz w:val="28"/>
        </w:rPr>
        <w:t xml:space="preserve"> коэффициенты</w:t>
      </w:r>
      <w:r w:rsidRPr="00CB1F32">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Times New Roman" w:cs="Times New Roman"/>
            <w:sz w:val="28"/>
            <w:szCs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M</m:t>
            </m:r>
          </m:sub>
        </m:sSub>
      </m:oMath>
      <w:r w:rsidRPr="00CB1F32">
        <w:rPr>
          <w:rFonts w:ascii="Times New Roman" w:eastAsiaTheme="minorEastAsia" w:hAnsi="Times New Roman" w:cs="Times New Roman"/>
          <w:sz w:val="28"/>
        </w:rPr>
        <w:t>;</w:t>
      </w:r>
    </w:p>
    <w:p w:rsidR="006F70A8" w:rsidRPr="00CB1F32" w:rsidRDefault="00CB1F32" w:rsidP="00CB1F32">
      <w:pPr>
        <w:pStyle w:val="ac"/>
        <w:numPr>
          <w:ilvl w:val="0"/>
          <w:numId w:val="2"/>
        </w:numPr>
        <w:spacing w:line="360" w:lineRule="auto"/>
        <w:jc w:val="both"/>
        <w:rPr>
          <w:rFonts w:ascii="Times New Roman" w:eastAsiaTheme="minorEastAsia" w:hAnsi="Times New Roman" w:cs="Times New Roman"/>
          <w:sz w:val="28"/>
        </w:rPr>
      </w:pPr>
      <w:r w:rsidRPr="00CB1F32">
        <w:rPr>
          <w:rFonts w:ascii="Times New Roman" w:eastAsiaTheme="minorEastAsia" w:hAnsi="Times New Roman" w:cs="Times New Roman"/>
          <w:sz w:val="28"/>
        </w:rPr>
        <w:t>Количество членов разложения Вильямса М увеличивается на 1, цикл идет на следующий круг;</w:t>
      </w:r>
    </w:p>
    <w:p w:rsidR="00CB1F32" w:rsidRPr="00CB1F32" w:rsidRDefault="00F3509B" w:rsidP="00CB1F32">
      <w:pPr>
        <w:pStyle w:val="ac"/>
        <w:numPr>
          <w:ilvl w:val="0"/>
          <w:numId w:val="2"/>
        </w:num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Наибольшее значение М=20 - является критерием останова.</w:t>
      </w:r>
    </w:p>
    <w:p w:rsidR="00E62876" w:rsidRDefault="00E62876" w:rsidP="00D552E1">
      <w:pPr>
        <w:spacing w:line="360" w:lineRule="auto"/>
        <w:jc w:val="both"/>
        <w:rPr>
          <w:rFonts w:ascii="Times New Roman" w:hAnsi="Times New Roman" w:cs="Times New Roman"/>
          <w:sz w:val="28"/>
        </w:rPr>
      </w:pPr>
      <w:r>
        <w:rPr>
          <w:rFonts w:ascii="Times New Roman" w:hAnsi="Times New Roman" w:cs="Times New Roman"/>
          <w:sz w:val="28"/>
        </w:rPr>
        <w:tab/>
        <w:t xml:space="preserve">На Рис.1.4 представлен </w:t>
      </w:r>
      <w:r w:rsidR="00942692">
        <w:rPr>
          <w:rFonts w:ascii="Times New Roman" w:hAnsi="Times New Roman" w:cs="Times New Roman"/>
          <w:sz w:val="28"/>
        </w:rPr>
        <w:t xml:space="preserve">вид </w:t>
      </w:r>
      <w:r>
        <w:rPr>
          <w:rFonts w:ascii="Times New Roman" w:hAnsi="Times New Roman" w:cs="Times New Roman"/>
          <w:sz w:val="28"/>
        </w:rPr>
        <w:t>зависимости величины критерия сравнения от количе</w:t>
      </w:r>
      <w:r w:rsidR="00F30762">
        <w:rPr>
          <w:rFonts w:ascii="Times New Roman" w:hAnsi="Times New Roman" w:cs="Times New Roman"/>
          <w:sz w:val="28"/>
        </w:rPr>
        <w:t xml:space="preserve">ства членов разложения Вильямса. </w:t>
      </w:r>
    </w:p>
    <w:p w:rsidR="00942692" w:rsidRDefault="00CC4ABE" w:rsidP="00942692">
      <w:pPr>
        <w:spacing w:line="360" w:lineRule="auto"/>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3242945" cy="3328035"/>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242945" cy="3328035"/>
                    </a:xfrm>
                    <a:prstGeom prst="rect">
                      <a:avLst/>
                    </a:prstGeom>
                    <a:noFill/>
                    <a:ln w="9525">
                      <a:noFill/>
                      <a:miter lim="800000"/>
                      <a:headEnd/>
                      <a:tailEnd/>
                    </a:ln>
                  </pic:spPr>
                </pic:pic>
              </a:graphicData>
            </a:graphic>
          </wp:inline>
        </w:drawing>
      </w:r>
    </w:p>
    <w:p w:rsidR="00942692" w:rsidRPr="008C20D5" w:rsidRDefault="00942692" w:rsidP="00942692">
      <w:pPr>
        <w:spacing w:line="360" w:lineRule="auto"/>
        <w:jc w:val="center"/>
        <w:rPr>
          <w:rFonts w:ascii="Times New Roman" w:hAnsi="Times New Roman" w:cs="Times New Roman"/>
          <w:i/>
          <w:sz w:val="28"/>
        </w:rPr>
      </w:pPr>
      <w:r>
        <w:rPr>
          <w:rFonts w:ascii="Times New Roman" w:hAnsi="Times New Roman" w:cs="Times New Roman"/>
          <w:i/>
          <w:sz w:val="24"/>
          <w:szCs w:val="24"/>
        </w:rPr>
        <w:t>Рис.1.4</w:t>
      </w:r>
      <w:r w:rsidRPr="008C20D5">
        <w:rPr>
          <w:rFonts w:ascii="Times New Roman" w:hAnsi="Times New Roman" w:cs="Times New Roman"/>
          <w:i/>
          <w:sz w:val="24"/>
          <w:szCs w:val="24"/>
        </w:rPr>
        <w:t>. Расчетная схема</w:t>
      </w:r>
    </w:p>
    <w:p w:rsidR="00F3509B" w:rsidRDefault="00F3509B" w:rsidP="00D552E1">
      <w:pPr>
        <w:spacing w:line="360" w:lineRule="auto"/>
        <w:jc w:val="both"/>
        <w:rPr>
          <w:rFonts w:ascii="Times New Roman" w:hAnsi="Times New Roman" w:cs="Times New Roman"/>
          <w:sz w:val="28"/>
        </w:rPr>
      </w:pPr>
      <w:r>
        <w:rPr>
          <w:rFonts w:ascii="Times New Roman" w:hAnsi="Times New Roman" w:cs="Times New Roman"/>
          <w:sz w:val="28"/>
        </w:rPr>
        <w:tab/>
        <w:t xml:space="preserve">Исходя из полученных значений </w:t>
      </w:r>
      <w:r w:rsidR="00D157F9">
        <w:rPr>
          <w:rFonts w:ascii="Times New Roman" w:hAnsi="Times New Roman" w:cs="Times New Roman"/>
          <w:sz w:val="28"/>
        </w:rPr>
        <w:t xml:space="preserve">целевых функций </w:t>
      </w:r>
      <w:r>
        <w:rPr>
          <w:rFonts w:ascii="Times New Roman" w:hAnsi="Times New Roman" w:cs="Times New Roman"/>
          <w:sz w:val="28"/>
        </w:rPr>
        <w:t>и поиска минимального</w:t>
      </w:r>
      <w:r w:rsidR="00D157F9">
        <w:rPr>
          <w:rFonts w:ascii="Times New Roman" w:hAnsi="Times New Roman" w:cs="Times New Roman"/>
          <w:sz w:val="28"/>
        </w:rPr>
        <w:t xml:space="preserve"> </w:t>
      </w:r>
      <w:r w:rsidR="00D157F9" w:rsidRPr="00D157F9">
        <w:rPr>
          <w:rFonts w:ascii="Times New Roman" w:hAnsi="Times New Roman" w:cs="Times New Roman"/>
          <w:i/>
          <w:sz w:val="28"/>
          <w:lang w:val="en-US"/>
        </w:rPr>
        <w:t>I</w:t>
      </w:r>
      <w:r>
        <w:rPr>
          <w:rFonts w:ascii="Times New Roman" w:hAnsi="Times New Roman" w:cs="Times New Roman"/>
          <w:sz w:val="28"/>
        </w:rPr>
        <w:t>, выбирается то количество членов разложения Вильямса, которому этот минимум соответствует.</w:t>
      </w:r>
      <w:r w:rsidR="00942692">
        <w:rPr>
          <w:rFonts w:ascii="Times New Roman" w:hAnsi="Times New Roman" w:cs="Times New Roman"/>
          <w:sz w:val="28"/>
        </w:rPr>
        <w:tab/>
      </w:r>
    </w:p>
    <w:p w:rsidR="00AE5B5D" w:rsidRDefault="00BC26C3" w:rsidP="00BC26C3">
      <w:pPr>
        <w:pStyle w:val="1"/>
        <w:spacing w:line="360" w:lineRule="auto"/>
        <w:rPr>
          <w:rFonts w:ascii="Times New Roman" w:hAnsi="Times New Roman" w:cs="Times New Roman"/>
          <w:color w:val="auto"/>
        </w:rPr>
      </w:pPr>
      <w:bookmarkStart w:id="7" w:name="_Toc483222865"/>
      <w:r w:rsidRPr="00BC26C3">
        <w:rPr>
          <w:rFonts w:ascii="Times New Roman" w:hAnsi="Times New Roman" w:cs="Times New Roman"/>
          <w:color w:val="auto"/>
        </w:rPr>
        <w:t>2. Влияние условий моделирования на расчет параметров механики разрушения</w:t>
      </w:r>
      <w:r w:rsidR="008B6EDD">
        <w:rPr>
          <w:rFonts w:ascii="Times New Roman" w:hAnsi="Times New Roman" w:cs="Times New Roman"/>
          <w:color w:val="auto"/>
        </w:rPr>
        <w:t xml:space="preserve"> кольцевых образцов</w:t>
      </w:r>
      <w:bookmarkEnd w:id="7"/>
    </w:p>
    <w:p w:rsidR="00E65447" w:rsidRPr="00E65447" w:rsidRDefault="00996A13" w:rsidP="007A589F">
      <w:pPr>
        <w:spacing w:before="360" w:line="360" w:lineRule="auto"/>
        <w:jc w:val="both"/>
        <w:rPr>
          <w:rFonts w:ascii="Times New Roman" w:hAnsi="Times New Roman" w:cs="Times New Roman"/>
        </w:rPr>
      </w:pPr>
      <w:r>
        <w:tab/>
      </w:r>
      <w:r w:rsidRPr="00996A13">
        <w:rPr>
          <w:rFonts w:ascii="Times New Roman" w:hAnsi="Times New Roman" w:cs="Times New Roman"/>
          <w:sz w:val="28"/>
        </w:rPr>
        <w:t>В свя</w:t>
      </w:r>
      <w:r>
        <w:rPr>
          <w:rFonts w:ascii="Times New Roman" w:hAnsi="Times New Roman" w:cs="Times New Roman"/>
          <w:sz w:val="28"/>
        </w:rPr>
        <w:t>з</w:t>
      </w:r>
      <w:r w:rsidRPr="00996A13">
        <w:rPr>
          <w:rFonts w:ascii="Times New Roman" w:hAnsi="Times New Roman" w:cs="Times New Roman"/>
          <w:sz w:val="28"/>
        </w:rPr>
        <w:t>и с тем, что на данный момент не изуче</w:t>
      </w:r>
      <w:r>
        <w:rPr>
          <w:rFonts w:ascii="Times New Roman" w:hAnsi="Times New Roman" w:cs="Times New Roman"/>
          <w:sz w:val="28"/>
        </w:rPr>
        <w:t>но, насколько</w:t>
      </w:r>
      <w:r w:rsidR="00E65447">
        <w:rPr>
          <w:rFonts w:ascii="Times New Roman" w:hAnsi="Times New Roman" w:cs="Times New Roman"/>
          <w:sz w:val="28"/>
        </w:rPr>
        <w:t xml:space="preserve"> различаются</w:t>
      </w:r>
      <w:r>
        <w:rPr>
          <w:rFonts w:ascii="Times New Roman" w:hAnsi="Times New Roman" w:cs="Times New Roman"/>
          <w:sz w:val="28"/>
        </w:rPr>
        <w:t xml:space="preserve"> параметры механики разрушения</w:t>
      </w:r>
      <w:r w:rsidRPr="00E65447">
        <w:rPr>
          <w:rFonts w:ascii="Times New Roman" w:hAnsi="Times New Roman" w:cs="Times New Roman"/>
          <w:sz w:val="28"/>
        </w:rPr>
        <w:t xml:space="preserve"> для </w:t>
      </w:r>
      <w:r w:rsidR="00E65447" w:rsidRPr="00E65447">
        <w:rPr>
          <w:rFonts w:ascii="Times New Roman" w:hAnsi="Times New Roman" w:cs="Times New Roman"/>
          <w:sz w:val="28"/>
        </w:rPr>
        <w:t xml:space="preserve">кольцевых и </w:t>
      </w:r>
      <w:r w:rsidR="00E65447">
        <w:rPr>
          <w:rFonts w:ascii="Times New Roman" w:hAnsi="Times New Roman" w:cs="Times New Roman"/>
          <w:sz w:val="28"/>
        </w:rPr>
        <w:t>стандартизированных образцов, изготовленных из хрупкого материала (отсутствует пластическое течение), то представляет интерес их сравнение. Для этого были созданы параметрические КЭ модели стандартизированного и кольцевого образцов. Для кольцевых моделей рассматривались различные схемы нагружения.</w:t>
      </w:r>
    </w:p>
    <w:p w:rsidR="00BC26C3" w:rsidRDefault="00BC26C3" w:rsidP="007A589F">
      <w:pPr>
        <w:pStyle w:val="2"/>
        <w:spacing w:before="400" w:line="360" w:lineRule="auto"/>
        <w:rPr>
          <w:rFonts w:ascii="Times New Roman" w:hAnsi="Times New Roman" w:cs="Times New Roman"/>
          <w:color w:val="auto"/>
          <w:sz w:val="28"/>
        </w:rPr>
      </w:pPr>
      <w:bookmarkStart w:id="8" w:name="_Toc483222866"/>
      <w:r>
        <w:rPr>
          <w:rFonts w:ascii="Times New Roman" w:hAnsi="Times New Roman" w:cs="Times New Roman"/>
          <w:color w:val="auto"/>
          <w:sz w:val="28"/>
        </w:rPr>
        <w:t xml:space="preserve">2.1. </w:t>
      </w:r>
      <w:r w:rsidRPr="00BC26C3">
        <w:rPr>
          <w:rFonts w:ascii="Times New Roman" w:hAnsi="Times New Roman" w:cs="Times New Roman"/>
          <w:color w:val="auto"/>
          <w:sz w:val="28"/>
        </w:rPr>
        <w:t xml:space="preserve">Параметрическая модель стандартизированного образца с </w:t>
      </w:r>
      <w:r w:rsidR="008169F4">
        <w:rPr>
          <w:rFonts w:ascii="Times New Roman" w:hAnsi="Times New Roman" w:cs="Times New Roman"/>
          <w:color w:val="auto"/>
          <w:sz w:val="28"/>
        </w:rPr>
        <w:t>краевой трещиной для трехточечного</w:t>
      </w:r>
      <w:r w:rsidRPr="00BC26C3">
        <w:rPr>
          <w:rFonts w:ascii="Times New Roman" w:hAnsi="Times New Roman" w:cs="Times New Roman"/>
          <w:color w:val="auto"/>
          <w:sz w:val="28"/>
        </w:rPr>
        <w:t xml:space="preserve"> изгиб</w:t>
      </w:r>
      <w:r w:rsidR="008169F4">
        <w:rPr>
          <w:rFonts w:ascii="Times New Roman" w:hAnsi="Times New Roman" w:cs="Times New Roman"/>
          <w:color w:val="auto"/>
          <w:sz w:val="28"/>
        </w:rPr>
        <w:t>а</w:t>
      </w:r>
      <w:bookmarkEnd w:id="8"/>
    </w:p>
    <w:p w:rsidR="00996A13" w:rsidRDefault="00541146" w:rsidP="00996A13">
      <w:pP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6113780" cy="2360295"/>
            <wp:effectExtent l="19050" t="0" r="127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6113780" cy="2360295"/>
                    </a:xfrm>
                    <a:prstGeom prst="rect">
                      <a:avLst/>
                    </a:prstGeom>
                    <a:noFill/>
                    <a:ln w="9525">
                      <a:noFill/>
                      <a:miter lim="800000"/>
                      <a:headEnd/>
                      <a:tailEnd/>
                    </a:ln>
                  </pic:spPr>
                </pic:pic>
              </a:graphicData>
            </a:graphic>
          </wp:inline>
        </w:drawing>
      </w:r>
    </w:p>
    <w:p w:rsidR="008C20D5" w:rsidRPr="008C20D5" w:rsidRDefault="008C20D5" w:rsidP="008C20D5">
      <w:pPr>
        <w:spacing w:line="360" w:lineRule="auto"/>
        <w:jc w:val="center"/>
        <w:rPr>
          <w:rFonts w:ascii="Times New Roman" w:hAnsi="Times New Roman" w:cs="Times New Roman"/>
          <w:i/>
          <w:sz w:val="28"/>
        </w:rPr>
      </w:pPr>
      <w:r>
        <w:rPr>
          <w:rFonts w:ascii="Times New Roman" w:hAnsi="Times New Roman" w:cs="Times New Roman"/>
          <w:i/>
          <w:sz w:val="24"/>
          <w:szCs w:val="24"/>
        </w:rPr>
        <w:t>Рис.</w:t>
      </w:r>
      <w:r w:rsidRPr="008C20D5">
        <w:rPr>
          <w:rFonts w:ascii="Times New Roman" w:hAnsi="Times New Roman" w:cs="Times New Roman"/>
          <w:i/>
          <w:sz w:val="24"/>
          <w:szCs w:val="24"/>
        </w:rPr>
        <w:t>2.1.1. Расчетная схема</w:t>
      </w:r>
    </w:p>
    <w:p w:rsidR="008C20D5" w:rsidRPr="00BD797E" w:rsidRDefault="008C20D5" w:rsidP="00BD797E">
      <w:pPr>
        <w:spacing w:before="400" w:line="360" w:lineRule="auto"/>
        <w:ind w:firstLine="567"/>
        <w:jc w:val="both"/>
        <w:rPr>
          <w:rFonts w:ascii="Times New Roman" w:hAnsi="Times New Roman" w:cs="Times New Roman"/>
          <w:sz w:val="28"/>
        </w:rPr>
      </w:pPr>
      <w:r>
        <w:rPr>
          <w:rFonts w:ascii="Times New Roman" w:hAnsi="Times New Roman" w:cs="Times New Roman"/>
          <w:sz w:val="28"/>
        </w:rPr>
        <w:tab/>
      </w:r>
      <w:r w:rsidR="00BD797E">
        <w:rPr>
          <w:rFonts w:ascii="Times New Roman" w:hAnsi="Times New Roman" w:cs="Times New Roman"/>
          <w:sz w:val="28"/>
        </w:rPr>
        <w:t>На Рис.</w:t>
      </w:r>
      <w:r>
        <w:rPr>
          <w:rFonts w:ascii="Times New Roman" w:hAnsi="Times New Roman" w:cs="Times New Roman"/>
          <w:sz w:val="28"/>
        </w:rPr>
        <w:t xml:space="preserve">2.1.1 представлена расчетная схема стандартизированного образца для испытания на трехточечный изгиб. </w:t>
      </w:r>
      <w:r w:rsidR="0077686F">
        <w:rPr>
          <w:rFonts w:ascii="Times New Roman" w:hAnsi="Times New Roman" w:cs="Times New Roman"/>
          <w:sz w:val="28"/>
          <w:szCs w:val="28"/>
        </w:rPr>
        <w:t>Параметрами данной модели являются</w:t>
      </w:r>
      <w:r>
        <w:rPr>
          <w:rFonts w:ascii="Times New Roman" w:hAnsi="Times New Roman" w:cs="Times New Roman"/>
          <w:sz w:val="28"/>
          <w:szCs w:val="28"/>
        </w:rPr>
        <w:t>:</w:t>
      </w:r>
    </w:p>
    <w:p w:rsidR="008C20D5" w:rsidRPr="003A397C" w:rsidRDefault="008C20D5" w:rsidP="008C20D5">
      <w:pPr>
        <w:pStyle w:val="ac"/>
        <w:numPr>
          <w:ilvl w:val="0"/>
          <w:numId w:val="3"/>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H</w:t>
      </w:r>
      <w:r w:rsidRPr="003A397C">
        <w:rPr>
          <w:rFonts w:ascii="Times New Roman" w:hAnsi="Times New Roman" w:cs="Times New Roman"/>
          <w:sz w:val="28"/>
          <w:szCs w:val="28"/>
          <w:lang w:val="en-US"/>
        </w:rPr>
        <w:t xml:space="preserve"> </w:t>
      </w:r>
      <w:r w:rsidRPr="003A397C">
        <w:rPr>
          <w:rFonts w:ascii="Times New Roman" w:hAnsi="Times New Roman" w:cs="Times New Roman"/>
          <w:sz w:val="28"/>
          <w:szCs w:val="28"/>
        </w:rPr>
        <w:t xml:space="preserve">– высота образца, </w:t>
      </w:r>
      <w:r w:rsidRPr="003A397C">
        <w:rPr>
          <w:rFonts w:ascii="Times New Roman" w:hAnsi="Times New Roman" w:cs="Times New Roman"/>
          <w:sz w:val="28"/>
          <w:szCs w:val="28"/>
          <w:lang w:val="en-US"/>
        </w:rPr>
        <w:t>[</w:t>
      </w:r>
      <w:r w:rsidRPr="003A397C">
        <w:rPr>
          <w:rFonts w:ascii="Times New Roman" w:hAnsi="Times New Roman" w:cs="Times New Roman"/>
          <w:sz w:val="28"/>
          <w:szCs w:val="28"/>
        </w:rPr>
        <w:t>мм</w:t>
      </w:r>
      <w:r w:rsidRPr="003A397C">
        <w:rPr>
          <w:rFonts w:ascii="Times New Roman" w:hAnsi="Times New Roman" w:cs="Times New Roman"/>
          <w:sz w:val="28"/>
          <w:szCs w:val="28"/>
          <w:lang w:val="en-US"/>
        </w:rPr>
        <w:t>];</w:t>
      </w:r>
    </w:p>
    <w:p w:rsidR="008C20D5" w:rsidRPr="003A397C" w:rsidRDefault="008C20D5" w:rsidP="008C20D5">
      <w:pPr>
        <w:pStyle w:val="ac"/>
        <w:numPr>
          <w:ilvl w:val="0"/>
          <w:numId w:val="3"/>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a</w:t>
      </w:r>
      <w:r w:rsidRPr="003A397C">
        <w:rPr>
          <w:rFonts w:ascii="Times New Roman" w:hAnsi="Times New Roman" w:cs="Times New Roman"/>
          <w:sz w:val="28"/>
          <w:szCs w:val="28"/>
          <w:lang w:val="en-US"/>
        </w:rPr>
        <w:t xml:space="preserve"> </w:t>
      </w:r>
      <w:r w:rsidRPr="003A397C">
        <w:rPr>
          <w:rFonts w:ascii="Times New Roman" w:hAnsi="Times New Roman" w:cs="Times New Roman"/>
          <w:sz w:val="28"/>
          <w:szCs w:val="28"/>
        </w:rPr>
        <w:t xml:space="preserve">– длина трещины, </w:t>
      </w:r>
      <w:r w:rsidRPr="003A397C">
        <w:rPr>
          <w:rFonts w:ascii="Times New Roman" w:hAnsi="Times New Roman" w:cs="Times New Roman"/>
          <w:sz w:val="28"/>
          <w:szCs w:val="28"/>
          <w:lang w:val="en-US"/>
        </w:rPr>
        <w:t>[</w:t>
      </w:r>
      <w:r w:rsidRPr="003A397C">
        <w:rPr>
          <w:rFonts w:ascii="Times New Roman" w:hAnsi="Times New Roman" w:cs="Times New Roman"/>
          <w:sz w:val="28"/>
          <w:szCs w:val="28"/>
        </w:rPr>
        <w:t>мм</w:t>
      </w:r>
      <w:r w:rsidRPr="003A397C">
        <w:rPr>
          <w:rFonts w:ascii="Times New Roman" w:hAnsi="Times New Roman" w:cs="Times New Roman"/>
          <w:sz w:val="28"/>
          <w:szCs w:val="28"/>
          <w:lang w:val="en-US"/>
        </w:rPr>
        <w:t>];</w:t>
      </w:r>
    </w:p>
    <w:p w:rsidR="008C20D5" w:rsidRPr="003A397C" w:rsidRDefault="008C20D5" w:rsidP="008C20D5">
      <w:pPr>
        <w:pStyle w:val="ac"/>
        <w:numPr>
          <w:ilvl w:val="0"/>
          <w:numId w:val="3"/>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rPr>
        <w:t>Δ</w:t>
      </w:r>
      <w:r w:rsidRPr="003A397C">
        <w:rPr>
          <w:rFonts w:ascii="Times New Roman" w:hAnsi="Times New Roman" w:cs="Times New Roman"/>
          <w:sz w:val="28"/>
          <w:szCs w:val="28"/>
        </w:rPr>
        <w:t xml:space="preserve"> – толщина образца, [мм];</w:t>
      </w:r>
    </w:p>
    <w:p w:rsidR="008C20D5" w:rsidRDefault="008C20D5" w:rsidP="008C20D5">
      <w:pPr>
        <w:pStyle w:val="ac"/>
        <w:numPr>
          <w:ilvl w:val="0"/>
          <w:numId w:val="3"/>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L</w:t>
      </w:r>
      <w:r w:rsidRPr="003A397C">
        <w:rPr>
          <w:rFonts w:ascii="Times New Roman" w:hAnsi="Times New Roman" w:cs="Times New Roman"/>
          <w:sz w:val="28"/>
          <w:szCs w:val="28"/>
        </w:rPr>
        <w:t xml:space="preserve"> – </w:t>
      </w:r>
      <w:r>
        <w:rPr>
          <w:rFonts w:ascii="Times New Roman" w:hAnsi="Times New Roman" w:cs="Times New Roman"/>
          <w:sz w:val="28"/>
          <w:szCs w:val="28"/>
        </w:rPr>
        <w:t>расстояние между опорами</w:t>
      </w:r>
      <w:r w:rsidRPr="003A397C">
        <w:rPr>
          <w:rFonts w:ascii="Times New Roman" w:hAnsi="Times New Roman" w:cs="Times New Roman"/>
          <w:sz w:val="28"/>
          <w:szCs w:val="28"/>
        </w:rPr>
        <w:t>, [мм];</w:t>
      </w:r>
    </w:p>
    <w:p w:rsidR="0063366A" w:rsidRPr="0063366A" w:rsidRDefault="0063366A" w:rsidP="008C20D5">
      <w:pPr>
        <w:pStyle w:val="ac"/>
        <w:numPr>
          <w:ilvl w:val="0"/>
          <w:numId w:val="3"/>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L</w:t>
      </w:r>
      <w:r w:rsidRPr="0063366A">
        <w:rPr>
          <w:rFonts w:ascii="Times New Roman" w:hAnsi="Times New Roman" w:cs="Times New Roman"/>
          <w:i/>
          <w:sz w:val="28"/>
          <w:szCs w:val="28"/>
        </w:rPr>
        <w:t>'=</w:t>
      </w:r>
      <w:r w:rsidRPr="0063366A">
        <w:rPr>
          <w:rFonts w:ascii="Times New Roman" w:hAnsi="Times New Roman" w:cs="Times New Roman"/>
          <w:i/>
          <w:sz w:val="28"/>
          <w:szCs w:val="28"/>
          <w:lang w:val="en-US"/>
        </w:rPr>
        <w:t>L</w:t>
      </w:r>
      <w:r w:rsidRPr="0063366A">
        <w:rPr>
          <w:rFonts w:ascii="Times New Roman" w:hAnsi="Times New Roman" w:cs="Times New Roman"/>
          <w:i/>
          <w:sz w:val="28"/>
          <w:szCs w:val="28"/>
        </w:rPr>
        <w:t>+</w:t>
      </w:r>
      <w:r w:rsidRPr="0063366A">
        <w:rPr>
          <w:rFonts w:ascii="Times New Roman" w:hAnsi="Times New Roman" w:cs="Times New Roman"/>
          <w:sz w:val="28"/>
          <w:szCs w:val="28"/>
        </w:rPr>
        <w:t>0.5</w:t>
      </w:r>
      <w:r w:rsidRPr="0063366A">
        <w:rPr>
          <w:rFonts w:ascii="Times New Roman" w:hAnsi="Times New Roman" w:cs="Times New Roman"/>
          <w:i/>
          <w:sz w:val="28"/>
          <w:szCs w:val="28"/>
        </w:rPr>
        <w:t>*</w:t>
      </w:r>
      <w:r w:rsidRPr="0063366A">
        <w:rPr>
          <w:rFonts w:ascii="Times New Roman" w:hAnsi="Times New Roman" w:cs="Times New Roman"/>
          <w:i/>
          <w:sz w:val="28"/>
          <w:szCs w:val="28"/>
          <w:lang w:val="en-US"/>
        </w:rPr>
        <w:t>H</w:t>
      </w:r>
      <w:r w:rsidRPr="0063366A">
        <w:rPr>
          <w:rFonts w:ascii="Times New Roman" w:hAnsi="Times New Roman" w:cs="Times New Roman"/>
          <w:sz w:val="28"/>
          <w:szCs w:val="28"/>
        </w:rPr>
        <w:t xml:space="preserve"> – </w:t>
      </w:r>
      <w:r>
        <w:rPr>
          <w:rFonts w:ascii="Times New Roman" w:hAnsi="Times New Roman" w:cs="Times New Roman"/>
          <w:sz w:val="28"/>
          <w:szCs w:val="28"/>
        </w:rPr>
        <w:t xml:space="preserve">длина образца, </w:t>
      </w:r>
      <w:r w:rsidRPr="003A397C">
        <w:rPr>
          <w:rFonts w:ascii="Times New Roman" w:hAnsi="Times New Roman" w:cs="Times New Roman"/>
          <w:sz w:val="28"/>
          <w:szCs w:val="28"/>
        </w:rPr>
        <w:t>[мм];</w:t>
      </w:r>
    </w:p>
    <w:p w:rsidR="008C20D5" w:rsidRPr="003A397C" w:rsidRDefault="008C20D5" w:rsidP="008C20D5">
      <w:pPr>
        <w:pStyle w:val="ac"/>
        <w:numPr>
          <w:ilvl w:val="0"/>
          <w:numId w:val="3"/>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rPr>
        <w:t xml:space="preserve">Е </w:t>
      </w:r>
      <w:r w:rsidRPr="003A397C">
        <w:rPr>
          <w:rFonts w:ascii="Times New Roman" w:hAnsi="Times New Roman" w:cs="Times New Roman"/>
          <w:sz w:val="28"/>
          <w:szCs w:val="28"/>
        </w:rPr>
        <w:t xml:space="preserve">– модуль упругости, </w:t>
      </w:r>
      <w:r w:rsidRPr="003A397C">
        <w:rPr>
          <w:rFonts w:ascii="Times New Roman" w:hAnsi="Times New Roman" w:cs="Times New Roman"/>
          <w:sz w:val="28"/>
          <w:szCs w:val="28"/>
          <w:lang w:val="en-US"/>
        </w:rPr>
        <w:t>[</w:t>
      </w:r>
      <w:r w:rsidRPr="003A397C">
        <w:rPr>
          <w:rFonts w:ascii="Times New Roman" w:hAnsi="Times New Roman" w:cs="Times New Roman"/>
          <w:sz w:val="28"/>
          <w:szCs w:val="28"/>
        </w:rPr>
        <w:t>М</w:t>
      </w:r>
      <w:r>
        <w:rPr>
          <w:rFonts w:ascii="Times New Roman" w:hAnsi="Times New Roman" w:cs="Times New Roman"/>
          <w:sz w:val="28"/>
          <w:szCs w:val="28"/>
        </w:rPr>
        <w:t>П</w:t>
      </w:r>
      <w:r w:rsidRPr="003A397C">
        <w:rPr>
          <w:rFonts w:ascii="Times New Roman" w:hAnsi="Times New Roman" w:cs="Times New Roman"/>
          <w:sz w:val="28"/>
          <w:szCs w:val="28"/>
        </w:rPr>
        <w:t>а</w:t>
      </w:r>
      <w:r w:rsidRPr="003A397C">
        <w:rPr>
          <w:rFonts w:ascii="Times New Roman" w:hAnsi="Times New Roman" w:cs="Times New Roman"/>
          <w:sz w:val="28"/>
          <w:szCs w:val="28"/>
          <w:lang w:val="en-US"/>
        </w:rPr>
        <w:t>];</w:t>
      </w:r>
    </w:p>
    <w:p w:rsidR="008C20D5" w:rsidRPr="003A397C" w:rsidRDefault="008C20D5" w:rsidP="008C20D5">
      <w:pPr>
        <w:pStyle w:val="ac"/>
        <w:numPr>
          <w:ilvl w:val="0"/>
          <w:numId w:val="3"/>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µ</w:t>
      </w:r>
      <w:r w:rsidRPr="003A397C">
        <w:rPr>
          <w:rFonts w:ascii="Times New Roman" w:hAnsi="Times New Roman" w:cs="Times New Roman"/>
          <w:sz w:val="28"/>
          <w:szCs w:val="28"/>
          <w:lang w:val="en-US"/>
        </w:rPr>
        <w:t xml:space="preserve"> </w:t>
      </w:r>
      <w:r w:rsidRPr="003A397C">
        <w:rPr>
          <w:rFonts w:ascii="Times New Roman" w:hAnsi="Times New Roman" w:cs="Times New Roman"/>
          <w:sz w:val="28"/>
          <w:szCs w:val="28"/>
        </w:rPr>
        <w:t>– коэффициент Пуассона.</w:t>
      </w:r>
    </w:p>
    <w:p w:rsidR="00BD797E" w:rsidRPr="003A397C" w:rsidRDefault="00BD797E" w:rsidP="00BD797E">
      <w:pPr>
        <w:spacing w:line="360" w:lineRule="auto"/>
        <w:ind w:firstLine="567"/>
        <w:jc w:val="both"/>
        <w:rPr>
          <w:rFonts w:ascii="Times New Roman" w:hAnsi="Times New Roman" w:cs="Times New Roman"/>
          <w:sz w:val="28"/>
          <w:szCs w:val="28"/>
        </w:rPr>
      </w:pPr>
      <w:r w:rsidRPr="003A397C">
        <w:rPr>
          <w:rFonts w:ascii="Times New Roman" w:hAnsi="Times New Roman" w:cs="Times New Roman"/>
          <w:sz w:val="28"/>
          <w:szCs w:val="28"/>
        </w:rPr>
        <w:t xml:space="preserve">В рамках </w:t>
      </w:r>
      <w:r>
        <w:rPr>
          <w:rFonts w:ascii="Times New Roman" w:hAnsi="Times New Roman" w:cs="Times New Roman"/>
          <w:sz w:val="28"/>
          <w:szCs w:val="28"/>
        </w:rPr>
        <w:t>работы</w:t>
      </w:r>
      <w:r w:rsidRPr="003A397C">
        <w:rPr>
          <w:rFonts w:ascii="Times New Roman" w:hAnsi="Times New Roman" w:cs="Times New Roman"/>
          <w:sz w:val="28"/>
          <w:szCs w:val="28"/>
        </w:rPr>
        <w:t xml:space="preserve"> рассматривались </w:t>
      </w:r>
      <w:r>
        <w:rPr>
          <w:rFonts w:ascii="Times New Roman" w:hAnsi="Times New Roman" w:cs="Times New Roman"/>
          <w:sz w:val="28"/>
          <w:szCs w:val="28"/>
        </w:rPr>
        <w:t xml:space="preserve">только </w:t>
      </w:r>
      <w:r w:rsidRPr="003A397C">
        <w:rPr>
          <w:rFonts w:ascii="Times New Roman" w:hAnsi="Times New Roman" w:cs="Times New Roman"/>
          <w:sz w:val="28"/>
          <w:szCs w:val="28"/>
        </w:rPr>
        <w:t>стальные образцы</w:t>
      </w:r>
      <w:r>
        <w:rPr>
          <w:rFonts w:ascii="Times New Roman" w:hAnsi="Times New Roman" w:cs="Times New Roman"/>
          <w:sz w:val="28"/>
          <w:szCs w:val="28"/>
        </w:rPr>
        <w:t>, имеющие следующие механические характеристики</w:t>
      </w:r>
      <w:r w:rsidRPr="003A397C">
        <w:rPr>
          <w:rFonts w:ascii="Times New Roman" w:hAnsi="Times New Roman" w:cs="Times New Roman"/>
          <w:sz w:val="28"/>
          <w:szCs w:val="28"/>
        </w:rPr>
        <w:t>:</w:t>
      </w:r>
    </w:p>
    <w:p w:rsidR="00BD797E" w:rsidRDefault="00BD797E" w:rsidP="00BD797E">
      <w:pPr>
        <w:spacing w:line="360"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E=2.1*</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r>
            <w:rPr>
              <w:rFonts w:ascii="Cambria Math" w:eastAsiaTheme="minorEastAsia" w:hAnsi="Cambria Math" w:cs="Times New Roman"/>
              <w:sz w:val="28"/>
              <w:szCs w:val="28"/>
              <w:lang w:val="en-US"/>
            </w:rPr>
            <m:t xml:space="preserve"> МПа;   µ=0.3</m:t>
          </m:r>
          <m:r>
            <w:rPr>
              <w:rFonts w:ascii="Cambria Math" w:eastAsiaTheme="minorEastAsia" w:hAnsi="Cambria Math" w:cs="Times New Roman"/>
              <w:sz w:val="28"/>
              <w:szCs w:val="28"/>
            </w:rPr>
            <m:t>.</m:t>
          </m:r>
        </m:oMath>
      </m:oMathPara>
    </w:p>
    <w:p w:rsidR="006E01E0" w:rsidRDefault="00BD797E" w:rsidP="0077686F">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7686F">
        <w:rPr>
          <w:rFonts w:ascii="Times New Roman" w:hAnsi="Times New Roman" w:cs="Times New Roman"/>
          <w:sz w:val="28"/>
          <w:szCs w:val="28"/>
        </w:rPr>
        <w:t>На Рис.2.1.2 изображена конечно-элементная модель образца.</w:t>
      </w:r>
    </w:p>
    <w:p w:rsidR="003E3AB0" w:rsidRDefault="0077686F" w:rsidP="0077686F">
      <w:pPr>
        <w:spacing w:line="360" w:lineRule="auto"/>
        <w:ind w:firstLine="567"/>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196931" cy="3931704"/>
            <wp:effectExtent l="19050" t="0" r="3719" b="0"/>
            <wp:docPr id="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197130" cy="3931854"/>
                    </a:xfrm>
                    <a:prstGeom prst="rect">
                      <a:avLst/>
                    </a:prstGeom>
                    <a:noFill/>
                    <a:ln w="9525">
                      <a:noFill/>
                      <a:miter lim="800000"/>
                      <a:headEnd/>
                      <a:tailEnd/>
                    </a:ln>
                  </pic:spPr>
                </pic:pic>
              </a:graphicData>
            </a:graphic>
          </wp:inline>
        </w:drawing>
      </w:r>
    </w:p>
    <w:p w:rsidR="00F2528A" w:rsidRDefault="0077686F" w:rsidP="00F2528A">
      <w:pPr>
        <w:spacing w:line="360" w:lineRule="auto"/>
        <w:jc w:val="center"/>
        <w:rPr>
          <w:rFonts w:ascii="Times New Roman" w:hAnsi="Times New Roman" w:cs="Times New Roman"/>
          <w:sz w:val="28"/>
          <w:szCs w:val="28"/>
        </w:rPr>
      </w:pPr>
      <w:r>
        <w:rPr>
          <w:rFonts w:ascii="Times New Roman" w:hAnsi="Times New Roman" w:cs="Times New Roman"/>
          <w:i/>
          <w:sz w:val="24"/>
          <w:szCs w:val="24"/>
        </w:rPr>
        <w:t>Рис.2.1.2</w:t>
      </w:r>
      <w:r w:rsidR="00F2528A" w:rsidRPr="008C20D5">
        <w:rPr>
          <w:rFonts w:ascii="Times New Roman" w:hAnsi="Times New Roman" w:cs="Times New Roman"/>
          <w:i/>
          <w:sz w:val="24"/>
          <w:szCs w:val="24"/>
        </w:rPr>
        <w:t xml:space="preserve">. </w:t>
      </w:r>
      <w:r w:rsidR="00F2528A">
        <w:rPr>
          <w:rFonts w:ascii="Times New Roman" w:hAnsi="Times New Roman" w:cs="Times New Roman"/>
          <w:i/>
          <w:sz w:val="24"/>
          <w:szCs w:val="24"/>
        </w:rPr>
        <w:t>Разбиение модели</w:t>
      </w:r>
    </w:p>
    <w:p w:rsidR="006E01E0" w:rsidRDefault="00F2528A" w:rsidP="00BD797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241FFC">
        <w:rPr>
          <w:rFonts w:ascii="Times New Roman" w:hAnsi="Times New Roman" w:cs="Times New Roman"/>
          <w:sz w:val="28"/>
          <w:szCs w:val="28"/>
        </w:rPr>
        <w:t>Первоначально была поставлена задача установить влияние длины трещины на параметр двухосности, а также условий нагружения (расстояния между опорами</w:t>
      </w:r>
      <w:r w:rsidR="005B17D5">
        <w:rPr>
          <w:rFonts w:ascii="Times New Roman" w:hAnsi="Times New Roman" w:cs="Times New Roman"/>
          <w:sz w:val="28"/>
          <w:szCs w:val="28"/>
        </w:rPr>
        <w:t xml:space="preserve"> и длины образца</w:t>
      </w:r>
      <w:r w:rsidR="00241FFC">
        <w:rPr>
          <w:rFonts w:ascii="Times New Roman" w:hAnsi="Times New Roman" w:cs="Times New Roman"/>
          <w:sz w:val="28"/>
          <w:szCs w:val="28"/>
        </w:rPr>
        <w:t xml:space="preserve">). Для этого были выбраны 5 типов образцов (таблица 2.1.1) и производилось их статическое нагружение силой </w:t>
      </w:r>
      <w:r w:rsidR="00241FFC" w:rsidRPr="0003081F">
        <w:rPr>
          <w:rFonts w:ascii="Times New Roman" w:hAnsi="Times New Roman" w:cs="Times New Roman"/>
          <w:i/>
          <w:sz w:val="28"/>
          <w:szCs w:val="28"/>
          <w:lang w:val="en-US"/>
        </w:rPr>
        <w:t>F</w:t>
      </w:r>
      <w:r w:rsidR="00241FFC" w:rsidRPr="00241FFC">
        <w:rPr>
          <w:rFonts w:ascii="Times New Roman" w:hAnsi="Times New Roman" w:cs="Times New Roman"/>
          <w:sz w:val="28"/>
          <w:szCs w:val="28"/>
        </w:rPr>
        <w:t>=1</w:t>
      </w:r>
      <w:r w:rsidR="00241FFC">
        <w:rPr>
          <w:rFonts w:ascii="Times New Roman" w:hAnsi="Times New Roman" w:cs="Times New Roman"/>
          <w:sz w:val="28"/>
          <w:szCs w:val="28"/>
        </w:rPr>
        <w:t>Н. Нагрузка была соответствующим образом распределена по узлам, поскольку решается линейная задача.</w:t>
      </w:r>
    </w:p>
    <w:p w:rsidR="00894BC2" w:rsidRDefault="00894BC2" w:rsidP="00BD797E">
      <w:pPr>
        <w:spacing w:line="360" w:lineRule="auto"/>
        <w:jc w:val="both"/>
        <w:rPr>
          <w:rFonts w:ascii="Times New Roman" w:hAnsi="Times New Roman" w:cs="Times New Roman"/>
          <w:sz w:val="28"/>
          <w:szCs w:val="28"/>
        </w:rPr>
      </w:pPr>
    </w:p>
    <w:p w:rsidR="00241FFC" w:rsidRDefault="00241FFC" w:rsidP="00241FFC">
      <w:pPr>
        <w:spacing w:line="360" w:lineRule="auto"/>
        <w:jc w:val="right"/>
        <w:rPr>
          <w:rFonts w:ascii="Times New Roman" w:hAnsi="Times New Roman" w:cs="Times New Roman"/>
          <w:sz w:val="28"/>
          <w:szCs w:val="28"/>
        </w:rPr>
      </w:pPr>
      <w:r>
        <w:rPr>
          <w:rFonts w:ascii="Times New Roman" w:hAnsi="Times New Roman" w:cs="Times New Roman"/>
          <w:sz w:val="28"/>
          <w:szCs w:val="28"/>
        </w:rPr>
        <w:t>Таблица 2.1.1.</w:t>
      </w:r>
    </w:p>
    <w:p w:rsidR="00241FFC" w:rsidRDefault="00241FFC" w:rsidP="008F4E5B">
      <w:pPr>
        <w:rPr>
          <w:rFonts w:ascii="Times New Roman" w:hAnsi="Times New Roman" w:cs="Times New Roman"/>
          <w:sz w:val="28"/>
          <w:szCs w:val="28"/>
        </w:rPr>
      </w:pPr>
      <w:r>
        <w:rPr>
          <w:rFonts w:ascii="Times New Roman" w:hAnsi="Times New Roman" w:cs="Times New Roman"/>
          <w:sz w:val="28"/>
          <w:szCs w:val="28"/>
        </w:rPr>
        <w:t>Параметры модели стандартизированного образца с трещиной</w:t>
      </w:r>
    </w:p>
    <w:tbl>
      <w:tblPr>
        <w:tblStyle w:val="ad"/>
        <w:tblW w:w="0" w:type="auto"/>
        <w:tblLook w:val="04A0"/>
      </w:tblPr>
      <w:tblGrid>
        <w:gridCol w:w="799"/>
        <w:gridCol w:w="1148"/>
        <w:gridCol w:w="848"/>
        <w:gridCol w:w="865"/>
        <w:gridCol w:w="849"/>
        <w:gridCol w:w="986"/>
        <w:gridCol w:w="793"/>
        <w:gridCol w:w="813"/>
        <w:gridCol w:w="887"/>
        <w:gridCol w:w="1076"/>
        <w:gridCol w:w="790"/>
      </w:tblGrid>
      <w:tr w:rsidR="00241FFC" w:rsidRPr="00E45D61" w:rsidTr="008F4E5B">
        <w:tc>
          <w:tcPr>
            <w:tcW w:w="799" w:type="dxa"/>
          </w:tcPr>
          <w:p w:rsidR="00241FFC" w:rsidRPr="005455A2" w:rsidRDefault="00241FFC" w:rsidP="00CD7648">
            <w:pPr>
              <w:jc w:val="center"/>
              <w:rPr>
                <w:rFonts w:ascii="Times New Roman" w:hAnsi="Times New Roman" w:cs="Times New Roman"/>
                <w:sz w:val="28"/>
                <w:szCs w:val="28"/>
              </w:rPr>
            </w:pPr>
            <w:r>
              <w:rPr>
                <w:rFonts w:ascii="Times New Roman" w:hAnsi="Times New Roman" w:cs="Times New Roman"/>
                <w:sz w:val="28"/>
                <w:szCs w:val="28"/>
              </w:rPr>
              <w:t>Тип</w:t>
            </w:r>
          </w:p>
        </w:tc>
        <w:tc>
          <w:tcPr>
            <w:tcW w:w="1148" w:type="dxa"/>
          </w:tcPr>
          <w:p w:rsidR="00241FFC" w:rsidRPr="00A87195" w:rsidRDefault="00241FFC" w:rsidP="00CD7648">
            <w:pPr>
              <w:jc w:val="center"/>
              <w:rPr>
                <w:rFonts w:ascii="Times New Roman" w:hAnsi="Times New Roman" w:cs="Times New Roman"/>
                <w:sz w:val="28"/>
                <w:szCs w:val="28"/>
              </w:rPr>
            </w:pPr>
            <w:r w:rsidRPr="00A87195">
              <w:rPr>
                <w:rFonts w:ascii="Times New Roman" w:hAnsi="Times New Roman" w:cs="Times New Roman"/>
                <w:sz w:val="28"/>
                <w:szCs w:val="28"/>
              </w:rPr>
              <w:t>№</w:t>
            </w:r>
            <w:r>
              <w:rPr>
                <w:rFonts w:ascii="Times New Roman" w:hAnsi="Times New Roman" w:cs="Times New Roman"/>
                <w:sz w:val="28"/>
                <w:szCs w:val="28"/>
              </w:rPr>
              <w:t xml:space="preserve"> образца</w:t>
            </w:r>
          </w:p>
        </w:tc>
        <w:tc>
          <w:tcPr>
            <w:tcW w:w="848" w:type="dxa"/>
          </w:tcPr>
          <w:p w:rsidR="00241FFC" w:rsidRPr="00CD7648" w:rsidRDefault="00241FFC" w:rsidP="00CD7648">
            <w:pPr>
              <w:jc w:val="center"/>
              <w:rPr>
                <w:rFonts w:ascii="Times New Roman" w:hAnsi="Times New Roman" w:cs="Times New Roman"/>
                <w:i/>
                <w:sz w:val="28"/>
                <w:szCs w:val="28"/>
              </w:rPr>
            </w:pPr>
            <w:r w:rsidRPr="00CD7648">
              <w:rPr>
                <w:rFonts w:ascii="Times New Roman" w:hAnsi="Times New Roman" w:cs="Times New Roman"/>
                <w:i/>
                <w:sz w:val="28"/>
                <w:szCs w:val="28"/>
                <w:lang w:val="en-US"/>
              </w:rPr>
              <w:t>L</w:t>
            </w:r>
            <w:r w:rsidRPr="00CD7648">
              <w:rPr>
                <w:rFonts w:ascii="Times New Roman" w:hAnsi="Times New Roman" w:cs="Times New Roman"/>
                <w:sz w:val="28"/>
                <w:szCs w:val="28"/>
              </w:rPr>
              <w:t>/</w:t>
            </w:r>
            <w:r w:rsidRPr="00CD7648">
              <w:rPr>
                <w:rFonts w:ascii="Times New Roman" w:hAnsi="Times New Roman" w:cs="Times New Roman"/>
                <w:i/>
                <w:sz w:val="28"/>
                <w:szCs w:val="28"/>
                <w:lang w:val="en-US"/>
              </w:rPr>
              <w:t>H</w:t>
            </w:r>
          </w:p>
        </w:tc>
        <w:tc>
          <w:tcPr>
            <w:tcW w:w="865" w:type="dxa"/>
          </w:tcPr>
          <w:p w:rsidR="00241FFC" w:rsidRPr="00CD7648" w:rsidRDefault="00241FFC" w:rsidP="00CD7648">
            <w:pPr>
              <w:jc w:val="center"/>
              <w:rPr>
                <w:rFonts w:ascii="Times New Roman" w:hAnsi="Times New Roman" w:cs="Times New Roman"/>
                <w:i/>
                <w:sz w:val="28"/>
                <w:szCs w:val="28"/>
              </w:rPr>
            </w:pPr>
            <w:r w:rsidRPr="00CD7648">
              <w:rPr>
                <w:rFonts w:ascii="Times New Roman" w:hAnsi="Times New Roman" w:cs="Times New Roman"/>
                <w:i/>
                <w:sz w:val="28"/>
                <w:szCs w:val="28"/>
                <w:lang w:val="en-US"/>
              </w:rPr>
              <w:t>a</w:t>
            </w:r>
            <w:r w:rsidRPr="00CD7648">
              <w:rPr>
                <w:rFonts w:ascii="Times New Roman" w:hAnsi="Times New Roman" w:cs="Times New Roman"/>
                <w:sz w:val="28"/>
                <w:szCs w:val="28"/>
              </w:rPr>
              <w:t>/</w:t>
            </w:r>
            <w:r w:rsidRPr="00CD7648">
              <w:rPr>
                <w:rFonts w:ascii="Times New Roman" w:hAnsi="Times New Roman" w:cs="Times New Roman"/>
                <w:i/>
                <w:sz w:val="28"/>
                <w:szCs w:val="28"/>
                <w:lang w:val="en-US"/>
              </w:rPr>
              <w:t>H</w:t>
            </w:r>
          </w:p>
        </w:tc>
        <w:tc>
          <w:tcPr>
            <w:tcW w:w="849" w:type="dxa"/>
          </w:tcPr>
          <w:p w:rsidR="00241FFC" w:rsidRPr="00A87195" w:rsidRDefault="00241FFC" w:rsidP="00CD7648">
            <w:pPr>
              <w:jc w:val="center"/>
              <w:rPr>
                <w:rFonts w:ascii="Times New Roman" w:hAnsi="Times New Roman" w:cs="Times New Roman"/>
                <w:sz w:val="28"/>
                <w:szCs w:val="28"/>
              </w:rPr>
            </w:pPr>
            <w:r w:rsidRPr="00CD7648">
              <w:rPr>
                <w:rFonts w:ascii="Times New Roman" w:hAnsi="Times New Roman" w:cs="Times New Roman"/>
                <w:i/>
                <w:sz w:val="28"/>
                <w:szCs w:val="28"/>
                <w:lang w:val="en-US"/>
              </w:rPr>
              <w:t>L</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986" w:type="dxa"/>
          </w:tcPr>
          <w:p w:rsidR="00241FFC" w:rsidRPr="00A87195" w:rsidRDefault="00241FFC" w:rsidP="00CD7648">
            <w:pPr>
              <w:jc w:val="center"/>
              <w:rPr>
                <w:rFonts w:ascii="Times New Roman" w:hAnsi="Times New Roman" w:cs="Times New Roman"/>
                <w:sz w:val="28"/>
                <w:szCs w:val="28"/>
              </w:rPr>
            </w:pPr>
            <w:r w:rsidRPr="00CD7648">
              <w:rPr>
                <w:rFonts w:ascii="Times New Roman" w:hAnsi="Times New Roman" w:cs="Times New Roman"/>
                <w:i/>
                <w:sz w:val="28"/>
                <w:szCs w:val="28"/>
                <w:lang w:val="en-US"/>
              </w:rPr>
              <w:t>L'</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793" w:type="dxa"/>
          </w:tcPr>
          <w:p w:rsidR="00241FFC" w:rsidRPr="00E45D61" w:rsidRDefault="00241FFC" w:rsidP="00CD7648">
            <w:pPr>
              <w:jc w:val="center"/>
              <w:rPr>
                <w:rFonts w:ascii="Times New Roman" w:hAnsi="Times New Roman" w:cs="Times New Roman"/>
                <w:sz w:val="28"/>
                <w:szCs w:val="28"/>
              </w:rPr>
            </w:pPr>
            <w:r w:rsidRPr="00CD7648">
              <w:rPr>
                <w:rFonts w:ascii="Times New Roman" w:hAnsi="Times New Roman" w:cs="Times New Roman"/>
                <w:i/>
                <w:sz w:val="28"/>
                <w:szCs w:val="28"/>
                <w:lang w:val="en-US"/>
              </w:rPr>
              <w:t>H</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813" w:type="dxa"/>
          </w:tcPr>
          <w:p w:rsidR="00241FFC" w:rsidRPr="00E45D61" w:rsidRDefault="00241FFC" w:rsidP="00CD7648">
            <w:pPr>
              <w:jc w:val="center"/>
              <w:rPr>
                <w:rFonts w:ascii="Times New Roman" w:hAnsi="Times New Roman" w:cs="Times New Roman"/>
                <w:sz w:val="28"/>
                <w:szCs w:val="28"/>
              </w:rPr>
            </w:pPr>
            <w:r w:rsidRPr="00CD7648">
              <w:rPr>
                <w:rFonts w:ascii="Times New Roman" w:hAnsi="Times New Roman" w:cs="Times New Roman"/>
                <w:i/>
                <w:sz w:val="28"/>
                <w:szCs w:val="28"/>
                <w:lang w:val="en-US"/>
              </w:rPr>
              <w:t>Δ</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887" w:type="dxa"/>
          </w:tcPr>
          <w:p w:rsidR="00241FFC" w:rsidRPr="00E45D61" w:rsidRDefault="00241FFC" w:rsidP="00CD7648">
            <w:pPr>
              <w:jc w:val="center"/>
              <w:rPr>
                <w:rFonts w:ascii="Times New Roman" w:hAnsi="Times New Roman" w:cs="Times New Roman"/>
                <w:sz w:val="28"/>
                <w:szCs w:val="28"/>
              </w:rPr>
            </w:pPr>
            <w:r w:rsidRPr="00CD7648">
              <w:rPr>
                <w:rFonts w:ascii="Times New Roman" w:hAnsi="Times New Roman" w:cs="Times New Roman"/>
                <w:i/>
                <w:sz w:val="28"/>
                <w:szCs w:val="28"/>
                <w:lang w:val="en-US"/>
              </w:rPr>
              <w:t>a</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1076" w:type="dxa"/>
          </w:tcPr>
          <w:p w:rsidR="00241FFC" w:rsidRPr="00A87195" w:rsidRDefault="00241FFC" w:rsidP="00CD7648">
            <w:pPr>
              <w:jc w:val="center"/>
              <w:rPr>
                <w:rFonts w:ascii="Times New Roman" w:hAnsi="Times New Roman" w:cs="Times New Roman"/>
                <w:sz w:val="28"/>
                <w:szCs w:val="28"/>
              </w:rPr>
            </w:pPr>
            <w:r w:rsidRPr="00CD7648">
              <w:rPr>
                <w:rFonts w:ascii="Times New Roman" w:hAnsi="Times New Roman" w:cs="Times New Roman"/>
                <w:i/>
                <w:sz w:val="28"/>
                <w:szCs w:val="28"/>
                <w:lang w:val="en-US"/>
              </w:rPr>
              <w:t>E</w:t>
            </w:r>
            <w:r w:rsidRPr="00E45D61">
              <w:rPr>
                <w:rFonts w:ascii="Times New Roman" w:hAnsi="Times New Roman" w:cs="Times New Roman"/>
                <w:sz w:val="28"/>
                <w:szCs w:val="28"/>
              </w:rPr>
              <w:t xml:space="preserve">, </w:t>
            </w:r>
            <w:r>
              <w:rPr>
                <w:rFonts w:ascii="Times New Roman" w:hAnsi="Times New Roman" w:cs="Times New Roman"/>
                <w:sz w:val="28"/>
                <w:szCs w:val="28"/>
              </w:rPr>
              <w:t>МПа</w:t>
            </w:r>
          </w:p>
        </w:tc>
        <w:tc>
          <w:tcPr>
            <w:tcW w:w="790" w:type="dxa"/>
          </w:tcPr>
          <w:p w:rsidR="00241FFC" w:rsidRPr="00CD7648" w:rsidRDefault="00241FFC" w:rsidP="00CD7648">
            <w:pPr>
              <w:jc w:val="center"/>
              <w:rPr>
                <w:rFonts w:ascii="Times New Roman" w:hAnsi="Times New Roman" w:cs="Times New Roman"/>
                <w:i/>
                <w:sz w:val="28"/>
                <w:szCs w:val="28"/>
              </w:rPr>
            </w:pPr>
            <w:r w:rsidRPr="00CD7648">
              <w:rPr>
                <w:rFonts w:ascii="Times New Roman" w:hAnsi="Times New Roman" w:cs="Times New Roman"/>
                <w:i/>
                <w:sz w:val="28"/>
                <w:szCs w:val="28"/>
              </w:rPr>
              <w:t>µ</w:t>
            </w:r>
          </w:p>
        </w:tc>
      </w:tr>
      <w:tr w:rsidR="00241FFC" w:rsidRPr="00A87195" w:rsidTr="008F4E5B">
        <w:trPr>
          <w:trHeight w:val="120"/>
        </w:trPr>
        <w:tc>
          <w:tcPr>
            <w:tcW w:w="799" w:type="dxa"/>
            <w:vMerge w:val="restart"/>
          </w:tcPr>
          <w:p w:rsidR="00241FFC" w:rsidRDefault="00241FFC" w:rsidP="00CD7648">
            <w:pPr>
              <w:jc w:val="center"/>
              <w:rPr>
                <w:rFonts w:ascii="Times New Roman" w:hAnsi="Times New Roman" w:cs="Times New Roman"/>
                <w:sz w:val="28"/>
                <w:szCs w:val="28"/>
              </w:rPr>
            </w:pPr>
          </w:p>
          <w:p w:rsidR="00241FFC" w:rsidRPr="00A87195" w:rsidRDefault="00241FFC" w:rsidP="00CD7648">
            <w:pPr>
              <w:jc w:val="center"/>
              <w:rPr>
                <w:rFonts w:ascii="Times New Roman" w:hAnsi="Times New Roman" w:cs="Times New Roman"/>
                <w:sz w:val="28"/>
                <w:szCs w:val="28"/>
              </w:rPr>
            </w:pPr>
            <w:r>
              <w:rPr>
                <w:rFonts w:ascii="Times New Roman" w:hAnsi="Times New Roman" w:cs="Times New Roman"/>
                <w:sz w:val="28"/>
                <w:szCs w:val="28"/>
              </w:rPr>
              <w:t>1</w:t>
            </w:r>
          </w:p>
        </w:tc>
        <w:tc>
          <w:tcPr>
            <w:tcW w:w="1148" w:type="dxa"/>
          </w:tcPr>
          <w:p w:rsidR="00241FFC" w:rsidRPr="00E45D61" w:rsidRDefault="00241FFC" w:rsidP="00CD7648">
            <w:pPr>
              <w:jc w:val="center"/>
              <w:rPr>
                <w:rFonts w:ascii="Times New Roman" w:hAnsi="Times New Roman" w:cs="Times New Roman"/>
                <w:sz w:val="28"/>
                <w:szCs w:val="28"/>
              </w:rPr>
            </w:pPr>
            <w:r w:rsidRPr="00A87195">
              <w:rPr>
                <w:rFonts w:ascii="Times New Roman" w:hAnsi="Times New Roman" w:cs="Times New Roman"/>
                <w:sz w:val="28"/>
                <w:szCs w:val="28"/>
              </w:rPr>
              <w:t>1</w:t>
            </w:r>
            <w:r w:rsidRPr="00E45D61">
              <w:rPr>
                <w:rFonts w:ascii="Times New Roman" w:hAnsi="Times New Roman" w:cs="Times New Roman"/>
                <w:sz w:val="28"/>
                <w:szCs w:val="28"/>
              </w:rPr>
              <w:t>.1</w:t>
            </w:r>
          </w:p>
        </w:tc>
        <w:tc>
          <w:tcPr>
            <w:tcW w:w="848" w:type="dxa"/>
            <w:vMerge w:val="restart"/>
          </w:tcPr>
          <w:p w:rsidR="00241FFC" w:rsidRPr="00E45D61" w:rsidRDefault="00241FFC" w:rsidP="00CD7648">
            <w:pPr>
              <w:jc w:val="center"/>
              <w:rPr>
                <w:rFonts w:ascii="Times New Roman" w:hAnsi="Times New Roman" w:cs="Times New Roman"/>
                <w:sz w:val="28"/>
                <w:szCs w:val="28"/>
              </w:rPr>
            </w:pPr>
          </w:p>
          <w:p w:rsidR="00241FFC" w:rsidRPr="00241FFC" w:rsidRDefault="00241FFC"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865" w:type="dxa"/>
          </w:tcPr>
          <w:p w:rsidR="00241FFC" w:rsidRPr="00E45D61" w:rsidRDefault="00241FFC" w:rsidP="00CD7648">
            <w:pPr>
              <w:jc w:val="center"/>
              <w:rPr>
                <w:rFonts w:ascii="Times New Roman" w:hAnsi="Times New Roman" w:cs="Times New Roman"/>
                <w:sz w:val="28"/>
                <w:szCs w:val="28"/>
              </w:rPr>
            </w:pPr>
            <w:r w:rsidRPr="00E45D61">
              <w:rPr>
                <w:rFonts w:ascii="Times New Roman" w:hAnsi="Times New Roman" w:cs="Times New Roman"/>
                <w:sz w:val="28"/>
                <w:szCs w:val="28"/>
              </w:rPr>
              <w:t>0.45</w:t>
            </w:r>
          </w:p>
        </w:tc>
        <w:tc>
          <w:tcPr>
            <w:tcW w:w="849" w:type="dxa"/>
            <w:vMerge w:val="restart"/>
          </w:tcPr>
          <w:p w:rsidR="00241FFC" w:rsidRPr="00E45D61" w:rsidRDefault="00241FFC" w:rsidP="00CD7648">
            <w:pPr>
              <w:jc w:val="center"/>
              <w:rPr>
                <w:rFonts w:ascii="Times New Roman" w:hAnsi="Times New Roman" w:cs="Times New Roman"/>
                <w:sz w:val="28"/>
                <w:szCs w:val="28"/>
              </w:rPr>
            </w:pPr>
          </w:p>
          <w:p w:rsidR="00241FFC" w:rsidRPr="005B17D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986" w:type="dxa"/>
            <w:vMerge w:val="restart"/>
          </w:tcPr>
          <w:p w:rsidR="00241FFC" w:rsidRPr="00E45D61" w:rsidRDefault="00241FFC" w:rsidP="00CD7648">
            <w:pPr>
              <w:jc w:val="center"/>
              <w:rPr>
                <w:rFonts w:ascii="Times New Roman" w:hAnsi="Times New Roman" w:cs="Times New Roman"/>
                <w:sz w:val="28"/>
                <w:szCs w:val="28"/>
              </w:rPr>
            </w:pPr>
          </w:p>
          <w:p w:rsidR="00241FFC" w:rsidRPr="005B17D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112.5</w:t>
            </w:r>
          </w:p>
        </w:tc>
        <w:tc>
          <w:tcPr>
            <w:tcW w:w="793" w:type="dxa"/>
            <w:vMerge w:val="restart"/>
          </w:tcPr>
          <w:p w:rsidR="00241FFC" w:rsidRPr="00E45D61" w:rsidRDefault="00241FFC" w:rsidP="00CD7648">
            <w:pPr>
              <w:jc w:val="center"/>
              <w:rPr>
                <w:rFonts w:ascii="Times New Roman" w:hAnsi="Times New Roman" w:cs="Times New Roman"/>
                <w:sz w:val="28"/>
                <w:szCs w:val="28"/>
              </w:rPr>
            </w:pPr>
          </w:p>
          <w:p w:rsidR="00241FFC" w:rsidRPr="005B17D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241FFC" w:rsidRPr="00E45D61" w:rsidRDefault="00241FFC" w:rsidP="00CD7648">
            <w:pPr>
              <w:jc w:val="center"/>
              <w:rPr>
                <w:rFonts w:ascii="Times New Roman" w:hAnsi="Times New Roman" w:cs="Times New Roman"/>
                <w:sz w:val="28"/>
                <w:szCs w:val="28"/>
              </w:rPr>
            </w:pPr>
          </w:p>
          <w:p w:rsidR="00241FFC" w:rsidRPr="005B17D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241FFC" w:rsidRPr="00E45D61" w:rsidRDefault="005B17D5" w:rsidP="005B17D5">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241FFC" w:rsidRPr="00E45D61" w:rsidRDefault="00241FFC" w:rsidP="00CD7648">
            <w:pPr>
              <w:jc w:val="center"/>
              <w:rPr>
                <w:rFonts w:ascii="Times New Roman" w:hAnsi="Times New Roman" w:cs="Times New Roman"/>
                <w:sz w:val="28"/>
                <w:szCs w:val="28"/>
              </w:rPr>
            </w:pPr>
          </w:p>
          <w:p w:rsidR="00241FFC" w:rsidRPr="00E45D61" w:rsidRDefault="00241FFC" w:rsidP="00CD7648">
            <w:pPr>
              <w:jc w:val="center"/>
              <w:rPr>
                <w:rFonts w:ascii="Times New Roman" w:hAnsi="Times New Roman" w:cs="Times New Roman"/>
                <w:sz w:val="28"/>
                <w:szCs w:val="28"/>
              </w:rPr>
            </w:pPr>
            <w:r>
              <w:rPr>
                <w:rFonts w:ascii="Times New Roman" w:hAnsi="Times New Roman" w:cs="Times New Roman"/>
                <w:sz w:val="28"/>
                <w:szCs w:val="28"/>
              </w:rPr>
              <w:t>2</w:t>
            </w:r>
            <w:r w:rsidRPr="00E45D61">
              <w:rPr>
                <w:rFonts w:ascii="Times New Roman" w:hAnsi="Times New Roman" w:cs="Times New Roman"/>
                <w:sz w:val="28"/>
                <w:szCs w:val="28"/>
              </w:rPr>
              <w:t>.1*10</w:t>
            </w:r>
            <w:r w:rsidRPr="00E45D61">
              <w:rPr>
                <w:rFonts w:ascii="Times New Roman" w:hAnsi="Times New Roman" w:cs="Times New Roman"/>
                <w:sz w:val="28"/>
                <w:szCs w:val="28"/>
                <w:vertAlign w:val="superscript"/>
              </w:rPr>
              <w:t>5</w:t>
            </w:r>
          </w:p>
        </w:tc>
        <w:tc>
          <w:tcPr>
            <w:tcW w:w="790" w:type="dxa"/>
            <w:vMerge w:val="restart"/>
          </w:tcPr>
          <w:p w:rsidR="00241FFC" w:rsidRPr="00E45D61" w:rsidRDefault="00241FFC" w:rsidP="00CD7648">
            <w:pPr>
              <w:jc w:val="center"/>
              <w:rPr>
                <w:rFonts w:ascii="Times New Roman" w:hAnsi="Times New Roman" w:cs="Times New Roman"/>
                <w:sz w:val="28"/>
                <w:szCs w:val="28"/>
              </w:rPr>
            </w:pPr>
          </w:p>
          <w:p w:rsidR="00241FFC" w:rsidRPr="00A87195" w:rsidRDefault="00241FFC" w:rsidP="00CD7648">
            <w:pPr>
              <w:jc w:val="center"/>
              <w:rPr>
                <w:rFonts w:ascii="Times New Roman" w:hAnsi="Times New Roman" w:cs="Times New Roman"/>
                <w:sz w:val="28"/>
                <w:szCs w:val="28"/>
              </w:rPr>
            </w:pPr>
            <w:r>
              <w:rPr>
                <w:rFonts w:ascii="Times New Roman" w:hAnsi="Times New Roman" w:cs="Times New Roman"/>
                <w:sz w:val="28"/>
                <w:szCs w:val="28"/>
              </w:rPr>
              <w:t>0.3</w:t>
            </w:r>
          </w:p>
        </w:tc>
      </w:tr>
      <w:tr w:rsidR="00241FFC" w:rsidTr="008F4E5B">
        <w:trPr>
          <w:trHeight w:val="118"/>
        </w:trPr>
        <w:tc>
          <w:tcPr>
            <w:tcW w:w="799" w:type="dxa"/>
            <w:vMerge/>
          </w:tcPr>
          <w:p w:rsidR="00241FFC" w:rsidRPr="00E45D61" w:rsidRDefault="00241FFC" w:rsidP="00CD7648">
            <w:pPr>
              <w:jc w:val="center"/>
              <w:rPr>
                <w:rFonts w:ascii="Times New Roman" w:hAnsi="Times New Roman" w:cs="Times New Roman"/>
                <w:sz w:val="28"/>
                <w:szCs w:val="28"/>
              </w:rPr>
            </w:pPr>
          </w:p>
        </w:tc>
        <w:tc>
          <w:tcPr>
            <w:tcW w:w="1148" w:type="dxa"/>
          </w:tcPr>
          <w:p w:rsidR="00241FFC" w:rsidRPr="00E45D61" w:rsidRDefault="00241FFC" w:rsidP="00CD7648">
            <w:pPr>
              <w:jc w:val="center"/>
              <w:rPr>
                <w:rFonts w:ascii="Times New Roman" w:hAnsi="Times New Roman" w:cs="Times New Roman"/>
                <w:sz w:val="28"/>
                <w:szCs w:val="28"/>
              </w:rPr>
            </w:pPr>
            <w:r w:rsidRPr="00E45D61">
              <w:rPr>
                <w:rFonts w:ascii="Times New Roman" w:hAnsi="Times New Roman" w:cs="Times New Roman"/>
                <w:sz w:val="28"/>
                <w:szCs w:val="28"/>
              </w:rPr>
              <w:t>1.2</w:t>
            </w:r>
          </w:p>
        </w:tc>
        <w:tc>
          <w:tcPr>
            <w:tcW w:w="848" w:type="dxa"/>
            <w:vMerge/>
          </w:tcPr>
          <w:p w:rsidR="00241FFC" w:rsidRPr="00E45D61" w:rsidRDefault="00241FFC" w:rsidP="00CD7648">
            <w:pPr>
              <w:jc w:val="center"/>
              <w:rPr>
                <w:rFonts w:ascii="Times New Roman" w:hAnsi="Times New Roman" w:cs="Times New Roman"/>
                <w:sz w:val="28"/>
                <w:szCs w:val="28"/>
              </w:rPr>
            </w:pPr>
          </w:p>
        </w:tc>
        <w:tc>
          <w:tcPr>
            <w:tcW w:w="865" w:type="dxa"/>
          </w:tcPr>
          <w:p w:rsidR="00241FFC" w:rsidRPr="00E45D61" w:rsidRDefault="00241FFC" w:rsidP="00CD7648">
            <w:pPr>
              <w:jc w:val="center"/>
              <w:rPr>
                <w:rFonts w:ascii="Times New Roman" w:hAnsi="Times New Roman" w:cs="Times New Roman"/>
                <w:sz w:val="28"/>
                <w:szCs w:val="28"/>
              </w:rPr>
            </w:pPr>
            <w:r w:rsidRPr="00E45D61">
              <w:rPr>
                <w:rFonts w:ascii="Times New Roman" w:hAnsi="Times New Roman" w:cs="Times New Roman"/>
                <w:sz w:val="28"/>
                <w:szCs w:val="28"/>
              </w:rPr>
              <w:t>0.5</w:t>
            </w:r>
          </w:p>
        </w:tc>
        <w:tc>
          <w:tcPr>
            <w:tcW w:w="849" w:type="dxa"/>
            <w:vMerge/>
          </w:tcPr>
          <w:p w:rsidR="00241FFC" w:rsidRPr="00E45D61" w:rsidRDefault="00241FFC" w:rsidP="00CD7648">
            <w:pPr>
              <w:jc w:val="center"/>
              <w:rPr>
                <w:rFonts w:ascii="Times New Roman" w:hAnsi="Times New Roman" w:cs="Times New Roman"/>
                <w:sz w:val="28"/>
                <w:szCs w:val="28"/>
              </w:rPr>
            </w:pPr>
          </w:p>
        </w:tc>
        <w:tc>
          <w:tcPr>
            <w:tcW w:w="986" w:type="dxa"/>
            <w:vMerge/>
          </w:tcPr>
          <w:p w:rsidR="00241FFC" w:rsidRPr="00E45D61" w:rsidRDefault="00241FFC" w:rsidP="00CD7648">
            <w:pPr>
              <w:jc w:val="center"/>
              <w:rPr>
                <w:rFonts w:ascii="Times New Roman" w:hAnsi="Times New Roman" w:cs="Times New Roman"/>
                <w:sz w:val="28"/>
                <w:szCs w:val="28"/>
              </w:rPr>
            </w:pPr>
          </w:p>
        </w:tc>
        <w:tc>
          <w:tcPr>
            <w:tcW w:w="793" w:type="dxa"/>
            <w:vMerge/>
          </w:tcPr>
          <w:p w:rsidR="00241FFC" w:rsidRPr="00E45D61" w:rsidRDefault="00241FFC" w:rsidP="00CD7648">
            <w:pPr>
              <w:jc w:val="center"/>
              <w:rPr>
                <w:rFonts w:ascii="Times New Roman" w:hAnsi="Times New Roman" w:cs="Times New Roman"/>
                <w:sz w:val="28"/>
                <w:szCs w:val="28"/>
              </w:rPr>
            </w:pPr>
          </w:p>
        </w:tc>
        <w:tc>
          <w:tcPr>
            <w:tcW w:w="813" w:type="dxa"/>
            <w:vMerge/>
          </w:tcPr>
          <w:p w:rsidR="00241FFC" w:rsidRPr="00E45D61" w:rsidRDefault="00241FFC" w:rsidP="00CD7648">
            <w:pPr>
              <w:jc w:val="center"/>
              <w:rPr>
                <w:rFonts w:ascii="Times New Roman" w:hAnsi="Times New Roman" w:cs="Times New Roman"/>
                <w:sz w:val="28"/>
                <w:szCs w:val="28"/>
              </w:rPr>
            </w:pPr>
          </w:p>
        </w:tc>
        <w:tc>
          <w:tcPr>
            <w:tcW w:w="887" w:type="dxa"/>
          </w:tcPr>
          <w:p w:rsidR="00241FFC" w:rsidRPr="00E45D61" w:rsidRDefault="005B17D5" w:rsidP="00CD7648">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241FFC" w:rsidRDefault="00241FFC" w:rsidP="00CD7648">
            <w:pPr>
              <w:jc w:val="center"/>
              <w:rPr>
                <w:rFonts w:ascii="Times New Roman" w:hAnsi="Times New Roman" w:cs="Times New Roman"/>
                <w:sz w:val="28"/>
                <w:szCs w:val="28"/>
              </w:rPr>
            </w:pPr>
          </w:p>
        </w:tc>
        <w:tc>
          <w:tcPr>
            <w:tcW w:w="790" w:type="dxa"/>
            <w:vMerge/>
          </w:tcPr>
          <w:p w:rsidR="00241FFC" w:rsidRDefault="00241FFC" w:rsidP="00CD7648">
            <w:pPr>
              <w:jc w:val="center"/>
              <w:rPr>
                <w:rFonts w:ascii="Times New Roman" w:hAnsi="Times New Roman" w:cs="Times New Roman"/>
                <w:sz w:val="28"/>
                <w:szCs w:val="28"/>
              </w:rPr>
            </w:pPr>
          </w:p>
        </w:tc>
      </w:tr>
      <w:tr w:rsidR="00241FFC" w:rsidTr="008F4E5B">
        <w:trPr>
          <w:trHeight w:val="118"/>
        </w:trPr>
        <w:tc>
          <w:tcPr>
            <w:tcW w:w="799" w:type="dxa"/>
            <w:vMerge/>
          </w:tcPr>
          <w:p w:rsidR="00241FFC" w:rsidRPr="00E45D61" w:rsidRDefault="00241FFC" w:rsidP="00CD7648">
            <w:pPr>
              <w:jc w:val="center"/>
              <w:rPr>
                <w:rFonts w:ascii="Times New Roman" w:hAnsi="Times New Roman" w:cs="Times New Roman"/>
                <w:sz w:val="28"/>
                <w:szCs w:val="28"/>
              </w:rPr>
            </w:pPr>
          </w:p>
        </w:tc>
        <w:tc>
          <w:tcPr>
            <w:tcW w:w="1148" w:type="dxa"/>
          </w:tcPr>
          <w:p w:rsidR="00241FFC" w:rsidRPr="00E45D61" w:rsidRDefault="00241FFC" w:rsidP="00CD7648">
            <w:pPr>
              <w:jc w:val="center"/>
              <w:rPr>
                <w:rFonts w:ascii="Times New Roman" w:hAnsi="Times New Roman" w:cs="Times New Roman"/>
                <w:sz w:val="28"/>
                <w:szCs w:val="28"/>
              </w:rPr>
            </w:pPr>
            <w:r w:rsidRPr="00E45D61">
              <w:rPr>
                <w:rFonts w:ascii="Times New Roman" w:hAnsi="Times New Roman" w:cs="Times New Roman"/>
                <w:sz w:val="28"/>
                <w:szCs w:val="28"/>
              </w:rPr>
              <w:t>1.3</w:t>
            </w:r>
          </w:p>
        </w:tc>
        <w:tc>
          <w:tcPr>
            <w:tcW w:w="848" w:type="dxa"/>
            <w:vMerge/>
          </w:tcPr>
          <w:p w:rsidR="00241FFC" w:rsidRPr="00E45D61" w:rsidRDefault="00241FFC" w:rsidP="00CD7648">
            <w:pPr>
              <w:jc w:val="center"/>
              <w:rPr>
                <w:rFonts w:ascii="Times New Roman" w:hAnsi="Times New Roman" w:cs="Times New Roman"/>
                <w:sz w:val="28"/>
                <w:szCs w:val="28"/>
              </w:rPr>
            </w:pPr>
          </w:p>
        </w:tc>
        <w:tc>
          <w:tcPr>
            <w:tcW w:w="865" w:type="dxa"/>
          </w:tcPr>
          <w:p w:rsidR="00241FFC" w:rsidRPr="00E45D61" w:rsidRDefault="00241FFC" w:rsidP="00CD7648">
            <w:pPr>
              <w:jc w:val="center"/>
              <w:rPr>
                <w:rFonts w:ascii="Times New Roman" w:hAnsi="Times New Roman" w:cs="Times New Roman"/>
                <w:sz w:val="28"/>
                <w:szCs w:val="28"/>
              </w:rPr>
            </w:pPr>
            <w:r w:rsidRPr="00E45D61">
              <w:rPr>
                <w:rFonts w:ascii="Times New Roman" w:hAnsi="Times New Roman" w:cs="Times New Roman"/>
                <w:sz w:val="28"/>
                <w:szCs w:val="28"/>
              </w:rPr>
              <w:t>0.55</w:t>
            </w:r>
          </w:p>
        </w:tc>
        <w:tc>
          <w:tcPr>
            <w:tcW w:w="849" w:type="dxa"/>
            <w:vMerge/>
          </w:tcPr>
          <w:p w:rsidR="00241FFC" w:rsidRPr="00E45D61" w:rsidRDefault="00241FFC" w:rsidP="00CD7648">
            <w:pPr>
              <w:jc w:val="center"/>
              <w:rPr>
                <w:rFonts w:ascii="Times New Roman" w:hAnsi="Times New Roman" w:cs="Times New Roman"/>
                <w:sz w:val="28"/>
                <w:szCs w:val="28"/>
              </w:rPr>
            </w:pPr>
          </w:p>
        </w:tc>
        <w:tc>
          <w:tcPr>
            <w:tcW w:w="986" w:type="dxa"/>
            <w:vMerge/>
          </w:tcPr>
          <w:p w:rsidR="00241FFC" w:rsidRPr="00E45D61" w:rsidRDefault="00241FFC" w:rsidP="00CD7648">
            <w:pPr>
              <w:jc w:val="center"/>
              <w:rPr>
                <w:rFonts w:ascii="Times New Roman" w:hAnsi="Times New Roman" w:cs="Times New Roman"/>
                <w:sz w:val="28"/>
                <w:szCs w:val="28"/>
              </w:rPr>
            </w:pPr>
          </w:p>
        </w:tc>
        <w:tc>
          <w:tcPr>
            <w:tcW w:w="793" w:type="dxa"/>
            <w:vMerge/>
          </w:tcPr>
          <w:p w:rsidR="00241FFC" w:rsidRPr="00E45D61" w:rsidRDefault="00241FFC" w:rsidP="00CD7648">
            <w:pPr>
              <w:jc w:val="center"/>
              <w:rPr>
                <w:rFonts w:ascii="Times New Roman" w:hAnsi="Times New Roman" w:cs="Times New Roman"/>
                <w:sz w:val="28"/>
                <w:szCs w:val="28"/>
              </w:rPr>
            </w:pPr>
          </w:p>
        </w:tc>
        <w:tc>
          <w:tcPr>
            <w:tcW w:w="813" w:type="dxa"/>
            <w:vMerge/>
          </w:tcPr>
          <w:p w:rsidR="00241FFC" w:rsidRPr="00E45D61" w:rsidRDefault="00241FFC" w:rsidP="00CD7648">
            <w:pPr>
              <w:jc w:val="center"/>
              <w:rPr>
                <w:rFonts w:ascii="Times New Roman" w:hAnsi="Times New Roman" w:cs="Times New Roman"/>
                <w:sz w:val="28"/>
                <w:szCs w:val="28"/>
              </w:rPr>
            </w:pPr>
          </w:p>
        </w:tc>
        <w:tc>
          <w:tcPr>
            <w:tcW w:w="887" w:type="dxa"/>
          </w:tcPr>
          <w:p w:rsidR="00241FFC"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241FFC" w:rsidRDefault="00241FFC" w:rsidP="00CD7648">
            <w:pPr>
              <w:jc w:val="center"/>
              <w:rPr>
                <w:rFonts w:ascii="Times New Roman" w:hAnsi="Times New Roman" w:cs="Times New Roman"/>
                <w:sz w:val="28"/>
                <w:szCs w:val="28"/>
              </w:rPr>
            </w:pPr>
          </w:p>
        </w:tc>
        <w:tc>
          <w:tcPr>
            <w:tcW w:w="790" w:type="dxa"/>
            <w:vMerge/>
          </w:tcPr>
          <w:p w:rsidR="00241FFC" w:rsidRDefault="00241FFC" w:rsidP="00CD7648">
            <w:pPr>
              <w:jc w:val="center"/>
              <w:rPr>
                <w:rFonts w:ascii="Times New Roman" w:hAnsi="Times New Roman" w:cs="Times New Roman"/>
                <w:sz w:val="28"/>
                <w:szCs w:val="28"/>
              </w:rPr>
            </w:pPr>
          </w:p>
        </w:tc>
      </w:tr>
      <w:tr w:rsidR="005B17D5" w:rsidTr="008F4E5B">
        <w:trPr>
          <w:trHeight w:val="120"/>
        </w:trPr>
        <w:tc>
          <w:tcPr>
            <w:tcW w:w="799" w:type="dxa"/>
            <w:vMerge w:val="restart"/>
          </w:tcPr>
          <w:p w:rsidR="005B17D5" w:rsidRDefault="005B17D5" w:rsidP="00CD7648">
            <w:pPr>
              <w:jc w:val="center"/>
              <w:rPr>
                <w:rFonts w:ascii="Times New Roman" w:hAnsi="Times New Roman" w:cs="Times New Roman"/>
                <w:sz w:val="28"/>
                <w:szCs w:val="28"/>
              </w:rPr>
            </w:pPr>
          </w:p>
          <w:p w:rsidR="005B17D5" w:rsidRPr="00A87195" w:rsidRDefault="005B17D5" w:rsidP="00CD7648">
            <w:pPr>
              <w:jc w:val="center"/>
              <w:rPr>
                <w:rFonts w:ascii="Times New Roman" w:hAnsi="Times New Roman" w:cs="Times New Roman"/>
                <w:sz w:val="28"/>
                <w:szCs w:val="28"/>
              </w:rPr>
            </w:pPr>
            <w:r>
              <w:rPr>
                <w:rFonts w:ascii="Times New Roman" w:hAnsi="Times New Roman" w:cs="Times New Roman"/>
                <w:sz w:val="28"/>
                <w:szCs w:val="28"/>
              </w:rPr>
              <w:t>2</w:t>
            </w:r>
          </w:p>
        </w:tc>
        <w:tc>
          <w:tcPr>
            <w:tcW w:w="1148" w:type="dxa"/>
          </w:tcPr>
          <w:p w:rsidR="005B17D5" w:rsidRPr="002460EB" w:rsidRDefault="005B17D5" w:rsidP="00CD7648">
            <w:pPr>
              <w:jc w:val="center"/>
              <w:rPr>
                <w:rFonts w:ascii="Times New Roman" w:hAnsi="Times New Roman" w:cs="Times New Roman"/>
                <w:sz w:val="28"/>
                <w:szCs w:val="28"/>
                <w:lang w:val="en-US"/>
              </w:rPr>
            </w:pPr>
            <w:r w:rsidRPr="00A87195">
              <w:rPr>
                <w:rFonts w:ascii="Times New Roman" w:hAnsi="Times New Roman" w:cs="Times New Roman"/>
                <w:sz w:val="28"/>
                <w:szCs w:val="28"/>
              </w:rPr>
              <w:t>2</w:t>
            </w:r>
            <w:r>
              <w:rPr>
                <w:rFonts w:ascii="Times New Roman" w:hAnsi="Times New Roman" w:cs="Times New Roman"/>
                <w:sz w:val="28"/>
                <w:szCs w:val="28"/>
                <w:lang w:val="en-US"/>
              </w:rPr>
              <w:t>.1</w:t>
            </w:r>
          </w:p>
        </w:tc>
        <w:tc>
          <w:tcPr>
            <w:tcW w:w="848" w:type="dxa"/>
            <w:vMerge w:val="restart"/>
          </w:tcPr>
          <w:p w:rsidR="005B17D5" w:rsidRDefault="005B17D5" w:rsidP="00CD7648">
            <w:pPr>
              <w:jc w:val="center"/>
              <w:rPr>
                <w:rFonts w:ascii="Times New Roman" w:hAnsi="Times New Roman" w:cs="Times New Roman"/>
                <w:sz w:val="28"/>
                <w:szCs w:val="28"/>
                <w:lang w:val="en-US"/>
              </w:rPr>
            </w:pPr>
          </w:p>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865" w:type="dxa"/>
          </w:tcPr>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849" w:type="dxa"/>
            <w:vMerge w:val="restart"/>
          </w:tcPr>
          <w:p w:rsidR="005B17D5" w:rsidRDefault="005B17D5" w:rsidP="00CD7648">
            <w:pPr>
              <w:jc w:val="center"/>
              <w:rPr>
                <w:rFonts w:ascii="Times New Roman" w:hAnsi="Times New Roman" w:cs="Times New Roman"/>
                <w:sz w:val="28"/>
                <w:szCs w:val="28"/>
                <w:lang w:val="en-US"/>
              </w:rPr>
            </w:pPr>
          </w:p>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250</w:t>
            </w:r>
          </w:p>
        </w:tc>
        <w:tc>
          <w:tcPr>
            <w:tcW w:w="986" w:type="dxa"/>
            <w:vMerge w:val="restart"/>
          </w:tcPr>
          <w:p w:rsidR="005B17D5" w:rsidRDefault="005B17D5" w:rsidP="00CD7648">
            <w:pPr>
              <w:jc w:val="center"/>
              <w:rPr>
                <w:rFonts w:ascii="Times New Roman" w:hAnsi="Times New Roman" w:cs="Times New Roman"/>
                <w:sz w:val="28"/>
                <w:szCs w:val="28"/>
                <w:lang w:val="en-US"/>
              </w:rPr>
            </w:pPr>
          </w:p>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262.5</w:t>
            </w:r>
          </w:p>
        </w:tc>
        <w:tc>
          <w:tcPr>
            <w:tcW w:w="793" w:type="dxa"/>
            <w:vMerge w:val="restart"/>
          </w:tcPr>
          <w:p w:rsidR="005B17D5" w:rsidRPr="00E45D61" w:rsidRDefault="005B17D5" w:rsidP="00CD7648">
            <w:pPr>
              <w:jc w:val="center"/>
              <w:rPr>
                <w:rFonts w:ascii="Times New Roman" w:hAnsi="Times New Roman" w:cs="Times New Roman"/>
                <w:sz w:val="28"/>
                <w:szCs w:val="28"/>
              </w:rPr>
            </w:pPr>
          </w:p>
          <w:p w:rsidR="005B17D5" w:rsidRPr="005B17D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5B17D5" w:rsidRPr="00E45D61" w:rsidRDefault="005B17D5" w:rsidP="00CD7648">
            <w:pPr>
              <w:jc w:val="center"/>
              <w:rPr>
                <w:rFonts w:ascii="Times New Roman" w:hAnsi="Times New Roman" w:cs="Times New Roman"/>
                <w:sz w:val="28"/>
                <w:szCs w:val="28"/>
              </w:rPr>
            </w:pPr>
          </w:p>
          <w:p w:rsidR="005B17D5" w:rsidRPr="005B17D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5B17D5" w:rsidRPr="00E45D61" w:rsidRDefault="005B17D5" w:rsidP="00CD7648">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5B17D5" w:rsidRDefault="005B17D5" w:rsidP="00CD7648">
            <w:pPr>
              <w:jc w:val="center"/>
              <w:rPr>
                <w:rFonts w:ascii="Times New Roman" w:hAnsi="Times New Roman" w:cs="Times New Roman"/>
                <w:sz w:val="28"/>
                <w:szCs w:val="28"/>
                <w:lang w:val="en-US"/>
              </w:rPr>
            </w:pPr>
          </w:p>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.1*10</w:t>
            </w:r>
            <w:r>
              <w:rPr>
                <w:rFonts w:ascii="Times New Roman" w:hAnsi="Times New Roman" w:cs="Times New Roman"/>
                <w:sz w:val="28"/>
                <w:szCs w:val="28"/>
                <w:vertAlign w:val="superscript"/>
                <w:lang w:val="en-US"/>
              </w:rPr>
              <w:t>5</w:t>
            </w:r>
          </w:p>
        </w:tc>
        <w:tc>
          <w:tcPr>
            <w:tcW w:w="790" w:type="dxa"/>
            <w:vMerge w:val="restart"/>
          </w:tcPr>
          <w:p w:rsidR="005B17D5" w:rsidRDefault="005B17D5" w:rsidP="00CD7648">
            <w:pPr>
              <w:jc w:val="center"/>
              <w:rPr>
                <w:rFonts w:ascii="Times New Roman" w:hAnsi="Times New Roman" w:cs="Times New Roman"/>
                <w:sz w:val="28"/>
                <w:szCs w:val="28"/>
                <w:lang w:val="en-US"/>
              </w:rPr>
            </w:pPr>
          </w:p>
          <w:p w:rsidR="005B17D5" w:rsidRDefault="005B17D5" w:rsidP="00CD7648">
            <w:pPr>
              <w:jc w:val="center"/>
            </w:pPr>
            <w:r w:rsidRPr="002E1064">
              <w:rPr>
                <w:rFonts w:ascii="Times New Roman" w:hAnsi="Times New Roman" w:cs="Times New Roman"/>
                <w:sz w:val="28"/>
                <w:szCs w:val="28"/>
              </w:rPr>
              <w:t>0.3</w:t>
            </w:r>
          </w:p>
        </w:tc>
      </w:tr>
      <w:tr w:rsidR="005B17D5" w:rsidRPr="002E1064" w:rsidTr="008F4E5B">
        <w:trPr>
          <w:trHeight w:val="118"/>
        </w:trPr>
        <w:tc>
          <w:tcPr>
            <w:tcW w:w="799" w:type="dxa"/>
            <w:vMerge/>
          </w:tcPr>
          <w:p w:rsidR="005B17D5" w:rsidRDefault="005B17D5" w:rsidP="00CD7648">
            <w:pPr>
              <w:jc w:val="center"/>
              <w:rPr>
                <w:rFonts w:ascii="Times New Roman" w:hAnsi="Times New Roman" w:cs="Times New Roman"/>
                <w:sz w:val="28"/>
                <w:szCs w:val="28"/>
                <w:lang w:val="en-US"/>
              </w:rPr>
            </w:pPr>
          </w:p>
        </w:tc>
        <w:tc>
          <w:tcPr>
            <w:tcW w:w="1148" w:type="dxa"/>
          </w:tcPr>
          <w:p w:rsidR="005B17D5" w:rsidRPr="002460EB"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848" w:type="dxa"/>
            <w:vMerge/>
          </w:tcPr>
          <w:p w:rsidR="005B17D5" w:rsidRPr="00A87195" w:rsidRDefault="005B17D5" w:rsidP="00CD7648">
            <w:pPr>
              <w:jc w:val="center"/>
              <w:rPr>
                <w:rFonts w:ascii="Times New Roman" w:hAnsi="Times New Roman" w:cs="Times New Roman"/>
                <w:sz w:val="28"/>
                <w:szCs w:val="28"/>
                <w:lang w:val="en-US"/>
              </w:rPr>
            </w:pPr>
          </w:p>
        </w:tc>
        <w:tc>
          <w:tcPr>
            <w:tcW w:w="865" w:type="dxa"/>
          </w:tcPr>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849" w:type="dxa"/>
            <w:vMerge/>
          </w:tcPr>
          <w:p w:rsidR="005B17D5" w:rsidRPr="00A87195" w:rsidRDefault="005B17D5" w:rsidP="00CD7648">
            <w:pPr>
              <w:jc w:val="center"/>
              <w:rPr>
                <w:rFonts w:ascii="Times New Roman" w:hAnsi="Times New Roman" w:cs="Times New Roman"/>
                <w:sz w:val="28"/>
                <w:szCs w:val="28"/>
                <w:lang w:val="en-US"/>
              </w:rPr>
            </w:pPr>
          </w:p>
        </w:tc>
        <w:tc>
          <w:tcPr>
            <w:tcW w:w="986" w:type="dxa"/>
            <w:vMerge/>
          </w:tcPr>
          <w:p w:rsidR="005B17D5" w:rsidRPr="00A87195" w:rsidRDefault="005B17D5" w:rsidP="00CD7648">
            <w:pPr>
              <w:jc w:val="center"/>
              <w:rPr>
                <w:rFonts w:ascii="Times New Roman" w:hAnsi="Times New Roman" w:cs="Times New Roman"/>
                <w:sz w:val="28"/>
                <w:szCs w:val="28"/>
                <w:lang w:val="en-US"/>
              </w:rPr>
            </w:pPr>
          </w:p>
        </w:tc>
        <w:tc>
          <w:tcPr>
            <w:tcW w:w="793" w:type="dxa"/>
            <w:vMerge/>
          </w:tcPr>
          <w:p w:rsidR="005B17D5" w:rsidRPr="00A87195" w:rsidRDefault="005B17D5" w:rsidP="00CD7648">
            <w:pPr>
              <w:jc w:val="center"/>
              <w:rPr>
                <w:rFonts w:ascii="Times New Roman" w:hAnsi="Times New Roman" w:cs="Times New Roman"/>
                <w:sz w:val="28"/>
                <w:szCs w:val="28"/>
                <w:lang w:val="en-US"/>
              </w:rPr>
            </w:pPr>
          </w:p>
        </w:tc>
        <w:tc>
          <w:tcPr>
            <w:tcW w:w="813" w:type="dxa"/>
            <w:vMerge/>
          </w:tcPr>
          <w:p w:rsidR="005B17D5" w:rsidRPr="00A87195" w:rsidRDefault="005B17D5" w:rsidP="00CD7648">
            <w:pPr>
              <w:jc w:val="center"/>
              <w:rPr>
                <w:rFonts w:ascii="Times New Roman" w:hAnsi="Times New Roman" w:cs="Times New Roman"/>
                <w:sz w:val="28"/>
                <w:szCs w:val="28"/>
                <w:lang w:val="en-US"/>
              </w:rPr>
            </w:pPr>
          </w:p>
        </w:tc>
        <w:tc>
          <w:tcPr>
            <w:tcW w:w="887" w:type="dxa"/>
          </w:tcPr>
          <w:p w:rsidR="005B17D5" w:rsidRPr="00E45D61" w:rsidRDefault="005B17D5" w:rsidP="00CD7648">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5B17D5" w:rsidRDefault="005B17D5" w:rsidP="00CD7648">
            <w:pPr>
              <w:jc w:val="center"/>
              <w:rPr>
                <w:rFonts w:ascii="Times New Roman" w:hAnsi="Times New Roman" w:cs="Times New Roman"/>
                <w:sz w:val="28"/>
                <w:szCs w:val="28"/>
              </w:rPr>
            </w:pPr>
          </w:p>
        </w:tc>
        <w:tc>
          <w:tcPr>
            <w:tcW w:w="790" w:type="dxa"/>
            <w:vMerge/>
          </w:tcPr>
          <w:p w:rsidR="005B17D5" w:rsidRPr="002E1064" w:rsidRDefault="005B17D5" w:rsidP="00CD7648">
            <w:pPr>
              <w:jc w:val="center"/>
              <w:rPr>
                <w:rFonts w:ascii="Times New Roman" w:hAnsi="Times New Roman" w:cs="Times New Roman"/>
                <w:sz w:val="28"/>
                <w:szCs w:val="28"/>
              </w:rPr>
            </w:pPr>
          </w:p>
        </w:tc>
      </w:tr>
      <w:tr w:rsidR="005B17D5" w:rsidRPr="002E1064" w:rsidTr="008F4E5B">
        <w:trPr>
          <w:trHeight w:val="118"/>
        </w:trPr>
        <w:tc>
          <w:tcPr>
            <w:tcW w:w="799" w:type="dxa"/>
            <w:vMerge/>
          </w:tcPr>
          <w:p w:rsidR="005B17D5" w:rsidRDefault="005B17D5" w:rsidP="00CD7648">
            <w:pPr>
              <w:jc w:val="center"/>
              <w:rPr>
                <w:rFonts w:ascii="Times New Roman" w:hAnsi="Times New Roman" w:cs="Times New Roman"/>
                <w:sz w:val="28"/>
                <w:szCs w:val="28"/>
                <w:lang w:val="en-US"/>
              </w:rPr>
            </w:pPr>
          </w:p>
        </w:tc>
        <w:tc>
          <w:tcPr>
            <w:tcW w:w="1148" w:type="dxa"/>
          </w:tcPr>
          <w:p w:rsidR="005B17D5" w:rsidRPr="002460EB"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848" w:type="dxa"/>
            <w:vMerge/>
          </w:tcPr>
          <w:p w:rsidR="005B17D5" w:rsidRPr="00A87195" w:rsidRDefault="005B17D5" w:rsidP="00CD7648">
            <w:pPr>
              <w:jc w:val="center"/>
              <w:rPr>
                <w:rFonts w:ascii="Times New Roman" w:hAnsi="Times New Roman" w:cs="Times New Roman"/>
                <w:sz w:val="28"/>
                <w:szCs w:val="28"/>
                <w:lang w:val="en-US"/>
              </w:rPr>
            </w:pPr>
          </w:p>
        </w:tc>
        <w:tc>
          <w:tcPr>
            <w:tcW w:w="865" w:type="dxa"/>
          </w:tcPr>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849" w:type="dxa"/>
            <w:vMerge/>
          </w:tcPr>
          <w:p w:rsidR="005B17D5" w:rsidRPr="00A87195" w:rsidRDefault="005B17D5" w:rsidP="00CD7648">
            <w:pPr>
              <w:jc w:val="center"/>
              <w:rPr>
                <w:rFonts w:ascii="Times New Roman" w:hAnsi="Times New Roman" w:cs="Times New Roman"/>
                <w:sz w:val="28"/>
                <w:szCs w:val="28"/>
                <w:lang w:val="en-US"/>
              </w:rPr>
            </w:pPr>
          </w:p>
        </w:tc>
        <w:tc>
          <w:tcPr>
            <w:tcW w:w="986" w:type="dxa"/>
            <w:vMerge/>
          </w:tcPr>
          <w:p w:rsidR="005B17D5" w:rsidRPr="00A87195" w:rsidRDefault="005B17D5" w:rsidP="00CD7648">
            <w:pPr>
              <w:jc w:val="center"/>
              <w:rPr>
                <w:rFonts w:ascii="Times New Roman" w:hAnsi="Times New Roman" w:cs="Times New Roman"/>
                <w:sz w:val="28"/>
                <w:szCs w:val="28"/>
                <w:lang w:val="en-US"/>
              </w:rPr>
            </w:pPr>
          </w:p>
        </w:tc>
        <w:tc>
          <w:tcPr>
            <w:tcW w:w="793" w:type="dxa"/>
            <w:vMerge/>
          </w:tcPr>
          <w:p w:rsidR="005B17D5" w:rsidRPr="00A87195" w:rsidRDefault="005B17D5" w:rsidP="00CD7648">
            <w:pPr>
              <w:jc w:val="center"/>
              <w:rPr>
                <w:rFonts w:ascii="Times New Roman" w:hAnsi="Times New Roman" w:cs="Times New Roman"/>
                <w:sz w:val="28"/>
                <w:szCs w:val="28"/>
                <w:lang w:val="en-US"/>
              </w:rPr>
            </w:pPr>
          </w:p>
        </w:tc>
        <w:tc>
          <w:tcPr>
            <w:tcW w:w="813" w:type="dxa"/>
            <w:vMerge/>
          </w:tcPr>
          <w:p w:rsidR="005B17D5" w:rsidRPr="00A87195" w:rsidRDefault="005B17D5" w:rsidP="00CD7648">
            <w:pPr>
              <w:jc w:val="center"/>
              <w:rPr>
                <w:rFonts w:ascii="Times New Roman" w:hAnsi="Times New Roman" w:cs="Times New Roman"/>
                <w:sz w:val="28"/>
                <w:szCs w:val="28"/>
                <w:lang w:val="en-US"/>
              </w:rPr>
            </w:pPr>
          </w:p>
        </w:tc>
        <w:tc>
          <w:tcPr>
            <w:tcW w:w="887" w:type="dxa"/>
          </w:tcPr>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5B17D5" w:rsidRDefault="005B17D5" w:rsidP="00CD7648">
            <w:pPr>
              <w:jc w:val="center"/>
              <w:rPr>
                <w:rFonts w:ascii="Times New Roman" w:hAnsi="Times New Roman" w:cs="Times New Roman"/>
                <w:sz w:val="28"/>
                <w:szCs w:val="28"/>
              </w:rPr>
            </w:pPr>
          </w:p>
        </w:tc>
        <w:tc>
          <w:tcPr>
            <w:tcW w:w="790" w:type="dxa"/>
            <w:vMerge/>
          </w:tcPr>
          <w:p w:rsidR="005B17D5" w:rsidRPr="002E1064" w:rsidRDefault="005B17D5" w:rsidP="00CD7648">
            <w:pPr>
              <w:jc w:val="center"/>
              <w:rPr>
                <w:rFonts w:ascii="Times New Roman" w:hAnsi="Times New Roman" w:cs="Times New Roman"/>
                <w:sz w:val="28"/>
                <w:szCs w:val="28"/>
              </w:rPr>
            </w:pPr>
          </w:p>
        </w:tc>
      </w:tr>
      <w:tr w:rsidR="005B17D5" w:rsidTr="008F4E5B">
        <w:trPr>
          <w:trHeight w:val="120"/>
        </w:trPr>
        <w:tc>
          <w:tcPr>
            <w:tcW w:w="799" w:type="dxa"/>
            <w:vMerge w:val="restart"/>
          </w:tcPr>
          <w:p w:rsidR="005B17D5" w:rsidRDefault="005B17D5" w:rsidP="00CD7648">
            <w:pPr>
              <w:jc w:val="center"/>
              <w:rPr>
                <w:rFonts w:ascii="Times New Roman" w:hAnsi="Times New Roman" w:cs="Times New Roman"/>
                <w:sz w:val="28"/>
                <w:szCs w:val="28"/>
              </w:rPr>
            </w:pPr>
          </w:p>
          <w:p w:rsidR="005B17D5" w:rsidRPr="00A87195" w:rsidRDefault="005B17D5" w:rsidP="00CD7648">
            <w:pPr>
              <w:jc w:val="center"/>
              <w:rPr>
                <w:rFonts w:ascii="Times New Roman" w:hAnsi="Times New Roman" w:cs="Times New Roman"/>
                <w:sz w:val="28"/>
                <w:szCs w:val="28"/>
              </w:rPr>
            </w:pPr>
            <w:r>
              <w:rPr>
                <w:rFonts w:ascii="Times New Roman" w:hAnsi="Times New Roman" w:cs="Times New Roman"/>
                <w:sz w:val="28"/>
                <w:szCs w:val="28"/>
              </w:rPr>
              <w:t>3</w:t>
            </w:r>
          </w:p>
        </w:tc>
        <w:tc>
          <w:tcPr>
            <w:tcW w:w="1148" w:type="dxa"/>
          </w:tcPr>
          <w:p w:rsidR="005B17D5" w:rsidRPr="002460EB" w:rsidRDefault="005B17D5" w:rsidP="00CD7648">
            <w:pPr>
              <w:jc w:val="center"/>
              <w:rPr>
                <w:rFonts w:ascii="Times New Roman" w:hAnsi="Times New Roman" w:cs="Times New Roman"/>
                <w:sz w:val="28"/>
                <w:szCs w:val="28"/>
                <w:lang w:val="en-US"/>
              </w:rPr>
            </w:pPr>
            <w:r w:rsidRPr="00A87195">
              <w:rPr>
                <w:rFonts w:ascii="Times New Roman" w:hAnsi="Times New Roman" w:cs="Times New Roman"/>
                <w:sz w:val="28"/>
                <w:szCs w:val="28"/>
              </w:rPr>
              <w:t>3</w:t>
            </w:r>
            <w:r>
              <w:rPr>
                <w:rFonts w:ascii="Times New Roman" w:hAnsi="Times New Roman" w:cs="Times New Roman"/>
                <w:sz w:val="28"/>
                <w:szCs w:val="28"/>
                <w:lang w:val="en-US"/>
              </w:rPr>
              <w:t>.1</w:t>
            </w:r>
          </w:p>
        </w:tc>
        <w:tc>
          <w:tcPr>
            <w:tcW w:w="848" w:type="dxa"/>
            <w:vMerge w:val="restart"/>
          </w:tcPr>
          <w:p w:rsidR="005B17D5" w:rsidRDefault="005B17D5" w:rsidP="00CD7648">
            <w:pPr>
              <w:jc w:val="center"/>
              <w:rPr>
                <w:rFonts w:ascii="Times New Roman" w:hAnsi="Times New Roman" w:cs="Times New Roman"/>
                <w:sz w:val="28"/>
                <w:szCs w:val="28"/>
                <w:lang w:val="en-US"/>
              </w:rPr>
            </w:pPr>
          </w:p>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865" w:type="dxa"/>
          </w:tcPr>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849" w:type="dxa"/>
            <w:vMerge w:val="restart"/>
          </w:tcPr>
          <w:p w:rsidR="005B17D5" w:rsidRDefault="005B17D5" w:rsidP="00CD7648">
            <w:pPr>
              <w:jc w:val="center"/>
              <w:rPr>
                <w:rFonts w:ascii="Times New Roman" w:hAnsi="Times New Roman" w:cs="Times New Roman"/>
                <w:sz w:val="28"/>
                <w:szCs w:val="28"/>
                <w:lang w:val="en-US"/>
              </w:rPr>
            </w:pPr>
          </w:p>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500</w:t>
            </w:r>
          </w:p>
        </w:tc>
        <w:tc>
          <w:tcPr>
            <w:tcW w:w="986" w:type="dxa"/>
            <w:vMerge w:val="restart"/>
          </w:tcPr>
          <w:p w:rsidR="005B17D5" w:rsidRDefault="005B17D5" w:rsidP="00CD7648">
            <w:pPr>
              <w:jc w:val="center"/>
              <w:rPr>
                <w:rFonts w:ascii="Times New Roman" w:hAnsi="Times New Roman" w:cs="Times New Roman"/>
                <w:sz w:val="28"/>
                <w:szCs w:val="28"/>
                <w:lang w:val="en-US"/>
              </w:rPr>
            </w:pPr>
          </w:p>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512.5</w:t>
            </w:r>
          </w:p>
        </w:tc>
        <w:tc>
          <w:tcPr>
            <w:tcW w:w="793" w:type="dxa"/>
            <w:vMerge w:val="restart"/>
          </w:tcPr>
          <w:p w:rsidR="005B17D5" w:rsidRPr="00E45D61" w:rsidRDefault="005B17D5" w:rsidP="00CD7648">
            <w:pPr>
              <w:jc w:val="center"/>
              <w:rPr>
                <w:rFonts w:ascii="Times New Roman" w:hAnsi="Times New Roman" w:cs="Times New Roman"/>
                <w:sz w:val="28"/>
                <w:szCs w:val="28"/>
              </w:rPr>
            </w:pPr>
          </w:p>
          <w:p w:rsidR="005B17D5" w:rsidRPr="005B17D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5B17D5" w:rsidRPr="00E45D61" w:rsidRDefault="005B17D5" w:rsidP="00CD7648">
            <w:pPr>
              <w:jc w:val="center"/>
              <w:rPr>
                <w:rFonts w:ascii="Times New Roman" w:hAnsi="Times New Roman" w:cs="Times New Roman"/>
                <w:sz w:val="28"/>
                <w:szCs w:val="28"/>
              </w:rPr>
            </w:pPr>
          </w:p>
          <w:p w:rsidR="005B17D5" w:rsidRPr="005B17D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5B17D5" w:rsidRPr="00E45D61" w:rsidRDefault="005B17D5" w:rsidP="00CD7648">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5B17D5" w:rsidRDefault="005B17D5" w:rsidP="00CD7648">
            <w:pPr>
              <w:jc w:val="center"/>
              <w:rPr>
                <w:rFonts w:ascii="Times New Roman" w:hAnsi="Times New Roman" w:cs="Times New Roman"/>
                <w:sz w:val="28"/>
                <w:szCs w:val="28"/>
                <w:lang w:val="en-US"/>
              </w:rPr>
            </w:pPr>
          </w:p>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.1*10</w:t>
            </w:r>
            <w:r>
              <w:rPr>
                <w:rFonts w:ascii="Times New Roman" w:hAnsi="Times New Roman" w:cs="Times New Roman"/>
                <w:sz w:val="28"/>
                <w:szCs w:val="28"/>
                <w:vertAlign w:val="superscript"/>
                <w:lang w:val="en-US"/>
              </w:rPr>
              <w:t>5</w:t>
            </w:r>
          </w:p>
        </w:tc>
        <w:tc>
          <w:tcPr>
            <w:tcW w:w="790" w:type="dxa"/>
            <w:vMerge w:val="restart"/>
          </w:tcPr>
          <w:p w:rsidR="005B17D5" w:rsidRDefault="005B17D5" w:rsidP="00CD7648">
            <w:pPr>
              <w:jc w:val="center"/>
              <w:rPr>
                <w:rFonts w:ascii="Times New Roman" w:hAnsi="Times New Roman" w:cs="Times New Roman"/>
                <w:sz w:val="28"/>
                <w:szCs w:val="28"/>
                <w:lang w:val="en-US"/>
              </w:rPr>
            </w:pPr>
          </w:p>
          <w:p w:rsidR="005B17D5" w:rsidRDefault="005B17D5" w:rsidP="00CD7648">
            <w:pPr>
              <w:jc w:val="center"/>
            </w:pPr>
            <w:r w:rsidRPr="002E1064">
              <w:rPr>
                <w:rFonts w:ascii="Times New Roman" w:hAnsi="Times New Roman" w:cs="Times New Roman"/>
                <w:sz w:val="28"/>
                <w:szCs w:val="28"/>
              </w:rPr>
              <w:t>0.3</w:t>
            </w:r>
          </w:p>
        </w:tc>
      </w:tr>
      <w:tr w:rsidR="005B17D5" w:rsidRPr="002E1064" w:rsidTr="008F4E5B">
        <w:trPr>
          <w:trHeight w:val="118"/>
        </w:trPr>
        <w:tc>
          <w:tcPr>
            <w:tcW w:w="799" w:type="dxa"/>
            <w:vMerge/>
          </w:tcPr>
          <w:p w:rsidR="005B17D5" w:rsidRDefault="005B17D5" w:rsidP="00CD7648">
            <w:pPr>
              <w:jc w:val="center"/>
              <w:rPr>
                <w:rFonts w:ascii="Times New Roman" w:hAnsi="Times New Roman" w:cs="Times New Roman"/>
                <w:sz w:val="28"/>
                <w:szCs w:val="28"/>
                <w:lang w:val="en-US"/>
              </w:rPr>
            </w:pPr>
          </w:p>
        </w:tc>
        <w:tc>
          <w:tcPr>
            <w:tcW w:w="1148" w:type="dxa"/>
          </w:tcPr>
          <w:p w:rsidR="005B17D5" w:rsidRPr="002460EB"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848" w:type="dxa"/>
            <w:vMerge/>
          </w:tcPr>
          <w:p w:rsidR="005B17D5" w:rsidRPr="00A87195" w:rsidRDefault="005B17D5" w:rsidP="00CD7648">
            <w:pPr>
              <w:jc w:val="center"/>
              <w:rPr>
                <w:rFonts w:ascii="Times New Roman" w:hAnsi="Times New Roman" w:cs="Times New Roman"/>
                <w:sz w:val="28"/>
                <w:szCs w:val="28"/>
                <w:lang w:val="en-US"/>
              </w:rPr>
            </w:pPr>
          </w:p>
        </w:tc>
        <w:tc>
          <w:tcPr>
            <w:tcW w:w="865" w:type="dxa"/>
          </w:tcPr>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849" w:type="dxa"/>
            <w:vMerge/>
          </w:tcPr>
          <w:p w:rsidR="005B17D5" w:rsidRPr="00A87195" w:rsidRDefault="005B17D5" w:rsidP="00CD7648">
            <w:pPr>
              <w:jc w:val="center"/>
              <w:rPr>
                <w:rFonts w:ascii="Times New Roman" w:hAnsi="Times New Roman" w:cs="Times New Roman"/>
                <w:sz w:val="28"/>
                <w:szCs w:val="28"/>
                <w:lang w:val="en-US"/>
              </w:rPr>
            </w:pPr>
          </w:p>
        </w:tc>
        <w:tc>
          <w:tcPr>
            <w:tcW w:w="986" w:type="dxa"/>
            <w:vMerge/>
          </w:tcPr>
          <w:p w:rsidR="005B17D5" w:rsidRPr="00A87195" w:rsidRDefault="005B17D5" w:rsidP="00CD7648">
            <w:pPr>
              <w:jc w:val="center"/>
              <w:rPr>
                <w:rFonts w:ascii="Times New Roman" w:hAnsi="Times New Roman" w:cs="Times New Roman"/>
                <w:sz w:val="28"/>
                <w:szCs w:val="28"/>
                <w:lang w:val="en-US"/>
              </w:rPr>
            </w:pPr>
          </w:p>
        </w:tc>
        <w:tc>
          <w:tcPr>
            <w:tcW w:w="793" w:type="dxa"/>
            <w:vMerge/>
          </w:tcPr>
          <w:p w:rsidR="005B17D5" w:rsidRPr="00A87195" w:rsidRDefault="005B17D5" w:rsidP="00CD7648">
            <w:pPr>
              <w:jc w:val="center"/>
              <w:rPr>
                <w:rFonts w:ascii="Times New Roman" w:hAnsi="Times New Roman" w:cs="Times New Roman"/>
                <w:sz w:val="28"/>
                <w:szCs w:val="28"/>
                <w:lang w:val="en-US"/>
              </w:rPr>
            </w:pPr>
          </w:p>
        </w:tc>
        <w:tc>
          <w:tcPr>
            <w:tcW w:w="813" w:type="dxa"/>
            <w:vMerge/>
          </w:tcPr>
          <w:p w:rsidR="005B17D5" w:rsidRPr="00A87195" w:rsidRDefault="005B17D5" w:rsidP="00CD7648">
            <w:pPr>
              <w:jc w:val="center"/>
              <w:rPr>
                <w:rFonts w:ascii="Times New Roman" w:hAnsi="Times New Roman" w:cs="Times New Roman"/>
                <w:sz w:val="28"/>
                <w:szCs w:val="28"/>
                <w:lang w:val="en-US"/>
              </w:rPr>
            </w:pPr>
          </w:p>
        </w:tc>
        <w:tc>
          <w:tcPr>
            <w:tcW w:w="887" w:type="dxa"/>
          </w:tcPr>
          <w:p w:rsidR="005B17D5" w:rsidRPr="00E45D61" w:rsidRDefault="005B17D5" w:rsidP="00CD7648">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5B17D5" w:rsidRDefault="005B17D5" w:rsidP="00CD7648">
            <w:pPr>
              <w:jc w:val="center"/>
              <w:rPr>
                <w:rFonts w:ascii="Times New Roman" w:hAnsi="Times New Roman" w:cs="Times New Roman"/>
                <w:sz w:val="28"/>
                <w:szCs w:val="28"/>
              </w:rPr>
            </w:pPr>
          </w:p>
        </w:tc>
        <w:tc>
          <w:tcPr>
            <w:tcW w:w="790" w:type="dxa"/>
            <w:vMerge/>
          </w:tcPr>
          <w:p w:rsidR="005B17D5" w:rsidRPr="002E1064" w:rsidRDefault="005B17D5" w:rsidP="00CD7648">
            <w:pPr>
              <w:jc w:val="center"/>
              <w:rPr>
                <w:rFonts w:ascii="Times New Roman" w:hAnsi="Times New Roman" w:cs="Times New Roman"/>
                <w:sz w:val="28"/>
                <w:szCs w:val="28"/>
              </w:rPr>
            </w:pPr>
          </w:p>
        </w:tc>
      </w:tr>
      <w:tr w:rsidR="005B17D5" w:rsidRPr="002E1064" w:rsidTr="008F4E5B">
        <w:trPr>
          <w:trHeight w:val="118"/>
        </w:trPr>
        <w:tc>
          <w:tcPr>
            <w:tcW w:w="799" w:type="dxa"/>
            <w:vMerge/>
          </w:tcPr>
          <w:p w:rsidR="005B17D5" w:rsidRDefault="005B17D5" w:rsidP="00CD7648">
            <w:pPr>
              <w:jc w:val="center"/>
              <w:rPr>
                <w:rFonts w:ascii="Times New Roman" w:hAnsi="Times New Roman" w:cs="Times New Roman"/>
                <w:sz w:val="28"/>
                <w:szCs w:val="28"/>
                <w:lang w:val="en-US"/>
              </w:rPr>
            </w:pPr>
          </w:p>
        </w:tc>
        <w:tc>
          <w:tcPr>
            <w:tcW w:w="1148" w:type="dxa"/>
          </w:tcPr>
          <w:p w:rsidR="005B17D5" w:rsidRPr="002460EB"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c>
          <w:tcPr>
            <w:tcW w:w="848" w:type="dxa"/>
            <w:vMerge/>
          </w:tcPr>
          <w:p w:rsidR="005B17D5" w:rsidRPr="00A87195" w:rsidRDefault="005B17D5" w:rsidP="00CD7648">
            <w:pPr>
              <w:jc w:val="center"/>
              <w:rPr>
                <w:rFonts w:ascii="Times New Roman" w:hAnsi="Times New Roman" w:cs="Times New Roman"/>
                <w:sz w:val="28"/>
                <w:szCs w:val="28"/>
                <w:lang w:val="en-US"/>
              </w:rPr>
            </w:pPr>
          </w:p>
        </w:tc>
        <w:tc>
          <w:tcPr>
            <w:tcW w:w="865" w:type="dxa"/>
          </w:tcPr>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849" w:type="dxa"/>
            <w:vMerge/>
          </w:tcPr>
          <w:p w:rsidR="005B17D5" w:rsidRPr="00A87195" w:rsidRDefault="005B17D5" w:rsidP="00CD7648">
            <w:pPr>
              <w:jc w:val="center"/>
              <w:rPr>
                <w:rFonts w:ascii="Times New Roman" w:hAnsi="Times New Roman" w:cs="Times New Roman"/>
                <w:sz w:val="28"/>
                <w:szCs w:val="28"/>
                <w:lang w:val="en-US"/>
              </w:rPr>
            </w:pPr>
          </w:p>
        </w:tc>
        <w:tc>
          <w:tcPr>
            <w:tcW w:w="986" w:type="dxa"/>
            <w:vMerge/>
          </w:tcPr>
          <w:p w:rsidR="005B17D5" w:rsidRPr="00A87195" w:rsidRDefault="005B17D5" w:rsidP="00CD7648">
            <w:pPr>
              <w:jc w:val="center"/>
              <w:rPr>
                <w:rFonts w:ascii="Times New Roman" w:hAnsi="Times New Roman" w:cs="Times New Roman"/>
                <w:sz w:val="28"/>
                <w:szCs w:val="28"/>
                <w:lang w:val="en-US"/>
              </w:rPr>
            </w:pPr>
          </w:p>
        </w:tc>
        <w:tc>
          <w:tcPr>
            <w:tcW w:w="793" w:type="dxa"/>
            <w:vMerge/>
          </w:tcPr>
          <w:p w:rsidR="005B17D5" w:rsidRPr="00A87195" w:rsidRDefault="005B17D5" w:rsidP="00CD7648">
            <w:pPr>
              <w:jc w:val="center"/>
              <w:rPr>
                <w:rFonts w:ascii="Times New Roman" w:hAnsi="Times New Roman" w:cs="Times New Roman"/>
                <w:sz w:val="28"/>
                <w:szCs w:val="28"/>
                <w:lang w:val="en-US"/>
              </w:rPr>
            </w:pPr>
          </w:p>
        </w:tc>
        <w:tc>
          <w:tcPr>
            <w:tcW w:w="813" w:type="dxa"/>
            <w:vMerge/>
          </w:tcPr>
          <w:p w:rsidR="005B17D5" w:rsidRPr="00A87195" w:rsidRDefault="005B17D5" w:rsidP="00CD7648">
            <w:pPr>
              <w:jc w:val="center"/>
              <w:rPr>
                <w:rFonts w:ascii="Times New Roman" w:hAnsi="Times New Roman" w:cs="Times New Roman"/>
                <w:sz w:val="28"/>
                <w:szCs w:val="28"/>
                <w:lang w:val="en-US"/>
              </w:rPr>
            </w:pPr>
          </w:p>
        </w:tc>
        <w:tc>
          <w:tcPr>
            <w:tcW w:w="887" w:type="dxa"/>
          </w:tcPr>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5B17D5" w:rsidRDefault="005B17D5" w:rsidP="00CD7648">
            <w:pPr>
              <w:jc w:val="center"/>
              <w:rPr>
                <w:rFonts w:ascii="Times New Roman" w:hAnsi="Times New Roman" w:cs="Times New Roman"/>
                <w:sz w:val="28"/>
                <w:szCs w:val="28"/>
              </w:rPr>
            </w:pPr>
          </w:p>
        </w:tc>
        <w:tc>
          <w:tcPr>
            <w:tcW w:w="790" w:type="dxa"/>
            <w:vMerge/>
          </w:tcPr>
          <w:p w:rsidR="005B17D5" w:rsidRPr="002E1064" w:rsidRDefault="005B17D5" w:rsidP="00CD7648">
            <w:pPr>
              <w:jc w:val="center"/>
              <w:rPr>
                <w:rFonts w:ascii="Times New Roman" w:hAnsi="Times New Roman" w:cs="Times New Roman"/>
                <w:sz w:val="28"/>
                <w:szCs w:val="28"/>
              </w:rPr>
            </w:pPr>
          </w:p>
        </w:tc>
      </w:tr>
      <w:tr w:rsidR="005B17D5" w:rsidTr="008F4E5B">
        <w:trPr>
          <w:trHeight w:val="120"/>
        </w:trPr>
        <w:tc>
          <w:tcPr>
            <w:tcW w:w="799" w:type="dxa"/>
            <w:vMerge w:val="restart"/>
          </w:tcPr>
          <w:p w:rsidR="005B17D5" w:rsidRDefault="005B17D5" w:rsidP="00CD7648">
            <w:pPr>
              <w:jc w:val="center"/>
              <w:rPr>
                <w:rFonts w:ascii="Times New Roman" w:hAnsi="Times New Roman" w:cs="Times New Roman"/>
                <w:sz w:val="28"/>
                <w:szCs w:val="28"/>
              </w:rPr>
            </w:pPr>
          </w:p>
          <w:p w:rsidR="005B17D5" w:rsidRPr="00A87195" w:rsidRDefault="005B17D5" w:rsidP="00CD7648">
            <w:pPr>
              <w:jc w:val="center"/>
              <w:rPr>
                <w:rFonts w:ascii="Times New Roman" w:hAnsi="Times New Roman" w:cs="Times New Roman"/>
                <w:sz w:val="28"/>
                <w:szCs w:val="28"/>
              </w:rPr>
            </w:pPr>
            <w:r>
              <w:rPr>
                <w:rFonts w:ascii="Times New Roman" w:hAnsi="Times New Roman" w:cs="Times New Roman"/>
                <w:sz w:val="28"/>
                <w:szCs w:val="28"/>
              </w:rPr>
              <w:t>4</w:t>
            </w:r>
          </w:p>
        </w:tc>
        <w:tc>
          <w:tcPr>
            <w:tcW w:w="1148" w:type="dxa"/>
          </w:tcPr>
          <w:p w:rsidR="005B17D5" w:rsidRPr="002460EB" w:rsidRDefault="005B17D5" w:rsidP="00CD7648">
            <w:pPr>
              <w:jc w:val="center"/>
              <w:rPr>
                <w:rFonts w:ascii="Times New Roman" w:hAnsi="Times New Roman" w:cs="Times New Roman"/>
                <w:sz w:val="28"/>
                <w:szCs w:val="28"/>
                <w:lang w:val="en-US"/>
              </w:rPr>
            </w:pPr>
            <w:r w:rsidRPr="00A87195">
              <w:rPr>
                <w:rFonts w:ascii="Times New Roman" w:hAnsi="Times New Roman" w:cs="Times New Roman"/>
                <w:sz w:val="28"/>
                <w:szCs w:val="28"/>
              </w:rPr>
              <w:t>4</w:t>
            </w:r>
            <w:r>
              <w:rPr>
                <w:rFonts w:ascii="Times New Roman" w:hAnsi="Times New Roman" w:cs="Times New Roman"/>
                <w:sz w:val="28"/>
                <w:szCs w:val="28"/>
                <w:lang w:val="en-US"/>
              </w:rPr>
              <w:t>.1</w:t>
            </w:r>
          </w:p>
        </w:tc>
        <w:tc>
          <w:tcPr>
            <w:tcW w:w="848" w:type="dxa"/>
            <w:vMerge w:val="restart"/>
          </w:tcPr>
          <w:p w:rsidR="005B17D5" w:rsidRDefault="005B17D5" w:rsidP="00CD7648">
            <w:pPr>
              <w:jc w:val="center"/>
              <w:rPr>
                <w:rFonts w:ascii="Times New Roman" w:hAnsi="Times New Roman" w:cs="Times New Roman"/>
                <w:sz w:val="28"/>
                <w:szCs w:val="28"/>
                <w:lang w:val="en-US"/>
              </w:rPr>
            </w:pPr>
          </w:p>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865" w:type="dxa"/>
          </w:tcPr>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849" w:type="dxa"/>
            <w:vMerge w:val="restart"/>
          </w:tcPr>
          <w:p w:rsidR="005B17D5" w:rsidRDefault="005B17D5" w:rsidP="00CD7648">
            <w:pPr>
              <w:jc w:val="center"/>
              <w:rPr>
                <w:rFonts w:ascii="Times New Roman" w:hAnsi="Times New Roman" w:cs="Times New Roman"/>
                <w:sz w:val="28"/>
                <w:szCs w:val="28"/>
                <w:lang w:val="en-US"/>
              </w:rPr>
            </w:pPr>
          </w:p>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1250</w:t>
            </w:r>
          </w:p>
        </w:tc>
        <w:tc>
          <w:tcPr>
            <w:tcW w:w="986" w:type="dxa"/>
            <w:vMerge w:val="restart"/>
          </w:tcPr>
          <w:p w:rsidR="005B17D5" w:rsidRDefault="005B17D5" w:rsidP="00CD7648">
            <w:pPr>
              <w:jc w:val="center"/>
              <w:rPr>
                <w:rFonts w:ascii="Times New Roman" w:hAnsi="Times New Roman" w:cs="Times New Roman"/>
                <w:sz w:val="28"/>
                <w:szCs w:val="28"/>
                <w:lang w:val="en-US"/>
              </w:rPr>
            </w:pPr>
          </w:p>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1262.5</w:t>
            </w:r>
          </w:p>
        </w:tc>
        <w:tc>
          <w:tcPr>
            <w:tcW w:w="793" w:type="dxa"/>
            <w:vMerge w:val="restart"/>
          </w:tcPr>
          <w:p w:rsidR="005B17D5" w:rsidRPr="00E45D61" w:rsidRDefault="005B17D5" w:rsidP="00CD7648">
            <w:pPr>
              <w:jc w:val="center"/>
              <w:rPr>
                <w:rFonts w:ascii="Times New Roman" w:hAnsi="Times New Roman" w:cs="Times New Roman"/>
                <w:sz w:val="28"/>
                <w:szCs w:val="28"/>
              </w:rPr>
            </w:pPr>
          </w:p>
          <w:p w:rsidR="005B17D5" w:rsidRPr="005B17D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5B17D5" w:rsidRPr="00E45D61" w:rsidRDefault="005B17D5" w:rsidP="00CD7648">
            <w:pPr>
              <w:jc w:val="center"/>
              <w:rPr>
                <w:rFonts w:ascii="Times New Roman" w:hAnsi="Times New Roman" w:cs="Times New Roman"/>
                <w:sz w:val="28"/>
                <w:szCs w:val="28"/>
              </w:rPr>
            </w:pPr>
          </w:p>
          <w:p w:rsidR="005B17D5" w:rsidRPr="005B17D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5B17D5" w:rsidRPr="00E45D61" w:rsidRDefault="005B17D5" w:rsidP="00CD7648">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5B17D5" w:rsidRDefault="005B17D5" w:rsidP="00CD7648">
            <w:pPr>
              <w:jc w:val="center"/>
              <w:rPr>
                <w:rFonts w:ascii="Times New Roman" w:hAnsi="Times New Roman" w:cs="Times New Roman"/>
                <w:sz w:val="28"/>
                <w:szCs w:val="28"/>
                <w:lang w:val="en-US"/>
              </w:rPr>
            </w:pPr>
          </w:p>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.1*10</w:t>
            </w:r>
            <w:r>
              <w:rPr>
                <w:rFonts w:ascii="Times New Roman" w:hAnsi="Times New Roman" w:cs="Times New Roman"/>
                <w:sz w:val="28"/>
                <w:szCs w:val="28"/>
                <w:vertAlign w:val="superscript"/>
                <w:lang w:val="en-US"/>
              </w:rPr>
              <w:t>5</w:t>
            </w:r>
          </w:p>
        </w:tc>
        <w:tc>
          <w:tcPr>
            <w:tcW w:w="790" w:type="dxa"/>
            <w:vMerge w:val="restart"/>
          </w:tcPr>
          <w:p w:rsidR="005B17D5" w:rsidRDefault="005B17D5" w:rsidP="00CD7648">
            <w:pPr>
              <w:jc w:val="center"/>
              <w:rPr>
                <w:rFonts w:ascii="Times New Roman" w:hAnsi="Times New Roman" w:cs="Times New Roman"/>
                <w:sz w:val="28"/>
                <w:szCs w:val="28"/>
                <w:lang w:val="en-US"/>
              </w:rPr>
            </w:pPr>
          </w:p>
          <w:p w:rsidR="005B17D5" w:rsidRDefault="005B17D5" w:rsidP="00CD7648">
            <w:pPr>
              <w:jc w:val="center"/>
            </w:pPr>
            <w:r w:rsidRPr="002E1064">
              <w:rPr>
                <w:rFonts w:ascii="Times New Roman" w:hAnsi="Times New Roman" w:cs="Times New Roman"/>
                <w:sz w:val="28"/>
                <w:szCs w:val="28"/>
              </w:rPr>
              <w:t>0.3</w:t>
            </w:r>
          </w:p>
        </w:tc>
      </w:tr>
      <w:tr w:rsidR="005B17D5" w:rsidRPr="002E1064" w:rsidTr="008F4E5B">
        <w:trPr>
          <w:trHeight w:val="118"/>
        </w:trPr>
        <w:tc>
          <w:tcPr>
            <w:tcW w:w="799" w:type="dxa"/>
            <w:vMerge/>
          </w:tcPr>
          <w:p w:rsidR="005B17D5" w:rsidRDefault="005B17D5" w:rsidP="00CD7648">
            <w:pPr>
              <w:jc w:val="center"/>
              <w:rPr>
                <w:rFonts w:ascii="Times New Roman" w:hAnsi="Times New Roman" w:cs="Times New Roman"/>
                <w:sz w:val="28"/>
                <w:szCs w:val="28"/>
                <w:lang w:val="en-US"/>
              </w:rPr>
            </w:pPr>
          </w:p>
        </w:tc>
        <w:tc>
          <w:tcPr>
            <w:tcW w:w="1148" w:type="dxa"/>
          </w:tcPr>
          <w:p w:rsidR="005B17D5" w:rsidRPr="002460EB"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4.2</w:t>
            </w:r>
          </w:p>
        </w:tc>
        <w:tc>
          <w:tcPr>
            <w:tcW w:w="848" w:type="dxa"/>
            <w:vMerge/>
          </w:tcPr>
          <w:p w:rsidR="005B17D5" w:rsidRPr="00A87195" w:rsidRDefault="005B17D5" w:rsidP="00CD7648">
            <w:pPr>
              <w:jc w:val="center"/>
              <w:rPr>
                <w:rFonts w:ascii="Times New Roman" w:hAnsi="Times New Roman" w:cs="Times New Roman"/>
                <w:sz w:val="28"/>
                <w:szCs w:val="28"/>
                <w:lang w:val="en-US"/>
              </w:rPr>
            </w:pPr>
          </w:p>
        </w:tc>
        <w:tc>
          <w:tcPr>
            <w:tcW w:w="865" w:type="dxa"/>
          </w:tcPr>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849" w:type="dxa"/>
            <w:vMerge/>
          </w:tcPr>
          <w:p w:rsidR="005B17D5" w:rsidRPr="00A87195" w:rsidRDefault="005B17D5" w:rsidP="00CD7648">
            <w:pPr>
              <w:jc w:val="center"/>
              <w:rPr>
                <w:rFonts w:ascii="Times New Roman" w:hAnsi="Times New Roman" w:cs="Times New Roman"/>
                <w:sz w:val="28"/>
                <w:szCs w:val="28"/>
                <w:lang w:val="en-US"/>
              </w:rPr>
            </w:pPr>
          </w:p>
        </w:tc>
        <w:tc>
          <w:tcPr>
            <w:tcW w:w="986" w:type="dxa"/>
            <w:vMerge/>
          </w:tcPr>
          <w:p w:rsidR="005B17D5" w:rsidRPr="00A87195" w:rsidRDefault="005B17D5" w:rsidP="00CD7648">
            <w:pPr>
              <w:jc w:val="center"/>
              <w:rPr>
                <w:rFonts w:ascii="Times New Roman" w:hAnsi="Times New Roman" w:cs="Times New Roman"/>
                <w:sz w:val="28"/>
                <w:szCs w:val="28"/>
                <w:lang w:val="en-US"/>
              </w:rPr>
            </w:pPr>
          </w:p>
        </w:tc>
        <w:tc>
          <w:tcPr>
            <w:tcW w:w="793" w:type="dxa"/>
            <w:vMerge/>
          </w:tcPr>
          <w:p w:rsidR="005B17D5" w:rsidRPr="00A87195" w:rsidRDefault="005B17D5" w:rsidP="00CD7648">
            <w:pPr>
              <w:jc w:val="center"/>
              <w:rPr>
                <w:rFonts w:ascii="Times New Roman" w:hAnsi="Times New Roman" w:cs="Times New Roman"/>
                <w:sz w:val="28"/>
                <w:szCs w:val="28"/>
                <w:lang w:val="en-US"/>
              </w:rPr>
            </w:pPr>
          </w:p>
        </w:tc>
        <w:tc>
          <w:tcPr>
            <w:tcW w:w="813" w:type="dxa"/>
            <w:vMerge/>
          </w:tcPr>
          <w:p w:rsidR="005B17D5" w:rsidRPr="00A87195" w:rsidRDefault="005B17D5" w:rsidP="00CD7648">
            <w:pPr>
              <w:jc w:val="center"/>
              <w:rPr>
                <w:rFonts w:ascii="Times New Roman" w:hAnsi="Times New Roman" w:cs="Times New Roman"/>
                <w:sz w:val="28"/>
                <w:szCs w:val="28"/>
                <w:lang w:val="en-US"/>
              </w:rPr>
            </w:pPr>
          </w:p>
        </w:tc>
        <w:tc>
          <w:tcPr>
            <w:tcW w:w="887" w:type="dxa"/>
          </w:tcPr>
          <w:p w:rsidR="005B17D5" w:rsidRPr="00E45D61" w:rsidRDefault="005B17D5" w:rsidP="00CD7648">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5B17D5" w:rsidRDefault="005B17D5" w:rsidP="00CD7648">
            <w:pPr>
              <w:jc w:val="center"/>
              <w:rPr>
                <w:rFonts w:ascii="Times New Roman" w:hAnsi="Times New Roman" w:cs="Times New Roman"/>
                <w:sz w:val="28"/>
                <w:szCs w:val="28"/>
              </w:rPr>
            </w:pPr>
          </w:p>
        </w:tc>
        <w:tc>
          <w:tcPr>
            <w:tcW w:w="790" w:type="dxa"/>
            <w:vMerge/>
          </w:tcPr>
          <w:p w:rsidR="005B17D5" w:rsidRPr="002E1064" w:rsidRDefault="005B17D5" w:rsidP="00CD7648">
            <w:pPr>
              <w:jc w:val="center"/>
              <w:rPr>
                <w:rFonts w:ascii="Times New Roman" w:hAnsi="Times New Roman" w:cs="Times New Roman"/>
                <w:sz w:val="28"/>
                <w:szCs w:val="28"/>
              </w:rPr>
            </w:pPr>
          </w:p>
        </w:tc>
      </w:tr>
      <w:tr w:rsidR="005B17D5" w:rsidRPr="002E1064" w:rsidTr="008F4E5B">
        <w:trPr>
          <w:trHeight w:val="118"/>
        </w:trPr>
        <w:tc>
          <w:tcPr>
            <w:tcW w:w="799" w:type="dxa"/>
            <w:vMerge/>
          </w:tcPr>
          <w:p w:rsidR="005B17D5" w:rsidRDefault="005B17D5" w:rsidP="00CD7648">
            <w:pPr>
              <w:jc w:val="center"/>
              <w:rPr>
                <w:rFonts w:ascii="Times New Roman" w:hAnsi="Times New Roman" w:cs="Times New Roman"/>
                <w:sz w:val="28"/>
                <w:szCs w:val="28"/>
                <w:lang w:val="en-US"/>
              </w:rPr>
            </w:pPr>
          </w:p>
        </w:tc>
        <w:tc>
          <w:tcPr>
            <w:tcW w:w="1148" w:type="dxa"/>
          </w:tcPr>
          <w:p w:rsidR="005B17D5" w:rsidRPr="002460EB"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4.3</w:t>
            </w:r>
          </w:p>
        </w:tc>
        <w:tc>
          <w:tcPr>
            <w:tcW w:w="848" w:type="dxa"/>
            <w:vMerge/>
          </w:tcPr>
          <w:p w:rsidR="005B17D5" w:rsidRPr="00A87195" w:rsidRDefault="005B17D5" w:rsidP="00CD7648">
            <w:pPr>
              <w:jc w:val="center"/>
              <w:rPr>
                <w:rFonts w:ascii="Times New Roman" w:hAnsi="Times New Roman" w:cs="Times New Roman"/>
                <w:sz w:val="28"/>
                <w:szCs w:val="28"/>
                <w:lang w:val="en-US"/>
              </w:rPr>
            </w:pPr>
          </w:p>
        </w:tc>
        <w:tc>
          <w:tcPr>
            <w:tcW w:w="865" w:type="dxa"/>
          </w:tcPr>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849" w:type="dxa"/>
            <w:vMerge/>
          </w:tcPr>
          <w:p w:rsidR="005B17D5" w:rsidRPr="00A87195" w:rsidRDefault="005B17D5" w:rsidP="00CD7648">
            <w:pPr>
              <w:jc w:val="center"/>
              <w:rPr>
                <w:rFonts w:ascii="Times New Roman" w:hAnsi="Times New Roman" w:cs="Times New Roman"/>
                <w:sz w:val="28"/>
                <w:szCs w:val="28"/>
                <w:lang w:val="en-US"/>
              </w:rPr>
            </w:pPr>
          </w:p>
        </w:tc>
        <w:tc>
          <w:tcPr>
            <w:tcW w:w="986" w:type="dxa"/>
            <w:vMerge/>
          </w:tcPr>
          <w:p w:rsidR="005B17D5" w:rsidRPr="00A87195" w:rsidRDefault="005B17D5" w:rsidP="00CD7648">
            <w:pPr>
              <w:jc w:val="center"/>
              <w:rPr>
                <w:rFonts w:ascii="Times New Roman" w:hAnsi="Times New Roman" w:cs="Times New Roman"/>
                <w:sz w:val="28"/>
                <w:szCs w:val="28"/>
                <w:lang w:val="en-US"/>
              </w:rPr>
            </w:pPr>
          </w:p>
        </w:tc>
        <w:tc>
          <w:tcPr>
            <w:tcW w:w="793" w:type="dxa"/>
            <w:vMerge/>
          </w:tcPr>
          <w:p w:rsidR="005B17D5" w:rsidRPr="00A87195" w:rsidRDefault="005B17D5" w:rsidP="00CD7648">
            <w:pPr>
              <w:jc w:val="center"/>
              <w:rPr>
                <w:rFonts w:ascii="Times New Roman" w:hAnsi="Times New Roman" w:cs="Times New Roman"/>
                <w:sz w:val="28"/>
                <w:szCs w:val="28"/>
                <w:lang w:val="en-US"/>
              </w:rPr>
            </w:pPr>
          </w:p>
        </w:tc>
        <w:tc>
          <w:tcPr>
            <w:tcW w:w="813" w:type="dxa"/>
            <w:vMerge/>
          </w:tcPr>
          <w:p w:rsidR="005B17D5" w:rsidRPr="00A87195" w:rsidRDefault="005B17D5" w:rsidP="00CD7648">
            <w:pPr>
              <w:jc w:val="center"/>
              <w:rPr>
                <w:rFonts w:ascii="Times New Roman" w:hAnsi="Times New Roman" w:cs="Times New Roman"/>
                <w:sz w:val="28"/>
                <w:szCs w:val="28"/>
                <w:lang w:val="en-US"/>
              </w:rPr>
            </w:pPr>
          </w:p>
        </w:tc>
        <w:tc>
          <w:tcPr>
            <w:tcW w:w="887" w:type="dxa"/>
          </w:tcPr>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5B17D5" w:rsidRDefault="005B17D5" w:rsidP="00CD7648">
            <w:pPr>
              <w:jc w:val="center"/>
              <w:rPr>
                <w:rFonts w:ascii="Times New Roman" w:hAnsi="Times New Roman" w:cs="Times New Roman"/>
                <w:sz w:val="28"/>
                <w:szCs w:val="28"/>
              </w:rPr>
            </w:pPr>
          </w:p>
        </w:tc>
        <w:tc>
          <w:tcPr>
            <w:tcW w:w="790" w:type="dxa"/>
            <w:vMerge/>
          </w:tcPr>
          <w:p w:rsidR="005B17D5" w:rsidRPr="002E1064" w:rsidRDefault="005B17D5" w:rsidP="00CD7648">
            <w:pPr>
              <w:jc w:val="center"/>
              <w:rPr>
                <w:rFonts w:ascii="Times New Roman" w:hAnsi="Times New Roman" w:cs="Times New Roman"/>
                <w:sz w:val="28"/>
                <w:szCs w:val="28"/>
              </w:rPr>
            </w:pPr>
          </w:p>
        </w:tc>
      </w:tr>
      <w:tr w:rsidR="005B17D5" w:rsidTr="008F4E5B">
        <w:trPr>
          <w:trHeight w:val="120"/>
        </w:trPr>
        <w:tc>
          <w:tcPr>
            <w:tcW w:w="799" w:type="dxa"/>
            <w:vMerge w:val="restart"/>
          </w:tcPr>
          <w:p w:rsidR="005B17D5" w:rsidRDefault="005B17D5" w:rsidP="00CD7648">
            <w:pPr>
              <w:jc w:val="center"/>
              <w:rPr>
                <w:rFonts w:ascii="Times New Roman" w:hAnsi="Times New Roman" w:cs="Times New Roman"/>
                <w:sz w:val="28"/>
                <w:szCs w:val="28"/>
              </w:rPr>
            </w:pPr>
          </w:p>
          <w:p w:rsidR="005B17D5" w:rsidRPr="00A87195" w:rsidRDefault="005B17D5" w:rsidP="00CD7648">
            <w:pPr>
              <w:jc w:val="center"/>
              <w:rPr>
                <w:rFonts w:ascii="Times New Roman" w:hAnsi="Times New Roman" w:cs="Times New Roman"/>
                <w:sz w:val="28"/>
                <w:szCs w:val="28"/>
              </w:rPr>
            </w:pPr>
            <w:r>
              <w:rPr>
                <w:rFonts w:ascii="Times New Roman" w:hAnsi="Times New Roman" w:cs="Times New Roman"/>
                <w:sz w:val="28"/>
                <w:szCs w:val="28"/>
              </w:rPr>
              <w:t>5</w:t>
            </w:r>
          </w:p>
        </w:tc>
        <w:tc>
          <w:tcPr>
            <w:tcW w:w="1148" w:type="dxa"/>
          </w:tcPr>
          <w:p w:rsidR="005B17D5" w:rsidRPr="002460EB" w:rsidRDefault="005B17D5" w:rsidP="00CD7648">
            <w:pPr>
              <w:jc w:val="center"/>
              <w:rPr>
                <w:rFonts w:ascii="Times New Roman" w:hAnsi="Times New Roman" w:cs="Times New Roman"/>
                <w:sz w:val="28"/>
                <w:szCs w:val="28"/>
                <w:lang w:val="en-US"/>
              </w:rPr>
            </w:pPr>
            <w:r w:rsidRPr="00A87195">
              <w:rPr>
                <w:rFonts w:ascii="Times New Roman" w:hAnsi="Times New Roman" w:cs="Times New Roman"/>
                <w:sz w:val="28"/>
                <w:szCs w:val="28"/>
              </w:rPr>
              <w:t>5</w:t>
            </w:r>
            <w:r>
              <w:rPr>
                <w:rFonts w:ascii="Times New Roman" w:hAnsi="Times New Roman" w:cs="Times New Roman"/>
                <w:sz w:val="28"/>
                <w:szCs w:val="28"/>
                <w:lang w:val="en-US"/>
              </w:rPr>
              <w:t>.1</w:t>
            </w:r>
          </w:p>
        </w:tc>
        <w:tc>
          <w:tcPr>
            <w:tcW w:w="848" w:type="dxa"/>
            <w:vMerge w:val="restart"/>
          </w:tcPr>
          <w:p w:rsidR="005B17D5" w:rsidRDefault="005B17D5" w:rsidP="00CD7648">
            <w:pPr>
              <w:jc w:val="center"/>
              <w:rPr>
                <w:rFonts w:ascii="Times New Roman" w:hAnsi="Times New Roman" w:cs="Times New Roman"/>
                <w:sz w:val="28"/>
                <w:szCs w:val="28"/>
                <w:lang w:val="en-US"/>
              </w:rPr>
            </w:pPr>
          </w:p>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865" w:type="dxa"/>
          </w:tcPr>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849" w:type="dxa"/>
            <w:vMerge w:val="restart"/>
          </w:tcPr>
          <w:p w:rsidR="005B17D5" w:rsidRDefault="005B17D5" w:rsidP="00CD7648">
            <w:pPr>
              <w:jc w:val="center"/>
              <w:rPr>
                <w:rFonts w:ascii="Times New Roman" w:hAnsi="Times New Roman" w:cs="Times New Roman"/>
                <w:sz w:val="28"/>
                <w:szCs w:val="28"/>
                <w:lang w:val="en-US"/>
              </w:rPr>
            </w:pPr>
          </w:p>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2500</w:t>
            </w:r>
          </w:p>
        </w:tc>
        <w:tc>
          <w:tcPr>
            <w:tcW w:w="986" w:type="dxa"/>
            <w:vMerge w:val="restart"/>
          </w:tcPr>
          <w:p w:rsidR="005B17D5" w:rsidRDefault="005B17D5" w:rsidP="00CD7648">
            <w:pPr>
              <w:jc w:val="center"/>
              <w:rPr>
                <w:rFonts w:ascii="Times New Roman" w:hAnsi="Times New Roman" w:cs="Times New Roman"/>
                <w:sz w:val="28"/>
                <w:szCs w:val="28"/>
                <w:lang w:val="en-US"/>
              </w:rPr>
            </w:pPr>
          </w:p>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2512.5</w:t>
            </w:r>
          </w:p>
        </w:tc>
        <w:tc>
          <w:tcPr>
            <w:tcW w:w="793" w:type="dxa"/>
            <w:vMerge w:val="restart"/>
          </w:tcPr>
          <w:p w:rsidR="005B17D5" w:rsidRPr="00E45D61" w:rsidRDefault="005B17D5" w:rsidP="00CD7648">
            <w:pPr>
              <w:jc w:val="center"/>
              <w:rPr>
                <w:rFonts w:ascii="Times New Roman" w:hAnsi="Times New Roman" w:cs="Times New Roman"/>
                <w:sz w:val="28"/>
                <w:szCs w:val="28"/>
              </w:rPr>
            </w:pPr>
          </w:p>
          <w:p w:rsidR="005B17D5" w:rsidRPr="005B17D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5B17D5" w:rsidRPr="00E45D61" w:rsidRDefault="005B17D5" w:rsidP="00CD7648">
            <w:pPr>
              <w:jc w:val="center"/>
              <w:rPr>
                <w:rFonts w:ascii="Times New Roman" w:hAnsi="Times New Roman" w:cs="Times New Roman"/>
                <w:sz w:val="28"/>
                <w:szCs w:val="28"/>
              </w:rPr>
            </w:pPr>
          </w:p>
          <w:p w:rsidR="005B17D5" w:rsidRPr="005B17D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5B17D5" w:rsidRPr="00E45D61" w:rsidRDefault="005B17D5" w:rsidP="00CD7648">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5B17D5" w:rsidRDefault="005B17D5" w:rsidP="00CD7648">
            <w:pPr>
              <w:jc w:val="center"/>
              <w:rPr>
                <w:rFonts w:ascii="Times New Roman" w:hAnsi="Times New Roman" w:cs="Times New Roman"/>
                <w:sz w:val="28"/>
                <w:szCs w:val="28"/>
                <w:lang w:val="en-US"/>
              </w:rPr>
            </w:pPr>
          </w:p>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.1*10</w:t>
            </w:r>
            <w:r>
              <w:rPr>
                <w:rFonts w:ascii="Times New Roman" w:hAnsi="Times New Roman" w:cs="Times New Roman"/>
                <w:sz w:val="28"/>
                <w:szCs w:val="28"/>
                <w:vertAlign w:val="superscript"/>
                <w:lang w:val="en-US"/>
              </w:rPr>
              <w:t>5</w:t>
            </w:r>
          </w:p>
        </w:tc>
        <w:tc>
          <w:tcPr>
            <w:tcW w:w="790" w:type="dxa"/>
            <w:vMerge w:val="restart"/>
          </w:tcPr>
          <w:p w:rsidR="005B17D5" w:rsidRDefault="005B17D5" w:rsidP="00CD7648">
            <w:pPr>
              <w:jc w:val="center"/>
              <w:rPr>
                <w:rFonts w:ascii="Times New Roman" w:hAnsi="Times New Roman" w:cs="Times New Roman"/>
                <w:sz w:val="28"/>
                <w:szCs w:val="28"/>
                <w:lang w:val="en-US"/>
              </w:rPr>
            </w:pPr>
          </w:p>
          <w:p w:rsidR="005B17D5" w:rsidRDefault="005B17D5" w:rsidP="00CD7648">
            <w:pPr>
              <w:jc w:val="center"/>
            </w:pPr>
            <w:r w:rsidRPr="002E1064">
              <w:rPr>
                <w:rFonts w:ascii="Times New Roman" w:hAnsi="Times New Roman" w:cs="Times New Roman"/>
                <w:sz w:val="28"/>
                <w:szCs w:val="28"/>
              </w:rPr>
              <w:t>0.3</w:t>
            </w:r>
          </w:p>
        </w:tc>
      </w:tr>
      <w:tr w:rsidR="005B17D5" w:rsidRPr="002E1064" w:rsidTr="008F4E5B">
        <w:trPr>
          <w:trHeight w:val="118"/>
        </w:trPr>
        <w:tc>
          <w:tcPr>
            <w:tcW w:w="799" w:type="dxa"/>
            <w:vMerge/>
          </w:tcPr>
          <w:p w:rsidR="005B17D5" w:rsidRDefault="005B17D5" w:rsidP="00CD7648">
            <w:pPr>
              <w:jc w:val="center"/>
              <w:rPr>
                <w:rFonts w:ascii="Times New Roman" w:hAnsi="Times New Roman" w:cs="Times New Roman"/>
                <w:sz w:val="28"/>
                <w:szCs w:val="28"/>
                <w:lang w:val="en-US"/>
              </w:rPr>
            </w:pPr>
          </w:p>
        </w:tc>
        <w:tc>
          <w:tcPr>
            <w:tcW w:w="1148" w:type="dxa"/>
          </w:tcPr>
          <w:p w:rsidR="005B17D5" w:rsidRPr="002460EB"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c>
          <w:tcPr>
            <w:tcW w:w="848" w:type="dxa"/>
            <w:vMerge/>
          </w:tcPr>
          <w:p w:rsidR="005B17D5" w:rsidRPr="00A87195" w:rsidRDefault="005B17D5" w:rsidP="00CD7648">
            <w:pPr>
              <w:jc w:val="center"/>
              <w:rPr>
                <w:rFonts w:ascii="Times New Roman" w:hAnsi="Times New Roman" w:cs="Times New Roman"/>
                <w:sz w:val="28"/>
                <w:szCs w:val="28"/>
                <w:lang w:val="en-US"/>
              </w:rPr>
            </w:pPr>
          </w:p>
        </w:tc>
        <w:tc>
          <w:tcPr>
            <w:tcW w:w="865" w:type="dxa"/>
          </w:tcPr>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849" w:type="dxa"/>
            <w:vMerge/>
          </w:tcPr>
          <w:p w:rsidR="005B17D5" w:rsidRPr="00A87195" w:rsidRDefault="005B17D5" w:rsidP="00CD7648">
            <w:pPr>
              <w:jc w:val="center"/>
              <w:rPr>
                <w:rFonts w:ascii="Times New Roman" w:hAnsi="Times New Roman" w:cs="Times New Roman"/>
                <w:sz w:val="28"/>
                <w:szCs w:val="28"/>
                <w:lang w:val="en-US"/>
              </w:rPr>
            </w:pPr>
          </w:p>
        </w:tc>
        <w:tc>
          <w:tcPr>
            <w:tcW w:w="986" w:type="dxa"/>
            <w:vMerge/>
          </w:tcPr>
          <w:p w:rsidR="005B17D5" w:rsidRPr="00A87195" w:rsidRDefault="005B17D5" w:rsidP="00CD7648">
            <w:pPr>
              <w:jc w:val="center"/>
              <w:rPr>
                <w:rFonts w:ascii="Times New Roman" w:hAnsi="Times New Roman" w:cs="Times New Roman"/>
                <w:sz w:val="28"/>
                <w:szCs w:val="28"/>
                <w:lang w:val="en-US"/>
              </w:rPr>
            </w:pPr>
          </w:p>
        </w:tc>
        <w:tc>
          <w:tcPr>
            <w:tcW w:w="793" w:type="dxa"/>
            <w:vMerge/>
          </w:tcPr>
          <w:p w:rsidR="005B17D5" w:rsidRPr="00A87195" w:rsidRDefault="005B17D5" w:rsidP="00CD7648">
            <w:pPr>
              <w:jc w:val="center"/>
              <w:rPr>
                <w:rFonts w:ascii="Times New Roman" w:hAnsi="Times New Roman" w:cs="Times New Roman"/>
                <w:sz w:val="28"/>
                <w:szCs w:val="28"/>
                <w:lang w:val="en-US"/>
              </w:rPr>
            </w:pPr>
          </w:p>
        </w:tc>
        <w:tc>
          <w:tcPr>
            <w:tcW w:w="813" w:type="dxa"/>
            <w:vMerge/>
          </w:tcPr>
          <w:p w:rsidR="005B17D5" w:rsidRPr="00A87195" w:rsidRDefault="005B17D5" w:rsidP="00CD7648">
            <w:pPr>
              <w:jc w:val="center"/>
              <w:rPr>
                <w:rFonts w:ascii="Times New Roman" w:hAnsi="Times New Roman" w:cs="Times New Roman"/>
                <w:sz w:val="28"/>
                <w:szCs w:val="28"/>
                <w:lang w:val="en-US"/>
              </w:rPr>
            </w:pPr>
          </w:p>
        </w:tc>
        <w:tc>
          <w:tcPr>
            <w:tcW w:w="887" w:type="dxa"/>
          </w:tcPr>
          <w:p w:rsidR="005B17D5" w:rsidRPr="00E45D61" w:rsidRDefault="005B17D5" w:rsidP="00CD7648">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5B17D5" w:rsidRDefault="005B17D5" w:rsidP="00CD7648">
            <w:pPr>
              <w:jc w:val="center"/>
              <w:rPr>
                <w:rFonts w:ascii="Times New Roman" w:hAnsi="Times New Roman" w:cs="Times New Roman"/>
                <w:sz w:val="28"/>
                <w:szCs w:val="28"/>
              </w:rPr>
            </w:pPr>
          </w:p>
        </w:tc>
        <w:tc>
          <w:tcPr>
            <w:tcW w:w="790" w:type="dxa"/>
            <w:vMerge/>
          </w:tcPr>
          <w:p w:rsidR="005B17D5" w:rsidRPr="002E1064" w:rsidRDefault="005B17D5" w:rsidP="00CD7648">
            <w:pPr>
              <w:jc w:val="center"/>
              <w:rPr>
                <w:rFonts w:ascii="Times New Roman" w:hAnsi="Times New Roman" w:cs="Times New Roman"/>
                <w:sz w:val="28"/>
                <w:szCs w:val="28"/>
              </w:rPr>
            </w:pPr>
          </w:p>
        </w:tc>
      </w:tr>
      <w:tr w:rsidR="005B17D5" w:rsidRPr="002E1064" w:rsidTr="008F4E5B">
        <w:trPr>
          <w:trHeight w:val="118"/>
        </w:trPr>
        <w:tc>
          <w:tcPr>
            <w:tcW w:w="799" w:type="dxa"/>
            <w:vMerge/>
          </w:tcPr>
          <w:p w:rsidR="005B17D5" w:rsidRDefault="005B17D5" w:rsidP="00CD7648">
            <w:pPr>
              <w:jc w:val="center"/>
              <w:rPr>
                <w:rFonts w:ascii="Times New Roman" w:hAnsi="Times New Roman" w:cs="Times New Roman"/>
                <w:sz w:val="28"/>
                <w:szCs w:val="28"/>
                <w:lang w:val="en-US"/>
              </w:rPr>
            </w:pPr>
          </w:p>
        </w:tc>
        <w:tc>
          <w:tcPr>
            <w:tcW w:w="1148" w:type="dxa"/>
          </w:tcPr>
          <w:p w:rsidR="005B17D5" w:rsidRPr="002460EB"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5.3</w:t>
            </w:r>
          </w:p>
        </w:tc>
        <w:tc>
          <w:tcPr>
            <w:tcW w:w="848" w:type="dxa"/>
            <w:vMerge/>
          </w:tcPr>
          <w:p w:rsidR="005B17D5" w:rsidRPr="00A87195" w:rsidRDefault="005B17D5" w:rsidP="00CD7648">
            <w:pPr>
              <w:jc w:val="center"/>
              <w:rPr>
                <w:rFonts w:ascii="Times New Roman" w:hAnsi="Times New Roman" w:cs="Times New Roman"/>
                <w:sz w:val="28"/>
                <w:szCs w:val="28"/>
                <w:lang w:val="en-US"/>
              </w:rPr>
            </w:pPr>
          </w:p>
        </w:tc>
        <w:tc>
          <w:tcPr>
            <w:tcW w:w="865" w:type="dxa"/>
          </w:tcPr>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849" w:type="dxa"/>
            <w:vMerge/>
          </w:tcPr>
          <w:p w:rsidR="005B17D5" w:rsidRPr="00A87195" w:rsidRDefault="005B17D5" w:rsidP="00CD7648">
            <w:pPr>
              <w:jc w:val="center"/>
              <w:rPr>
                <w:rFonts w:ascii="Times New Roman" w:hAnsi="Times New Roman" w:cs="Times New Roman"/>
                <w:sz w:val="28"/>
                <w:szCs w:val="28"/>
                <w:lang w:val="en-US"/>
              </w:rPr>
            </w:pPr>
          </w:p>
        </w:tc>
        <w:tc>
          <w:tcPr>
            <w:tcW w:w="986" w:type="dxa"/>
            <w:vMerge/>
          </w:tcPr>
          <w:p w:rsidR="005B17D5" w:rsidRPr="00A87195" w:rsidRDefault="005B17D5" w:rsidP="00CD7648">
            <w:pPr>
              <w:jc w:val="center"/>
              <w:rPr>
                <w:rFonts w:ascii="Times New Roman" w:hAnsi="Times New Roman" w:cs="Times New Roman"/>
                <w:sz w:val="28"/>
                <w:szCs w:val="28"/>
                <w:lang w:val="en-US"/>
              </w:rPr>
            </w:pPr>
          </w:p>
        </w:tc>
        <w:tc>
          <w:tcPr>
            <w:tcW w:w="793" w:type="dxa"/>
            <w:vMerge/>
          </w:tcPr>
          <w:p w:rsidR="005B17D5" w:rsidRPr="00A87195" w:rsidRDefault="005B17D5" w:rsidP="00CD7648">
            <w:pPr>
              <w:jc w:val="center"/>
              <w:rPr>
                <w:rFonts w:ascii="Times New Roman" w:hAnsi="Times New Roman" w:cs="Times New Roman"/>
                <w:sz w:val="28"/>
                <w:szCs w:val="28"/>
                <w:lang w:val="en-US"/>
              </w:rPr>
            </w:pPr>
          </w:p>
        </w:tc>
        <w:tc>
          <w:tcPr>
            <w:tcW w:w="813" w:type="dxa"/>
            <w:vMerge/>
          </w:tcPr>
          <w:p w:rsidR="005B17D5" w:rsidRPr="00A87195" w:rsidRDefault="005B17D5" w:rsidP="00CD7648">
            <w:pPr>
              <w:jc w:val="center"/>
              <w:rPr>
                <w:rFonts w:ascii="Times New Roman" w:hAnsi="Times New Roman" w:cs="Times New Roman"/>
                <w:sz w:val="28"/>
                <w:szCs w:val="28"/>
                <w:lang w:val="en-US"/>
              </w:rPr>
            </w:pPr>
          </w:p>
        </w:tc>
        <w:tc>
          <w:tcPr>
            <w:tcW w:w="887" w:type="dxa"/>
          </w:tcPr>
          <w:p w:rsidR="005B17D5" w:rsidRPr="00A87195" w:rsidRDefault="005B17D5" w:rsidP="00CD7648">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5B17D5" w:rsidRDefault="005B17D5" w:rsidP="00CD7648">
            <w:pPr>
              <w:jc w:val="center"/>
              <w:rPr>
                <w:rFonts w:ascii="Times New Roman" w:hAnsi="Times New Roman" w:cs="Times New Roman"/>
                <w:sz w:val="28"/>
                <w:szCs w:val="28"/>
              </w:rPr>
            </w:pPr>
          </w:p>
        </w:tc>
        <w:tc>
          <w:tcPr>
            <w:tcW w:w="790" w:type="dxa"/>
            <w:vMerge/>
          </w:tcPr>
          <w:p w:rsidR="005B17D5" w:rsidRPr="002E1064" w:rsidRDefault="005B17D5" w:rsidP="00CD7648">
            <w:pPr>
              <w:jc w:val="center"/>
              <w:rPr>
                <w:rFonts w:ascii="Times New Roman" w:hAnsi="Times New Roman" w:cs="Times New Roman"/>
                <w:sz w:val="28"/>
                <w:szCs w:val="28"/>
              </w:rPr>
            </w:pPr>
          </w:p>
        </w:tc>
      </w:tr>
    </w:tbl>
    <w:p w:rsidR="00CD7648" w:rsidRDefault="006E7B16" w:rsidP="009747D8">
      <w:pPr>
        <w:spacing w:before="120" w:line="360" w:lineRule="auto"/>
        <w:ind w:firstLine="567"/>
        <w:jc w:val="both"/>
        <w:rPr>
          <w:rFonts w:ascii="Times New Roman" w:eastAsiaTheme="minorEastAsia"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72576" behindDoc="1" locked="0" layoutInCell="1" allowOverlap="1">
            <wp:simplePos x="0" y="0"/>
            <wp:positionH relativeFrom="column">
              <wp:posOffset>1012190</wp:posOffset>
            </wp:positionH>
            <wp:positionV relativeFrom="paragraph">
              <wp:posOffset>1346835</wp:posOffset>
            </wp:positionV>
            <wp:extent cx="4350385" cy="3168015"/>
            <wp:effectExtent l="19050" t="0" r="0" b="0"/>
            <wp:wrapTight wrapText="bothSides">
              <wp:wrapPolygon edited="0">
                <wp:start x="-95" y="0"/>
                <wp:lineTo x="-95" y="21431"/>
                <wp:lineTo x="21565" y="21431"/>
                <wp:lineTo x="21565" y="0"/>
                <wp:lineTo x="-95" y="0"/>
              </wp:wrapPolygon>
            </wp:wrapTight>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4350385" cy="3168015"/>
                    </a:xfrm>
                    <a:prstGeom prst="rect">
                      <a:avLst/>
                    </a:prstGeom>
                    <a:noFill/>
                    <a:ln w="9525">
                      <a:noFill/>
                      <a:miter lim="800000"/>
                      <a:headEnd/>
                      <a:tailEnd/>
                    </a:ln>
                  </pic:spPr>
                </pic:pic>
              </a:graphicData>
            </a:graphic>
          </wp:anchor>
        </w:drawing>
      </w:r>
      <w:r w:rsidR="008F4E5B">
        <w:rPr>
          <w:rFonts w:ascii="Times New Roman" w:hAnsi="Times New Roman" w:cs="Times New Roman"/>
          <w:sz w:val="28"/>
          <w:szCs w:val="28"/>
        </w:rPr>
        <w:tab/>
        <w:t>Для выбранных образцов были построены графики</w:t>
      </w:r>
      <w:r w:rsidRPr="006E7B16">
        <w:rPr>
          <w:rFonts w:ascii="Times New Roman" w:hAnsi="Times New Roman" w:cs="Times New Roman"/>
          <w:sz w:val="28"/>
          <w:szCs w:val="28"/>
        </w:rPr>
        <w:t xml:space="preserve"> (</w:t>
      </w:r>
      <w:r>
        <w:rPr>
          <w:rFonts w:ascii="Times New Roman" w:hAnsi="Times New Roman" w:cs="Times New Roman"/>
          <w:sz w:val="28"/>
          <w:szCs w:val="28"/>
        </w:rPr>
        <w:t>Рис.2.1.3)</w:t>
      </w:r>
      <w:r w:rsidR="008F4E5B">
        <w:rPr>
          <w:rFonts w:ascii="Times New Roman" w:hAnsi="Times New Roman" w:cs="Times New Roman"/>
          <w:sz w:val="28"/>
          <w:szCs w:val="28"/>
        </w:rPr>
        <w:t xml:space="preserve"> параметра двухосности </w:t>
      </w:r>
      <w:r w:rsidR="008F4E5B" w:rsidRPr="008F4E5B">
        <w:rPr>
          <w:rFonts w:ascii="Times New Roman" w:hAnsi="Times New Roman" w:cs="Times New Roman"/>
          <w:i/>
          <w:sz w:val="28"/>
          <w:szCs w:val="28"/>
        </w:rPr>
        <w:t>β</w:t>
      </w:r>
      <w:r w:rsidR="00CD7648">
        <w:rPr>
          <w:rFonts w:ascii="Times New Roman" w:hAnsi="Times New Roman" w:cs="Times New Roman"/>
          <w:sz w:val="28"/>
          <w:szCs w:val="28"/>
        </w:rPr>
        <w:t xml:space="preserve"> в зависимости от длины трещины </w:t>
      </w:r>
      <w:r w:rsidR="00CD7648" w:rsidRPr="00DA1375">
        <w:rPr>
          <w:rFonts w:ascii="Times New Roman" w:hAnsi="Times New Roman" w:cs="Times New Roman"/>
          <w:i/>
          <w:sz w:val="28"/>
          <w:szCs w:val="28"/>
          <w:lang w:val="en-US"/>
        </w:rPr>
        <w:t>a</w:t>
      </w:r>
      <w:r w:rsidR="00CD7648">
        <w:rPr>
          <w:rFonts w:ascii="Times New Roman" w:hAnsi="Times New Roman" w:cs="Times New Roman"/>
          <w:sz w:val="28"/>
          <w:szCs w:val="28"/>
        </w:rPr>
        <w:t xml:space="preserve"> в долях от высоты образца </w:t>
      </w:r>
      <w:r w:rsidR="00CD7648" w:rsidRPr="00DA1375">
        <w:rPr>
          <w:rFonts w:ascii="Times New Roman" w:hAnsi="Times New Roman" w:cs="Times New Roman"/>
          <w:i/>
          <w:sz w:val="28"/>
          <w:szCs w:val="28"/>
          <w:lang w:val="en-US"/>
        </w:rPr>
        <w:t>H</w:t>
      </w:r>
      <w:r w:rsidR="00CD7648">
        <w:rPr>
          <w:rFonts w:ascii="Times New Roman" w:hAnsi="Times New Roman" w:cs="Times New Roman"/>
          <w:i/>
          <w:sz w:val="28"/>
          <w:szCs w:val="28"/>
        </w:rPr>
        <w:t xml:space="preserve"> </w:t>
      </w:r>
      <m:oMath>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H</m:t>
                </m:r>
              </m:den>
            </m:f>
          </m:e>
        </m:d>
      </m:oMath>
      <w:r w:rsidR="00CD7648">
        <w:rPr>
          <w:rFonts w:ascii="Times New Roman" w:eastAsiaTheme="minorEastAsia" w:hAnsi="Times New Roman" w:cs="Times New Roman"/>
          <w:sz w:val="28"/>
          <w:szCs w:val="28"/>
        </w:rPr>
        <w:t>.</w:t>
      </w:r>
      <w:r w:rsidR="00894BC2">
        <w:rPr>
          <w:rFonts w:ascii="Times New Roman" w:eastAsiaTheme="minorEastAsia" w:hAnsi="Times New Roman" w:cs="Times New Roman"/>
          <w:sz w:val="28"/>
          <w:szCs w:val="28"/>
        </w:rPr>
        <w:t xml:space="preserve"> </w:t>
      </w:r>
      <w:r w:rsidR="009747D8">
        <w:rPr>
          <w:rFonts w:ascii="Times New Roman" w:eastAsiaTheme="minorEastAsia" w:hAnsi="Times New Roman" w:cs="Times New Roman"/>
          <w:sz w:val="28"/>
          <w:szCs w:val="28"/>
        </w:rPr>
        <w:t>Необходимо отметить, что точки для расчета брались из плоскости, проходящей через центральную точку фронта трещины.</w:t>
      </w:r>
    </w:p>
    <w:p w:rsidR="00AF40D8" w:rsidRPr="006E7B16" w:rsidRDefault="00AF40D8" w:rsidP="006E7B16">
      <w:pPr>
        <w:spacing w:line="240" w:lineRule="auto"/>
        <w:jc w:val="center"/>
        <w:rPr>
          <w:rFonts w:ascii="Times New Roman" w:hAnsi="Times New Roman" w:cs="Times New Roman"/>
          <w:sz w:val="28"/>
          <w:szCs w:val="28"/>
        </w:rPr>
      </w:pPr>
    </w:p>
    <w:p w:rsidR="006E7B16" w:rsidRPr="006E7B16" w:rsidRDefault="006E7B16" w:rsidP="006E7B16">
      <w:pPr>
        <w:spacing w:line="240" w:lineRule="auto"/>
        <w:jc w:val="center"/>
        <w:rPr>
          <w:rFonts w:ascii="Times New Roman" w:hAnsi="Times New Roman" w:cs="Times New Roman"/>
          <w:sz w:val="28"/>
          <w:szCs w:val="28"/>
        </w:rPr>
      </w:pPr>
    </w:p>
    <w:p w:rsidR="006E7B16" w:rsidRPr="006E7B16" w:rsidRDefault="006E7B16" w:rsidP="006E7B16">
      <w:pPr>
        <w:spacing w:line="240" w:lineRule="auto"/>
        <w:jc w:val="center"/>
        <w:rPr>
          <w:rFonts w:ascii="Times New Roman" w:hAnsi="Times New Roman" w:cs="Times New Roman"/>
          <w:sz w:val="28"/>
          <w:szCs w:val="28"/>
        </w:rPr>
      </w:pPr>
    </w:p>
    <w:p w:rsidR="006E7B16" w:rsidRPr="006E7B16" w:rsidRDefault="006E7B16" w:rsidP="006E7B16">
      <w:pPr>
        <w:spacing w:line="240" w:lineRule="auto"/>
        <w:jc w:val="center"/>
        <w:rPr>
          <w:rFonts w:ascii="Times New Roman" w:hAnsi="Times New Roman" w:cs="Times New Roman"/>
          <w:sz w:val="28"/>
          <w:szCs w:val="28"/>
        </w:rPr>
      </w:pPr>
    </w:p>
    <w:p w:rsidR="006E7B16" w:rsidRPr="006E7B16" w:rsidRDefault="006E7B16" w:rsidP="006E7B16">
      <w:pPr>
        <w:spacing w:line="240" w:lineRule="auto"/>
        <w:jc w:val="center"/>
        <w:rPr>
          <w:rFonts w:ascii="Times New Roman" w:hAnsi="Times New Roman" w:cs="Times New Roman"/>
          <w:sz w:val="28"/>
          <w:szCs w:val="28"/>
        </w:rPr>
      </w:pPr>
    </w:p>
    <w:p w:rsidR="006E7B16" w:rsidRPr="006E7B16" w:rsidRDefault="006E7B16" w:rsidP="006E7B16">
      <w:pPr>
        <w:spacing w:line="240" w:lineRule="auto"/>
        <w:jc w:val="center"/>
        <w:rPr>
          <w:rFonts w:ascii="Times New Roman" w:hAnsi="Times New Roman" w:cs="Times New Roman"/>
          <w:sz w:val="28"/>
          <w:szCs w:val="28"/>
        </w:rPr>
      </w:pPr>
    </w:p>
    <w:p w:rsidR="006E7B16" w:rsidRPr="006E7B16" w:rsidRDefault="006E7B16" w:rsidP="006E7B16">
      <w:pPr>
        <w:spacing w:line="240" w:lineRule="auto"/>
        <w:jc w:val="center"/>
        <w:rPr>
          <w:rFonts w:ascii="Times New Roman" w:hAnsi="Times New Roman" w:cs="Times New Roman"/>
          <w:sz w:val="28"/>
          <w:szCs w:val="28"/>
        </w:rPr>
      </w:pPr>
    </w:p>
    <w:p w:rsidR="006E7B16" w:rsidRPr="006E7B16" w:rsidRDefault="006E7B16" w:rsidP="006E7B16">
      <w:pPr>
        <w:spacing w:line="240" w:lineRule="auto"/>
        <w:jc w:val="center"/>
        <w:rPr>
          <w:rFonts w:ascii="Times New Roman" w:hAnsi="Times New Roman" w:cs="Times New Roman"/>
          <w:sz w:val="28"/>
          <w:szCs w:val="28"/>
        </w:rPr>
      </w:pPr>
    </w:p>
    <w:p w:rsidR="006E7B16" w:rsidRPr="006E7B16" w:rsidRDefault="006E7B16" w:rsidP="006E7B16">
      <w:pPr>
        <w:spacing w:line="240" w:lineRule="auto"/>
        <w:jc w:val="center"/>
        <w:rPr>
          <w:rFonts w:ascii="Times New Roman" w:hAnsi="Times New Roman" w:cs="Times New Roman"/>
          <w:sz w:val="28"/>
          <w:szCs w:val="28"/>
        </w:rPr>
      </w:pPr>
    </w:p>
    <w:p w:rsidR="00131B3A" w:rsidRDefault="006E7B16" w:rsidP="00131B3A">
      <w:pPr>
        <w:spacing w:line="240" w:lineRule="auto"/>
        <w:jc w:val="center"/>
        <w:rPr>
          <w:rFonts w:ascii="Times New Roman" w:hAnsi="Times New Roman" w:cs="Times New Roman"/>
          <w:i/>
          <w:sz w:val="24"/>
          <w:szCs w:val="28"/>
        </w:rPr>
      </w:pPr>
      <w:r w:rsidRPr="006E7B16">
        <w:rPr>
          <w:rFonts w:ascii="Times New Roman" w:hAnsi="Times New Roman" w:cs="Times New Roman"/>
          <w:i/>
          <w:sz w:val="24"/>
          <w:szCs w:val="28"/>
        </w:rPr>
        <w:t>Рис.2.1.3. Зависимость параметра β от длины трещины</w:t>
      </w:r>
    </w:p>
    <w:p w:rsidR="001921B7" w:rsidRPr="00131B3A" w:rsidRDefault="00131B3A" w:rsidP="00131B3A">
      <w:pPr>
        <w:spacing w:line="240" w:lineRule="auto"/>
        <w:jc w:val="center"/>
        <w:rPr>
          <w:rFonts w:ascii="Times New Roman" w:hAnsi="Times New Roman" w:cs="Times New Roman"/>
          <w:i/>
          <w:sz w:val="24"/>
          <w:szCs w:val="28"/>
        </w:rPr>
      </w:pPr>
      <w:r>
        <w:rPr>
          <w:rFonts w:ascii="Times New Roman" w:hAnsi="Times New Roman" w:cs="Times New Roman"/>
          <w:i/>
          <w:sz w:val="24"/>
          <w:szCs w:val="28"/>
        </w:rPr>
        <w:tab/>
      </w:r>
      <w:r w:rsidR="001921B7">
        <w:rPr>
          <w:rFonts w:ascii="Times New Roman" w:hAnsi="Times New Roman" w:cs="Times New Roman"/>
          <w:sz w:val="28"/>
          <w:szCs w:val="28"/>
        </w:rPr>
        <w:t>Из представленных выше графиков можно сделать следующие выводы:</w:t>
      </w:r>
    </w:p>
    <w:p w:rsidR="00241FFC" w:rsidRDefault="001921B7" w:rsidP="001921B7">
      <w:pPr>
        <w:pStyle w:val="ac"/>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 увеличении длины трещины </w:t>
      </w:r>
      <w:r w:rsidRPr="00C66286">
        <w:rPr>
          <w:rFonts w:ascii="Times New Roman" w:hAnsi="Times New Roman" w:cs="Times New Roman"/>
          <w:i/>
          <w:sz w:val="28"/>
          <w:szCs w:val="28"/>
          <w:lang w:val="en-US"/>
        </w:rPr>
        <w:t>a</w:t>
      </w:r>
      <w:r>
        <w:rPr>
          <w:rFonts w:ascii="Times New Roman" w:hAnsi="Times New Roman" w:cs="Times New Roman"/>
          <w:sz w:val="28"/>
          <w:szCs w:val="28"/>
        </w:rPr>
        <w:t xml:space="preserve"> параметр </w:t>
      </w:r>
      <w:r w:rsidRPr="008F4E5B">
        <w:rPr>
          <w:rFonts w:ascii="Times New Roman" w:hAnsi="Times New Roman" w:cs="Times New Roman"/>
          <w:i/>
          <w:sz w:val="28"/>
          <w:szCs w:val="28"/>
        </w:rPr>
        <w:t>β</w:t>
      </w:r>
      <w:r>
        <w:rPr>
          <w:rFonts w:ascii="Times New Roman" w:hAnsi="Times New Roman" w:cs="Times New Roman"/>
          <w:sz w:val="28"/>
          <w:szCs w:val="28"/>
        </w:rPr>
        <w:t xml:space="preserve"> тоже увеличивается</w:t>
      </w:r>
    </w:p>
    <w:p w:rsidR="00241FFC" w:rsidRDefault="00131B3A" w:rsidP="00BD797E">
      <w:pPr>
        <w:pStyle w:val="ac"/>
        <w:numPr>
          <w:ilvl w:val="0"/>
          <w:numId w:val="7"/>
        </w:numPr>
        <w:spacing w:line="360" w:lineRule="auto"/>
        <w:jc w:val="both"/>
        <w:rPr>
          <w:rFonts w:ascii="Times New Roman" w:hAnsi="Times New Roman" w:cs="Times New Roman"/>
          <w:sz w:val="28"/>
          <w:szCs w:val="28"/>
        </w:rPr>
      </w:pPr>
      <w:r w:rsidRPr="00131B3A">
        <w:rPr>
          <w:rFonts w:ascii="Times New Roman" w:hAnsi="Times New Roman" w:cs="Times New Roman"/>
          <w:sz w:val="28"/>
          <w:szCs w:val="28"/>
        </w:rPr>
        <w:t xml:space="preserve">При </w:t>
      </w:r>
      <w:r>
        <w:rPr>
          <w:rFonts w:ascii="Times New Roman" w:hAnsi="Times New Roman" w:cs="Times New Roman"/>
          <w:sz w:val="28"/>
          <w:szCs w:val="28"/>
        </w:rPr>
        <w:t>увеличении</w:t>
      </w:r>
      <w:r w:rsidRPr="00131B3A">
        <w:rPr>
          <w:rFonts w:ascii="Times New Roman" w:hAnsi="Times New Roman" w:cs="Times New Roman"/>
          <w:sz w:val="28"/>
          <w:szCs w:val="28"/>
        </w:rPr>
        <w:t xml:space="preserve"> длины образца</w:t>
      </w:r>
      <w:r>
        <w:rPr>
          <w:rFonts w:ascii="Times New Roman" w:hAnsi="Times New Roman" w:cs="Times New Roman"/>
          <w:sz w:val="28"/>
          <w:szCs w:val="28"/>
        </w:rPr>
        <w:t xml:space="preserve"> </w:t>
      </w:r>
      <w:r w:rsidRPr="00C66286">
        <w:rPr>
          <w:rFonts w:ascii="Times New Roman" w:hAnsi="Times New Roman" w:cs="Times New Roman"/>
          <w:i/>
          <w:sz w:val="28"/>
          <w:szCs w:val="28"/>
          <w:lang w:val="en-US"/>
        </w:rPr>
        <w:t>L</w:t>
      </w:r>
      <w:r w:rsidRPr="00C66286">
        <w:rPr>
          <w:rFonts w:ascii="Times New Roman" w:hAnsi="Times New Roman" w:cs="Times New Roman"/>
          <w:i/>
          <w:sz w:val="28"/>
          <w:szCs w:val="28"/>
        </w:rPr>
        <w:t>'</w:t>
      </w:r>
      <w:r>
        <w:rPr>
          <w:rFonts w:ascii="Times New Roman" w:hAnsi="Times New Roman" w:cs="Times New Roman"/>
          <w:sz w:val="28"/>
          <w:szCs w:val="28"/>
        </w:rPr>
        <w:t xml:space="preserve"> и соответственно расстояния между опорами </w:t>
      </w:r>
      <w:r w:rsidRPr="00C66286">
        <w:rPr>
          <w:rFonts w:ascii="Times New Roman" w:hAnsi="Times New Roman" w:cs="Times New Roman"/>
          <w:i/>
          <w:sz w:val="28"/>
          <w:szCs w:val="28"/>
          <w:lang w:val="en-US"/>
        </w:rPr>
        <w:t>L</w:t>
      </w:r>
      <w:r w:rsidRPr="00131B3A">
        <w:rPr>
          <w:rFonts w:ascii="Times New Roman" w:hAnsi="Times New Roman" w:cs="Times New Roman"/>
          <w:sz w:val="28"/>
          <w:szCs w:val="28"/>
        </w:rPr>
        <w:t xml:space="preserve"> </w:t>
      </w:r>
      <w:r>
        <w:rPr>
          <w:rFonts w:ascii="Times New Roman" w:hAnsi="Times New Roman" w:cs="Times New Roman"/>
          <w:sz w:val="28"/>
          <w:szCs w:val="28"/>
        </w:rPr>
        <w:t>наблюдается увеличение параметра</w:t>
      </w:r>
      <w:r w:rsidRPr="00131B3A">
        <w:rPr>
          <w:rFonts w:ascii="Times New Roman" w:hAnsi="Times New Roman" w:cs="Times New Roman"/>
          <w:i/>
          <w:sz w:val="28"/>
          <w:szCs w:val="28"/>
        </w:rPr>
        <w:t xml:space="preserve"> </w:t>
      </w:r>
      <w:r w:rsidRPr="008F4E5B">
        <w:rPr>
          <w:rFonts w:ascii="Times New Roman" w:hAnsi="Times New Roman" w:cs="Times New Roman"/>
          <w:i/>
          <w:sz w:val="28"/>
          <w:szCs w:val="28"/>
        </w:rPr>
        <w:t>β</w:t>
      </w:r>
      <w:r>
        <w:rPr>
          <w:rFonts w:ascii="Times New Roman" w:hAnsi="Times New Roman" w:cs="Times New Roman"/>
          <w:sz w:val="28"/>
          <w:szCs w:val="28"/>
        </w:rPr>
        <w:t>.</w:t>
      </w:r>
    </w:p>
    <w:p w:rsidR="00131B3A" w:rsidRPr="00C66286" w:rsidRDefault="00131B3A" w:rsidP="00131B3A">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Данные выводы касательно параметра </w:t>
      </w:r>
      <w:r w:rsidRPr="008F4E5B">
        <w:rPr>
          <w:rFonts w:ascii="Times New Roman" w:hAnsi="Times New Roman" w:cs="Times New Roman"/>
          <w:i/>
          <w:sz w:val="28"/>
          <w:szCs w:val="28"/>
        </w:rPr>
        <w:t>β</w:t>
      </w:r>
      <w:r>
        <w:rPr>
          <w:rFonts w:ascii="Times New Roman" w:hAnsi="Times New Roman" w:cs="Times New Roman"/>
          <w:sz w:val="28"/>
          <w:szCs w:val="28"/>
        </w:rPr>
        <w:t xml:space="preserve"> абсолютно справедливы, поскольку </w:t>
      </w:r>
      <w:r w:rsidRPr="008F4E5B">
        <w:rPr>
          <w:rFonts w:ascii="Times New Roman" w:hAnsi="Times New Roman" w:cs="Times New Roman"/>
          <w:i/>
          <w:sz w:val="28"/>
          <w:szCs w:val="28"/>
        </w:rPr>
        <w:t>β</w:t>
      </w:r>
      <w:r>
        <w:rPr>
          <w:rFonts w:ascii="Times New Roman" w:hAnsi="Times New Roman" w:cs="Times New Roman"/>
          <w:sz w:val="28"/>
          <w:szCs w:val="28"/>
        </w:rPr>
        <w:t xml:space="preserve"> завивит как от геометрии образца, так и от схемы нагружения. При изменении одного или другого параметр </w:t>
      </w:r>
      <w:r w:rsidRPr="008F4E5B">
        <w:rPr>
          <w:rFonts w:ascii="Times New Roman" w:hAnsi="Times New Roman" w:cs="Times New Roman"/>
          <w:i/>
          <w:sz w:val="28"/>
          <w:szCs w:val="28"/>
        </w:rPr>
        <w:t>β</w:t>
      </w:r>
      <w:r>
        <w:rPr>
          <w:rFonts w:ascii="Times New Roman" w:hAnsi="Times New Roman" w:cs="Times New Roman"/>
          <w:sz w:val="28"/>
          <w:szCs w:val="28"/>
        </w:rPr>
        <w:t xml:space="preserve"> должен меняться.</w:t>
      </w:r>
      <w:r w:rsidR="00D157F9">
        <w:rPr>
          <w:rFonts w:ascii="Times New Roman" w:hAnsi="Times New Roman" w:cs="Times New Roman"/>
          <w:sz w:val="28"/>
          <w:szCs w:val="28"/>
        </w:rPr>
        <w:t xml:space="preserve"> Более того, получен</w:t>
      </w:r>
      <w:r w:rsidR="009747D8">
        <w:rPr>
          <w:rFonts w:ascii="Times New Roman" w:hAnsi="Times New Roman" w:cs="Times New Roman"/>
          <w:sz w:val="28"/>
          <w:szCs w:val="28"/>
        </w:rPr>
        <w:t>н</w:t>
      </w:r>
      <w:r w:rsidR="00D157F9">
        <w:rPr>
          <w:rFonts w:ascii="Times New Roman" w:hAnsi="Times New Roman" w:cs="Times New Roman"/>
          <w:sz w:val="28"/>
          <w:szCs w:val="28"/>
        </w:rPr>
        <w:t xml:space="preserve">ые результаты соотносятся с данными известных источников </w:t>
      </w:r>
      <w:r w:rsidR="00D157F9" w:rsidRPr="00D157F9">
        <w:rPr>
          <w:rFonts w:ascii="Times New Roman" w:hAnsi="Times New Roman" w:cs="Times New Roman"/>
          <w:sz w:val="28"/>
          <w:szCs w:val="28"/>
        </w:rPr>
        <w:t>[</w:t>
      </w:r>
      <w:r w:rsidR="00EC3808" w:rsidRPr="00880211">
        <w:rPr>
          <w:rFonts w:ascii="Times New Roman" w:hAnsi="Times New Roman" w:cs="Times New Roman"/>
          <w:sz w:val="28"/>
          <w:szCs w:val="28"/>
        </w:rPr>
        <w:t>6</w:t>
      </w:r>
      <w:r w:rsidR="00D157F9" w:rsidRPr="00EC3808">
        <w:rPr>
          <w:rFonts w:ascii="Times New Roman" w:hAnsi="Times New Roman" w:cs="Times New Roman"/>
          <w:sz w:val="28"/>
          <w:szCs w:val="28"/>
        </w:rPr>
        <w:t>]</w:t>
      </w:r>
      <w:r w:rsidR="00C66286">
        <w:rPr>
          <w:rFonts w:ascii="Times New Roman" w:hAnsi="Times New Roman" w:cs="Times New Roman"/>
          <w:sz w:val="28"/>
          <w:szCs w:val="28"/>
        </w:rPr>
        <w:t>.</w:t>
      </w:r>
    </w:p>
    <w:p w:rsidR="007A589F" w:rsidRDefault="007A589F" w:rsidP="007A589F">
      <w:pPr>
        <w:pStyle w:val="2"/>
        <w:spacing w:before="400" w:line="360" w:lineRule="auto"/>
        <w:rPr>
          <w:rFonts w:ascii="Times New Roman" w:hAnsi="Times New Roman" w:cs="Times New Roman"/>
          <w:color w:val="auto"/>
          <w:sz w:val="28"/>
        </w:rPr>
      </w:pPr>
      <w:bookmarkStart w:id="9" w:name="_Toc483222867"/>
      <w:r>
        <w:rPr>
          <w:rFonts w:ascii="Times New Roman" w:hAnsi="Times New Roman" w:cs="Times New Roman"/>
          <w:color w:val="auto"/>
          <w:sz w:val="28"/>
        </w:rPr>
        <w:t xml:space="preserve">2.2. </w:t>
      </w:r>
      <w:r w:rsidRPr="00BC26C3">
        <w:rPr>
          <w:rFonts w:ascii="Times New Roman" w:hAnsi="Times New Roman" w:cs="Times New Roman"/>
          <w:color w:val="auto"/>
          <w:sz w:val="28"/>
        </w:rPr>
        <w:t xml:space="preserve">Параметрическая модель </w:t>
      </w:r>
      <w:r>
        <w:rPr>
          <w:rFonts w:ascii="Times New Roman" w:hAnsi="Times New Roman" w:cs="Times New Roman"/>
          <w:color w:val="auto"/>
          <w:sz w:val="28"/>
        </w:rPr>
        <w:t>кольцевого</w:t>
      </w:r>
      <w:r w:rsidRPr="00BC26C3">
        <w:rPr>
          <w:rFonts w:ascii="Times New Roman" w:hAnsi="Times New Roman" w:cs="Times New Roman"/>
          <w:color w:val="auto"/>
          <w:sz w:val="28"/>
        </w:rPr>
        <w:t xml:space="preserve"> образца с </w:t>
      </w:r>
      <w:r>
        <w:rPr>
          <w:rFonts w:ascii="Times New Roman" w:hAnsi="Times New Roman" w:cs="Times New Roman"/>
          <w:color w:val="auto"/>
          <w:sz w:val="28"/>
        </w:rPr>
        <w:t xml:space="preserve">одной </w:t>
      </w:r>
      <w:r w:rsidRPr="00BC26C3">
        <w:rPr>
          <w:rFonts w:ascii="Times New Roman" w:hAnsi="Times New Roman" w:cs="Times New Roman"/>
          <w:color w:val="auto"/>
          <w:sz w:val="28"/>
        </w:rPr>
        <w:t xml:space="preserve">краевой трещиной </w:t>
      </w:r>
      <w:r w:rsidR="008169F4">
        <w:rPr>
          <w:rFonts w:ascii="Times New Roman" w:hAnsi="Times New Roman" w:cs="Times New Roman"/>
          <w:color w:val="auto"/>
          <w:sz w:val="28"/>
        </w:rPr>
        <w:t>для трехточечного</w:t>
      </w:r>
      <w:r w:rsidR="008169F4" w:rsidRPr="00BC26C3">
        <w:rPr>
          <w:rFonts w:ascii="Times New Roman" w:hAnsi="Times New Roman" w:cs="Times New Roman"/>
          <w:color w:val="auto"/>
          <w:sz w:val="28"/>
        </w:rPr>
        <w:t xml:space="preserve"> изгиб</w:t>
      </w:r>
      <w:r w:rsidR="008169F4">
        <w:rPr>
          <w:rFonts w:ascii="Times New Roman" w:hAnsi="Times New Roman" w:cs="Times New Roman"/>
          <w:color w:val="auto"/>
          <w:sz w:val="28"/>
        </w:rPr>
        <w:t>а</w:t>
      </w:r>
      <w:bookmarkEnd w:id="9"/>
    </w:p>
    <w:p w:rsidR="006E01E0" w:rsidRDefault="007A589F" w:rsidP="007A589F">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F72786">
        <w:rPr>
          <w:rFonts w:ascii="Times New Roman" w:hAnsi="Times New Roman" w:cs="Times New Roman"/>
          <w:noProof/>
          <w:sz w:val="28"/>
          <w:szCs w:val="28"/>
          <w:lang w:eastAsia="ru-RU"/>
        </w:rPr>
        <w:drawing>
          <wp:inline distT="0" distB="0" distL="0" distR="0">
            <wp:extent cx="6113780" cy="3785235"/>
            <wp:effectExtent l="19050" t="0" r="1270"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6113780" cy="3785235"/>
                    </a:xfrm>
                    <a:prstGeom prst="rect">
                      <a:avLst/>
                    </a:prstGeom>
                    <a:noFill/>
                    <a:ln w="9525">
                      <a:noFill/>
                      <a:miter lim="800000"/>
                      <a:headEnd/>
                      <a:tailEnd/>
                    </a:ln>
                  </pic:spPr>
                </pic:pic>
              </a:graphicData>
            </a:graphic>
          </wp:inline>
        </w:drawing>
      </w:r>
    </w:p>
    <w:p w:rsidR="007A589F" w:rsidRPr="008C20D5" w:rsidRDefault="007A589F" w:rsidP="007A589F">
      <w:pPr>
        <w:spacing w:line="360" w:lineRule="auto"/>
        <w:jc w:val="center"/>
        <w:rPr>
          <w:rFonts w:ascii="Times New Roman" w:hAnsi="Times New Roman" w:cs="Times New Roman"/>
          <w:i/>
          <w:sz w:val="28"/>
        </w:rPr>
      </w:pPr>
      <w:r>
        <w:rPr>
          <w:rFonts w:ascii="Times New Roman" w:hAnsi="Times New Roman" w:cs="Times New Roman"/>
          <w:i/>
          <w:sz w:val="24"/>
          <w:szCs w:val="24"/>
        </w:rPr>
        <w:t>Рис.2.2</w:t>
      </w:r>
      <w:r w:rsidRPr="008C20D5">
        <w:rPr>
          <w:rFonts w:ascii="Times New Roman" w:hAnsi="Times New Roman" w:cs="Times New Roman"/>
          <w:i/>
          <w:sz w:val="24"/>
          <w:szCs w:val="24"/>
        </w:rPr>
        <w:t>.1. Расчетная схема</w:t>
      </w:r>
    </w:p>
    <w:p w:rsidR="007A589F" w:rsidRDefault="007A589F" w:rsidP="007A589F">
      <w:pPr>
        <w:spacing w:before="40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Параметрами данной модели кольцевого образца </w:t>
      </w:r>
      <w:r w:rsidR="003411F0">
        <w:rPr>
          <w:rFonts w:ascii="Times New Roman" w:hAnsi="Times New Roman" w:cs="Times New Roman"/>
          <w:sz w:val="28"/>
          <w:szCs w:val="28"/>
        </w:rPr>
        <w:t>(Рис.</w:t>
      </w:r>
      <w:r w:rsidR="00866A2E">
        <w:rPr>
          <w:rFonts w:ascii="Times New Roman" w:hAnsi="Times New Roman" w:cs="Times New Roman"/>
          <w:sz w:val="28"/>
          <w:szCs w:val="28"/>
        </w:rPr>
        <w:t xml:space="preserve">2.2.1) </w:t>
      </w:r>
      <w:r>
        <w:rPr>
          <w:rFonts w:ascii="Times New Roman" w:hAnsi="Times New Roman" w:cs="Times New Roman"/>
          <w:sz w:val="28"/>
          <w:szCs w:val="28"/>
        </w:rPr>
        <w:t>являются:</w:t>
      </w:r>
    </w:p>
    <w:p w:rsidR="007A589F" w:rsidRPr="003A397C" w:rsidRDefault="007A589F" w:rsidP="007A589F">
      <w:pPr>
        <w:pStyle w:val="ac"/>
        <w:numPr>
          <w:ilvl w:val="0"/>
          <w:numId w:val="4"/>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H</w:t>
      </w:r>
      <w:r w:rsidRPr="003A397C">
        <w:rPr>
          <w:rFonts w:ascii="Times New Roman" w:hAnsi="Times New Roman" w:cs="Times New Roman"/>
          <w:sz w:val="28"/>
          <w:szCs w:val="28"/>
          <w:lang w:val="en-US"/>
        </w:rPr>
        <w:t xml:space="preserve"> </w:t>
      </w:r>
      <w:r w:rsidRPr="003A397C">
        <w:rPr>
          <w:rFonts w:ascii="Times New Roman" w:hAnsi="Times New Roman" w:cs="Times New Roman"/>
          <w:sz w:val="28"/>
          <w:szCs w:val="28"/>
        </w:rPr>
        <w:t xml:space="preserve">– высота образца, </w:t>
      </w:r>
      <w:r w:rsidRPr="003A397C">
        <w:rPr>
          <w:rFonts w:ascii="Times New Roman" w:hAnsi="Times New Roman" w:cs="Times New Roman"/>
          <w:sz w:val="28"/>
          <w:szCs w:val="28"/>
          <w:lang w:val="en-US"/>
        </w:rPr>
        <w:t>[</w:t>
      </w:r>
      <w:r w:rsidRPr="003A397C">
        <w:rPr>
          <w:rFonts w:ascii="Times New Roman" w:hAnsi="Times New Roman" w:cs="Times New Roman"/>
          <w:sz w:val="28"/>
          <w:szCs w:val="28"/>
        </w:rPr>
        <w:t>мм</w:t>
      </w:r>
      <w:r w:rsidRPr="003A397C">
        <w:rPr>
          <w:rFonts w:ascii="Times New Roman" w:hAnsi="Times New Roman" w:cs="Times New Roman"/>
          <w:sz w:val="28"/>
          <w:szCs w:val="28"/>
          <w:lang w:val="en-US"/>
        </w:rPr>
        <w:t>];</w:t>
      </w:r>
    </w:p>
    <w:p w:rsidR="007A589F" w:rsidRPr="003A397C" w:rsidRDefault="007A589F" w:rsidP="007A589F">
      <w:pPr>
        <w:pStyle w:val="ac"/>
        <w:numPr>
          <w:ilvl w:val="0"/>
          <w:numId w:val="4"/>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a</w:t>
      </w:r>
      <w:r w:rsidRPr="003A397C">
        <w:rPr>
          <w:rFonts w:ascii="Times New Roman" w:hAnsi="Times New Roman" w:cs="Times New Roman"/>
          <w:sz w:val="28"/>
          <w:szCs w:val="28"/>
          <w:lang w:val="en-US"/>
        </w:rPr>
        <w:t xml:space="preserve"> </w:t>
      </w:r>
      <w:r w:rsidRPr="003A397C">
        <w:rPr>
          <w:rFonts w:ascii="Times New Roman" w:hAnsi="Times New Roman" w:cs="Times New Roman"/>
          <w:sz w:val="28"/>
          <w:szCs w:val="28"/>
        </w:rPr>
        <w:t xml:space="preserve">– длина трещины, </w:t>
      </w:r>
      <w:r w:rsidRPr="003A397C">
        <w:rPr>
          <w:rFonts w:ascii="Times New Roman" w:hAnsi="Times New Roman" w:cs="Times New Roman"/>
          <w:sz w:val="28"/>
          <w:szCs w:val="28"/>
          <w:lang w:val="en-US"/>
        </w:rPr>
        <w:t>[</w:t>
      </w:r>
      <w:r w:rsidRPr="003A397C">
        <w:rPr>
          <w:rFonts w:ascii="Times New Roman" w:hAnsi="Times New Roman" w:cs="Times New Roman"/>
          <w:sz w:val="28"/>
          <w:szCs w:val="28"/>
        </w:rPr>
        <w:t>мм</w:t>
      </w:r>
      <w:r w:rsidRPr="003A397C">
        <w:rPr>
          <w:rFonts w:ascii="Times New Roman" w:hAnsi="Times New Roman" w:cs="Times New Roman"/>
          <w:sz w:val="28"/>
          <w:szCs w:val="28"/>
          <w:lang w:val="en-US"/>
        </w:rPr>
        <w:t>];</w:t>
      </w:r>
    </w:p>
    <w:p w:rsidR="007A589F" w:rsidRPr="003A397C" w:rsidRDefault="007A589F" w:rsidP="007A589F">
      <w:pPr>
        <w:pStyle w:val="ac"/>
        <w:numPr>
          <w:ilvl w:val="0"/>
          <w:numId w:val="4"/>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rPr>
        <w:t>Δ</w:t>
      </w:r>
      <w:r w:rsidRPr="003A397C">
        <w:rPr>
          <w:rFonts w:ascii="Times New Roman" w:hAnsi="Times New Roman" w:cs="Times New Roman"/>
          <w:sz w:val="28"/>
          <w:szCs w:val="28"/>
        </w:rPr>
        <w:t xml:space="preserve"> – толщина образца, [мм];</w:t>
      </w:r>
    </w:p>
    <w:p w:rsidR="007A589F" w:rsidRDefault="007A589F" w:rsidP="007A589F">
      <w:pPr>
        <w:pStyle w:val="ac"/>
        <w:numPr>
          <w:ilvl w:val="0"/>
          <w:numId w:val="4"/>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L</w:t>
      </w:r>
      <w:r w:rsidRPr="003A397C">
        <w:rPr>
          <w:rFonts w:ascii="Times New Roman" w:hAnsi="Times New Roman" w:cs="Times New Roman"/>
          <w:sz w:val="28"/>
          <w:szCs w:val="28"/>
        </w:rPr>
        <w:t xml:space="preserve"> – </w:t>
      </w:r>
      <w:r>
        <w:rPr>
          <w:rFonts w:ascii="Times New Roman" w:hAnsi="Times New Roman" w:cs="Times New Roman"/>
          <w:sz w:val="28"/>
          <w:szCs w:val="28"/>
        </w:rPr>
        <w:t>расстояние между опорами</w:t>
      </w:r>
      <w:r w:rsidRPr="003A397C">
        <w:rPr>
          <w:rFonts w:ascii="Times New Roman" w:hAnsi="Times New Roman" w:cs="Times New Roman"/>
          <w:sz w:val="28"/>
          <w:szCs w:val="28"/>
        </w:rPr>
        <w:t>, [мм];</w:t>
      </w:r>
    </w:p>
    <w:p w:rsidR="007A589F" w:rsidRPr="0063366A" w:rsidRDefault="00D80FBF" w:rsidP="007A589F">
      <w:pPr>
        <w:pStyle w:val="ac"/>
        <w:numPr>
          <w:ilvl w:val="0"/>
          <w:numId w:val="4"/>
        </w:numPr>
        <w:spacing w:line="360" w:lineRule="auto"/>
        <w:jc w:val="both"/>
        <w:rPr>
          <w:rFonts w:ascii="Times New Roman" w:hAnsi="Times New Roman" w:cs="Times New Roman"/>
          <w:sz w:val="28"/>
          <w:szCs w:val="28"/>
        </w:rPr>
      </w:pPr>
      <w:r>
        <w:rPr>
          <w:rFonts w:ascii="Times New Roman" w:hAnsi="Times New Roman" w:cs="Times New Roman"/>
          <w:i/>
          <w:sz w:val="28"/>
          <w:szCs w:val="28"/>
          <w:lang w:val="en-US"/>
        </w:rPr>
        <w:t>D</w:t>
      </w:r>
      <w:r w:rsidR="007A589F" w:rsidRPr="0063366A">
        <w:rPr>
          <w:rFonts w:ascii="Times New Roman" w:hAnsi="Times New Roman" w:cs="Times New Roman"/>
          <w:i/>
          <w:sz w:val="28"/>
          <w:szCs w:val="28"/>
        </w:rPr>
        <w:t>'=</w:t>
      </w:r>
      <w:r w:rsidR="007A589F" w:rsidRPr="0063366A">
        <w:rPr>
          <w:rFonts w:ascii="Times New Roman" w:hAnsi="Times New Roman" w:cs="Times New Roman"/>
          <w:i/>
          <w:sz w:val="28"/>
          <w:szCs w:val="28"/>
          <w:lang w:val="en-US"/>
        </w:rPr>
        <w:t>L</w:t>
      </w:r>
      <w:r w:rsidR="007A589F" w:rsidRPr="0063366A">
        <w:rPr>
          <w:rFonts w:ascii="Times New Roman" w:hAnsi="Times New Roman" w:cs="Times New Roman"/>
          <w:i/>
          <w:sz w:val="28"/>
          <w:szCs w:val="28"/>
        </w:rPr>
        <w:t>+</w:t>
      </w:r>
      <w:r w:rsidR="007A589F" w:rsidRPr="0063366A">
        <w:rPr>
          <w:rFonts w:ascii="Times New Roman" w:hAnsi="Times New Roman" w:cs="Times New Roman"/>
          <w:sz w:val="28"/>
          <w:szCs w:val="28"/>
        </w:rPr>
        <w:t>0.5</w:t>
      </w:r>
      <w:r w:rsidR="007A589F" w:rsidRPr="0063366A">
        <w:rPr>
          <w:rFonts w:ascii="Times New Roman" w:hAnsi="Times New Roman" w:cs="Times New Roman"/>
          <w:i/>
          <w:sz w:val="28"/>
          <w:szCs w:val="28"/>
        </w:rPr>
        <w:t>*</w:t>
      </w:r>
      <w:r w:rsidR="007A589F" w:rsidRPr="0063366A">
        <w:rPr>
          <w:rFonts w:ascii="Times New Roman" w:hAnsi="Times New Roman" w:cs="Times New Roman"/>
          <w:i/>
          <w:sz w:val="28"/>
          <w:szCs w:val="28"/>
          <w:lang w:val="en-US"/>
        </w:rPr>
        <w:t>H</w:t>
      </w:r>
      <w:r w:rsidR="007A589F" w:rsidRPr="0063366A">
        <w:rPr>
          <w:rFonts w:ascii="Times New Roman" w:hAnsi="Times New Roman" w:cs="Times New Roman"/>
          <w:sz w:val="28"/>
          <w:szCs w:val="28"/>
        </w:rPr>
        <w:t xml:space="preserve"> – </w:t>
      </w:r>
      <w:r>
        <w:rPr>
          <w:rFonts w:ascii="Times New Roman" w:hAnsi="Times New Roman" w:cs="Times New Roman"/>
          <w:sz w:val="28"/>
          <w:szCs w:val="28"/>
        </w:rPr>
        <w:t>внешний диаметр</w:t>
      </w:r>
      <w:r w:rsidR="007A589F">
        <w:rPr>
          <w:rFonts w:ascii="Times New Roman" w:hAnsi="Times New Roman" w:cs="Times New Roman"/>
          <w:sz w:val="28"/>
          <w:szCs w:val="28"/>
        </w:rPr>
        <w:t xml:space="preserve"> образца, </w:t>
      </w:r>
      <w:r w:rsidR="007A589F" w:rsidRPr="003A397C">
        <w:rPr>
          <w:rFonts w:ascii="Times New Roman" w:hAnsi="Times New Roman" w:cs="Times New Roman"/>
          <w:sz w:val="28"/>
          <w:szCs w:val="28"/>
        </w:rPr>
        <w:t>[мм];</w:t>
      </w:r>
    </w:p>
    <w:p w:rsidR="007A589F" w:rsidRPr="003A397C" w:rsidRDefault="007A589F" w:rsidP="007A589F">
      <w:pPr>
        <w:pStyle w:val="ac"/>
        <w:numPr>
          <w:ilvl w:val="0"/>
          <w:numId w:val="4"/>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rPr>
        <w:t xml:space="preserve">Е </w:t>
      </w:r>
      <w:r w:rsidRPr="003A397C">
        <w:rPr>
          <w:rFonts w:ascii="Times New Roman" w:hAnsi="Times New Roman" w:cs="Times New Roman"/>
          <w:sz w:val="28"/>
          <w:szCs w:val="28"/>
        </w:rPr>
        <w:t xml:space="preserve">– модуль упругости, </w:t>
      </w:r>
      <w:r w:rsidRPr="003A397C">
        <w:rPr>
          <w:rFonts w:ascii="Times New Roman" w:hAnsi="Times New Roman" w:cs="Times New Roman"/>
          <w:sz w:val="28"/>
          <w:szCs w:val="28"/>
          <w:lang w:val="en-US"/>
        </w:rPr>
        <w:t>[</w:t>
      </w:r>
      <w:r w:rsidRPr="003A397C">
        <w:rPr>
          <w:rFonts w:ascii="Times New Roman" w:hAnsi="Times New Roman" w:cs="Times New Roman"/>
          <w:sz w:val="28"/>
          <w:szCs w:val="28"/>
        </w:rPr>
        <w:t>М</w:t>
      </w:r>
      <w:r>
        <w:rPr>
          <w:rFonts w:ascii="Times New Roman" w:hAnsi="Times New Roman" w:cs="Times New Roman"/>
          <w:sz w:val="28"/>
          <w:szCs w:val="28"/>
        </w:rPr>
        <w:t>П</w:t>
      </w:r>
      <w:r w:rsidRPr="003A397C">
        <w:rPr>
          <w:rFonts w:ascii="Times New Roman" w:hAnsi="Times New Roman" w:cs="Times New Roman"/>
          <w:sz w:val="28"/>
          <w:szCs w:val="28"/>
        </w:rPr>
        <w:t>а</w:t>
      </w:r>
      <w:r w:rsidRPr="003A397C">
        <w:rPr>
          <w:rFonts w:ascii="Times New Roman" w:hAnsi="Times New Roman" w:cs="Times New Roman"/>
          <w:sz w:val="28"/>
          <w:szCs w:val="28"/>
          <w:lang w:val="en-US"/>
        </w:rPr>
        <w:t>];</w:t>
      </w:r>
    </w:p>
    <w:p w:rsidR="007A589F" w:rsidRPr="003A397C" w:rsidRDefault="007A589F" w:rsidP="007A589F">
      <w:pPr>
        <w:pStyle w:val="ac"/>
        <w:numPr>
          <w:ilvl w:val="0"/>
          <w:numId w:val="4"/>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µ</w:t>
      </w:r>
      <w:r w:rsidRPr="003A397C">
        <w:rPr>
          <w:rFonts w:ascii="Times New Roman" w:hAnsi="Times New Roman" w:cs="Times New Roman"/>
          <w:sz w:val="28"/>
          <w:szCs w:val="28"/>
          <w:lang w:val="en-US"/>
        </w:rPr>
        <w:t xml:space="preserve"> </w:t>
      </w:r>
      <w:r w:rsidRPr="003A397C">
        <w:rPr>
          <w:rFonts w:ascii="Times New Roman" w:hAnsi="Times New Roman" w:cs="Times New Roman"/>
          <w:sz w:val="28"/>
          <w:szCs w:val="28"/>
        </w:rPr>
        <w:t>– коэффициент Пуассона.</w:t>
      </w:r>
    </w:p>
    <w:p w:rsidR="00242A0B" w:rsidRDefault="00D80FBF" w:rsidP="000130EA">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b/>
      </w:r>
      <w:r w:rsidR="0003081F">
        <w:rPr>
          <w:rFonts w:ascii="Times New Roman" w:hAnsi="Times New Roman" w:cs="Times New Roman"/>
          <w:sz w:val="28"/>
          <w:szCs w:val="28"/>
        </w:rPr>
        <w:t>На Рис.2.2.</w:t>
      </w:r>
      <w:r w:rsidR="0003081F" w:rsidRPr="0003081F">
        <w:rPr>
          <w:rFonts w:ascii="Times New Roman" w:hAnsi="Times New Roman" w:cs="Times New Roman"/>
          <w:sz w:val="28"/>
          <w:szCs w:val="28"/>
        </w:rPr>
        <w:t>2</w:t>
      </w:r>
      <w:r w:rsidR="0003081F">
        <w:rPr>
          <w:rFonts w:ascii="Times New Roman" w:hAnsi="Times New Roman" w:cs="Times New Roman"/>
          <w:sz w:val="28"/>
          <w:szCs w:val="28"/>
        </w:rPr>
        <w:t xml:space="preserve"> изображена ко</w:t>
      </w:r>
      <w:r w:rsidR="002B49CE">
        <w:rPr>
          <w:rFonts w:ascii="Times New Roman" w:hAnsi="Times New Roman" w:cs="Times New Roman"/>
          <w:sz w:val="28"/>
          <w:szCs w:val="28"/>
        </w:rPr>
        <w:t>нечно-элементная модель образца, где отчетливо видно, что в местах опор КЭ сетка строилась определенным образом, чтобы можно было применить соответствующие условия нагружения.</w:t>
      </w:r>
    </w:p>
    <w:p w:rsidR="00D80FBF" w:rsidRDefault="00242A0B" w:rsidP="00D80FBF">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786866" cy="3606653"/>
            <wp:effectExtent l="19050" t="0" r="0" b="0"/>
            <wp:docPr id="1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4804469" cy="3619916"/>
                    </a:xfrm>
                    <a:prstGeom prst="rect">
                      <a:avLst/>
                    </a:prstGeom>
                    <a:noFill/>
                    <a:ln w="9525">
                      <a:noFill/>
                      <a:miter lim="800000"/>
                      <a:headEnd/>
                      <a:tailEnd/>
                    </a:ln>
                  </pic:spPr>
                </pic:pic>
              </a:graphicData>
            </a:graphic>
          </wp:inline>
        </w:drawing>
      </w:r>
    </w:p>
    <w:p w:rsidR="00242A0B" w:rsidRDefault="0003081F" w:rsidP="00242A0B">
      <w:pPr>
        <w:spacing w:line="360" w:lineRule="auto"/>
        <w:jc w:val="center"/>
        <w:rPr>
          <w:rFonts w:ascii="Times New Roman" w:hAnsi="Times New Roman" w:cs="Times New Roman"/>
          <w:i/>
          <w:sz w:val="24"/>
          <w:szCs w:val="24"/>
        </w:rPr>
      </w:pPr>
      <w:r>
        <w:rPr>
          <w:rFonts w:ascii="Times New Roman" w:hAnsi="Times New Roman" w:cs="Times New Roman"/>
          <w:i/>
          <w:sz w:val="24"/>
          <w:szCs w:val="24"/>
        </w:rPr>
        <w:t>Рис.2.2.2</w:t>
      </w:r>
      <w:r w:rsidR="00242A0B" w:rsidRPr="008C20D5">
        <w:rPr>
          <w:rFonts w:ascii="Times New Roman" w:hAnsi="Times New Roman" w:cs="Times New Roman"/>
          <w:i/>
          <w:sz w:val="24"/>
          <w:szCs w:val="24"/>
        </w:rPr>
        <w:t xml:space="preserve">. </w:t>
      </w:r>
      <w:r w:rsidR="00242A0B">
        <w:rPr>
          <w:rFonts w:ascii="Times New Roman" w:hAnsi="Times New Roman" w:cs="Times New Roman"/>
          <w:i/>
          <w:sz w:val="24"/>
          <w:szCs w:val="24"/>
        </w:rPr>
        <w:t>Разбиение модели</w:t>
      </w:r>
    </w:p>
    <w:p w:rsidR="0003081F" w:rsidRDefault="0003081F" w:rsidP="0003081F">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03081F">
        <w:rPr>
          <w:rFonts w:ascii="Times New Roman" w:hAnsi="Times New Roman" w:cs="Times New Roman"/>
          <w:sz w:val="28"/>
          <w:szCs w:val="28"/>
        </w:rPr>
        <w:t xml:space="preserve">Для исследования значений параметра </w:t>
      </w:r>
      <w:r w:rsidRPr="002B49CE">
        <w:rPr>
          <w:rFonts w:ascii="Times New Roman" w:hAnsi="Times New Roman" w:cs="Times New Roman"/>
          <w:i/>
          <w:sz w:val="28"/>
          <w:szCs w:val="28"/>
        </w:rPr>
        <w:t>β</w:t>
      </w:r>
      <w:r w:rsidRPr="0003081F">
        <w:rPr>
          <w:rFonts w:ascii="Times New Roman" w:hAnsi="Times New Roman" w:cs="Times New Roman"/>
          <w:sz w:val="28"/>
          <w:szCs w:val="28"/>
        </w:rPr>
        <w:t xml:space="preserve"> для такой модели были выбра</w:t>
      </w:r>
      <w:r>
        <w:rPr>
          <w:rFonts w:ascii="Times New Roman" w:hAnsi="Times New Roman" w:cs="Times New Roman"/>
          <w:sz w:val="28"/>
          <w:szCs w:val="28"/>
        </w:rPr>
        <w:t>ны 5 типов образцов (таблица 2.</w:t>
      </w:r>
      <w:r w:rsidRPr="0003081F">
        <w:rPr>
          <w:rFonts w:ascii="Times New Roman" w:hAnsi="Times New Roman" w:cs="Times New Roman"/>
          <w:sz w:val="28"/>
          <w:szCs w:val="28"/>
        </w:rPr>
        <w:t xml:space="preserve">2.1) и производилось их статическое нагружение силой </w:t>
      </w:r>
      <w:r w:rsidRPr="0003081F">
        <w:rPr>
          <w:rFonts w:ascii="Times New Roman" w:hAnsi="Times New Roman" w:cs="Times New Roman"/>
          <w:i/>
          <w:sz w:val="28"/>
          <w:szCs w:val="28"/>
          <w:lang w:val="en-US"/>
        </w:rPr>
        <w:t>F</w:t>
      </w:r>
      <w:r w:rsidRPr="0003081F">
        <w:rPr>
          <w:rFonts w:ascii="Times New Roman" w:hAnsi="Times New Roman" w:cs="Times New Roman"/>
          <w:sz w:val="28"/>
          <w:szCs w:val="28"/>
        </w:rPr>
        <w:t>=1Н. Нагрузка была соответствующим образом распределена по узлам, поскольку решается линейная задача.</w:t>
      </w:r>
    </w:p>
    <w:p w:rsidR="0003081F" w:rsidRDefault="0003081F" w:rsidP="0003081F">
      <w:pPr>
        <w:spacing w:line="360" w:lineRule="auto"/>
        <w:jc w:val="both"/>
        <w:rPr>
          <w:rFonts w:ascii="Times New Roman" w:hAnsi="Times New Roman" w:cs="Times New Roman"/>
          <w:sz w:val="28"/>
          <w:szCs w:val="28"/>
        </w:rPr>
      </w:pPr>
    </w:p>
    <w:p w:rsidR="0003081F" w:rsidRDefault="0003081F" w:rsidP="0003081F">
      <w:pPr>
        <w:spacing w:line="360" w:lineRule="auto"/>
        <w:jc w:val="right"/>
        <w:rPr>
          <w:rFonts w:ascii="Times New Roman" w:hAnsi="Times New Roman" w:cs="Times New Roman"/>
          <w:sz w:val="28"/>
          <w:szCs w:val="28"/>
        </w:rPr>
      </w:pPr>
      <w:r>
        <w:rPr>
          <w:rFonts w:ascii="Times New Roman" w:hAnsi="Times New Roman" w:cs="Times New Roman"/>
          <w:sz w:val="28"/>
          <w:szCs w:val="28"/>
        </w:rPr>
        <w:t>Таблица 2.2.1.</w:t>
      </w:r>
    </w:p>
    <w:p w:rsidR="0003081F" w:rsidRDefault="0003081F" w:rsidP="0003081F">
      <w:pPr>
        <w:rPr>
          <w:rFonts w:ascii="Times New Roman" w:hAnsi="Times New Roman" w:cs="Times New Roman"/>
          <w:sz w:val="28"/>
          <w:szCs w:val="28"/>
        </w:rPr>
      </w:pPr>
      <w:r>
        <w:rPr>
          <w:rFonts w:ascii="Times New Roman" w:hAnsi="Times New Roman" w:cs="Times New Roman"/>
          <w:sz w:val="28"/>
          <w:szCs w:val="28"/>
        </w:rPr>
        <w:t xml:space="preserve">Параметры модели кольцевого образца с </w:t>
      </w:r>
      <w:r w:rsidR="002B49CE">
        <w:rPr>
          <w:rFonts w:ascii="Times New Roman" w:hAnsi="Times New Roman" w:cs="Times New Roman"/>
          <w:sz w:val="28"/>
          <w:szCs w:val="28"/>
        </w:rPr>
        <w:t xml:space="preserve">одной </w:t>
      </w:r>
      <w:r>
        <w:rPr>
          <w:rFonts w:ascii="Times New Roman" w:hAnsi="Times New Roman" w:cs="Times New Roman"/>
          <w:sz w:val="28"/>
          <w:szCs w:val="28"/>
        </w:rPr>
        <w:t>трещиной</w:t>
      </w:r>
    </w:p>
    <w:tbl>
      <w:tblPr>
        <w:tblStyle w:val="ad"/>
        <w:tblW w:w="0" w:type="auto"/>
        <w:tblLook w:val="04A0"/>
      </w:tblPr>
      <w:tblGrid>
        <w:gridCol w:w="799"/>
        <w:gridCol w:w="1148"/>
        <w:gridCol w:w="848"/>
        <w:gridCol w:w="865"/>
        <w:gridCol w:w="849"/>
        <w:gridCol w:w="986"/>
        <w:gridCol w:w="793"/>
        <w:gridCol w:w="813"/>
        <w:gridCol w:w="887"/>
        <w:gridCol w:w="1076"/>
        <w:gridCol w:w="790"/>
      </w:tblGrid>
      <w:tr w:rsidR="0003081F" w:rsidRPr="00E45D61" w:rsidTr="0003081F">
        <w:tc>
          <w:tcPr>
            <w:tcW w:w="799" w:type="dxa"/>
          </w:tcPr>
          <w:p w:rsidR="0003081F" w:rsidRPr="005455A2" w:rsidRDefault="0003081F" w:rsidP="0003081F">
            <w:pPr>
              <w:jc w:val="center"/>
              <w:rPr>
                <w:rFonts w:ascii="Times New Roman" w:hAnsi="Times New Roman" w:cs="Times New Roman"/>
                <w:sz w:val="28"/>
                <w:szCs w:val="28"/>
              </w:rPr>
            </w:pPr>
            <w:r>
              <w:rPr>
                <w:rFonts w:ascii="Times New Roman" w:hAnsi="Times New Roman" w:cs="Times New Roman"/>
                <w:sz w:val="28"/>
                <w:szCs w:val="28"/>
              </w:rPr>
              <w:t>Тип</w:t>
            </w:r>
          </w:p>
        </w:tc>
        <w:tc>
          <w:tcPr>
            <w:tcW w:w="1148" w:type="dxa"/>
          </w:tcPr>
          <w:p w:rsidR="0003081F" w:rsidRPr="00A87195" w:rsidRDefault="0003081F" w:rsidP="0003081F">
            <w:pPr>
              <w:jc w:val="center"/>
              <w:rPr>
                <w:rFonts w:ascii="Times New Roman" w:hAnsi="Times New Roman" w:cs="Times New Roman"/>
                <w:sz w:val="28"/>
                <w:szCs w:val="28"/>
              </w:rPr>
            </w:pPr>
            <w:r w:rsidRPr="00A87195">
              <w:rPr>
                <w:rFonts w:ascii="Times New Roman" w:hAnsi="Times New Roman" w:cs="Times New Roman"/>
                <w:sz w:val="28"/>
                <w:szCs w:val="28"/>
              </w:rPr>
              <w:t>№</w:t>
            </w:r>
            <w:r>
              <w:rPr>
                <w:rFonts w:ascii="Times New Roman" w:hAnsi="Times New Roman" w:cs="Times New Roman"/>
                <w:sz w:val="28"/>
                <w:szCs w:val="28"/>
              </w:rPr>
              <w:t xml:space="preserve"> образца</w:t>
            </w:r>
          </w:p>
        </w:tc>
        <w:tc>
          <w:tcPr>
            <w:tcW w:w="848" w:type="dxa"/>
          </w:tcPr>
          <w:p w:rsidR="0003081F" w:rsidRPr="00CD7648" w:rsidRDefault="0003081F" w:rsidP="0003081F">
            <w:pPr>
              <w:jc w:val="center"/>
              <w:rPr>
                <w:rFonts w:ascii="Times New Roman" w:hAnsi="Times New Roman" w:cs="Times New Roman"/>
                <w:i/>
                <w:sz w:val="28"/>
                <w:szCs w:val="28"/>
              </w:rPr>
            </w:pPr>
            <w:r w:rsidRPr="00CD7648">
              <w:rPr>
                <w:rFonts w:ascii="Times New Roman" w:hAnsi="Times New Roman" w:cs="Times New Roman"/>
                <w:i/>
                <w:sz w:val="28"/>
                <w:szCs w:val="28"/>
                <w:lang w:val="en-US"/>
              </w:rPr>
              <w:t>L</w:t>
            </w:r>
            <w:r w:rsidRPr="00CD7648">
              <w:rPr>
                <w:rFonts w:ascii="Times New Roman" w:hAnsi="Times New Roman" w:cs="Times New Roman"/>
                <w:sz w:val="28"/>
                <w:szCs w:val="28"/>
              </w:rPr>
              <w:t>/</w:t>
            </w:r>
            <w:r w:rsidRPr="00CD7648">
              <w:rPr>
                <w:rFonts w:ascii="Times New Roman" w:hAnsi="Times New Roman" w:cs="Times New Roman"/>
                <w:i/>
                <w:sz w:val="28"/>
                <w:szCs w:val="28"/>
                <w:lang w:val="en-US"/>
              </w:rPr>
              <w:t>H</w:t>
            </w:r>
          </w:p>
        </w:tc>
        <w:tc>
          <w:tcPr>
            <w:tcW w:w="865" w:type="dxa"/>
          </w:tcPr>
          <w:p w:rsidR="0003081F" w:rsidRPr="00CD7648" w:rsidRDefault="0003081F" w:rsidP="0003081F">
            <w:pPr>
              <w:jc w:val="center"/>
              <w:rPr>
                <w:rFonts w:ascii="Times New Roman" w:hAnsi="Times New Roman" w:cs="Times New Roman"/>
                <w:i/>
                <w:sz w:val="28"/>
                <w:szCs w:val="28"/>
              </w:rPr>
            </w:pPr>
            <w:r w:rsidRPr="00CD7648">
              <w:rPr>
                <w:rFonts w:ascii="Times New Roman" w:hAnsi="Times New Roman" w:cs="Times New Roman"/>
                <w:i/>
                <w:sz w:val="28"/>
                <w:szCs w:val="28"/>
                <w:lang w:val="en-US"/>
              </w:rPr>
              <w:t>a</w:t>
            </w:r>
            <w:r w:rsidRPr="00CD7648">
              <w:rPr>
                <w:rFonts w:ascii="Times New Roman" w:hAnsi="Times New Roman" w:cs="Times New Roman"/>
                <w:sz w:val="28"/>
                <w:szCs w:val="28"/>
              </w:rPr>
              <w:t>/</w:t>
            </w:r>
            <w:r w:rsidRPr="00CD7648">
              <w:rPr>
                <w:rFonts w:ascii="Times New Roman" w:hAnsi="Times New Roman" w:cs="Times New Roman"/>
                <w:i/>
                <w:sz w:val="28"/>
                <w:szCs w:val="28"/>
                <w:lang w:val="en-US"/>
              </w:rPr>
              <w:t>H</w:t>
            </w:r>
          </w:p>
        </w:tc>
        <w:tc>
          <w:tcPr>
            <w:tcW w:w="849" w:type="dxa"/>
          </w:tcPr>
          <w:p w:rsidR="0003081F" w:rsidRPr="00A87195" w:rsidRDefault="0003081F" w:rsidP="0003081F">
            <w:pPr>
              <w:jc w:val="center"/>
              <w:rPr>
                <w:rFonts w:ascii="Times New Roman" w:hAnsi="Times New Roman" w:cs="Times New Roman"/>
                <w:sz w:val="28"/>
                <w:szCs w:val="28"/>
              </w:rPr>
            </w:pPr>
            <w:r w:rsidRPr="00CD7648">
              <w:rPr>
                <w:rFonts w:ascii="Times New Roman" w:hAnsi="Times New Roman" w:cs="Times New Roman"/>
                <w:i/>
                <w:sz w:val="28"/>
                <w:szCs w:val="28"/>
                <w:lang w:val="en-US"/>
              </w:rPr>
              <w:t>L</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986" w:type="dxa"/>
          </w:tcPr>
          <w:p w:rsidR="0003081F" w:rsidRPr="00A87195" w:rsidRDefault="0003081F" w:rsidP="0003081F">
            <w:pPr>
              <w:jc w:val="center"/>
              <w:rPr>
                <w:rFonts w:ascii="Times New Roman" w:hAnsi="Times New Roman" w:cs="Times New Roman"/>
                <w:sz w:val="28"/>
                <w:szCs w:val="28"/>
              </w:rPr>
            </w:pPr>
            <w:r>
              <w:rPr>
                <w:rFonts w:ascii="Times New Roman" w:hAnsi="Times New Roman" w:cs="Times New Roman"/>
                <w:i/>
                <w:sz w:val="28"/>
                <w:szCs w:val="28"/>
                <w:lang w:val="en-US"/>
              </w:rPr>
              <w:t>D</w:t>
            </w:r>
            <w:r w:rsidRPr="00CD7648">
              <w:rPr>
                <w:rFonts w:ascii="Times New Roman" w:hAnsi="Times New Roman" w:cs="Times New Roman"/>
                <w:i/>
                <w:sz w:val="28"/>
                <w:szCs w:val="28"/>
                <w:lang w:val="en-US"/>
              </w:rPr>
              <w:t>'</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793" w:type="dxa"/>
          </w:tcPr>
          <w:p w:rsidR="0003081F" w:rsidRPr="00E45D61" w:rsidRDefault="0003081F" w:rsidP="0003081F">
            <w:pPr>
              <w:jc w:val="center"/>
              <w:rPr>
                <w:rFonts w:ascii="Times New Roman" w:hAnsi="Times New Roman" w:cs="Times New Roman"/>
                <w:sz w:val="28"/>
                <w:szCs w:val="28"/>
              </w:rPr>
            </w:pPr>
            <w:r w:rsidRPr="00CD7648">
              <w:rPr>
                <w:rFonts w:ascii="Times New Roman" w:hAnsi="Times New Roman" w:cs="Times New Roman"/>
                <w:i/>
                <w:sz w:val="28"/>
                <w:szCs w:val="28"/>
                <w:lang w:val="en-US"/>
              </w:rPr>
              <w:t>H</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813" w:type="dxa"/>
          </w:tcPr>
          <w:p w:rsidR="0003081F" w:rsidRPr="00E45D61" w:rsidRDefault="0003081F" w:rsidP="0003081F">
            <w:pPr>
              <w:jc w:val="center"/>
              <w:rPr>
                <w:rFonts w:ascii="Times New Roman" w:hAnsi="Times New Roman" w:cs="Times New Roman"/>
                <w:sz w:val="28"/>
                <w:szCs w:val="28"/>
              </w:rPr>
            </w:pPr>
            <w:r w:rsidRPr="00CD7648">
              <w:rPr>
                <w:rFonts w:ascii="Times New Roman" w:hAnsi="Times New Roman" w:cs="Times New Roman"/>
                <w:i/>
                <w:sz w:val="28"/>
                <w:szCs w:val="28"/>
                <w:lang w:val="en-US"/>
              </w:rPr>
              <w:t>Δ</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887" w:type="dxa"/>
          </w:tcPr>
          <w:p w:rsidR="0003081F" w:rsidRPr="00E45D61" w:rsidRDefault="0003081F" w:rsidP="0003081F">
            <w:pPr>
              <w:jc w:val="center"/>
              <w:rPr>
                <w:rFonts w:ascii="Times New Roman" w:hAnsi="Times New Roman" w:cs="Times New Roman"/>
                <w:sz w:val="28"/>
                <w:szCs w:val="28"/>
              </w:rPr>
            </w:pPr>
            <w:r w:rsidRPr="00CD7648">
              <w:rPr>
                <w:rFonts w:ascii="Times New Roman" w:hAnsi="Times New Roman" w:cs="Times New Roman"/>
                <w:i/>
                <w:sz w:val="28"/>
                <w:szCs w:val="28"/>
                <w:lang w:val="en-US"/>
              </w:rPr>
              <w:t>a</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1076" w:type="dxa"/>
          </w:tcPr>
          <w:p w:rsidR="0003081F" w:rsidRPr="00A87195" w:rsidRDefault="0003081F" w:rsidP="0003081F">
            <w:pPr>
              <w:jc w:val="center"/>
              <w:rPr>
                <w:rFonts w:ascii="Times New Roman" w:hAnsi="Times New Roman" w:cs="Times New Roman"/>
                <w:sz w:val="28"/>
                <w:szCs w:val="28"/>
              </w:rPr>
            </w:pPr>
            <w:r w:rsidRPr="00CD7648">
              <w:rPr>
                <w:rFonts w:ascii="Times New Roman" w:hAnsi="Times New Roman" w:cs="Times New Roman"/>
                <w:i/>
                <w:sz w:val="28"/>
                <w:szCs w:val="28"/>
                <w:lang w:val="en-US"/>
              </w:rPr>
              <w:t>E</w:t>
            </w:r>
            <w:r w:rsidRPr="00E45D61">
              <w:rPr>
                <w:rFonts w:ascii="Times New Roman" w:hAnsi="Times New Roman" w:cs="Times New Roman"/>
                <w:sz w:val="28"/>
                <w:szCs w:val="28"/>
              </w:rPr>
              <w:t xml:space="preserve">, </w:t>
            </w:r>
            <w:r>
              <w:rPr>
                <w:rFonts w:ascii="Times New Roman" w:hAnsi="Times New Roman" w:cs="Times New Roman"/>
                <w:sz w:val="28"/>
                <w:szCs w:val="28"/>
              </w:rPr>
              <w:t>МПа</w:t>
            </w:r>
          </w:p>
        </w:tc>
        <w:tc>
          <w:tcPr>
            <w:tcW w:w="790" w:type="dxa"/>
          </w:tcPr>
          <w:p w:rsidR="0003081F" w:rsidRPr="00CD7648" w:rsidRDefault="0003081F" w:rsidP="0003081F">
            <w:pPr>
              <w:jc w:val="center"/>
              <w:rPr>
                <w:rFonts w:ascii="Times New Roman" w:hAnsi="Times New Roman" w:cs="Times New Roman"/>
                <w:i/>
                <w:sz w:val="28"/>
                <w:szCs w:val="28"/>
              </w:rPr>
            </w:pPr>
            <w:r w:rsidRPr="00CD7648">
              <w:rPr>
                <w:rFonts w:ascii="Times New Roman" w:hAnsi="Times New Roman" w:cs="Times New Roman"/>
                <w:i/>
                <w:sz w:val="28"/>
                <w:szCs w:val="28"/>
              </w:rPr>
              <w:t>µ</w:t>
            </w:r>
          </w:p>
        </w:tc>
      </w:tr>
      <w:tr w:rsidR="0003081F" w:rsidRPr="00A87195" w:rsidTr="0003081F">
        <w:trPr>
          <w:trHeight w:val="120"/>
        </w:trPr>
        <w:tc>
          <w:tcPr>
            <w:tcW w:w="799" w:type="dxa"/>
            <w:vMerge w:val="restart"/>
          </w:tcPr>
          <w:p w:rsidR="0003081F" w:rsidRDefault="0003081F" w:rsidP="0003081F">
            <w:pPr>
              <w:jc w:val="center"/>
              <w:rPr>
                <w:rFonts w:ascii="Times New Roman" w:hAnsi="Times New Roman" w:cs="Times New Roman"/>
                <w:sz w:val="28"/>
                <w:szCs w:val="28"/>
              </w:rPr>
            </w:pPr>
          </w:p>
          <w:p w:rsidR="0003081F" w:rsidRPr="00A87195" w:rsidRDefault="0003081F" w:rsidP="0003081F">
            <w:pPr>
              <w:jc w:val="center"/>
              <w:rPr>
                <w:rFonts w:ascii="Times New Roman" w:hAnsi="Times New Roman" w:cs="Times New Roman"/>
                <w:sz w:val="28"/>
                <w:szCs w:val="28"/>
              </w:rPr>
            </w:pPr>
            <w:r>
              <w:rPr>
                <w:rFonts w:ascii="Times New Roman" w:hAnsi="Times New Roman" w:cs="Times New Roman"/>
                <w:sz w:val="28"/>
                <w:szCs w:val="28"/>
              </w:rPr>
              <w:t>1</w:t>
            </w:r>
          </w:p>
        </w:tc>
        <w:tc>
          <w:tcPr>
            <w:tcW w:w="1148" w:type="dxa"/>
          </w:tcPr>
          <w:p w:rsidR="0003081F" w:rsidRPr="00E45D61" w:rsidRDefault="0003081F" w:rsidP="0003081F">
            <w:pPr>
              <w:jc w:val="center"/>
              <w:rPr>
                <w:rFonts w:ascii="Times New Roman" w:hAnsi="Times New Roman" w:cs="Times New Roman"/>
                <w:sz w:val="28"/>
                <w:szCs w:val="28"/>
              </w:rPr>
            </w:pPr>
            <w:r w:rsidRPr="00A87195">
              <w:rPr>
                <w:rFonts w:ascii="Times New Roman" w:hAnsi="Times New Roman" w:cs="Times New Roman"/>
                <w:sz w:val="28"/>
                <w:szCs w:val="28"/>
              </w:rPr>
              <w:t>1</w:t>
            </w:r>
            <w:r w:rsidRPr="00E45D61">
              <w:rPr>
                <w:rFonts w:ascii="Times New Roman" w:hAnsi="Times New Roman" w:cs="Times New Roman"/>
                <w:sz w:val="28"/>
                <w:szCs w:val="28"/>
              </w:rPr>
              <w:t>.1</w:t>
            </w:r>
          </w:p>
        </w:tc>
        <w:tc>
          <w:tcPr>
            <w:tcW w:w="848" w:type="dxa"/>
            <w:vMerge w:val="restart"/>
          </w:tcPr>
          <w:p w:rsidR="0003081F" w:rsidRPr="00E45D61" w:rsidRDefault="0003081F" w:rsidP="0003081F">
            <w:pPr>
              <w:jc w:val="center"/>
              <w:rPr>
                <w:rFonts w:ascii="Times New Roman" w:hAnsi="Times New Roman" w:cs="Times New Roman"/>
                <w:sz w:val="28"/>
                <w:szCs w:val="28"/>
              </w:rPr>
            </w:pPr>
          </w:p>
          <w:p w:rsidR="0003081F" w:rsidRPr="00241FFC"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865" w:type="dxa"/>
          </w:tcPr>
          <w:p w:rsidR="0003081F" w:rsidRPr="00E45D61" w:rsidRDefault="0003081F" w:rsidP="0003081F">
            <w:pPr>
              <w:jc w:val="center"/>
              <w:rPr>
                <w:rFonts w:ascii="Times New Roman" w:hAnsi="Times New Roman" w:cs="Times New Roman"/>
                <w:sz w:val="28"/>
                <w:szCs w:val="28"/>
              </w:rPr>
            </w:pPr>
            <w:r w:rsidRPr="00E45D61">
              <w:rPr>
                <w:rFonts w:ascii="Times New Roman" w:hAnsi="Times New Roman" w:cs="Times New Roman"/>
                <w:sz w:val="28"/>
                <w:szCs w:val="28"/>
              </w:rPr>
              <w:t>0.45</w:t>
            </w:r>
          </w:p>
        </w:tc>
        <w:tc>
          <w:tcPr>
            <w:tcW w:w="849" w:type="dxa"/>
            <w:vMerge w:val="restart"/>
          </w:tcPr>
          <w:p w:rsidR="0003081F" w:rsidRPr="00E45D61" w:rsidRDefault="0003081F" w:rsidP="0003081F">
            <w:pPr>
              <w:jc w:val="center"/>
              <w:rPr>
                <w:rFonts w:ascii="Times New Roman" w:hAnsi="Times New Roman" w:cs="Times New Roman"/>
                <w:sz w:val="28"/>
                <w:szCs w:val="28"/>
              </w:rPr>
            </w:pPr>
          </w:p>
          <w:p w:rsidR="0003081F" w:rsidRPr="005B17D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986" w:type="dxa"/>
            <w:vMerge w:val="restart"/>
          </w:tcPr>
          <w:p w:rsidR="0003081F" w:rsidRPr="00E45D61" w:rsidRDefault="0003081F" w:rsidP="0003081F">
            <w:pPr>
              <w:jc w:val="center"/>
              <w:rPr>
                <w:rFonts w:ascii="Times New Roman" w:hAnsi="Times New Roman" w:cs="Times New Roman"/>
                <w:sz w:val="28"/>
                <w:szCs w:val="28"/>
              </w:rPr>
            </w:pPr>
          </w:p>
          <w:p w:rsidR="0003081F" w:rsidRPr="005B17D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112.5</w:t>
            </w:r>
          </w:p>
        </w:tc>
        <w:tc>
          <w:tcPr>
            <w:tcW w:w="793" w:type="dxa"/>
            <w:vMerge w:val="restart"/>
          </w:tcPr>
          <w:p w:rsidR="0003081F" w:rsidRPr="00E45D61" w:rsidRDefault="0003081F" w:rsidP="0003081F">
            <w:pPr>
              <w:jc w:val="center"/>
              <w:rPr>
                <w:rFonts w:ascii="Times New Roman" w:hAnsi="Times New Roman" w:cs="Times New Roman"/>
                <w:sz w:val="28"/>
                <w:szCs w:val="28"/>
              </w:rPr>
            </w:pPr>
          </w:p>
          <w:p w:rsidR="0003081F" w:rsidRPr="005B17D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03081F" w:rsidRPr="00E45D61" w:rsidRDefault="0003081F" w:rsidP="0003081F">
            <w:pPr>
              <w:jc w:val="center"/>
              <w:rPr>
                <w:rFonts w:ascii="Times New Roman" w:hAnsi="Times New Roman" w:cs="Times New Roman"/>
                <w:sz w:val="28"/>
                <w:szCs w:val="28"/>
              </w:rPr>
            </w:pPr>
          </w:p>
          <w:p w:rsidR="0003081F" w:rsidRPr="005B17D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03081F" w:rsidRPr="00E45D61" w:rsidRDefault="0003081F" w:rsidP="0003081F">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03081F" w:rsidRPr="00E45D61" w:rsidRDefault="0003081F" w:rsidP="0003081F">
            <w:pPr>
              <w:jc w:val="center"/>
              <w:rPr>
                <w:rFonts w:ascii="Times New Roman" w:hAnsi="Times New Roman" w:cs="Times New Roman"/>
                <w:sz w:val="28"/>
                <w:szCs w:val="28"/>
              </w:rPr>
            </w:pPr>
          </w:p>
          <w:p w:rsidR="0003081F" w:rsidRPr="00E45D61" w:rsidRDefault="0003081F" w:rsidP="0003081F">
            <w:pPr>
              <w:jc w:val="center"/>
              <w:rPr>
                <w:rFonts w:ascii="Times New Roman" w:hAnsi="Times New Roman" w:cs="Times New Roman"/>
                <w:sz w:val="28"/>
                <w:szCs w:val="28"/>
              </w:rPr>
            </w:pPr>
            <w:r>
              <w:rPr>
                <w:rFonts w:ascii="Times New Roman" w:hAnsi="Times New Roman" w:cs="Times New Roman"/>
                <w:sz w:val="28"/>
                <w:szCs w:val="28"/>
              </w:rPr>
              <w:t>2</w:t>
            </w:r>
            <w:r w:rsidRPr="00E45D61">
              <w:rPr>
                <w:rFonts w:ascii="Times New Roman" w:hAnsi="Times New Roman" w:cs="Times New Roman"/>
                <w:sz w:val="28"/>
                <w:szCs w:val="28"/>
              </w:rPr>
              <w:t>.1*10</w:t>
            </w:r>
            <w:r w:rsidRPr="00E45D61">
              <w:rPr>
                <w:rFonts w:ascii="Times New Roman" w:hAnsi="Times New Roman" w:cs="Times New Roman"/>
                <w:sz w:val="28"/>
                <w:szCs w:val="28"/>
                <w:vertAlign w:val="superscript"/>
              </w:rPr>
              <w:t>5</w:t>
            </w:r>
          </w:p>
        </w:tc>
        <w:tc>
          <w:tcPr>
            <w:tcW w:w="790" w:type="dxa"/>
            <w:vMerge w:val="restart"/>
          </w:tcPr>
          <w:p w:rsidR="0003081F" w:rsidRPr="00E45D61" w:rsidRDefault="0003081F" w:rsidP="0003081F">
            <w:pPr>
              <w:jc w:val="center"/>
              <w:rPr>
                <w:rFonts w:ascii="Times New Roman" w:hAnsi="Times New Roman" w:cs="Times New Roman"/>
                <w:sz w:val="28"/>
                <w:szCs w:val="28"/>
              </w:rPr>
            </w:pPr>
          </w:p>
          <w:p w:rsidR="0003081F" w:rsidRPr="00A87195" w:rsidRDefault="0003081F" w:rsidP="0003081F">
            <w:pPr>
              <w:jc w:val="center"/>
              <w:rPr>
                <w:rFonts w:ascii="Times New Roman" w:hAnsi="Times New Roman" w:cs="Times New Roman"/>
                <w:sz w:val="28"/>
                <w:szCs w:val="28"/>
              </w:rPr>
            </w:pPr>
            <w:r>
              <w:rPr>
                <w:rFonts w:ascii="Times New Roman" w:hAnsi="Times New Roman" w:cs="Times New Roman"/>
                <w:sz w:val="28"/>
                <w:szCs w:val="28"/>
              </w:rPr>
              <w:t>0.3</w:t>
            </w:r>
          </w:p>
        </w:tc>
      </w:tr>
      <w:tr w:rsidR="0003081F" w:rsidTr="0003081F">
        <w:trPr>
          <w:trHeight w:val="118"/>
        </w:trPr>
        <w:tc>
          <w:tcPr>
            <w:tcW w:w="799" w:type="dxa"/>
            <w:vMerge/>
          </w:tcPr>
          <w:p w:rsidR="0003081F" w:rsidRPr="00E45D61" w:rsidRDefault="0003081F" w:rsidP="0003081F">
            <w:pPr>
              <w:jc w:val="center"/>
              <w:rPr>
                <w:rFonts w:ascii="Times New Roman" w:hAnsi="Times New Roman" w:cs="Times New Roman"/>
                <w:sz w:val="28"/>
                <w:szCs w:val="28"/>
              </w:rPr>
            </w:pPr>
          </w:p>
        </w:tc>
        <w:tc>
          <w:tcPr>
            <w:tcW w:w="1148" w:type="dxa"/>
          </w:tcPr>
          <w:p w:rsidR="0003081F" w:rsidRPr="00E45D61" w:rsidRDefault="0003081F" w:rsidP="0003081F">
            <w:pPr>
              <w:jc w:val="center"/>
              <w:rPr>
                <w:rFonts w:ascii="Times New Roman" w:hAnsi="Times New Roman" w:cs="Times New Roman"/>
                <w:sz w:val="28"/>
                <w:szCs w:val="28"/>
              </w:rPr>
            </w:pPr>
            <w:r w:rsidRPr="00E45D61">
              <w:rPr>
                <w:rFonts w:ascii="Times New Roman" w:hAnsi="Times New Roman" w:cs="Times New Roman"/>
                <w:sz w:val="28"/>
                <w:szCs w:val="28"/>
              </w:rPr>
              <w:t>1.2</w:t>
            </w:r>
          </w:p>
        </w:tc>
        <w:tc>
          <w:tcPr>
            <w:tcW w:w="848" w:type="dxa"/>
            <w:vMerge/>
          </w:tcPr>
          <w:p w:rsidR="0003081F" w:rsidRPr="00E45D61" w:rsidRDefault="0003081F" w:rsidP="0003081F">
            <w:pPr>
              <w:jc w:val="center"/>
              <w:rPr>
                <w:rFonts w:ascii="Times New Roman" w:hAnsi="Times New Roman" w:cs="Times New Roman"/>
                <w:sz w:val="28"/>
                <w:szCs w:val="28"/>
              </w:rPr>
            </w:pPr>
          </w:p>
        </w:tc>
        <w:tc>
          <w:tcPr>
            <w:tcW w:w="865" w:type="dxa"/>
          </w:tcPr>
          <w:p w:rsidR="0003081F" w:rsidRPr="00E45D61" w:rsidRDefault="0003081F" w:rsidP="0003081F">
            <w:pPr>
              <w:jc w:val="center"/>
              <w:rPr>
                <w:rFonts w:ascii="Times New Roman" w:hAnsi="Times New Roman" w:cs="Times New Roman"/>
                <w:sz w:val="28"/>
                <w:szCs w:val="28"/>
              </w:rPr>
            </w:pPr>
            <w:r w:rsidRPr="00E45D61">
              <w:rPr>
                <w:rFonts w:ascii="Times New Roman" w:hAnsi="Times New Roman" w:cs="Times New Roman"/>
                <w:sz w:val="28"/>
                <w:szCs w:val="28"/>
              </w:rPr>
              <w:t>0.5</w:t>
            </w:r>
          </w:p>
        </w:tc>
        <w:tc>
          <w:tcPr>
            <w:tcW w:w="849" w:type="dxa"/>
            <w:vMerge/>
          </w:tcPr>
          <w:p w:rsidR="0003081F" w:rsidRPr="00E45D61" w:rsidRDefault="0003081F" w:rsidP="0003081F">
            <w:pPr>
              <w:jc w:val="center"/>
              <w:rPr>
                <w:rFonts w:ascii="Times New Roman" w:hAnsi="Times New Roman" w:cs="Times New Roman"/>
                <w:sz w:val="28"/>
                <w:szCs w:val="28"/>
              </w:rPr>
            </w:pPr>
          </w:p>
        </w:tc>
        <w:tc>
          <w:tcPr>
            <w:tcW w:w="986" w:type="dxa"/>
            <w:vMerge/>
          </w:tcPr>
          <w:p w:rsidR="0003081F" w:rsidRPr="00E45D61" w:rsidRDefault="0003081F" w:rsidP="0003081F">
            <w:pPr>
              <w:jc w:val="center"/>
              <w:rPr>
                <w:rFonts w:ascii="Times New Roman" w:hAnsi="Times New Roman" w:cs="Times New Roman"/>
                <w:sz w:val="28"/>
                <w:szCs w:val="28"/>
              </w:rPr>
            </w:pPr>
          </w:p>
        </w:tc>
        <w:tc>
          <w:tcPr>
            <w:tcW w:w="793" w:type="dxa"/>
            <w:vMerge/>
          </w:tcPr>
          <w:p w:rsidR="0003081F" w:rsidRPr="00E45D61" w:rsidRDefault="0003081F" w:rsidP="0003081F">
            <w:pPr>
              <w:jc w:val="center"/>
              <w:rPr>
                <w:rFonts w:ascii="Times New Roman" w:hAnsi="Times New Roman" w:cs="Times New Roman"/>
                <w:sz w:val="28"/>
                <w:szCs w:val="28"/>
              </w:rPr>
            </w:pPr>
          </w:p>
        </w:tc>
        <w:tc>
          <w:tcPr>
            <w:tcW w:w="813" w:type="dxa"/>
            <w:vMerge/>
          </w:tcPr>
          <w:p w:rsidR="0003081F" w:rsidRPr="00E45D61" w:rsidRDefault="0003081F" w:rsidP="0003081F">
            <w:pPr>
              <w:jc w:val="center"/>
              <w:rPr>
                <w:rFonts w:ascii="Times New Roman" w:hAnsi="Times New Roman" w:cs="Times New Roman"/>
                <w:sz w:val="28"/>
                <w:szCs w:val="28"/>
              </w:rPr>
            </w:pPr>
          </w:p>
        </w:tc>
        <w:tc>
          <w:tcPr>
            <w:tcW w:w="887" w:type="dxa"/>
          </w:tcPr>
          <w:p w:rsidR="0003081F" w:rsidRPr="00E45D61" w:rsidRDefault="0003081F" w:rsidP="0003081F">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03081F" w:rsidRDefault="0003081F" w:rsidP="0003081F">
            <w:pPr>
              <w:jc w:val="center"/>
              <w:rPr>
                <w:rFonts w:ascii="Times New Roman" w:hAnsi="Times New Roman" w:cs="Times New Roman"/>
                <w:sz w:val="28"/>
                <w:szCs w:val="28"/>
              </w:rPr>
            </w:pPr>
          </w:p>
        </w:tc>
        <w:tc>
          <w:tcPr>
            <w:tcW w:w="790" w:type="dxa"/>
            <w:vMerge/>
          </w:tcPr>
          <w:p w:rsidR="0003081F" w:rsidRDefault="0003081F" w:rsidP="0003081F">
            <w:pPr>
              <w:jc w:val="center"/>
              <w:rPr>
                <w:rFonts w:ascii="Times New Roman" w:hAnsi="Times New Roman" w:cs="Times New Roman"/>
                <w:sz w:val="28"/>
                <w:szCs w:val="28"/>
              </w:rPr>
            </w:pPr>
          </w:p>
        </w:tc>
      </w:tr>
      <w:tr w:rsidR="0003081F" w:rsidTr="0003081F">
        <w:trPr>
          <w:trHeight w:val="118"/>
        </w:trPr>
        <w:tc>
          <w:tcPr>
            <w:tcW w:w="799" w:type="dxa"/>
            <w:vMerge/>
          </w:tcPr>
          <w:p w:rsidR="0003081F" w:rsidRPr="00E45D61" w:rsidRDefault="0003081F" w:rsidP="0003081F">
            <w:pPr>
              <w:jc w:val="center"/>
              <w:rPr>
                <w:rFonts w:ascii="Times New Roman" w:hAnsi="Times New Roman" w:cs="Times New Roman"/>
                <w:sz w:val="28"/>
                <w:szCs w:val="28"/>
              </w:rPr>
            </w:pPr>
          </w:p>
        </w:tc>
        <w:tc>
          <w:tcPr>
            <w:tcW w:w="1148" w:type="dxa"/>
          </w:tcPr>
          <w:p w:rsidR="0003081F" w:rsidRPr="00E45D61" w:rsidRDefault="0003081F" w:rsidP="0003081F">
            <w:pPr>
              <w:jc w:val="center"/>
              <w:rPr>
                <w:rFonts w:ascii="Times New Roman" w:hAnsi="Times New Roman" w:cs="Times New Roman"/>
                <w:sz w:val="28"/>
                <w:szCs w:val="28"/>
              </w:rPr>
            </w:pPr>
            <w:r w:rsidRPr="00E45D61">
              <w:rPr>
                <w:rFonts w:ascii="Times New Roman" w:hAnsi="Times New Roman" w:cs="Times New Roman"/>
                <w:sz w:val="28"/>
                <w:szCs w:val="28"/>
              </w:rPr>
              <w:t>1.3</w:t>
            </w:r>
          </w:p>
        </w:tc>
        <w:tc>
          <w:tcPr>
            <w:tcW w:w="848" w:type="dxa"/>
            <w:vMerge/>
          </w:tcPr>
          <w:p w:rsidR="0003081F" w:rsidRPr="00E45D61" w:rsidRDefault="0003081F" w:rsidP="0003081F">
            <w:pPr>
              <w:jc w:val="center"/>
              <w:rPr>
                <w:rFonts w:ascii="Times New Roman" w:hAnsi="Times New Roman" w:cs="Times New Roman"/>
                <w:sz w:val="28"/>
                <w:szCs w:val="28"/>
              </w:rPr>
            </w:pPr>
          </w:p>
        </w:tc>
        <w:tc>
          <w:tcPr>
            <w:tcW w:w="865" w:type="dxa"/>
          </w:tcPr>
          <w:p w:rsidR="0003081F" w:rsidRPr="00E45D61" w:rsidRDefault="0003081F" w:rsidP="0003081F">
            <w:pPr>
              <w:jc w:val="center"/>
              <w:rPr>
                <w:rFonts w:ascii="Times New Roman" w:hAnsi="Times New Roman" w:cs="Times New Roman"/>
                <w:sz w:val="28"/>
                <w:szCs w:val="28"/>
              </w:rPr>
            </w:pPr>
            <w:r w:rsidRPr="00E45D61">
              <w:rPr>
                <w:rFonts w:ascii="Times New Roman" w:hAnsi="Times New Roman" w:cs="Times New Roman"/>
                <w:sz w:val="28"/>
                <w:szCs w:val="28"/>
              </w:rPr>
              <w:t>0.55</w:t>
            </w:r>
          </w:p>
        </w:tc>
        <w:tc>
          <w:tcPr>
            <w:tcW w:w="849" w:type="dxa"/>
            <w:vMerge/>
          </w:tcPr>
          <w:p w:rsidR="0003081F" w:rsidRPr="00E45D61" w:rsidRDefault="0003081F" w:rsidP="0003081F">
            <w:pPr>
              <w:jc w:val="center"/>
              <w:rPr>
                <w:rFonts w:ascii="Times New Roman" w:hAnsi="Times New Roman" w:cs="Times New Roman"/>
                <w:sz w:val="28"/>
                <w:szCs w:val="28"/>
              </w:rPr>
            </w:pPr>
          </w:p>
        </w:tc>
        <w:tc>
          <w:tcPr>
            <w:tcW w:w="986" w:type="dxa"/>
            <w:vMerge/>
          </w:tcPr>
          <w:p w:rsidR="0003081F" w:rsidRPr="00E45D61" w:rsidRDefault="0003081F" w:rsidP="0003081F">
            <w:pPr>
              <w:jc w:val="center"/>
              <w:rPr>
                <w:rFonts w:ascii="Times New Roman" w:hAnsi="Times New Roman" w:cs="Times New Roman"/>
                <w:sz w:val="28"/>
                <w:szCs w:val="28"/>
              </w:rPr>
            </w:pPr>
          </w:p>
        </w:tc>
        <w:tc>
          <w:tcPr>
            <w:tcW w:w="793" w:type="dxa"/>
            <w:vMerge/>
          </w:tcPr>
          <w:p w:rsidR="0003081F" w:rsidRPr="00E45D61" w:rsidRDefault="0003081F" w:rsidP="0003081F">
            <w:pPr>
              <w:jc w:val="center"/>
              <w:rPr>
                <w:rFonts w:ascii="Times New Roman" w:hAnsi="Times New Roman" w:cs="Times New Roman"/>
                <w:sz w:val="28"/>
                <w:szCs w:val="28"/>
              </w:rPr>
            </w:pPr>
          </w:p>
        </w:tc>
        <w:tc>
          <w:tcPr>
            <w:tcW w:w="813" w:type="dxa"/>
            <w:vMerge/>
          </w:tcPr>
          <w:p w:rsidR="0003081F" w:rsidRPr="00E45D61" w:rsidRDefault="0003081F" w:rsidP="0003081F">
            <w:pPr>
              <w:jc w:val="center"/>
              <w:rPr>
                <w:rFonts w:ascii="Times New Roman" w:hAnsi="Times New Roman" w:cs="Times New Roman"/>
                <w:sz w:val="28"/>
                <w:szCs w:val="28"/>
              </w:rPr>
            </w:pPr>
          </w:p>
        </w:tc>
        <w:tc>
          <w:tcPr>
            <w:tcW w:w="887" w:type="dxa"/>
          </w:tcPr>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03081F" w:rsidRDefault="0003081F" w:rsidP="0003081F">
            <w:pPr>
              <w:jc w:val="center"/>
              <w:rPr>
                <w:rFonts w:ascii="Times New Roman" w:hAnsi="Times New Roman" w:cs="Times New Roman"/>
                <w:sz w:val="28"/>
                <w:szCs w:val="28"/>
              </w:rPr>
            </w:pPr>
          </w:p>
        </w:tc>
        <w:tc>
          <w:tcPr>
            <w:tcW w:w="790" w:type="dxa"/>
            <w:vMerge/>
          </w:tcPr>
          <w:p w:rsidR="0003081F" w:rsidRDefault="0003081F" w:rsidP="0003081F">
            <w:pPr>
              <w:jc w:val="center"/>
              <w:rPr>
                <w:rFonts w:ascii="Times New Roman" w:hAnsi="Times New Roman" w:cs="Times New Roman"/>
                <w:sz w:val="28"/>
                <w:szCs w:val="28"/>
              </w:rPr>
            </w:pPr>
          </w:p>
        </w:tc>
      </w:tr>
      <w:tr w:rsidR="0003081F" w:rsidTr="0003081F">
        <w:trPr>
          <w:trHeight w:val="120"/>
        </w:trPr>
        <w:tc>
          <w:tcPr>
            <w:tcW w:w="799" w:type="dxa"/>
            <w:vMerge w:val="restart"/>
          </w:tcPr>
          <w:p w:rsidR="0003081F" w:rsidRDefault="0003081F" w:rsidP="0003081F">
            <w:pPr>
              <w:jc w:val="center"/>
              <w:rPr>
                <w:rFonts w:ascii="Times New Roman" w:hAnsi="Times New Roman" w:cs="Times New Roman"/>
                <w:sz w:val="28"/>
                <w:szCs w:val="28"/>
              </w:rPr>
            </w:pPr>
          </w:p>
          <w:p w:rsidR="0003081F" w:rsidRPr="00A87195" w:rsidRDefault="0003081F" w:rsidP="0003081F">
            <w:pPr>
              <w:jc w:val="center"/>
              <w:rPr>
                <w:rFonts w:ascii="Times New Roman" w:hAnsi="Times New Roman" w:cs="Times New Roman"/>
                <w:sz w:val="28"/>
                <w:szCs w:val="28"/>
              </w:rPr>
            </w:pPr>
            <w:r>
              <w:rPr>
                <w:rFonts w:ascii="Times New Roman" w:hAnsi="Times New Roman" w:cs="Times New Roman"/>
                <w:sz w:val="28"/>
                <w:szCs w:val="28"/>
              </w:rPr>
              <w:t>2</w:t>
            </w:r>
          </w:p>
        </w:tc>
        <w:tc>
          <w:tcPr>
            <w:tcW w:w="1148" w:type="dxa"/>
          </w:tcPr>
          <w:p w:rsidR="0003081F" w:rsidRPr="002460EB" w:rsidRDefault="0003081F" w:rsidP="0003081F">
            <w:pPr>
              <w:jc w:val="center"/>
              <w:rPr>
                <w:rFonts w:ascii="Times New Roman" w:hAnsi="Times New Roman" w:cs="Times New Roman"/>
                <w:sz w:val="28"/>
                <w:szCs w:val="28"/>
                <w:lang w:val="en-US"/>
              </w:rPr>
            </w:pPr>
            <w:r w:rsidRPr="00A87195">
              <w:rPr>
                <w:rFonts w:ascii="Times New Roman" w:hAnsi="Times New Roman" w:cs="Times New Roman"/>
                <w:sz w:val="28"/>
                <w:szCs w:val="28"/>
              </w:rPr>
              <w:t>2</w:t>
            </w:r>
            <w:r>
              <w:rPr>
                <w:rFonts w:ascii="Times New Roman" w:hAnsi="Times New Roman" w:cs="Times New Roman"/>
                <w:sz w:val="28"/>
                <w:szCs w:val="28"/>
                <w:lang w:val="en-US"/>
              </w:rPr>
              <w:t>.1</w:t>
            </w:r>
          </w:p>
        </w:tc>
        <w:tc>
          <w:tcPr>
            <w:tcW w:w="848" w:type="dxa"/>
            <w:vMerge w:val="restart"/>
          </w:tcPr>
          <w:p w:rsidR="0003081F" w:rsidRDefault="0003081F" w:rsidP="0003081F">
            <w:pPr>
              <w:jc w:val="center"/>
              <w:rPr>
                <w:rFonts w:ascii="Times New Roman" w:hAnsi="Times New Roman" w:cs="Times New Roman"/>
                <w:sz w:val="28"/>
                <w:szCs w:val="28"/>
                <w:lang w:val="en-US"/>
              </w:rPr>
            </w:pPr>
          </w:p>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865" w:type="dxa"/>
          </w:tcPr>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849" w:type="dxa"/>
            <w:vMerge w:val="restart"/>
          </w:tcPr>
          <w:p w:rsidR="0003081F" w:rsidRDefault="0003081F" w:rsidP="0003081F">
            <w:pPr>
              <w:jc w:val="center"/>
              <w:rPr>
                <w:rFonts w:ascii="Times New Roman" w:hAnsi="Times New Roman" w:cs="Times New Roman"/>
                <w:sz w:val="28"/>
                <w:szCs w:val="28"/>
                <w:lang w:val="en-US"/>
              </w:rPr>
            </w:pPr>
          </w:p>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250</w:t>
            </w:r>
          </w:p>
        </w:tc>
        <w:tc>
          <w:tcPr>
            <w:tcW w:w="986" w:type="dxa"/>
            <w:vMerge w:val="restart"/>
          </w:tcPr>
          <w:p w:rsidR="0003081F" w:rsidRDefault="0003081F" w:rsidP="0003081F">
            <w:pPr>
              <w:jc w:val="center"/>
              <w:rPr>
                <w:rFonts w:ascii="Times New Roman" w:hAnsi="Times New Roman" w:cs="Times New Roman"/>
                <w:sz w:val="28"/>
                <w:szCs w:val="28"/>
                <w:lang w:val="en-US"/>
              </w:rPr>
            </w:pPr>
          </w:p>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262.5</w:t>
            </w:r>
          </w:p>
        </w:tc>
        <w:tc>
          <w:tcPr>
            <w:tcW w:w="793" w:type="dxa"/>
            <w:vMerge w:val="restart"/>
          </w:tcPr>
          <w:p w:rsidR="0003081F" w:rsidRPr="00E45D61" w:rsidRDefault="0003081F" w:rsidP="0003081F">
            <w:pPr>
              <w:jc w:val="center"/>
              <w:rPr>
                <w:rFonts w:ascii="Times New Roman" w:hAnsi="Times New Roman" w:cs="Times New Roman"/>
                <w:sz w:val="28"/>
                <w:szCs w:val="28"/>
              </w:rPr>
            </w:pPr>
          </w:p>
          <w:p w:rsidR="0003081F" w:rsidRPr="005B17D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03081F" w:rsidRPr="00E45D61" w:rsidRDefault="0003081F" w:rsidP="0003081F">
            <w:pPr>
              <w:jc w:val="center"/>
              <w:rPr>
                <w:rFonts w:ascii="Times New Roman" w:hAnsi="Times New Roman" w:cs="Times New Roman"/>
                <w:sz w:val="28"/>
                <w:szCs w:val="28"/>
              </w:rPr>
            </w:pPr>
          </w:p>
          <w:p w:rsidR="0003081F" w:rsidRPr="005B17D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03081F" w:rsidRPr="00E45D61" w:rsidRDefault="0003081F" w:rsidP="0003081F">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03081F" w:rsidRDefault="0003081F" w:rsidP="0003081F">
            <w:pPr>
              <w:jc w:val="center"/>
              <w:rPr>
                <w:rFonts w:ascii="Times New Roman" w:hAnsi="Times New Roman" w:cs="Times New Roman"/>
                <w:sz w:val="28"/>
                <w:szCs w:val="28"/>
                <w:lang w:val="en-US"/>
              </w:rPr>
            </w:pPr>
          </w:p>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.1*10</w:t>
            </w:r>
            <w:r>
              <w:rPr>
                <w:rFonts w:ascii="Times New Roman" w:hAnsi="Times New Roman" w:cs="Times New Roman"/>
                <w:sz w:val="28"/>
                <w:szCs w:val="28"/>
                <w:vertAlign w:val="superscript"/>
                <w:lang w:val="en-US"/>
              </w:rPr>
              <w:t>5</w:t>
            </w:r>
          </w:p>
        </w:tc>
        <w:tc>
          <w:tcPr>
            <w:tcW w:w="790" w:type="dxa"/>
            <w:vMerge w:val="restart"/>
          </w:tcPr>
          <w:p w:rsidR="0003081F" w:rsidRDefault="0003081F" w:rsidP="0003081F">
            <w:pPr>
              <w:jc w:val="center"/>
              <w:rPr>
                <w:rFonts w:ascii="Times New Roman" w:hAnsi="Times New Roman" w:cs="Times New Roman"/>
                <w:sz w:val="28"/>
                <w:szCs w:val="28"/>
                <w:lang w:val="en-US"/>
              </w:rPr>
            </w:pPr>
          </w:p>
          <w:p w:rsidR="0003081F" w:rsidRDefault="0003081F" w:rsidP="0003081F">
            <w:pPr>
              <w:jc w:val="center"/>
            </w:pPr>
            <w:r w:rsidRPr="002E1064">
              <w:rPr>
                <w:rFonts w:ascii="Times New Roman" w:hAnsi="Times New Roman" w:cs="Times New Roman"/>
                <w:sz w:val="28"/>
                <w:szCs w:val="28"/>
              </w:rPr>
              <w:t>0.3</w:t>
            </w:r>
          </w:p>
        </w:tc>
      </w:tr>
      <w:tr w:rsidR="0003081F" w:rsidRPr="002E1064" w:rsidTr="0003081F">
        <w:trPr>
          <w:trHeight w:val="118"/>
        </w:trPr>
        <w:tc>
          <w:tcPr>
            <w:tcW w:w="799" w:type="dxa"/>
            <w:vMerge/>
          </w:tcPr>
          <w:p w:rsidR="0003081F" w:rsidRDefault="0003081F" w:rsidP="0003081F">
            <w:pPr>
              <w:jc w:val="center"/>
              <w:rPr>
                <w:rFonts w:ascii="Times New Roman" w:hAnsi="Times New Roman" w:cs="Times New Roman"/>
                <w:sz w:val="28"/>
                <w:szCs w:val="28"/>
                <w:lang w:val="en-US"/>
              </w:rPr>
            </w:pPr>
          </w:p>
        </w:tc>
        <w:tc>
          <w:tcPr>
            <w:tcW w:w="1148" w:type="dxa"/>
          </w:tcPr>
          <w:p w:rsidR="0003081F" w:rsidRPr="002460EB"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848" w:type="dxa"/>
            <w:vMerge/>
          </w:tcPr>
          <w:p w:rsidR="0003081F" w:rsidRPr="00A87195" w:rsidRDefault="0003081F" w:rsidP="0003081F">
            <w:pPr>
              <w:jc w:val="center"/>
              <w:rPr>
                <w:rFonts w:ascii="Times New Roman" w:hAnsi="Times New Roman" w:cs="Times New Roman"/>
                <w:sz w:val="28"/>
                <w:szCs w:val="28"/>
                <w:lang w:val="en-US"/>
              </w:rPr>
            </w:pPr>
          </w:p>
        </w:tc>
        <w:tc>
          <w:tcPr>
            <w:tcW w:w="865" w:type="dxa"/>
          </w:tcPr>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849" w:type="dxa"/>
            <w:vMerge/>
          </w:tcPr>
          <w:p w:rsidR="0003081F" w:rsidRPr="00A87195" w:rsidRDefault="0003081F" w:rsidP="0003081F">
            <w:pPr>
              <w:jc w:val="center"/>
              <w:rPr>
                <w:rFonts w:ascii="Times New Roman" w:hAnsi="Times New Roman" w:cs="Times New Roman"/>
                <w:sz w:val="28"/>
                <w:szCs w:val="28"/>
                <w:lang w:val="en-US"/>
              </w:rPr>
            </w:pPr>
          </w:p>
        </w:tc>
        <w:tc>
          <w:tcPr>
            <w:tcW w:w="986" w:type="dxa"/>
            <w:vMerge/>
          </w:tcPr>
          <w:p w:rsidR="0003081F" w:rsidRPr="00A87195" w:rsidRDefault="0003081F" w:rsidP="0003081F">
            <w:pPr>
              <w:jc w:val="center"/>
              <w:rPr>
                <w:rFonts w:ascii="Times New Roman" w:hAnsi="Times New Roman" w:cs="Times New Roman"/>
                <w:sz w:val="28"/>
                <w:szCs w:val="28"/>
                <w:lang w:val="en-US"/>
              </w:rPr>
            </w:pPr>
          </w:p>
        </w:tc>
        <w:tc>
          <w:tcPr>
            <w:tcW w:w="793" w:type="dxa"/>
            <w:vMerge/>
          </w:tcPr>
          <w:p w:rsidR="0003081F" w:rsidRPr="00A87195" w:rsidRDefault="0003081F" w:rsidP="0003081F">
            <w:pPr>
              <w:jc w:val="center"/>
              <w:rPr>
                <w:rFonts w:ascii="Times New Roman" w:hAnsi="Times New Roman" w:cs="Times New Roman"/>
                <w:sz w:val="28"/>
                <w:szCs w:val="28"/>
                <w:lang w:val="en-US"/>
              </w:rPr>
            </w:pPr>
          </w:p>
        </w:tc>
        <w:tc>
          <w:tcPr>
            <w:tcW w:w="813" w:type="dxa"/>
            <w:vMerge/>
          </w:tcPr>
          <w:p w:rsidR="0003081F" w:rsidRPr="00A87195" w:rsidRDefault="0003081F" w:rsidP="0003081F">
            <w:pPr>
              <w:jc w:val="center"/>
              <w:rPr>
                <w:rFonts w:ascii="Times New Roman" w:hAnsi="Times New Roman" w:cs="Times New Roman"/>
                <w:sz w:val="28"/>
                <w:szCs w:val="28"/>
                <w:lang w:val="en-US"/>
              </w:rPr>
            </w:pPr>
          </w:p>
        </w:tc>
        <w:tc>
          <w:tcPr>
            <w:tcW w:w="887" w:type="dxa"/>
          </w:tcPr>
          <w:p w:rsidR="0003081F" w:rsidRPr="00E45D61" w:rsidRDefault="0003081F" w:rsidP="0003081F">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03081F" w:rsidRDefault="0003081F" w:rsidP="0003081F">
            <w:pPr>
              <w:jc w:val="center"/>
              <w:rPr>
                <w:rFonts w:ascii="Times New Roman" w:hAnsi="Times New Roman" w:cs="Times New Roman"/>
                <w:sz w:val="28"/>
                <w:szCs w:val="28"/>
              </w:rPr>
            </w:pPr>
          </w:p>
        </w:tc>
        <w:tc>
          <w:tcPr>
            <w:tcW w:w="790" w:type="dxa"/>
            <w:vMerge/>
          </w:tcPr>
          <w:p w:rsidR="0003081F" w:rsidRPr="002E1064" w:rsidRDefault="0003081F" w:rsidP="0003081F">
            <w:pPr>
              <w:jc w:val="center"/>
              <w:rPr>
                <w:rFonts w:ascii="Times New Roman" w:hAnsi="Times New Roman" w:cs="Times New Roman"/>
                <w:sz w:val="28"/>
                <w:szCs w:val="28"/>
              </w:rPr>
            </w:pPr>
          </w:p>
        </w:tc>
      </w:tr>
      <w:tr w:rsidR="0003081F" w:rsidRPr="002E1064" w:rsidTr="0003081F">
        <w:trPr>
          <w:trHeight w:val="118"/>
        </w:trPr>
        <w:tc>
          <w:tcPr>
            <w:tcW w:w="799" w:type="dxa"/>
            <w:vMerge/>
          </w:tcPr>
          <w:p w:rsidR="0003081F" w:rsidRDefault="0003081F" w:rsidP="0003081F">
            <w:pPr>
              <w:jc w:val="center"/>
              <w:rPr>
                <w:rFonts w:ascii="Times New Roman" w:hAnsi="Times New Roman" w:cs="Times New Roman"/>
                <w:sz w:val="28"/>
                <w:szCs w:val="28"/>
                <w:lang w:val="en-US"/>
              </w:rPr>
            </w:pPr>
          </w:p>
        </w:tc>
        <w:tc>
          <w:tcPr>
            <w:tcW w:w="1148" w:type="dxa"/>
          </w:tcPr>
          <w:p w:rsidR="0003081F" w:rsidRPr="002460EB"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848" w:type="dxa"/>
            <w:vMerge/>
          </w:tcPr>
          <w:p w:rsidR="0003081F" w:rsidRPr="00A87195" w:rsidRDefault="0003081F" w:rsidP="0003081F">
            <w:pPr>
              <w:jc w:val="center"/>
              <w:rPr>
                <w:rFonts w:ascii="Times New Roman" w:hAnsi="Times New Roman" w:cs="Times New Roman"/>
                <w:sz w:val="28"/>
                <w:szCs w:val="28"/>
                <w:lang w:val="en-US"/>
              </w:rPr>
            </w:pPr>
          </w:p>
        </w:tc>
        <w:tc>
          <w:tcPr>
            <w:tcW w:w="865" w:type="dxa"/>
          </w:tcPr>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849" w:type="dxa"/>
            <w:vMerge/>
          </w:tcPr>
          <w:p w:rsidR="0003081F" w:rsidRPr="00A87195" w:rsidRDefault="0003081F" w:rsidP="0003081F">
            <w:pPr>
              <w:jc w:val="center"/>
              <w:rPr>
                <w:rFonts w:ascii="Times New Roman" w:hAnsi="Times New Roman" w:cs="Times New Roman"/>
                <w:sz w:val="28"/>
                <w:szCs w:val="28"/>
                <w:lang w:val="en-US"/>
              </w:rPr>
            </w:pPr>
          </w:p>
        </w:tc>
        <w:tc>
          <w:tcPr>
            <w:tcW w:w="986" w:type="dxa"/>
            <w:vMerge/>
          </w:tcPr>
          <w:p w:rsidR="0003081F" w:rsidRPr="00A87195" w:rsidRDefault="0003081F" w:rsidP="0003081F">
            <w:pPr>
              <w:jc w:val="center"/>
              <w:rPr>
                <w:rFonts w:ascii="Times New Roman" w:hAnsi="Times New Roman" w:cs="Times New Roman"/>
                <w:sz w:val="28"/>
                <w:szCs w:val="28"/>
                <w:lang w:val="en-US"/>
              </w:rPr>
            </w:pPr>
          </w:p>
        </w:tc>
        <w:tc>
          <w:tcPr>
            <w:tcW w:w="793" w:type="dxa"/>
            <w:vMerge/>
          </w:tcPr>
          <w:p w:rsidR="0003081F" w:rsidRPr="00A87195" w:rsidRDefault="0003081F" w:rsidP="0003081F">
            <w:pPr>
              <w:jc w:val="center"/>
              <w:rPr>
                <w:rFonts w:ascii="Times New Roman" w:hAnsi="Times New Roman" w:cs="Times New Roman"/>
                <w:sz w:val="28"/>
                <w:szCs w:val="28"/>
                <w:lang w:val="en-US"/>
              </w:rPr>
            </w:pPr>
          </w:p>
        </w:tc>
        <w:tc>
          <w:tcPr>
            <w:tcW w:w="813" w:type="dxa"/>
            <w:vMerge/>
          </w:tcPr>
          <w:p w:rsidR="0003081F" w:rsidRPr="00A87195" w:rsidRDefault="0003081F" w:rsidP="0003081F">
            <w:pPr>
              <w:jc w:val="center"/>
              <w:rPr>
                <w:rFonts w:ascii="Times New Roman" w:hAnsi="Times New Roman" w:cs="Times New Roman"/>
                <w:sz w:val="28"/>
                <w:szCs w:val="28"/>
                <w:lang w:val="en-US"/>
              </w:rPr>
            </w:pPr>
          </w:p>
        </w:tc>
        <w:tc>
          <w:tcPr>
            <w:tcW w:w="887" w:type="dxa"/>
          </w:tcPr>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03081F" w:rsidRDefault="0003081F" w:rsidP="0003081F">
            <w:pPr>
              <w:jc w:val="center"/>
              <w:rPr>
                <w:rFonts w:ascii="Times New Roman" w:hAnsi="Times New Roman" w:cs="Times New Roman"/>
                <w:sz w:val="28"/>
                <w:szCs w:val="28"/>
              </w:rPr>
            </w:pPr>
          </w:p>
        </w:tc>
        <w:tc>
          <w:tcPr>
            <w:tcW w:w="790" w:type="dxa"/>
            <w:vMerge/>
          </w:tcPr>
          <w:p w:rsidR="0003081F" w:rsidRPr="002E1064" w:rsidRDefault="0003081F" w:rsidP="0003081F">
            <w:pPr>
              <w:jc w:val="center"/>
              <w:rPr>
                <w:rFonts w:ascii="Times New Roman" w:hAnsi="Times New Roman" w:cs="Times New Roman"/>
                <w:sz w:val="28"/>
                <w:szCs w:val="28"/>
              </w:rPr>
            </w:pPr>
          </w:p>
        </w:tc>
      </w:tr>
      <w:tr w:rsidR="0003081F" w:rsidTr="0003081F">
        <w:trPr>
          <w:trHeight w:val="120"/>
        </w:trPr>
        <w:tc>
          <w:tcPr>
            <w:tcW w:w="799" w:type="dxa"/>
            <w:vMerge w:val="restart"/>
          </w:tcPr>
          <w:p w:rsidR="0003081F" w:rsidRDefault="0003081F" w:rsidP="0003081F">
            <w:pPr>
              <w:jc w:val="center"/>
              <w:rPr>
                <w:rFonts w:ascii="Times New Roman" w:hAnsi="Times New Roman" w:cs="Times New Roman"/>
                <w:sz w:val="28"/>
                <w:szCs w:val="28"/>
              </w:rPr>
            </w:pPr>
          </w:p>
          <w:p w:rsidR="0003081F" w:rsidRPr="00A87195" w:rsidRDefault="0003081F" w:rsidP="0003081F">
            <w:pPr>
              <w:jc w:val="center"/>
              <w:rPr>
                <w:rFonts w:ascii="Times New Roman" w:hAnsi="Times New Roman" w:cs="Times New Roman"/>
                <w:sz w:val="28"/>
                <w:szCs w:val="28"/>
              </w:rPr>
            </w:pPr>
            <w:r>
              <w:rPr>
                <w:rFonts w:ascii="Times New Roman" w:hAnsi="Times New Roman" w:cs="Times New Roman"/>
                <w:sz w:val="28"/>
                <w:szCs w:val="28"/>
              </w:rPr>
              <w:t>3</w:t>
            </w:r>
          </w:p>
        </w:tc>
        <w:tc>
          <w:tcPr>
            <w:tcW w:w="1148" w:type="dxa"/>
          </w:tcPr>
          <w:p w:rsidR="0003081F" w:rsidRPr="002460EB" w:rsidRDefault="0003081F" w:rsidP="0003081F">
            <w:pPr>
              <w:jc w:val="center"/>
              <w:rPr>
                <w:rFonts w:ascii="Times New Roman" w:hAnsi="Times New Roman" w:cs="Times New Roman"/>
                <w:sz w:val="28"/>
                <w:szCs w:val="28"/>
                <w:lang w:val="en-US"/>
              </w:rPr>
            </w:pPr>
            <w:r w:rsidRPr="00A87195">
              <w:rPr>
                <w:rFonts w:ascii="Times New Roman" w:hAnsi="Times New Roman" w:cs="Times New Roman"/>
                <w:sz w:val="28"/>
                <w:szCs w:val="28"/>
              </w:rPr>
              <w:t>3</w:t>
            </w:r>
            <w:r>
              <w:rPr>
                <w:rFonts w:ascii="Times New Roman" w:hAnsi="Times New Roman" w:cs="Times New Roman"/>
                <w:sz w:val="28"/>
                <w:szCs w:val="28"/>
                <w:lang w:val="en-US"/>
              </w:rPr>
              <w:t>.1</w:t>
            </w:r>
          </w:p>
        </w:tc>
        <w:tc>
          <w:tcPr>
            <w:tcW w:w="848" w:type="dxa"/>
            <w:vMerge w:val="restart"/>
          </w:tcPr>
          <w:p w:rsidR="0003081F" w:rsidRDefault="0003081F" w:rsidP="0003081F">
            <w:pPr>
              <w:jc w:val="center"/>
              <w:rPr>
                <w:rFonts w:ascii="Times New Roman" w:hAnsi="Times New Roman" w:cs="Times New Roman"/>
                <w:sz w:val="28"/>
                <w:szCs w:val="28"/>
                <w:lang w:val="en-US"/>
              </w:rPr>
            </w:pPr>
          </w:p>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865" w:type="dxa"/>
          </w:tcPr>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849" w:type="dxa"/>
            <w:vMerge w:val="restart"/>
          </w:tcPr>
          <w:p w:rsidR="0003081F" w:rsidRDefault="0003081F" w:rsidP="0003081F">
            <w:pPr>
              <w:jc w:val="center"/>
              <w:rPr>
                <w:rFonts w:ascii="Times New Roman" w:hAnsi="Times New Roman" w:cs="Times New Roman"/>
                <w:sz w:val="28"/>
                <w:szCs w:val="28"/>
                <w:lang w:val="en-US"/>
              </w:rPr>
            </w:pPr>
          </w:p>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500</w:t>
            </w:r>
          </w:p>
        </w:tc>
        <w:tc>
          <w:tcPr>
            <w:tcW w:w="986" w:type="dxa"/>
            <w:vMerge w:val="restart"/>
          </w:tcPr>
          <w:p w:rsidR="0003081F" w:rsidRDefault="0003081F" w:rsidP="0003081F">
            <w:pPr>
              <w:jc w:val="center"/>
              <w:rPr>
                <w:rFonts w:ascii="Times New Roman" w:hAnsi="Times New Roman" w:cs="Times New Roman"/>
                <w:sz w:val="28"/>
                <w:szCs w:val="28"/>
                <w:lang w:val="en-US"/>
              </w:rPr>
            </w:pPr>
          </w:p>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512.5</w:t>
            </w:r>
          </w:p>
        </w:tc>
        <w:tc>
          <w:tcPr>
            <w:tcW w:w="793" w:type="dxa"/>
            <w:vMerge w:val="restart"/>
          </w:tcPr>
          <w:p w:rsidR="0003081F" w:rsidRPr="00E45D61" w:rsidRDefault="0003081F" w:rsidP="0003081F">
            <w:pPr>
              <w:jc w:val="center"/>
              <w:rPr>
                <w:rFonts w:ascii="Times New Roman" w:hAnsi="Times New Roman" w:cs="Times New Roman"/>
                <w:sz w:val="28"/>
                <w:szCs w:val="28"/>
              </w:rPr>
            </w:pPr>
          </w:p>
          <w:p w:rsidR="0003081F" w:rsidRPr="005B17D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03081F" w:rsidRPr="00E45D61" w:rsidRDefault="0003081F" w:rsidP="0003081F">
            <w:pPr>
              <w:jc w:val="center"/>
              <w:rPr>
                <w:rFonts w:ascii="Times New Roman" w:hAnsi="Times New Roman" w:cs="Times New Roman"/>
                <w:sz w:val="28"/>
                <w:szCs w:val="28"/>
              </w:rPr>
            </w:pPr>
          </w:p>
          <w:p w:rsidR="0003081F" w:rsidRPr="005B17D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03081F" w:rsidRPr="00E45D61" w:rsidRDefault="0003081F" w:rsidP="0003081F">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03081F" w:rsidRDefault="0003081F" w:rsidP="0003081F">
            <w:pPr>
              <w:jc w:val="center"/>
              <w:rPr>
                <w:rFonts w:ascii="Times New Roman" w:hAnsi="Times New Roman" w:cs="Times New Roman"/>
                <w:sz w:val="28"/>
                <w:szCs w:val="28"/>
                <w:lang w:val="en-US"/>
              </w:rPr>
            </w:pPr>
          </w:p>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.1*10</w:t>
            </w:r>
            <w:r>
              <w:rPr>
                <w:rFonts w:ascii="Times New Roman" w:hAnsi="Times New Roman" w:cs="Times New Roman"/>
                <w:sz w:val="28"/>
                <w:szCs w:val="28"/>
                <w:vertAlign w:val="superscript"/>
                <w:lang w:val="en-US"/>
              </w:rPr>
              <w:t>5</w:t>
            </w:r>
          </w:p>
        </w:tc>
        <w:tc>
          <w:tcPr>
            <w:tcW w:w="790" w:type="dxa"/>
            <w:vMerge w:val="restart"/>
          </w:tcPr>
          <w:p w:rsidR="0003081F" w:rsidRDefault="0003081F" w:rsidP="0003081F">
            <w:pPr>
              <w:jc w:val="center"/>
              <w:rPr>
                <w:rFonts w:ascii="Times New Roman" w:hAnsi="Times New Roman" w:cs="Times New Roman"/>
                <w:sz w:val="28"/>
                <w:szCs w:val="28"/>
                <w:lang w:val="en-US"/>
              </w:rPr>
            </w:pPr>
          </w:p>
          <w:p w:rsidR="0003081F" w:rsidRDefault="0003081F" w:rsidP="0003081F">
            <w:pPr>
              <w:jc w:val="center"/>
            </w:pPr>
            <w:r w:rsidRPr="002E1064">
              <w:rPr>
                <w:rFonts w:ascii="Times New Roman" w:hAnsi="Times New Roman" w:cs="Times New Roman"/>
                <w:sz w:val="28"/>
                <w:szCs w:val="28"/>
              </w:rPr>
              <w:t>0.3</w:t>
            </w:r>
          </w:p>
        </w:tc>
      </w:tr>
      <w:tr w:rsidR="0003081F" w:rsidRPr="002E1064" w:rsidTr="0003081F">
        <w:trPr>
          <w:trHeight w:val="118"/>
        </w:trPr>
        <w:tc>
          <w:tcPr>
            <w:tcW w:w="799" w:type="dxa"/>
            <w:vMerge/>
          </w:tcPr>
          <w:p w:rsidR="0003081F" w:rsidRDefault="0003081F" w:rsidP="0003081F">
            <w:pPr>
              <w:jc w:val="center"/>
              <w:rPr>
                <w:rFonts w:ascii="Times New Roman" w:hAnsi="Times New Roman" w:cs="Times New Roman"/>
                <w:sz w:val="28"/>
                <w:szCs w:val="28"/>
                <w:lang w:val="en-US"/>
              </w:rPr>
            </w:pPr>
          </w:p>
        </w:tc>
        <w:tc>
          <w:tcPr>
            <w:tcW w:w="1148" w:type="dxa"/>
          </w:tcPr>
          <w:p w:rsidR="0003081F" w:rsidRPr="002460EB"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848" w:type="dxa"/>
            <w:vMerge/>
          </w:tcPr>
          <w:p w:rsidR="0003081F" w:rsidRPr="00A87195" w:rsidRDefault="0003081F" w:rsidP="0003081F">
            <w:pPr>
              <w:jc w:val="center"/>
              <w:rPr>
                <w:rFonts w:ascii="Times New Roman" w:hAnsi="Times New Roman" w:cs="Times New Roman"/>
                <w:sz w:val="28"/>
                <w:szCs w:val="28"/>
                <w:lang w:val="en-US"/>
              </w:rPr>
            </w:pPr>
          </w:p>
        </w:tc>
        <w:tc>
          <w:tcPr>
            <w:tcW w:w="865" w:type="dxa"/>
          </w:tcPr>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849" w:type="dxa"/>
            <w:vMerge/>
          </w:tcPr>
          <w:p w:rsidR="0003081F" w:rsidRPr="00A87195" w:rsidRDefault="0003081F" w:rsidP="0003081F">
            <w:pPr>
              <w:jc w:val="center"/>
              <w:rPr>
                <w:rFonts w:ascii="Times New Roman" w:hAnsi="Times New Roman" w:cs="Times New Roman"/>
                <w:sz w:val="28"/>
                <w:szCs w:val="28"/>
                <w:lang w:val="en-US"/>
              </w:rPr>
            </w:pPr>
          </w:p>
        </w:tc>
        <w:tc>
          <w:tcPr>
            <w:tcW w:w="986" w:type="dxa"/>
            <w:vMerge/>
          </w:tcPr>
          <w:p w:rsidR="0003081F" w:rsidRPr="00A87195" w:rsidRDefault="0003081F" w:rsidP="0003081F">
            <w:pPr>
              <w:jc w:val="center"/>
              <w:rPr>
                <w:rFonts w:ascii="Times New Roman" w:hAnsi="Times New Roman" w:cs="Times New Roman"/>
                <w:sz w:val="28"/>
                <w:szCs w:val="28"/>
                <w:lang w:val="en-US"/>
              </w:rPr>
            </w:pPr>
          </w:p>
        </w:tc>
        <w:tc>
          <w:tcPr>
            <w:tcW w:w="793" w:type="dxa"/>
            <w:vMerge/>
          </w:tcPr>
          <w:p w:rsidR="0003081F" w:rsidRPr="00A87195" w:rsidRDefault="0003081F" w:rsidP="0003081F">
            <w:pPr>
              <w:jc w:val="center"/>
              <w:rPr>
                <w:rFonts w:ascii="Times New Roman" w:hAnsi="Times New Roman" w:cs="Times New Roman"/>
                <w:sz w:val="28"/>
                <w:szCs w:val="28"/>
                <w:lang w:val="en-US"/>
              </w:rPr>
            </w:pPr>
          </w:p>
        </w:tc>
        <w:tc>
          <w:tcPr>
            <w:tcW w:w="813" w:type="dxa"/>
            <w:vMerge/>
          </w:tcPr>
          <w:p w:rsidR="0003081F" w:rsidRPr="00A87195" w:rsidRDefault="0003081F" w:rsidP="0003081F">
            <w:pPr>
              <w:jc w:val="center"/>
              <w:rPr>
                <w:rFonts w:ascii="Times New Roman" w:hAnsi="Times New Roman" w:cs="Times New Roman"/>
                <w:sz w:val="28"/>
                <w:szCs w:val="28"/>
                <w:lang w:val="en-US"/>
              </w:rPr>
            </w:pPr>
          </w:p>
        </w:tc>
        <w:tc>
          <w:tcPr>
            <w:tcW w:w="887" w:type="dxa"/>
          </w:tcPr>
          <w:p w:rsidR="0003081F" w:rsidRPr="00E45D61" w:rsidRDefault="0003081F" w:rsidP="0003081F">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03081F" w:rsidRDefault="0003081F" w:rsidP="0003081F">
            <w:pPr>
              <w:jc w:val="center"/>
              <w:rPr>
                <w:rFonts w:ascii="Times New Roman" w:hAnsi="Times New Roman" w:cs="Times New Roman"/>
                <w:sz w:val="28"/>
                <w:szCs w:val="28"/>
              </w:rPr>
            </w:pPr>
          </w:p>
        </w:tc>
        <w:tc>
          <w:tcPr>
            <w:tcW w:w="790" w:type="dxa"/>
            <w:vMerge/>
          </w:tcPr>
          <w:p w:rsidR="0003081F" w:rsidRPr="002E1064" w:rsidRDefault="0003081F" w:rsidP="0003081F">
            <w:pPr>
              <w:jc w:val="center"/>
              <w:rPr>
                <w:rFonts w:ascii="Times New Roman" w:hAnsi="Times New Roman" w:cs="Times New Roman"/>
                <w:sz w:val="28"/>
                <w:szCs w:val="28"/>
              </w:rPr>
            </w:pPr>
          </w:p>
        </w:tc>
      </w:tr>
      <w:tr w:rsidR="0003081F" w:rsidRPr="002E1064" w:rsidTr="0003081F">
        <w:trPr>
          <w:trHeight w:val="118"/>
        </w:trPr>
        <w:tc>
          <w:tcPr>
            <w:tcW w:w="799" w:type="dxa"/>
            <w:vMerge/>
          </w:tcPr>
          <w:p w:rsidR="0003081F" w:rsidRDefault="0003081F" w:rsidP="0003081F">
            <w:pPr>
              <w:jc w:val="center"/>
              <w:rPr>
                <w:rFonts w:ascii="Times New Roman" w:hAnsi="Times New Roman" w:cs="Times New Roman"/>
                <w:sz w:val="28"/>
                <w:szCs w:val="28"/>
                <w:lang w:val="en-US"/>
              </w:rPr>
            </w:pPr>
          </w:p>
        </w:tc>
        <w:tc>
          <w:tcPr>
            <w:tcW w:w="1148" w:type="dxa"/>
          </w:tcPr>
          <w:p w:rsidR="0003081F" w:rsidRPr="002460EB"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c>
          <w:tcPr>
            <w:tcW w:w="848" w:type="dxa"/>
            <w:vMerge/>
          </w:tcPr>
          <w:p w:rsidR="0003081F" w:rsidRPr="00A87195" w:rsidRDefault="0003081F" w:rsidP="0003081F">
            <w:pPr>
              <w:jc w:val="center"/>
              <w:rPr>
                <w:rFonts w:ascii="Times New Roman" w:hAnsi="Times New Roman" w:cs="Times New Roman"/>
                <w:sz w:val="28"/>
                <w:szCs w:val="28"/>
                <w:lang w:val="en-US"/>
              </w:rPr>
            </w:pPr>
          </w:p>
        </w:tc>
        <w:tc>
          <w:tcPr>
            <w:tcW w:w="865" w:type="dxa"/>
          </w:tcPr>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849" w:type="dxa"/>
            <w:vMerge/>
          </w:tcPr>
          <w:p w:rsidR="0003081F" w:rsidRPr="00A87195" w:rsidRDefault="0003081F" w:rsidP="0003081F">
            <w:pPr>
              <w:jc w:val="center"/>
              <w:rPr>
                <w:rFonts w:ascii="Times New Roman" w:hAnsi="Times New Roman" w:cs="Times New Roman"/>
                <w:sz w:val="28"/>
                <w:szCs w:val="28"/>
                <w:lang w:val="en-US"/>
              </w:rPr>
            </w:pPr>
          </w:p>
        </w:tc>
        <w:tc>
          <w:tcPr>
            <w:tcW w:w="986" w:type="dxa"/>
            <w:vMerge/>
          </w:tcPr>
          <w:p w:rsidR="0003081F" w:rsidRPr="00A87195" w:rsidRDefault="0003081F" w:rsidP="0003081F">
            <w:pPr>
              <w:jc w:val="center"/>
              <w:rPr>
                <w:rFonts w:ascii="Times New Roman" w:hAnsi="Times New Roman" w:cs="Times New Roman"/>
                <w:sz w:val="28"/>
                <w:szCs w:val="28"/>
                <w:lang w:val="en-US"/>
              </w:rPr>
            </w:pPr>
          </w:p>
        </w:tc>
        <w:tc>
          <w:tcPr>
            <w:tcW w:w="793" w:type="dxa"/>
            <w:vMerge/>
          </w:tcPr>
          <w:p w:rsidR="0003081F" w:rsidRPr="00A87195" w:rsidRDefault="0003081F" w:rsidP="0003081F">
            <w:pPr>
              <w:jc w:val="center"/>
              <w:rPr>
                <w:rFonts w:ascii="Times New Roman" w:hAnsi="Times New Roman" w:cs="Times New Roman"/>
                <w:sz w:val="28"/>
                <w:szCs w:val="28"/>
                <w:lang w:val="en-US"/>
              </w:rPr>
            </w:pPr>
          </w:p>
        </w:tc>
        <w:tc>
          <w:tcPr>
            <w:tcW w:w="813" w:type="dxa"/>
            <w:vMerge/>
          </w:tcPr>
          <w:p w:rsidR="0003081F" w:rsidRPr="00A87195" w:rsidRDefault="0003081F" w:rsidP="0003081F">
            <w:pPr>
              <w:jc w:val="center"/>
              <w:rPr>
                <w:rFonts w:ascii="Times New Roman" w:hAnsi="Times New Roman" w:cs="Times New Roman"/>
                <w:sz w:val="28"/>
                <w:szCs w:val="28"/>
                <w:lang w:val="en-US"/>
              </w:rPr>
            </w:pPr>
          </w:p>
        </w:tc>
        <w:tc>
          <w:tcPr>
            <w:tcW w:w="887" w:type="dxa"/>
          </w:tcPr>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03081F" w:rsidRDefault="0003081F" w:rsidP="0003081F">
            <w:pPr>
              <w:jc w:val="center"/>
              <w:rPr>
                <w:rFonts w:ascii="Times New Roman" w:hAnsi="Times New Roman" w:cs="Times New Roman"/>
                <w:sz w:val="28"/>
                <w:szCs w:val="28"/>
              </w:rPr>
            </w:pPr>
          </w:p>
        </w:tc>
        <w:tc>
          <w:tcPr>
            <w:tcW w:w="790" w:type="dxa"/>
            <w:vMerge/>
          </w:tcPr>
          <w:p w:rsidR="0003081F" w:rsidRPr="002E1064" w:rsidRDefault="0003081F" w:rsidP="0003081F">
            <w:pPr>
              <w:jc w:val="center"/>
              <w:rPr>
                <w:rFonts w:ascii="Times New Roman" w:hAnsi="Times New Roman" w:cs="Times New Roman"/>
                <w:sz w:val="28"/>
                <w:szCs w:val="28"/>
              </w:rPr>
            </w:pPr>
          </w:p>
        </w:tc>
      </w:tr>
      <w:tr w:rsidR="0003081F" w:rsidTr="0003081F">
        <w:trPr>
          <w:trHeight w:val="120"/>
        </w:trPr>
        <w:tc>
          <w:tcPr>
            <w:tcW w:w="799" w:type="dxa"/>
            <w:vMerge w:val="restart"/>
          </w:tcPr>
          <w:p w:rsidR="0003081F" w:rsidRDefault="0003081F" w:rsidP="0003081F">
            <w:pPr>
              <w:jc w:val="center"/>
              <w:rPr>
                <w:rFonts w:ascii="Times New Roman" w:hAnsi="Times New Roman" w:cs="Times New Roman"/>
                <w:sz w:val="28"/>
                <w:szCs w:val="28"/>
              </w:rPr>
            </w:pPr>
          </w:p>
          <w:p w:rsidR="0003081F" w:rsidRPr="00A87195" w:rsidRDefault="0003081F" w:rsidP="0003081F">
            <w:pPr>
              <w:jc w:val="center"/>
              <w:rPr>
                <w:rFonts w:ascii="Times New Roman" w:hAnsi="Times New Roman" w:cs="Times New Roman"/>
                <w:sz w:val="28"/>
                <w:szCs w:val="28"/>
              </w:rPr>
            </w:pPr>
            <w:r>
              <w:rPr>
                <w:rFonts w:ascii="Times New Roman" w:hAnsi="Times New Roman" w:cs="Times New Roman"/>
                <w:sz w:val="28"/>
                <w:szCs w:val="28"/>
              </w:rPr>
              <w:t>4</w:t>
            </w:r>
          </w:p>
        </w:tc>
        <w:tc>
          <w:tcPr>
            <w:tcW w:w="1148" w:type="dxa"/>
          </w:tcPr>
          <w:p w:rsidR="0003081F" w:rsidRPr="002460EB" w:rsidRDefault="0003081F" w:rsidP="0003081F">
            <w:pPr>
              <w:jc w:val="center"/>
              <w:rPr>
                <w:rFonts w:ascii="Times New Roman" w:hAnsi="Times New Roman" w:cs="Times New Roman"/>
                <w:sz w:val="28"/>
                <w:szCs w:val="28"/>
                <w:lang w:val="en-US"/>
              </w:rPr>
            </w:pPr>
            <w:r w:rsidRPr="00A87195">
              <w:rPr>
                <w:rFonts w:ascii="Times New Roman" w:hAnsi="Times New Roman" w:cs="Times New Roman"/>
                <w:sz w:val="28"/>
                <w:szCs w:val="28"/>
              </w:rPr>
              <w:t>4</w:t>
            </w:r>
            <w:r>
              <w:rPr>
                <w:rFonts w:ascii="Times New Roman" w:hAnsi="Times New Roman" w:cs="Times New Roman"/>
                <w:sz w:val="28"/>
                <w:szCs w:val="28"/>
                <w:lang w:val="en-US"/>
              </w:rPr>
              <w:t>.1</w:t>
            </w:r>
          </w:p>
        </w:tc>
        <w:tc>
          <w:tcPr>
            <w:tcW w:w="848" w:type="dxa"/>
            <w:vMerge w:val="restart"/>
          </w:tcPr>
          <w:p w:rsidR="0003081F" w:rsidRDefault="0003081F" w:rsidP="0003081F">
            <w:pPr>
              <w:jc w:val="center"/>
              <w:rPr>
                <w:rFonts w:ascii="Times New Roman" w:hAnsi="Times New Roman" w:cs="Times New Roman"/>
                <w:sz w:val="28"/>
                <w:szCs w:val="28"/>
                <w:lang w:val="en-US"/>
              </w:rPr>
            </w:pPr>
          </w:p>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865" w:type="dxa"/>
          </w:tcPr>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849" w:type="dxa"/>
            <w:vMerge w:val="restart"/>
          </w:tcPr>
          <w:p w:rsidR="0003081F" w:rsidRDefault="0003081F" w:rsidP="0003081F">
            <w:pPr>
              <w:jc w:val="center"/>
              <w:rPr>
                <w:rFonts w:ascii="Times New Roman" w:hAnsi="Times New Roman" w:cs="Times New Roman"/>
                <w:sz w:val="28"/>
                <w:szCs w:val="28"/>
                <w:lang w:val="en-US"/>
              </w:rPr>
            </w:pPr>
          </w:p>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1250</w:t>
            </w:r>
          </w:p>
        </w:tc>
        <w:tc>
          <w:tcPr>
            <w:tcW w:w="986" w:type="dxa"/>
            <w:vMerge w:val="restart"/>
          </w:tcPr>
          <w:p w:rsidR="0003081F" w:rsidRDefault="0003081F" w:rsidP="0003081F">
            <w:pPr>
              <w:jc w:val="center"/>
              <w:rPr>
                <w:rFonts w:ascii="Times New Roman" w:hAnsi="Times New Roman" w:cs="Times New Roman"/>
                <w:sz w:val="28"/>
                <w:szCs w:val="28"/>
                <w:lang w:val="en-US"/>
              </w:rPr>
            </w:pPr>
          </w:p>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1262.5</w:t>
            </w:r>
          </w:p>
        </w:tc>
        <w:tc>
          <w:tcPr>
            <w:tcW w:w="793" w:type="dxa"/>
            <w:vMerge w:val="restart"/>
          </w:tcPr>
          <w:p w:rsidR="0003081F" w:rsidRPr="00E45D61" w:rsidRDefault="0003081F" w:rsidP="0003081F">
            <w:pPr>
              <w:jc w:val="center"/>
              <w:rPr>
                <w:rFonts w:ascii="Times New Roman" w:hAnsi="Times New Roman" w:cs="Times New Roman"/>
                <w:sz w:val="28"/>
                <w:szCs w:val="28"/>
              </w:rPr>
            </w:pPr>
          </w:p>
          <w:p w:rsidR="0003081F" w:rsidRPr="005B17D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03081F" w:rsidRPr="00E45D61" w:rsidRDefault="0003081F" w:rsidP="0003081F">
            <w:pPr>
              <w:jc w:val="center"/>
              <w:rPr>
                <w:rFonts w:ascii="Times New Roman" w:hAnsi="Times New Roman" w:cs="Times New Roman"/>
                <w:sz w:val="28"/>
                <w:szCs w:val="28"/>
              </w:rPr>
            </w:pPr>
          </w:p>
          <w:p w:rsidR="0003081F" w:rsidRPr="005B17D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03081F" w:rsidRPr="00E45D61" w:rsidRDefault="0003081F" w:rsidP="0003081F">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03081F" w:rsidRDefault="0003081F" w:rsidP="0003081F">
            <w:pPr>
              <w:jc w:val="center"/>
              <w:rPr>
                <w:rFonts w:ascii="Times New Roman" w:hAnsi="Times New Roman" w:cs="Times New Roman"/>
                <w:sz w:val="28"/>
                <w:szCs w:val="28"/>
                <w:lang w:val="en-US"/>
              </w:rPr>
            </w:pPr>
          </w:p>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.1*10</w:t>
            </w:r>
            <w:r>
              <w:rPr>
                <w:rFonts w:ascii="Times New Roman" w:hAnsi="Times New Roman" w:cs="Times New Roman"/>
                <w:sz w:val="28"/>
                <w:szCs w:val="28"/>
                <w:vertAlign w:val="superscript"/>
                <w:lang w:val="en-US"/>
              </w:rPr>
              <w:t>5</w:t>
            </w:r>
          </w:p>
        </w:tc>
        <w:tc>
          <w:tcPr>
            <w:tcW w:w="790" w:type="dxa"/>
            <w:vMerge w:val="restart"/>
          </w:tcPr>
          <w:p w:rsidR="0003081F" w:rsidRDefault="0003081F" w:rsidP="0003081F">
            <w:pPr>
              <w:jc w:val="center"/>
              <w:rPr>
                <w:rFonts w:ascii="Times New Roman" w:hAnsi="Times New Roman" w:cs="Times New Roman"/>
                <w:sz w:val="28"/>
                <w:szCs w:val="28"/>
                <w:lang w:val="en-US"/>
              </w:rPr>
            </w:pPr>
          </w:p>
          <w:p w:rsidR="0003081F" w:rsidRDefault="0003081F" w:rsidP="0003081F">
            <w:pPr>
              <w:jc w:val="center"/>
            </w:pPr>
            <w:r w:rsidRPr="002E1064">
              <w:rPr>
                <w:rFonts w:ascii="Times New Roman" w:hAnsi="Times New Roman" w:cs="Times New Roman"/>
                <w:sz w:val="28"/>
                <w:szCs w:val="28"/>
              </w:rPr>
              <w:t>0.3</w:t>
            </w:r>
          </w:p>
        </w:tc>
      </w:tr>
      <w:tr w:rsidR="0003081F" w:rsidRPr="002E1064" w:rsidTr="0003081F">
        <w:trPr>
          <w:trHeight w:val="118"/>
        </w:trPr>
        <w:tc>
          <w:tcPr>
            <w:tcW w:w="799" w:type="dxa"/>
            <w:vMerge/>
          </w:tcPr>
          <w:p w:rsidR="0003081F" w:rsidRDefault="0003081F" w:rsidP="0003081F">
            <w:pPr>
              <w:jc w:val="center"/>
              <w:rPr>
                <w:rFonts w:ascii="Times New Roman" w:hAnsi="Times New Roman" w:cs="Times New Roman"/>
                <w:sz w:val="28"/>
                <w:szCs w:val="28"/>
                <w:lang w:val="en-US"/>
              </w:rPr>
            </w:pPr>
          </w:p>
        </w:tc>
        <w:tc>
          <w:tcPr>
            <w:tcW w:w="1148" w:type="dxa"/>
          </w:tcPr>
          <w:p w:rsidR="0003081F" w:rsidRPr="002460EB"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4.2</w:t>
            </w:r>
          </w:p>
        </w:tc>
        <w:tc>
          <w:tcPr>
            <w:tcW w:w="848" w:type="dxa"/>
            <w:vMerge/>
          </w:tcPr>
          <w:p w:rsidR="0003081F" w:rsidRPr="00A87195" w:rsidRDefault="0003081F" w:rsidP="0003081F">
            <w:pPr>
              <w:jc w:val="center"/>
              <w:rPr>
                <w:rFonts w:ascii="Times New Roman" w:hAnsi="Times New Roman" w:cs="Times New Roman"/>
                <w:sz w:val="28"/>
                <w:szCs w:val="28"/>
                <w:lang w:val="en-US"/>
              </w:rPr>
            </w:pPr>
          </w:p>
        </w:tc>
        <w:tc>
          <w:tcPr>
            <w:tcW w:w="865" w:type="dxa"/>
          </w:tcPr>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849" w:type="dxa"/>
            <w:vMerge/>
          </w:tcPr>
          <w:p w:rsidR="0003081F" w:rsidRPr="00A87195" w:rsidRDefault="0003081F" w:rsidP="0003081F">
            <w:pPr>
              <w:jc w:val="center"/>
              <w:rPr>
                <w:rFonts w:ascii="Times New Roman" w:hAnsi="Times New Roman" w:cs="Times New Roman"/>
                <w:sz w:val="28"/>
                <w:szCs w:val="28"/>
                <w:lang w:val="en-US"/>
              </w:rPr>
            </w:pPr>
          </w:p>
        </w:tc>
        <w:tc>
          <w:tcPr>
            <w:tcW w:w="986" w:type="dxa"/>
            <w:vMerge/>
          </w:tcPr>
          <w:p w:rsidR="0003081F" w:rsidRPr="00A87195" w:rsidRDefault="0003081F" w:rsidP="0003081F">
            <w:pPr>
              <w:jc w:val="center"/>
              <w:rPr>
                <w:rFonts w:ascii="Times New Roman" w:hAnsi="Times New Roman" w:cs="Times New Roman"/>
                <w:sz w:val="28"/>
                <w:szCs w:val="28"/>
                <w:lang w:val="en-US"/>
              </w:rPr>
            </w:pPr>
          </w:p>
        </w:tc>
        <w:tc>
          <w:tcPr>
            <w:tcW w:w="793" w:type="dxa"/>
            <w:vMerge/>
          </w:tcPr>
          <w:p w:rsidR="0003081F" w:rsidRPr="00A87195" w:rsidRDefault="0003081F" w:rsidP="0003081F">
            <w:pPr>
              <w:jc w:val="center"/>
              <w:rPr>
                <w:rFonts w:ascii="Times New Roman" w:hAnsi="Times New Roman" w:cs="Times New Roman"/>
                <w:sz w:val="28"/>
                <w:szCs w:val="28"/>
                <w:lang w:val="en-US"/>
              </w:rPr>
            </w:pPr>
          </w:p>
        </w:tc>
        <w:tc>
          <w:tcPr>
            <w:tcW w:w="813" w:type="dxa"/>
            <w:vMerge/>
          </w:tcPr>
          <w:p w:rsidR="0003081F" w:rsidRPr="00A87195" w:rsidRDefault="0003081F" w:rsidP="0003081F">
            <w:pPr>
              <w:jc w:val="center"/>
              <w:rPr>
                <w:rFonts w:ascii="Times New Roman" w:hAnsi="Times New Roman" w:cs="Times New Roman"/>
                <w:sz w:val="28"/>
                <w:szCs w:val="28"/>
                <w:lang w:val="en-US"/>
              </w:rPr>
            </w:pPr>
          </w:p>
        </w:tc>
        <w:tc>
          <w:tcPr>
            <w:tcW w:w="887" w:type="dxa"/>
          </w:tcPr>
          <w:p w:rsidR="0003081F" w:rsidRPr="00E45D61" w:rsidRDefault="0003081F" w:rsidP="0003081F">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03081F" w:rsidRDefault="0003081F" w:rsidP="0003081F">
            <w:pPr>
              <w:jc w:val="center"/>
              <w:rPr>
                <w:rFonts w:ascii="Times New Roman" w:hAnsi="Times New Roman" w:cs="Times New Roman"/>
                <w:sz w:val="28"/>
                <w:szCs w:val="28"/>
              </w:rPr>
            </w:pPr>
          </w:p>
        </w:tc>
        <w:tc>
          <w:tcPr>
            <w:tcW w:w="790" w:type="dxa"/>
            <w:vMerge/>
          </w:tcPr>
          <w:p w:rsidR="0003081F" w:rsidRPr="002E1064" w:rsidRDefault="0003081F" w:rsidP="0003081F">
            <w:pPr>
              <w:jc w:val="center"/>
              <w:rPr>
                <w:rFonts w:ascii="Times New Roman" w:hAnsi="Times New Roman" w:cs="Times New Roman"/>
                <w:sz w:val="28"/>
                <w:szCs w:val="28"/>
              </w:rPr>
            </w:pPr>
          </w:p>
        </w:tc>
      </w:tr>
      <w:tr w:rsidR="0003081F" w:rsidRPr="002E1064" w:rsidTr="0003081F">
        <w:trPr>
          <w:trHeight w:val="118"/>
        </w:trPr>
        <w:tc>
          <w:tcPr>
            <w:tcW w:w="799" w:type="dxa"/>
            <w:vMerge/>
          </w:tcPr>
          <w:p w:rsidR="0003081F" w:rsidRDefault="0003081F" w:rsidP="0003081F">
            <w:pPr>
              <w:jc w:val="center"/>
              <w:rPr>
                <w:rFonts w:ascii="Times New Roman" w:hAnsi="Times New Roman" w:cs="Times New Roman"/>
                <w:sz w:val="28"/>
                <w:szCs w:val="28"/>
                <w:lang w:val="en-US"/>
              </w:rPr>
            </w:pPr>
          </w:p>
        </w:tc>
        <w:tc>
          <w:tcPr>
            <w:tcW w:w="1148" w:type="dxa"/>
          </w:tcPr>
          <w:p w:rsidR="0003081F" w:rsidRPr="002460EB"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4.3</w:t>
            </w:r>
          </w:p>
        </w:tc>
        <w:tc>
          <w:tcPr>
            <w:tcW w:w="848" w:type="dxa"/>
            <w:vMerge/>
          </w:tcPr>
          <w:p w:rsidR="0003081F" w:rsidRPr="00A87195" w:rsidRDefault="0003081F" w:rsidP="0003081F">
            <w:pPr>
              <w:jc w:val="center"/>
              <w:rPr>
                <w:rFonts w:ascii="Times New Roman" w:hAnsi="Times New Roman" w:cs="Times New Roman"/>
                <w:sz w:val="28"/>
                <w:szCs w:val="28"/>
                <w:lang w:val="en-US"/>
              </w:rPr>
            </w:pPr>
          </w:p>
        </w:tc>
        <w:tc>
          <w:tcPr>
            <w:tcW w:w="865" w:type="dxa"/>
          </w:tcPr>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849" w:type="dxa"/>
            <w:vMerge/>
          </w:tcPr>
          <w:p w:rsidR="0003081F" w:rsidRPr="00A87195" w:rsidRDefault="0003081F" w:rsidP="0003081F">
            <w:pPr>
              <w:jc w:val="center"/>
              <w:rPr>
                <w:rFonts w:ascii="Times New Roman" w:hAnsi="Times New Roman" w:cs="Times New Roman"/>
                <w:sz w:val="28"/>
                <w:szCs w:val="28"/>
                <w:lang w:val="en-US"/>
              </w:rPr>
            </w:pPr>
          </w:p>
        </w:tc>
        <w:tc>
          <w:tcPr>
            <w:tcW w:w="986" w:type="dxa"/>
            <w:vMerge/>
          </w:tcPr>
          <w:p w:rsidR="0003081F" w:rsidRPr="00A87195" w:rsidRDefault="0003081F" w:rsidP="0003081F">
            <w:pPr>
              <w:jc w:val="center"/>
              <w:rPr>
                <w:rFonts w:ascii="Times New Roman" w:hAnsi="Times New Roman" w:cs="Times New Roman"/>
                <w:sz w:val="28"/>
                <w:szCs w:val="28"/>
                <w:lang w:val="en-US"/>
              </w:rPr>
            </w:pPr>
          </w:p>
        </w:tc>
        <w:tc>
          <w:tcPr>
            <w:tcW w:w="793" w:type="dxa"/>
            <w:vMerge/>
          </w:tcPr>
          <w:p w:rsidR="0003081F" w:rsidRPr="00A87195" w:rsidRDefault="0003081F" w:rsidP="0003081F">
            <w:pPr>
              <w:jc w:val="center"/>
              <w:rPr>
                <w:rFonts w:ascii="Times New Roman" w:hAnsi="Times New Roman" w:cs="Times New Roman"/>
                <w:sz w:val="28"/>
                <w:szCs w:val="28"/>
                <w:lang w:val="en-US"/>
              </w:rPr>
            </w:pPr>
          </w:p>
        </w:tc>
        <w:tc>
          <w:tcPr>
            <w:tcW w:w="813" w:type="dxa"/>
            <w:vMerge/>
          </w:tcPr>
          <w:p w:rsidR="0003081F" w:rsidRPr="00A87195" w:rsidRDefault="0003081F" w:rsidP="0003081F">
            <w:pPr>
              <w:jc w:val="center"/>
              <w:rPr>
                <w:rFonts w:ascii="Times New Roman" w:hAnsi="Times New Roman" w:cs="Times New Roman"/>
                <w:sz w:val="28"/>
                <w:szCs w:val="28"/>
                <w:lang w:val="en-US"/>
              </w:rPr>
            </w:pPr>
          </w:p>
        </w:tc>
        <w:tc>
          <w:tcPr>
            <w:tcW w:w="887" w:type="dxa"/>
          </w:tcPr>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03081F" w:rsidRDefault="0003081F" w:rsidP="0003081F">
            <w:pPr>
              <w:jc w:val="center"/>
              <w:rPr>
                <w:rFonts w:ascii="Times New Roman" w:hAnsi="Times New Roman" w:cs="Times New Roman"/>
                <w:sz w:val="28"/>
                <w:szCs w:val="28"/>
              </w:rPr>
            </w:pPr>
          </w:p>
        </w:tc>
        <w:tc>
          <w:tcPr>
            <w:tcW w:w="790" w:type="dxa"/>
            <w:vMerge/>
          </w:tcPr>
          <w:p w:rsidR="0003081F" w:rsidRPr="002E1064" w:rsidRDefault="0003081F" w:rsidP="0003081F">
            <w:pPr>
              <w:jc w:val="center"/>
              <w:rPr>
                <w:rFonts w:ascii="Times New Roman" w:hAnsi="Times New Roman" w:cs="Times New Roman"/>
                <w:sz w:val="28"/>
                <w:szCs w:val="28"/>
              </w:rPr>
            </w:pPr>
          </w:p>
        </w:tc>
      </w:tr>
      <w:tr w:rsidR="0003081F" w:rsidTr="0003081F">
        <w:trPr>
          <w:trHeight w:val="120"/>
        </w:trPr>
        <w:tc>
          <w:tcPr>
            <w:tcW w:w="799" w:type="dxa"/>
            <w:vMerge w:val="restart"/>
          </w:tcPr>
          <w:p w:rsidR="0003081F" w:rsidRDefault="0003081F" w:rsidP="0003081F">
            <w:pPr>
              <w:jc w:val="center"/>
              <w:rPr>
                <w:rFonts w:ascii="Times New Roman" w:hAnsi="Times New Roman" w:cs="Times New Roman"/>
                <w:sz w:val="28"/>
                <w:szCs w:val="28"/>
              </w:rPr>
            </w:pPr>
          </w:p>
          <w:p w:rsidR="0003081F" w:rsidRPr="00A87195" w:rsidRDefault="0003081F" w:rsidP="0003081F">
            <w:pPr>
              <w:jc w:val="center"/>
              <w:rPr>
                <w:rFonts w:ascii="Times New Roman" w:hAnsi="Times New Roman" w:cs="Times New Roman"/>
                <w:sz w:val="28"/>
                <w:szCs w:val="28"/>
              </w:rPr>
            </w:pPr>
            <w:r>
              <w:rPr>
                <w:rFonts w:ascii="Times New Roman" w:hAnsi="Times New Roman" w:cs="Times New Roman"/>
                <w:sz w:val="28"/>
                <w:szCs w:val="28"/>
              </w:rPr>
              <w:t>5</w:t>
            </w:r>
          </w:p>
        </w:tc>
        <w:tc>
          <w:tcPr>
            <w:tcW w:w="1148" w:type="dxa"/>
          </w:tcPr>
          <w:p w:rsidR="0003081F" w:rsidRPr="002460EB" w:rsidRDefault="0003081F" w:rsidP="0003081F">
            <w:pPr>
              <w:jc w:val="center"/>
              <w:rPr>
                <w:rFonts w:ascii="Times New Roman" w:hAnsi="Times New Roman" w:cs="Times New Roman"/>
                <w:sz w:val="28"/>
                <w:szCs w:val="28"/>
                <w:lang w:val="en-US"/>
              </w:rPr>
            </w:pPr>
            <w:r w:rsidRPr="00A87195">
              <w:rPr>
                <w:rFonts w:ascii="Times New Roman" w:hAnsi="Times New Roman" w:cs="Times New Roman"/>
                <w:sz w:val="28"/>
                <w:szCs w:val="28"/>
              </w:rPr>
              <w:t>5</w:t>
            </w:r>
            <w:r>
              <w:rPr>
                <w:rFonts w:ascii="Times New Roman" w:hAnsi="Times New Roman" w:cs="Times New Roman"/>
                <w:sz w:val="28"/>
                <w:szCs w:val="28"/>
                <w:lang w:val="en-US"/>
              </w:rPr>
              <w:t>.1</w:t>
            </w:r>
          </w:p>
        </w:tc>
        <w:tc>
          <w:tcPr>
            <w:tcW w:w="848" w:type="dxa"/>
            <w:vMerge w:val="restart"/>
          </w:tcPr>
          <w:p w:rsidR="0003081F" w:rsidRDefault="0003081F" w:rsidP="0003081F">
            <w:pPr>
              <w:jc w:val="center"/>
              <w:rPr>
                <w:rFonts w:ascii="Times New Roman" w:hAnsi="Times New Roman" w:cs="Times New Roman"/>
                <w:sz w:val="28"/>
                <w:szCs w:val="28"/>
                <w:lang w:val="en-US"/>
              </w:rPr>
            </w:pPr>
          </w:p>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865" w:type="dxa"/>
          </w:tcPr>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849" w:type="dxa"/>
            <w:vMerge w:val="restart"/>
          </w:tcPr>
          <w:p w:rsidR="0003081F" w:rsidRDefault="0003081F" w:rsidP="0003081F">
            <w:pPr>
              <w:jc w:val="center"/>
              <w:rPr>
                <w:rFonts w:ascii="Times New Roman" w:hAnsi="Times New Roman" w:cs="Times New Roman"/>
                <w:sz w:val="28"/>
                <w:szCs w:val="28"/>
                <w:lang w:val="en-US"/>
              </w:rPr>
            </w:pPr>
          </w:p>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2500</w:t>
            </w:r>
          </w:p>
        </w:tc>
        <w:tc>
          <w:tcPr>
            <w:tcW w:w="986" w:type="dxa"/>
            <w:vMerge w:val="restart"/>
          </w:tcPr>
          <w:p w:rsidR="0003081F" w:rsidRDefault="0003081F" w:rsidP="0003081F">
            <w:pPr>
              <w:jc w:val="center"/>
              <w:rPr>
                <w:rFonts w:ascii="Times New Roman" w:hAnsi="Times New Roman" w:cs="Times New Roman"/>
                <w:sz w:val="28"/>
                <w:szCs w:val="28"/>
                <w:lang w:val="en-US"/>
              </w:rPr>
            </w:pPr>
          </w:p>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2512.5</w:t>
            </w:r>
          </w:p>
        </w:tc>
        <w:tc>
          <w:tcPr>
            <w:tcW w:w="793" w:type="dxa"/>
            <w:vMerge w:val="restart"/>
          </w:tcPr>
          <w:p w:rsidR="0003081F" w:rsidRPr="00E45D61" w:rsidRDefault="0003081F" w:rsidP="0003081F">
            <w:pPr>
              <w:jc w:val="center"/>
              <w:rPr>
                <w:rFonts w:ascii="Times New Roman" w:hAnsi="Times New Roman" w:cs="Times New Roman"/>
                <w:sz w:val="28"/>
                <w:szCs w:val="28"/>
              </w:rPr>
            </w:pPr>
          </w:p>
          <w:p w:rsidR="0003081F" w:rsidRPr="005B17D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03081F" w:rsidRPr="00E45D61" w:rsidRDefault="0003081F" w:rsidP="0003081F">
            <w:pPr>
              <w:jc w:val="center"/>
              <w:rPr>
                <w:rFonts w:ascii="Times New Roman" w:hAnsi="Times New Roman" w:cs="Times New Roman"/>
                <w:sz w:val="28"/>
                <w:szCs w:val="28"/>
              </w:rPr>
            </w:pPr>
          </w:p>
          <w:p w:rsidR="0003081F" w:rsidRPr="005B17D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03081F" w:rsidRPr="00E45D61" w:rsidRDefault="0003081F" w:rsidP="0003081F">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03081F" w:rsidRDefault="0003081F" w:rsidP="0003081F">
            <w:pPr>
              <w:jc w:val="center"/>
              <w:rPr>
                <w:rFonts w:ascii="Times New Roman" w:hAnsi="Times New Roman" w:cs="Times New Roman"/>
                <w:sz w:val="28"/>
                <w:szCs w:val="28"/>
                <w:lang w:val="en-US"/>
              </w:rPr>
            </w:pPr>
          </w:p>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.1*10</w:t>
            </w:r>
            <w:r>
              <w:rPr>
                <w:rFonts w:ascii="Times New Roman" w:hAnsi="Times New Roman" w:cs="Times New Roman"/>
                <w:sz w:val="28"/>
                <w:szCs w:val="28"/>
                <w:vertAlign w:val="superscript"/>
                <w:lang w:val="en-US"/>
              </w:rPr>
              <w:t>5</w:t>
            </w:r>
          </w:p>
        </w:tc>
        <w:tc>
          <w:tcPr>
            <w:tcW w:w="790" w:type="dxa"/>
            <w:vMerge w:val="restart"/>
          </w:tcPr>
          <w:p w:rsidR="0003081F" w:rsidRDefault="0003081F" w:rsidP="0003081F">
            <w:pPr>
              <w:jc w:val="center"/>
              <w:rPr>
                <w:rFonts w:ascii="Times New Roman" w:hAnsi="Times New Roman" w:cs="Times New Roman"/>
                <w:sz w:val="28"/>
                <w:szCs w:val="28"/>
                <w:lang w:val="en-US"/>
              </w:rPr>
            </w:pPr>
          </w:p>
          <w:p w:rsidR="0003081F" w:rsidRDefault="0003081F" w:rsidP="0003081F">
            <w:pPr>
              <w:jc w:val="center"/>
            </w:pPr>
            <w:r w:rsidRPr="002E1064">
              <w:rPr>
                <w:rFonts w:ascii="Times New Roman" w:hAnsi="Times New Roman" w:cs="Times New Roman"/>
                <w:sz w:val="28"/>
                <w:szCs w:val="28"/>
              </w:rPr>
              <w:t>0.3</w:t>
            </w:r>
          </w:p>
        </w:tc>
      </w:tr>
      <w:tr w:rsidR="0003081F" w:rsidRPr="002E1064" w:rsidTr="0003081F">
        <w:trPr>
          <w:trHeight w:val="118"/>
        </w:trPr>
        <w:tc>
          <w:tcPr>
            <w:tcW w:w="799" w:type="dxa"/>
            <w:vMerge/>
          </w:tcPr>
          <w:p w:rsidR="0003081F" w:rsidRDefault="0003081F" w:rsidP="0003081F">
            <w:pPr>
              <w:jc w:val="center"/>
              <w:rPr>
                <w:rFonts w:ascii="Times New Roman" w:hAnsi="Times New Roman" w:cs="Times New Roman"/>
                <w:sz w:val="28"/>
                <w:szCs w:val="28"/>
                <w:lang w:val="en-US"/>
              </w:rPr>
            </w:pPr>
          </w:p>
        </w:tc>
        <w:tc>
          <w:tcPr>
            <w:tcW w:w="1148" w:type="dxa"/>
          </w:tcPr>
          <w:p w:rsidR="0003081F" w:rsidRPr="002460EB"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c>
          <w:tcPr>
            <w:tcW w:w="848" w:type="dxa"/>
            <w:vMerge/>
          </w:tcPr>
          <w:p w:rsidR="0003081F" w:rsidRPr="00A87195" w:rsidRDefault="0003081F" w:rsidP="0003081F">
            <w:pPr>
              <w:jc w:val="center"/>
              <w:rPr>
                <w:rFonts w:ascii="Times New Roman" w:hAnsi="Times New Roman" w:cs="Times New Roman"/>
                <w:sz w:val="28"/>
                <w:szCs w:val="28"/>
                <w:lang w:val="en-US"/>
              </w:rPr>
            </w:pPr>
          </w:p>
        </w:tc>
        <w:tc>
          <w:tcPr>
            <w:tcW w:w="865" w:type="dxa"/>
          </w:tcPr>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849" w:type="dxa"/>
            <w:vMerge/>
          </w:tcPr>
          <w:p w:rsidR="0003081F" w:rsidRPr="00A87195" w:rsidRDefault="0003081F" w:rsidP="0003081F">
            <w:pPr>
              <w:jc w:val="center"/>
              <w:rPr>
                <w:rFonts w:ascii="Times New Roman" w:hAnsi="Times New Roman" w:cs="Times New Roman"/>
                <w:sz w:val="28"/>
                <w:szCs w:val="28"/>
                <w:lang w:val="en-US"/>
              </w:rPr>
            </w:pPr>
          </w:p>
        </w:tc>
        <w:tc>
          <w:tcPr>
            <w:tcW w:w="986" w:type="dxa"/>
            <w:vMerge/>
          </w:tcPr>
          <w:p w:rsidR="0003081F" w:rsidRPr="00A87195" w:rsidRDefault="0003081F" w:rsidP="0003081F">
            <w:pPr>
              <w:jc w:val="center"/>
              <w:rPr>
                <w:rFonts w:ascii="Times New Roman" w:hAnsi="Times New Roman" w:cs="Times New Roman"/>
                <w:sz w:val="28"/>
                <w:szCs w:val="28"/>
                <w:lang w:val="en-US"/>
              </w:rPr>
            </w:pPr>
          </w:p>
        </w:tc>
        <w:tc>
          <w:tcPr>
            <w:tcW w:w="793" w:type="dxa"/>
            <w:vMerge/>
          </w:tcPr>
          <w:p w:rsidR="0003081F" w:rsidRPr="00A87195" w:rsidRDefault="0003081F" w:rsidP="0003081F">
            <w:pPr>
              <w:jc w:val="center"/>
              <w:rPr>
                <w:rFonts w:ascii="Times New Roman" w:hAnsi="Times New Roman" w:cs="Times New Roman"/>
                <w:sz w:val="28"/>
                <w:szCs w:val="28"/>
                <w:lang w:val="en-US"/>
              </w:rPr>
            </w:pPr>
          </w:p>
        </w:tc>
        <w:tc>
          <w:tcPr>
            <w:tcW w:w="813" w:type="dxa"/>
            <w:vMerge/>
          </w:tcPr>
          <w:p w:rsidR="0003081F" w:rsidRPr="00A87195" w:rsidRDefault="0003081F" w:rsidP="0003081F">
            <w:pPr>
              <w:jc w:val="center"/>
              <w:rPr>
                <w:rFonts w:ascii="Times New Roman" w:hAnsi="Times New Roman" w:cs="Times New Roman"/>
                <w:sz w:val="28"/>
                <w:szCs w:val="28"/>
                <w:lang w:val="en-US"/>
              </w:rPr>
            </w:pPr>
          </w:p>
        </w:tc>
        <w:tc>
          <w:tcPr>
            <w:tcW w:w="887" w:type="dxa"/>
          </w:tcPr>
          <w:p w:rsidR="0003081F" w:rsidRPr="00E45D61" w:rsidRDefault="0003081F" w:rsidP="0003081F">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03081F" w:rsidRDefault="0003081F" w:rsidP="0003081F">
            <w:pPr>
              <w:jc w:val="center"/>
              <w:rPr>
                <w:rFonts w:ascii="Times New Roman" w:hAnsi="Times New Roman" w:cs="Times New Roman"/>
                <w:sz w:val="28"/>
                <w:szCs w:val="28"/>
              </w:rPr>
            </w:pPr>
          </w:p>
        </w:tc>
        <w:tc>
          <w:tcPr>
            <w:tcW w:w="790" w:type="dxa"/>
            <w:vMerge/>
          </w:tcPr>
          <w:p w:rsidR="0003081F" w:rsidRPr="002E1064" w:rsidRDefault="0003081F" w:rsidP="0003081F">
            <w:pPr>
              <w:jc w:val="center"/>
              <w:rPr>
                <w:rFonts w:ascii="Times New Roman" w:hAnsi="Times New Roman" w:cs="Times New Roman"/>
                <w:sz w:val="28"/>
                <w:szCs w:val="28"/>
              </w:rPr>
            </w:pPr>
          </w:p>
        </w:tc>
      </w:tr>
      <w:tr w:rsidR="0003081F" w:rsidRPr="002E1064" w:rsidTr="0003081F">
        <w:trPr>
          <w:trHeight w:val="118"/>
        </w:trPr>
        <w:tc>
          <w:tcPr>
            <w:tcW w:w="799" w:type="dxa"/>
            <w:vMerge/>
          </w:tcPr>
          <w:p w:rsidR="0003081F" w:rsidRDefault="0003081F" w:rsidP="0003081F">
            <w:pPr>
              <w:jc w:val="center"/>
              <w:rPr>
                <w:rFonts w:ascii="Times New Roman" w:hAnsi="Times New Roman" w:cs="Times New Roman"/>
                <w:sz w:val="28"/>
                <w:szCs w:val="28"/>
                <w:lang w:val="en-US"/>
              </w:rPr>
            </w:pPr>
          </w:p>
        </w:tc>
        <w:tc>
          <w:tcPr>
            <w:tcW w:w="1148" w:type="dxa"/>
          </w:tcPr>
          <w:p w:rsidR="0003081F" w:rsidRPr="002460EB"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5.3</w:t>
            </w:r>
          </w:p>
        </w:tc>
        <w:tc>
          <w:tcPr>
            <w:tcW w:w="848" w:type="dxa"/>
            <w:vMerge/>
          </w:tcPr>
          <w:p w:rsidR="0003081F" w:rsidRPr="00A87195" w:rsidRDefault="0003081F" w:rsidP="0003081F">
            <w:pPr>
              <w:jc w:val="center"/>
              <w:rPr>
                <w:rFonts w:ascii="Times New Roman" w:hAnsi="Times New Roman" w:cs="Times New Roman"/>
                <w:sz w:val="28"/>
                <w:szCs w:val="28"/>
                <w:lang w:val="en-US"/>
              </w:rPr>
            </w:pPr>
          </w:p>
        </w:tc>
        <w:tc>
          <w:tcPr>
            <w:tcW w:w="865" w:type="dxa"/>
          </w:tcPr>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849" w:type="dxa"/>
            <w:vMerge/>
          </w:tcPr>
          <w:p w:rsidR="0003081F" w:rsidRPr="00A87195" w:rsidRDefault="0003081F" w:rsidP="0003081F">
            <w:pPr>
              <w:jc w:val="center"/>
              <w:rPr>
                <w:rFonts w:ascii="Times New Roman" w:hAnsi="Times New Roman" w:cs="Times New Roman"/>
                <w:sz w:val="28"/>
                <w:szCs w:val="28"/>
                <w:lang w:val="en-US"/>
              </w:rPr>
            </w:pPr>
          </w:p>
        </w:tc>
        <w:tc>
          <w:tcPr>
            <w:tcW w:w="986" w:type="dxa"/>
            <w:vMerge/>
          </w:tcPr>
          <w:p w:rsidR="0003081F" w:rsidRPr="00A87195" w:rsidRDefault="0003081F" w:rsidP="0003081F">
            <w:pPr>
              <w:jc w:val="center"/>
              <w:rPr>
                <w:rFonts w:ascii="Times New Roman" w:hAnsi="Times New Roman" w:cs="Times New Roman"/>
                <w:sz w:val="28"/>
                <w:szCs w:val="28"/>
                <w:lang w:val="en-US"/>
              </w:rPr>
            </w:pPr>
          </w:p>
        </w:tc>
        <w:tc>
          <w:tcPr>
            <w:tcW w:w="793" w:type="dxa"/>
            <w:vMerge/>
          </w:tcPr>
          <w:p w:rsidR="0003081F" w:rsidRPr="00A87195" w:rsidRDefault="0003081F" w:rsidP="0003081F">
            <w:pPr>
              <w:jc w:val="center"/>
              <w:rPr>
                <w:rFonts w:ascii="Times New Roman" w:hAnsi="Times New Roman" w:cs="Times New Roman"/>
                <w:sz w:val="28"/>
                <w:szCs w:val="28"/>
                <w:lang w:val="en-US"/>
              </w:rPr>
            </w:pPr>
          </w:p>
        </w:tc>
        <w:tc>
          <w:tcPr>
            <w:tcW w:w="813" w:type="dxa"/>
            <w:vMerge/>
          </w:tcPr>
          <w:p w:rsidR="0003081F" w:rsidRPr="00A87195" w:rsidRDefault="0003081F" w:rsidP="0003081F">
            <w:pPr>
              <w:jc w:val="center"/>
              <w:rPr>
                <w:rFonts w:ascii="Times New Roman" w:hAnsi="Times New Roman" w:cs="Times New Roman"/>
                <w:sz w:val="28"/>
                <w:szCs w:val="28"/>
                <w:lang w:val="en-US"/>
              </w:rPr>
            </w:pPr>
          </w:p>
        </w:tc>
        <w:tc>
          <w:tcPr>
            <w:tcW w:w="887" w:type="dxa"/>
          </w:tcPr>
          <w:p w:rsidR="0003081F" w:rsidRPr="00A87195" w:rsidRDefault="0003081F" w:rsidP="0003081F">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03081F" w:rsidRDefault="0003081F" w:rsidP="0003081F">
            <w:pPr>
              <w:jc w:val="center"/>
              <w:rPr>
                <w:rFonts w:ascii="Times New Roman" w:hAnsi="Times New Roman" w:cs="Times New Roman"/>
                <w:sz w:val="28"/>
                <w:szCs w:val="28"/>
              </w:rPr>
            </w:pPr>
          </w:p>
        </w:tc>
        <w:tc>
          <w:tcPr>
            <w:tcW w:w="790" w:type="dxa"/>
            <w:vMerge/>
          </w:tcPr>
          <w:p w:rsidR="0003081F" w:rsidRPr="002E1064" w:rsidRDefault="0003081F" w:rsidP="0003081F">
            <w:pPr>
              <w:jc w:val="center"/>
              <w:rPr>
                <w:rFonts w:ascii="Times New Roman" w:hAnsi="Times New Roman" w:cs="Times New Roman"/>
                <w:sz w:val="28"/>
                <w:szCs w:val="28"/>
              </w:rPr>
            </w:pPr>
          </w:p>
        </w:tc>
      </w:tr>
    </w:tbl>
    <w:p w:rsidR="0003081F" w:rsidRDefault="0003081F" w:rsidP="009747D8">
      <w:pPr>
        <w:spacing w:before="120" w:line="360" w:lineRule="auto"/>
        <w:ind w:firstLine="567"/>
        <w:jc w:val="both"/>
        <w:rPr>
          <w:rFonts w:ascii="Times New Roman" w:eastAsiaTheme="minorEastAsia"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73600" behindDoc="1" locked="0" layoutInCell="1" allowOverlap="1">
            <wp:simplePos x="0" y="0"/>
            <wp:positionH relativeFrom="column">
              <wp:posOffset>1118235</wp:posOffset>
            </wp:positionH>
            <wp:positionV relativeFrom="paragraph">
              <wp:posOffset>1421130</wp:posOffset>
            </wp:positionV>
            <wp:extent cx="4191000" cy="3051175"/>
            <wp:effectExtent l="19050" t="0" r="0" b="0"/>
            <wp:wrapTight wrapText="bothSides">
              <wp:wrapPolygon edited="0">
                <wp:start x="-98" y="0"/>
                <wp:lineTo x="-98" y="21443"/>
                <wp:lineTo x="21600" y="21443"/>
                <wp:lineTo x="21600" y="0"/>
                <wp:lineTo x="-98" y="0"/>
              </wp:wrapPolygon>
            </wp:wrapTight>
            <wp:docPr id="1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191000" cy="3051175"/>
                    </a:xfrm>
                    <a:prstGeom prst="rect">
                      <a:avLst/>
                    </a:prstGeom>
                    <a:noFill/>
                    <a:ln w="9525">
                      <a:noFill/>
                      <a:miter lim="800000"/>
                      <a:headEnd/>
                      <a:tailEnd/>
                    </a:ln>
                  </pic:spPr>
                </pic:pic>
              </a:graphicData>
            </a:graphic>
          </wp:anchor>
        </w:drawing>
      </w:r>
      <w:r>
        <w:rPr>
          <w:rFonts w:ascii="Times New Roman" w:hAnsi="Times New Roman" w:cs="Times New Roman"/>
          <w:sz w:val="28"/>
          <w:szCs w:val="28"/>
        </w:rPr>
        <w:t>Для выбранных образцов были построены графики</w:t>
      </w:r>
      <w:r w:rsidRPr="006E7B16">
        <w:rPr>
          <w:rFonts w:ascii="Times New Roman" w:hAnsi="Times New Roman" w:cs="Times New Roman"/>
          <w:sz w:val="28"/>
          <w:szCs w:val="28"/>
        </w:rPr>
        <w:t xml:space="preserve"> (</w:t>
      </w:r>
      <w:r w:rsidR="002B49CE">
        <w:rPr>
          <w:rFonts w:ascii="Times New Roman" w:hAnsi="Times New Roman" w:cs="Times New Roman"/>
          <w:sz w:val="28"/>
          <w:szCs w:val="28"/>
        </w:rPr>
        <w:t>Рис.2.</w:t>
      </w:r>
      <w:r w:rsidR="002B49CE" w:rsidRPr="002B49CE">
        <w:rPr>
          <w:rFonts w:ascii="Times New Roman" w:hAnsi="Times New Roman" w:cs="Times New Roman"/>
          <w:sz w:val="28"/>
          <w:szCs w:val="28"/>
        </w:rPr>
        <w:t>2</w:t>
      </w:r>
      <w:r>
        <w:rPr>
          <w:rFonts w:ascii="Times New Roman" w:hAnsi="Times New Roman" w:cs="Times New Roman"/>
          <w:sz w:val="28"/>
          <w:szCs w:val="28"/>
        </w:rPr>
        <w:t xml:space="preserve">.3) параметра двухосности </w:t>
      </w:r>
      <w:r w:rsidRPr="008F4E5B">
        <w:rPr>
          <w:rFonts w:ascii="Times New Roman" w:hAnsi="Times New Roman" w:cs="Times New Roman"/>
          <w:i/>
          <w:sz w:val="28"/>
          <w:szCs w:val="28"/>
        </w:rPr>
        <w:t>β</w:t>
      </w:r>
      <w:r>
        <w:rPr>
          <w:rFonts w:ascii="Times New Roman" w:hAnsi="Times New Roman" w:cs="Times New Roman"/>
          <w:sz w:val="28"/>
          <w:szCs w:val="28"/>
        </w:rPr>
        <w:t xml:space="preserve"> в зависимости от длины трещины </w:t>
      </w:r>
      <w:r w:rsidRPr="00DA1375">
        <w:rPr>
          <w:rFonts w:ascii="Times New Roman" w:hAnsi="Times New Roman" w:cs="Times New Roman"/>
          <w:i/>
          <w:sz w:val="28"/>
          <w:szCs w:val="28"/>
          <w:lang w:val="en-US"/>
        </w:rPr>
        <w:t>a</w:t>
      </w:r>
      <w:r>
        <w:rPr>
          <w:rFonts w:ascii="Times New Roman" w:hAnsi="Times New Roman" w:cs="Times New Roman"/>
          <w:sz w:val="28"/>
          <w:szCs w:val="28"/>
        </w:rPr>
        <w:t xml:space="preserve"> в долях от высоты образца </w:t>
      </w:r>
      <w:r w:rsidRPr="00DA1375">
        <w:rPr>
          <w:rFonts w:ascii="Times New Roman" w:hAnsi="Times New Roman" w:cs="Times New Roman"/>
          <w:i/>
          <w:sz w:val="28"/>
          <w:szCs w:val="28"/>
          <w:lang w:val="en-US"/>
        </w:rPr>
        <w:t>H</w:t>
      </w:r>
      <w:r>
        <w:rPr>
          <w:rFonts w:ascii="Times New Roman" w:hAnsi="Times New Roman" w:cs="Times New Roman"/>
          <w:i/>
          <w:sz w:val="28"/>
          <w:szCs w:val="28"/>
        </w:rPr>
        <w:t xml:space="preserve"> </w:t>
      </w:r>
      <m:oMath>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H</m:t>
                </m:r>
              </m:den>
            </m:f>
          </m:e>
        </m:d>
      </m:oMath>
      <w:r>
        <w:rPr>
          <w:rFonts w:ascii="Times New Roman" w:eastAsiaTheme="minorEastAsia" w:hAnsi="Times New Roman" w:cs="Times New Roman"/>
          <w:sz w:val="28"/>
          <w:szCs w:val="28"/>
        </w:rPr>
        <w:t>.</w:t>
      </w:r>
      <w:r w:rsidR="009747D8">
        <w:rPr>
          <w:rFonts w:ascii="Times New Roman" w:eastAsiaTheme="minorEastAsia" w:hAnsi="Times New Roman" w:cs="Times New Roman"/>
          <w:sz w:val="28"/>
          <w:szCs w:val="28"/>
        </w:rPr>
        <w:t xml:space="preserve"> Необходимо отметить, что точки для расчета брались из плоскости, проходящей через центральную точку фронта трещины.</w:t>
      </w:r>
    </w:p>
    <w:p w:rsidR="0003081F" w:rsidRDefault="0003081F" w:rsidP="0003081F">
      <w:pPr>
        <w:spacing w:line="360" w:lineRule="auto"/>
        <w:jc w:val="both"/>
        <w:rPr>
          <w:rFonts w:ascii="Times New Roman" w:hAnsi="Times New Roman" w:cs="Times New Roman"/>
          <w:sz w:val="28"/>
          <w:szCs w:val="28"/>
        </w:rPr>
      </w:pPr>
    </w:p>
    <w:p w:rsidR="0003081F" w:rsidRDefault="0003081F" w:rsidP="0003081F">
      <w:pPr>
        <w:spacing w:line="360" w:lineRule="auto"/>
        <w:jc w:val="both"/>
        <w:rPr>
          <w:rFonts w:ascii="Times New Roman" w:hAnsi="Times New Roman" w:cs="Times New Roman"/>
          <w:sz w:val="28"/>
          <w:szCs w:val="28"/>
        </w:rPr>
      </w:pPr>
    </w:p>
    <w:p w:rsidR="0003081F" w:rsidRDefault="0003081F" w:rsidP="0003081F">
      <w:pPr>
        <w:spacing w:line="360" w:lineRule="auto"/>
        <w:jc w:val="both"/>
        <w:rPr>
          <w:rFonts w:ascii="Times New Roman" w:hAnsi="Times New Roman" w:cs="Times New Roman"/>
          <w:sz w:val="28"/>
          <w:szCs w:val="28"/>
        </w:rPr>
      </w:pPr>
    </w:p>
    <w:p w:rsidR="0003081F" w:rsidRDefault="0003081F" w:rsidP="0003081F">
      <w:pPr>
        <w:spacing w:line="360" w:lineRule="auto"/>
        <w:jc w:val="both"/>
        <w:rPr>
          <w:rFonts w:ascii="Times New Roman" w:hAnsi="Times New Roman" w:cs="Times New Roman"/>
          <w:sz w:val="28"/>
          <w:szCs w:val="28"/>
        </w:rPr>
      </w:pPr>
    </w:p>
    <w:p w:rsidR="0003081F" w:rsidRDefault="0003081F" w:rsidP="0003081F">
      <w:pPr>
        <w:spacing w:line="360" w:lineRule="auto"/>
        <w:jc w:val="both"/>
        <w:rPr>
          <w:rFonts w:ascii="Times New Roman" w:hAnsi="Times New Roman" w:cs="Times New Roman"/>
          <w:sz w:val="28"/>
          <w:szCs w:val="28"/>
        </w:rPr>
      </w:pPr>
    </w:p>
    <w:p w:rsidR="0003081F" w:rsidRDefault="0003081F" w:rsidP="0003081F">
      <w:pPr>
        <w:spacing w:line="360" w:lineRule="auto"/>
        <w:jc w:val="both"/>
        <w:rPr>
          <w:rFonts w:ascii="Times New Roman" w:hAnsi="Times New Roman" w:cs="Times New Roman"/>
          <w:sz w:val="28"/>
          <w:szCs w:val="28"/>
        </w:rPr>
      </w:pPr>
    </w:p>
    <w:p w:rsidR="0003081F" w:rsidRDefault="0003081F" w:rsidP="0003081F">
      <w:pPr>
        <w:spacing w:line="240" w:lineRule="auto"/>
        <w:jc w:val="center"/>
        <w:rPr>
          <w:rFonts w:ascii="Times New Roman" w:hAnsi="Times New Roman" w:cs="Times New Roman"/>
          <w:i/>
          <w:sz w:val="24"/>
          <w:szCs w:val="28"/>
        </w:rPr>
      </w:pPr>
    </w:p>
    <w:p w:rsidR="0003081F" w:rsidRDefault="002B49CE" w:rsidP="0003081F">
      <w:pPr>
        <w:spacing w:line="240" w:lineRule="auto"/>
        <w:jc w:val="center"/>
        <w:rPr>
          <w:rFonts w:ascii="Times New Roman" w:hAnsi="Times New Roman" w:cs="Times New Roman"/>
          <w:i/>
          <w:sz w:val="24"/>
          <w:szCs w:val="28"/>
        </w:rPr>
      </w:pPr>
      <w:r>
        <w:rPr>
          <w:rFonts w:ascii="Times New Roman" w:hAnsi="Times New Roman" w:cs="Times New Roman"/>
          <w:i/>
          <w:sz w:val="24"/>
          <w:szCs w:val="28"/>
        </w:rPr>
        <w:t>Рис.2.</w:t>
      </w:r>
      <w:r w:rsidRPr="00281182">
        <w:rPr>
          <w:rFonts w:ascii="Times New Roman" w:hAnsi="Times New Roman" w:cs="Times New Roman"/>
          <w:i/>
          <w:sz w:val="24"/>
          <w:szCs w:val="28"/>
        </w:rPr>
        <w:t>2</w:t>
      </w:r>
      <w:r w:rsidR="0003081F" w:rsidRPr="006E7B16">
        <w:rPr>
          <w:rFonts w:ascii="Times New Roman" w:hAnsi="Times New Roman" w:cs="Times New Roman"/>
          <w:i/>
          <w:sz w:val="24"/>
          <w:szCs w:val="28"/>
        </w:rPr>
        <w:t>.3. Зависимость параметра β от длины трещины</w:t>
      </w:r>
    </w:p>
    <w:p w:rsidR="0003081F" w:rsidRPr="0003081F" w:rsidRDefault="0003081F" w:rsidP="0003081F">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Все выводы касательно характера влияния геометрии и закрепления образца на параметр </w:t>
      </w:r>
      <w:r w:rsidRPr="0003081F">
        <w:rPr>
          <w:rFonts w:ascii="Times New Roman" w:hAnsi="Times New Roman" w:cs="Times New Roman"/>
          <w:i/>
          <w:sz w:val="28"/>
          <w:szCs w:val="28"/>
        </w:rPr>
        <w:t>β</w:t>
      </w:r>
      <w:r>
        <w:rPr>
          <w:rFonts w:ascii="Times New Roman" w:hAnsi="Times New Roman" w:cs="Times New Roman"/>
          <w:sz w:val="28"/>
          <w:szCs w:val="28"/>
        </w:rPr>
        <w:t>, сделанные для стандартизированной модели, для этого кольцевого образца также справедливы.</w:t>
      </w:r>
    </w:p>
    <w:p w:rsidR="00CA2CD0" w:rsidRPr="00CA2CD0" w:rsidRDefault="00CA2CD0" w:rsidP="00CA2CD0">
      <w:pPr>
        <w:pStyle w:val="2"/>
        <w:spacing w:before="400" w:line="360" w:lineRule="auto"/>
        <w:rPr>
          <w:rFonts w:ascii="Times New Roman" w:hAnsi="Times New Roman" w:cs="Times New Roman"/>
          <w:color w:val="auto"/>
          <w:sz w:val="28"/>
        </w:rPr>
      </w:pPr>
      <w:bookmarkStart w:id="10" w:name="_Toc483222868"/>
      <w:r w:rsidRPr="00CA2CD0">
        <w:rPr>
          <w:rFonts w:ascii="Times New Roman" w:hAnsi="Times New Roman" w:cs="Times New Roman"/>
          <w:color w:val="auto"/>
          <w:sz w:val="28"/>
        </w:rPr>
        <w:t>2.</w:t>
      </w:r>
      <w:r w:rsidR="00866A2E">
        <w:rPr>
          <w:rFonts w:ascii="Times New Roman" w:hAnsi="Times New Roman" w:cs="Times New Roman"/>
          <w:color w:val="auto"/>
          <w:sz w:val="28"/>
        </w:rPr>
        <w:t>3</w:t>
      </w:r>
      <w:r w:rsidRPr="00CA2CD0">
        <w:rPr>
          <w:rFonts w:ascii="Times New Roman" w:hAnsi="Times New Roman" w:cs="Times New Roman"/>
          <w:color w:val="auto"/>
          <w:sz w:val="28"/>
        </w:rPr>
        <w:t xml:space="preserve">. Параметрическая модель кольцевого образца с одной </w:t>
      </w:r>
      <w:r>
        <w:rPr>
          <w:rFonts w:ascii="Times New Roman" w:hAnsi="Times New Roman" w:cs="Times New Roman"/>
          <w:color w:val="auto"/>
          <w:sz w:val="28"/>
        </w:rPr>
        <w:t xml:space="preserve">краевой трещиной </w:t>
      </w:r>
      <w:r w:rsidR="008169F4">
        <w:rPr>
          <w:rFonts w:ascii="Times New Roman" w:hAnsi="Times New Roman" w:cs="Times New Roman"/>
          <w:color w:val="auto"/>
          <w:sz w:val="28"/>
        </w:rPr>
        <w:t>для четырехточечного</w:t>
      </w:r>
      <w:r w:rsidR="008169F4" w:rsidRPr="00BC26C3">
        <w:rPr>
          <w:rFonts w:ascii="Times New Roman" w:hAnsi="Times New Roman" w:cs="Times New Roman"/>
          <w:color w:val="auto"/>
          <w:sz w:val="28"/>
        </w:rPr>
        <w:t xml:space="preserve"> изгиб</w:t>
      </w:r>
      <w:r w:rsidR="008169F4">
        <w:rPr>
          <w:rFonts w:ascii="Times New Roman" w:hAnsi="Times New Roman" w:cs="Times New Roman"/>
          <w:color w:val="auto"/>
          <w:sz w:val="28"/>
        </w:rPr>
        <w:t>а</w:t>
      </w:r>
      <w:bookmarkEnd w:id="10"/>
    </w:p>
    <w:p w:rsidR="00CA2CD0" w:rsidRDefault="003411F0" w:rsidP="00D80FBF">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18977" cy="3636335"/>
            <wp:effectExtent l="19050" t="0" r="5523" b="0"/>
            <wp:docPr id="1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520630" cy="3637424"/>
                    </a:xfrm>
                    <a:prstGeom prst="rect">
                      <a:avLst/>
                    </a:prstGeom>
                    <a:noFill/>
                    <a:ln w="9525">
                      <a:noFill/>
                      <a:miter lim="800000"/>
                      <a:headEnd/>
                      <a:tailEnd/>
                    </a:ln>
                  </pic:spPr>
                </pic:pic>
              </a:graphicData>
            </a:graphic>
          </wp:inline>
        </w:drawing>
      </w:r>
    </w:p>
    <w:p w:rsidR="003411F0" w:rsidRPr="008C20D5" w:rsidRDefault="003411F0" w:rsidP="003411F0">
      <w:pPr>
        <w:spacing w:line="360" w:lineRule="auto"/>
        <w:jc w:val="center"/>
        <w:rPr>
          <w:rFonts w:ascii="Times New Roman" w:hAnsi="Times New Roman" w:cs="Times New Roman"/>
          <w:i/>
          <w:sz w:val="28"/>
        </w:rPr>
      </w:pPr>
      <w:r>
        <w:rPr>
          <w:rFonts w:ascii="Times New Roman" w:hAnsi="Times New Roman" w:cs="Times New Roman"/>
          <w:i/>
          <w:sz w:val="24"/>
          <w:szCs w:val="24"/>
        </w:rPr>
        <w:t>Рис.2.</w:t>
      </w:r>
      <w:r w:rsidR="00866A2E">
        <w:rPr>
          <w:rFonts w:ascii="Times New Roman" w:hAnsi="Times New Roman" w:cs="Times New Roman"/>
          <w:i/>
          <w:sz w:val="24"/>
          <w:szCs w:val="24"/>
        </w:rPr>
        <w:t>3</w:t>
      </w:r>
      <w:r w:rsidRPr="008C20D5">
        <w:rPr>
          <w:rFonts w:ascii="Times New Roman" w:hAnsi="Times New Roman" w:cs="Times New Roman"/>
          <w:i/>
          <w:sz w:val="24"/>
          <w:szCs w:val="24"/>
        </w:rPr>
        <w:t>.1. Расчетная схема</w:t>
      </w:r>
    </w:p>
    <w:p w:rsidR="003411F0" w:rsidRDefault="003411F0" w:rsidP="003411F0">
      <w:pPr>
        <w:spacing w:before="40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Параметрами данной модели кольцевого образца </w:t>
      </w:r>
      <w:r w:rsidR="00866A2E">
        <w:rPr>
          <w:rFonts w:ascii="Times New Roman" w:hAnsi="Times New Roman" w:cs="Times New Roman"/>
          <w:sz w:val="28"/>
          <w:szCs w:val="28"/>
        </w:rPr>
        <w:t xml:space="preserve">(Рис.2.3.1) </w:t>
      </w:r>
      <w:r>
        <w:rPr>
          <w:rFonts w:ascii="Times New Roman" w:hAnsi="Times New Roman" w:cs="Times New Roman"/>
          <w:sz w:val="28"/>
          <w:szCs w:val="28"/>
        </w:rPr>
        <w:t>являются:</w:t>
      </w:r>
    </w:p>
    <w:p w:rsidR="003411F0" w:rsidRPr="003A397C" w:rsidRDefault="003411F0" w:rsidP="003411F0">
      <w:pPr>
        <w:pStyle w:val="ac"/>
        <w:numPr>
          <w:ilvl w:val="0"/>
          <w:numId w:val="5"/>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H</w:t>
      </w:r>
      <w:r w:rsidRPr="003A397C">
        <w:rPr>
          <w:rFonts w:ascii="Times New Roman" w:hAnsi="Times New Roman" w:cs="Times New Roman"/>
          <w:sz w:val="28"/>
          <w:szCs w:val="28"/>
          <w:lang w:val="en-US"/>
        </w:rPr>
        <w:t xml:space="preserve"> </w:t>
      </w:r>
      <w:r w:rsidRPr="003A397C">
        <w:rPr>
          <w:rFonts w:ascii="Times New Roman" w:hAnsi="Times New Roman" w:cs="Times New Roman"/>
          <w:sz w:val="28"/>
          <w:szCs w:val="28"/>
        </w:rPr>
        <w:t xml:space="preserve">– высота образца, </w:t>
      </w:r>
      <w:r w:rsidRPr="003A397C">
        <w:rPr>
          <w:rFonts w:ascii="Times New Roman" w:hAnsi="Times New Roman" w:cs="Times New Roman"/>
          <w:sz w:val="28"/>
          <w:szCs w:val="28"/>
          <w:lang w:val="en-US"/>
        </w:rPr>
        <w:t>[</w:t>
      </w:r>
      <w:r w:rsidRPr="003A397C">
        <w:rPr>
          <w:rFonts w:ascii="Times New Roman" w:hAnsi="Times New Roman" w:cs="Times New Roman"/>
          <w:sz w:val="28"/>
          <w:szCs w:val="28"/>
        </w:rPr>
        <w:t>мм</w:t>
      </w:r>
      <w:r w:rsidRPr="003A397C">
        <w:rPr>
          <w:rFonts w:ascii="Times New Roman" w:hAnsi="Times New Roman" w:cs="Times New Roman"/>
          <w:sz w:val="28"/>
          <w:szCs w:val="28"/>
          <w:lang w:val="en-US"/>
        </w:rPr>
        <w:t>];</w:t>
      </w:r>
    </w:p>
    <w:p w:rsidR="003411F0" w:rsidRPr="003A397C" w:rsidRDefault="003411F0" w:rsidP="003411F0">
      <w:pPr>
        <w:pStyle w:val="ac"/>
        <w:numPr>
          <w:ilvl w:val="0"/>
          <w:numId w:val="5"/>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a</w:t>
      </w:r>
      <w:r w:rsidRPr="003A397C">
        <w:rPr>
          <w:rFonts w:ascii="Times New Roman" w:hAnsi="Times New Roman" w:cs="Times New Roman"/>
          <w:sz w:val="28"/>
          <w:szCs w:val="28"/>
          <w:lang w:val="en-US"/>
        </w:rPr>
        <w:t xml:space="preserve"> </w:t>
      </w:r>
      <w:r w:rsidRPr="003A397C">
        <w:rPr>
          <w:rFonts w:ascii="Times New Roman" w:hAnsi="Times New Roman" w:cs="Times New Roman"/>
          <w:sz w:val="28"/>
          <w:szCs w:val="28"/>
        </w:rPr>
        <w:t xml:space="preserve">– длина трещины, </w:t>
      </w:r>
      <w:r w:rsidRPr="003A397C">
        <w:rPr>
          <w:rFonts w:ascii="Times New Roman" w:hAnsi="Times New Roman" w:cs="Times New Roman"/>
          <w:sz w:val="28"/>
          <w:szCs w:val="28"/>
          <w:lang w:val="en-US"/>
        </w:rPr>
        <w:t>[</w:t>
      </w:r>
      <w:r w:rsidRPr="003A397C">
        <w:rPr>
          <w:rFonts w:ascii="Times New Roman" w:hAnsi="Times New Roman" w:cs="Times New Roman"/>
          <w:sz w:val="28"/>
          <w:szCs w:val="28"/>
        </w:rPr>
        <w:t>мм</w:t>
      </w:r>
      <w:r w:rsidRPr="003A397C">
        <w:rPr>
          <w:rFonts w:ascii="Times New Roman" w:hAnsi="Times New Roman" w:cs="Times New Roman"/>
          <w:sz w:val="28"/>
          <w:szCs w:val="28"/>
          <w:lang w:val="en-US"/>
        </w:rPr>
        <w:t>];</w:t>
      </w:r>
    </w:p>
    <w:p w:rsidR="003411F0" w:rsidRPr="003A397C" w:rsidRDefault="003411F0" w:rsidP="003411F0">
      <w:pPr>
        <w:pStyle w:val="ac"/>
        <w:numPr>
          <w:ilvl w:val="0"/>
          <w:numId w:val="5"/>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rPr>
        <w:t>Δ</w:t>
      </w:r>
      <w:r w:rsidRPr="003A397C">
        <w:rPr>
          <w:rFonts w:ascii="Times New Roman" w:hAnsi="Times New Roman" w:cs="Times New Roman"/>
          <w:sz w:val="28"/>
          <w:szCs w:val="28"/>
        </w:rPr>
        <w:t xml:space="preserve"> – толщина образца, [мм];</w:t>
      </w:r>
    </w:p>
    <w:p w:rsidR="003411F0" w:rsidRPr="0063366A" w:rsidRDefault="003411F0" w:rsidP="003411F0">
      <w:pPr>
        <w:pStyle w:val="ac"/>
        <w:numPr>
          <w:ilvl w:val="0"/>
          <w:numId w:val="5"/>
        </w:numPr>
        <w:spacing w:line="360" w:lineRule="auto"/>
        <w:jc w:val="both"/>
        <w:rPr>
          <w:rFonts w:ascii="Times New Roman" w:hAnsi="Times New Roman" w:cs="Times New Roman"/>
          <w:sz w:val="28"/>
          <w:szCs w:val="28"/>
        </w:rPr>
      </w:pPr>
      <w:r>
        <w:rPr>
          <w:rFonts w:ascii="Times New Roman" w:hAnsi="Times New Roman" w:cs="Times New Roman"/>
          <w:i/>
          <w:sz w:val="28"/>
          <w:szCs w:val="28"/>
          <w:lang w:val="en-US"/>
        </w:rPr>
        <w:t>D</w:t>
      </w:r>
      <w:r>
        <w:rPr>
          <w:rFonts w:ascii="Times New Roman" w:hAnsi="Times New Roman" w:cs="Times New Roman"/>
          <w:i/>
          <w:sz w:val="28"/>
          <w:szCs w:val="28"/>
        </w:rPr>
        <w:t xml:space="preserve"> </w:t>
      </w:r>
      <w:r w:rsidRPr="003A397C">
        <w:rPr>
          <w:rFonts w:ascii="Times New Roman" w:hAnsi="Times New Roman" w:cs="Times New Roman"/>
          <w:sz w:val="28"/>
          <w:szCs w:val="28"/>
        </w:rPr>
        <w:t>–</w:t>
      </w:r>
      <w:r>
        <w:rPr>
          <w:rFonts w:ascii="Times New Roman" w:hAnsi="Times New Roman" w:cs="Times New Roman"/>
          <w:sz w:val="28"/>
          <w:szCs w:val="28"/>
        </w:rPr>
        <w:t xml:space="preserve"> срединный диаметр образца, </w:t>
      </w:r>
      <w:r w:rsidRPr="003A397C">
        <w:rPr>
          <w:rFonts w:ascii="Times New Roman" w:hAnsi="Times New Roman" w:cs="Times New Roman"/>
          <w:sz w:val="28"/>
          <w:szCs w:val="28"/>
        </w:rPr>
        <w:t>[мм];</w:t>
      </w:r>
    </w:p>
    <w:p w:rsidR="003411F0" w:rsidRPr="003A397C" w:rsidRDefault="003411F0" w:rsidP="003411F0">
      <w:pPr>
        <w:pStyle w:val="ac"/>
        <w:numPr>
          <w:ilvl w:val="0"/>
          <w:numId w:val="5"/>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rPr>
        <w:t xml:space="preserve">Е </w:t>
      </w:r>
      <w:r w:rsidRPr="003A397C">
        <w:rPr>
          <w:rFonts w:ascii="Times New Roman" w:hAnsi="Times New Roman" w:cs="Times New Roman"/>
          <w:sz w:val="28"/>
          <w:szCs w:val="28"/>
        </w:rPr>
        <w:t xml:space="preserve">– модуль упругости, </w:t>
      </w:r>
      <w:r w:rsidRPr="003A397C">
        <w:rPr>
          <w:rFonts w:ascii="Times New Roman" w:hAnsi="Times New Roman" w:cs="Times New Roman"/>
          <w:sz w:val="28"/>
          <w:szCs w:val="28"/>
          <w:lang w:val="en-US"/>
        </w:rPr>
        <w:t>[</w:t>
      </w:r>
      <w:r w:rsidRPr="003A397C">
        <w:rPr>
          <w:rFonts w:ascii="Times New Roman" w:hAnsi="Times New Roman" w:cs="Times New Roman"/>
          <w:sz w:val="28"/>
          <w:szCs w:val="28"/>
        </w:rPr>
        <w:t>М</w:t>
      </w:r>
      <w:r>
        <w:rPr>
          <w:rFonts w:ascii="Times New Roman" w:hAnsi="Times New Roman" w:cs="Times New Roman"/>
          <w:sz w:val="28"/>
          <w:szCs w:val="28"/>
        </w:rPr>
        <w:t>П</w:t>
      </w:r>
      <w:r w:rsidRPr="003A397C">
        <w:rPr>
          <w:rFonts w:ascii="Times New Roman" w:hAnsi="Times New Roman" w:cs="Times New Roman"/>
          <w:sz w:val="28"/>
          <w:szCs w:val="28"/>
        </w:rPr>
        <w:t>а</w:t>
      </w:r>
      <w:r w:rsidRPr="003A397C">
        <w:rPr>
          <w:rFonts w:ascii="Times New Roman" w:hAnsi="Times New Roman" w:cs="Times New Roman"/>
          <w:sz w:val="28"/>
          <w:szCs w:val="28"/>
          <w:lang w:val="en-US"/>
        </w:rPr>
        <w:t>];</w:t>
      </w:r>
    </w:p>
    <w:p w:rsidR="003411F0" w:rsidRDefault="003411F0" w:rsidP="003411F0">
      <w:pPr>
        <w:pStyle w:val="ac"/>
        <w:numPr>
          <w:ilvl w:val="0"/>
          <w:numId w:val="5"/>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µ</w:t>
      </w:r>
      <w:r w:rsidRPr="003A397C">
        <w:rPr>
          <w:rFonts w:ascii="Times New Roman" w:hAnsi="Times New Roman" w:cs="Times New Roman"/>
          <w:sz w:val="28"/>
          <w:szCs w:val="28"/>
          <w:lang w:val="en-US"/>
        </w:rPr>
        <w:t xml:space="preserve"> </w:t>
      </w:r>
      <w:r w:rsidRPr="003A397C">
        <w:rPr>
          <w:rFonts w:ascii="Times New Roman" w:hAnsi="Times New Roman" w:cs="Times New Roman"/>
          <w:sz w:val="28"/>
          <w:szCs w:val="28"/>
        </w:rPr>
        <w:t>– коэффициент Пуассона.</w:t>
      </w:r>
    </w:p>
    <w:p w:rsidR="002B49CE" w:rsidRPr="002B49CE" w:rsidRDefault="002B49CE" w:rsidP="002B49CE">
      <w:pPr>
        <w:spacing w:line="360" w:lineRule="auto"/>
        <w:jc w:val="both"/>
        <w:rPr>
          <w:rFonts w:ascii="Times New Roman" w:hAnsi="Times New Roman" w:cs="Times New Roman"/>
          <w:sz w:val="28"/>
          <w:szCs w:val="28"/>
        </w:rPr>
      </w:pPr>
      <w:r>
        <w:rPr>
          <w:rFonts w:ascii="Times New Roman" w:hAnsi="Times New Roman" w:cs="Times New Roman"/>
          <w:sz w:val="28"/>
          <w:szCs w:val="28"/>
        </w:rPr>
        <w:tab/>
        <w:t>На Рис.2.</w:t>
      </w:r>
      <w:r w:rsidRPr="002B49CE">
        <w:rPr>
          <w:rFonts w:ascii="Times New Roman" w:hAnsi="Times New Roman" w:cs="Times New Roman"/>
          <w:sz w:val="28"/>
          <w:szCs w:val="28"/>
        </w:rPr>
        <w:t>3</w:t>
      </w:r>
      <w:r>
        <w:rPr>
          <w:rFonts w:ascii="Times New Roman" w:hAnsi="Times New Roman" w:cs="Times New Roman"/>
          <w:sz w:val="28"/>
          <w:szCs w:val="28"/>
        </w:rPr>
        <w:t>.</w:t>
      </w:r>
      <w:r w:rsidRPr="0003081F">
        <w:rPr>
          <w:rFonts w:ascii="Times New Roman" w:hAnsi="Times New Roman" w:cs="Times New Roman"/>
          <w:sz w:val="28"/>
          <w:szCs w:val="28"/>
        </w:rPr>
        <w:t>2</w:t>
      </w:r>
      <w:r>
        <w:rPr>
          <w:rFonts w:ascii="Times New Roman" w:hAnsi="Times New Roman" w:cs="Times New Roman"/>
          <w:sz w:val="28"/>
          <w:szCs w:val="28"/>
        </w:rPr>
        <w:t xml:space="preserve"> изображена конечно-элементная модель образца,</w:t>
      </w:r>
      <w:r w:rsidRPr="002B49CE">
        <w:rPr>
          <w:rFonts w:ascii="Times New Roman" w:hAnsi="Times New Roman" w:cs="Times New Roman"/>
          <w:sz w:val="28"/>
          <w:szCs w:val="28"/>
        </w:rPr>
        <w:t xml:space="preserve"> </w:t>
      </w:r>
      <w:r>
        <w:rPr>
          <w:rFonts w:ascii="Times New Roman" w:hAnsi="Times New Roman" w:cs="Times New Roman"/>
          <w:sz w:val="28"/>
          <w:szCs w:val="28"/>
        </w:rPr>
        <w:t>где отчетливо видно, что в местах опор КЭ сетка строилась определенным образом, чтобы можно было применить соответствующие условия нагружения.</w:t>
      </w:r>
    </w:p>
    <w:p w:rsidR="00CA2CD0" w:rsidRDefault="003411F0" w:rsidP="002B49CE">
      <w:pPr>
        <w:spacing w:line="360" w:lineRule="auto"/>
        <w:jc w:val="both"/>
        <w:rPr>
          <w:rFonts w:ascii="Times New Roman" w:hAnsi="Times New Roman" w:cs="Times New Roman"/>
          <w:sz w:val="28"/>
          <w:szCs w:val="28"/>
        </w:rPr>
      </w:pPr>
      <w:r>
        <w:rPr>
          <w:rFonts w:ascii="Times New Roman" w:hAnsi="Times New Roman" w:cs="Times New Roman"/>
          <w:sz w:val="28"/>
          <w:szCs w:val="28"/>
        </w:rPr>
        <w:tab/>
      </w:r>
    </w:p>
    <w:p w:rsidR="00CA2CD0" w:rsidRDefault="009C7B9B" w:rsidP="00D80FBF">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755766" cy="3572752"/>
            <wp:effectExtent l="19050" t="0" r="6734" b="0"/>
            <wp:docPr id="1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4765255" cy="3579881"/>
                    </a:xfrm>
                    <a:prstGeom prst="rect">
                      <a:avLst/>
                    </a:prstGeom>
                    <a:noFill/>
                    <a:ln w="9525">
                      <a:noFill/>
                      <a:miter lim="800000"/>
                      <a:headEnd/>
                      <a:tailEnd/>
                    </a:ln>
                  </pic:spPr>
                </pic:pic>
              </a:graphicData>
            </a:graphic>
          </wp:inline>
        </w:drawing>
      </w:r>
    </w:p>
    <w:p w:rsidR="009C7B9B" w:rsidRDefault="001D1E54" w:rsidP="009C7B9B">
      <w:pPr>
        <w:spacing w:line="360" w:lineRule="auto"/>
        <w:jc w:val="center"/>
        <w:rPr>
          <w:rFonts w:ascii="Times New Roman" w:hAnsi="Times New Roman" w:cs="Times New Roman"/>
          <w:i/>
          <w:sz w:val="24"/>
          <w:szCs w:val="24"/>
        </w:rPr>
      </w:pPr>
      <w:r>
        <w:rPr>
          <w:rFonts w:ascii="Times New Roman" w:hAnsi="Times New Roman" w:cs="Times New Roman"/>
          <w:i/>
          <w:sz w:val="24"/>
          <w:szCs w:val="24"/>
        </w:rPr>
        <w:t>Рис.2.3.2</w:t>
      </w:r>
      <w:r w:rsidR="009C7B9B" w:rsidRPr="008C20D5">
        <w:rPr>
          <w:rFonts w:ascii="Times New Roman" w:hAnsi="Times New Roman" w:cs="Times New Roman"/>
          <w:i/>
          <w:sz w:val="24"/>
          <w:szCs w:val="24"/>
        </w:rPr>
        <w:t xml:space="preserve">. </w:t>
      </w:r>
      <w:r w:rsidR="009C7B9B">
        <w:rPr>
          <w:rFonts w:ascii="Times New Roman" w:hAnsi="Times New Roman" w:cs="Times New Roman"/>
          <w:i/>
          <w:sz w:val="24"/>
          <w:szCs w:val="24"/>
        </w:rPr>
        <w:t>Разбиение модели</w:t>
      </w:r>
    </w:p>
    <w:p w:rsidR="002B49CE" w:rsidRDefault="002B49CE" w:rsidP="002B49CE">
      <w:pPr>
        <w:spacing w:line="360" w:lineRule="auto"/>
        <w:jc w:val="both"/>
        <w:rPr>
          <w:rFonts w:ascii="Times New Roman" w:hAnsi="Times New Roman" w:cs="Times New Roman"/>
          <w:sz w:val="28"/>
          <w:szCs w:val="28"/>
        </w:rPr>
      </w:pPr>
      <w:r>
        <w:rPr>
          <w:rFonts w:ascii="Times New Roman" w:hAnsi="Times New Roman" w:cs="Times New Roman"/>
          <w:sz w:val="24"/>
          <w:szCs w:val="24"/>
        </w:rPr>
        <w:tab/>
      </w:r>
      <w:r w:rsidRPr="0003081F">
        <w:rPr>
          <w:rFonts w:ascii="Times New Roman" w:hAnsi="Times New Roman" w:cs="Times New Roman"/>
          <w:sz w:val="28"/>
          <w:szCs w:val="28"/>
        </w:rPr>
        <w:t xml:space="preserve">Для исследования значений параметра </w:t>
      </w:r>
      <w:r w:rsidRPr="002B49CE">
        <w:rPr>
          <w:rFonts w:ascii="Times New Roman" w:hAnsi="Times New Roman" w:cs="Times New Roman"/>
          <w:i/>
          <w:sz w:val="28"/>
          <w:szCs w:val="28"/>
        </w:rPr>
        <w:t xml:space="preserve">β </w:t>
      </w:r>
      <w:r w:rsidRPr="0003081F">
        <w:rPr>
          <w:rFonts w:ascii="Times New Roman" w:hAnsi="Times New Roman" w:cs="Times New Roman"/>
          <w:sz w:val="28"/>
          <w:szCs w:val="28"/>
        </w:rPr>
        <w:t xml:space="preserve">для такой модели </w:t>
      </w:r>
      <w:r>
        <w:rPr>
          <w:rFonts w:ascii="Times New Roman" w:hAnsi="Times New Roman" w:cs="Times New Roman"/>
          <w:sz w:val="28"/>
          <w:szCs w:val="28"/>
        </w:rPr>
        <w:t xml:space="preserve">тоже </w:t>
      </w:r>
      <w:r w:rsidRPr="0003081F">
        <w:rPr>
          <w:rFonts w:ascii="Times New Roman" w:hAnsi="Times New Roman" w:cs="Times New Roman"/>
          <w:sz w:val="28"/>
          <w:szCs w:val="28"/>
        </w:rPr>
        <w:t>были выбра</w:t>
      </w:r>
      <w:r>
        <w:rPr>
          <w:rFonts w:ascii="Times New Roman" w:hAnsi="Times New Roman" w:cs="Times New Roman"/>
          <w:sz w:val="28"/>
          <w:szCs w:val="28"/>
        </w:rPr>
        <w:t>ны 5 типов образцов (таблица 2.3</w:t>
      </w:r>
      <w:r w:rsidRPr="0003081F">
        <w:rPr>
          <w:rFonts w:ascii="Times New Roman" w:hAnsi="Times New Roman" w:cs="Times New Roman"/>
          <w:sz w:val="28"/>
          <w:szCs w:val="28"/>
        </w:rPr>
        <w:t xml:space="preserve">.1) и производилось их статическое нагружение силой </w:t>
      </w:r>
      <w:r w:rsidRPr="0003081F">
        <w:rPr>
          <w:rFonts w:ascii="Times New Roman" w:hAnsi="Times New Roman" w:cs="Times New Roman"/>
          <w:i/>
          <w:sz w:val="28"/>
          <w:szCs w:val="28"/>
          <w:lang w:val="en-US"/>
        </w:rPr>
        <w:t>F</w:t>
      </w:r>
      <w:r w:rsidRPr="0003081F">
        <w:rPr>
          <w:rFonts w:ascii="Times New Roman" w:hAnsi="Times New Roman" w:cs="Times New Roman"/>
          <w:sz w:val="28"/>
          <w:szCs w:val="28"/>
        </w:rPr>
        <w:t>=1Н. Нагрузка была соответствующим образом распределена по узлам, поскольку решается линейная задача.</w:t>
      </w:r>
    </w:p>
    <w:p w:rsidR="002B49CE" w:rsidRPr="002B49CE" w:rsidRDefault="002B49CE" w:rsidP="002B49CE">
      <w:pPr>
        <w:spacing w:line="360" w:lineRule="auto"/>
        <w:jc w:val="both"/>
        <w:rPr>
          <w:rFonts w:ascii="Times New Roman" w:hAnsi="Times New Roman" w:cs="Times New Roman"/>
          <w:sz w:val="24"/>
          <w:szCs w:val="24"/>
        </w:rPr>
      </w:pPr>
    </w:p>
    <w:p w:rsidR="002B49CE" w:rsidRDefault="002B49CE" w:rsidP="009C7B9B">
      <w:pPr>
        <w:spacing w:line="360" w:lineRule="auto"/>
        <w:jc w:val="center"/>
        <w:rPr>
          <w:rFonts w:ascii="Times New Roman" w:hAnsi="Times New Roman" w:cs="Times New Roman"/>
          <w:i/>
          <w:sz w:val="24"/>
          <w:szCs w:val="24"/>
        </w:rPr>
      </w:pPr>
    </w:p>
    <w:p w:rsidR="002B49CE" w:rsidRDefault="002B49CE" w:rsidP="009C7B9B">
      <w:pPr>
        <w:spacing w:line="360" w:lineRule="auto"/>
        <w:jc w:val="center"/>
        <w:rPr>
          <w:rFonts w:ascii="Times New Roman" w:hAnsi="Times New Roman" w:cs="Times New Roman"/>
          <w:i/>
          <w:sz w:val="24"/>
          <w:szCs w:val="24"/>
        </w:rPr>
      </w:pPr>
    </w:p>
    <w:p w:rsidR="002B49CE" w:rsidRDefault="002B49CE" w:rsidP="009C7B9B">
      <w:pPr>
        <w:spacing w:line="360" w:lineRule="auto"/>
        <w:jc w:val="center"/>
        <w:rPr>
          <w:rFonts w:ascii="Times New Roman" w:hAnsi="Times New Roman" w:cs="Times New Roman"/>
          <w:i/>
          <w:sz w:val="24"/>
          <w:szCs w:val="24"/>
        </w:rPr>
      </w:pPr>
    </w:p>
    <w:p w:rsidR="002B49CE" w:rsidRDefault="002B49CE" w:rsidP="009C7B9B">
      <w:pPr>
        <w:spacing w:line="360" w:lineRule="auto"/>
        <w:jc w:val="center"/>
        <w:rPr>
          <w:rFonts w:ascii="Times New Roman" w:hAnsi="Times New Roman" w:cs="Times New Roman"/>
          <w:i/>
          <w:sz w:val="24"/>
          <w:szCs w:val="24"/>
        </w:rPr>
      </w:pPr>
    </w:p>
    <w:p w:rsidR="002B49CE" w:rsidRDefault="002B49CE" w:rsidP="009C7B9B">
      <w:pPr>
        <w:spacing w:line="360" w:lineRule="auto"/>
        <w:jc w:val="center"/>
        <w:rPr>
          <w:rFonts w:ascii="Times New Roman" w:hAnsi="Times New Roman" w:cs="Times New Roman"/>
          <w:i/>
          <w:sz w:val="24"/>
          <w:szCs w:val="24"/>
        </w:rPr>
      </w:pPr>
    </w:p>
    <w:p w:rsidR="002B49CE" w:rsidRDefault="002B49CE" w:rsidP="002B49CE">
      <w:pPr>
        <w:spacing w:line="360" w:lineRule="auto"/>
        <w:jc w:val="right"/>
        <w:rPr>
          <w:rFonts w:ascii="Times New Roman" w:hAnsi="Times New Roman" w:cs="Times New Roman"/>
          <w:sz w:val="28"/>
          <w:szCs w:val="28"/>
        </w:rPr>
      </w:pPr>
      <w:r>
        <w:rPr>
          <w:rFonts w:ascii="Times New Roman" w:hAnsi="Times New Roman" w:cs="Times New Roman"/>
          <w:sz w:val="28"/>
          <w:szCs w:val="28"/>
        </w:rPr>
        <w:t>Таблица 2.3.1.</w:t>
      </w:r>
    </w:p>
    <w:p w:rsidR="002B49CE" w:rsidRDefault="002B49CE" w:rsidP="002B49CE">
      <w:pPr>
        <w:rPr>
          <w:rFonts w:ascii="Times New Roman" w:hAnsi="Times New Roman" w:cs="Times New Roman"/>
          <w:sz w:val="28"/>
          <w:szCs w:val="28"/>
        </w:rPr>
      </w:pPr>
      <w:r>
        <w:rPr>
          <w:rFonts w:ascii="Times New Roman" w:hAnsi="Times New Roman" w:cs="Times New Roman"/>
          <w:sz w:val="28"/>
          <w:szCs w:val="28"/>
        </w:rPr>
        <w:t>Параметры модели кольцевого образца на четырехточечный изгиб</w:t>
      </w:r>
    </w:p>
    <w:tbl>
      <w:tblPr>
        <w:tblStyle w:val="ad"/>
        <w:tblW w:w="0" w:type="auto"/>
        <w:jc w:val="center"/>
        <w:tblLook w:val="04A0"/>
      </w:tblPr>
      <w:tblGrid>
        <w:gridCol w:w="799"/>
        <w:gridCol w:w="1148"/>
        <w:gridCol w:w="848"/>
        <w:gridCol w:w="865"/>
        <w:gridCol w:w="849"/>
        <w:gridCol w:w="793"/>
        <w:gridCol w:w="813"/>
        <w:gridCol w:w="887"/>
        <w:gridCol w:w="1076"/>
        <w:gridCol w:w="790"/>
      </w:tblGrid>
      <w:tr w:rsidR="002B49CE" w:rsidRPr="00E45D61" w:rsidTr="009747D8">
        <w:trPr>
          <w:jc w:val="center"/>
        </w:trPr>
        <w:tc>
          <w:tcPr>
            <w:tcW w:w="799" w:type="dxa"/>
          </w:tcPr>
          <w:p w:rsidR="002B49CE" w:rsidRPr="005455A2" w:rsidRDefault="002B49CE" w:rsidP="00281182">
            <w:pPr>
              <w:jc w:val="center"/>
              <w:rPr>
                <w:rFonts w:ascii="Times New Roman" w:hAnsi="Times New Roman" w:cs="Times New Roman"/>
                <w:sz w:val="28"/>
                <w:szCs w:val="28"/>
              </w:rPr>
            </w:pPr>
            <w:r>
              <w:rPr>
                <w:rFonts w:ascii="Times New Roman" w:hAnsi="Times New Roman" w:cs="Times New Roman"/>
                <w:sz w:val="28"/>
                <w:szCs w:val="28"/>
              </w:rPr>
              <w:t>Тип</w:t>
            </w:r>
          </w:p>
        </w:tc>
        <w:tc>
          <w:tcPr>
            <w:tcW w:w="1148" w:type="dxa"/>
          </w:tcPr>
          <w:p w:rsidR="002B49CE" w:rsidRPr="00A87195" w:rsidRDefault="002B49CE" w:rsidP="00281182">
            <w:pPr>
              <w:jc w:val="center"/>
              <w:rPr>
                <w:rFonts w:ascii="Times New Roman" w:hAnsi="Times New Roman" w:cs="Times New Roman"/>
                <w:sz w:val="28"/>
                <w:szCs w:val="28"/>
              </w:rPr>
            </w:pPr>
            <w:r w:rsidRPr="00A87195">
              <w:rPr>
                <w:rFonts w:ascii="Times New Roman" w:hAnsi="Times New Roman" w:cs="Times New Roman"/>
                <w:sz w:val="28"/>
                <w:szCs w:val="28"/>
              </w:rPr>
              <w:t>№</w:t>
            </w:r>
            <w:r>
              <w:rPr>
                <w:rFonts w:ascii="Times New Roman" w:hAnsi="Times New Roman" w:cs="Times New Roman"/>
                <w:sz w:val="28"/>
                <w:szCs w:val="28"/>
              </w:rPr>
              <w:t xml:space="preserve"> образца</w:t>
            </w:r>
          </w:p>
        </w:tc>
        <w:tc>
          <w:tcPr>
            <w:tcW w:w="848" w:type="dxa"/>
          </w:tcPr>
          <w:p w:rsidR="002B49CE" w:rsidRPr="00CD7648" w:rsidRDefault="002B49CE" w:rsidP="00281182">
            <w:pPr>
              <w:jc w:val="center"/>
              <w:rPr>
                <w:rFonts w:ascii="Times New Roman" w:hAnsi="Times New Roman" w:cs="Times New Roman"/>
                <w:i/>
                <w:sz w:val="28"/>
                <w:szCs w:val="28"/>
              </w:rPr>
            </w:pPr>
            <w:r>
              <w:rPr>
                <w:rFonts w:ascii="Times New Roman" w:hAnsi="Times New Roman" w:cs="Times New Roman"/>
                <w:i/>
                <w:sz w:val="28"/>
                <w:szCs w:val="28"/>
                <w:lang w:val="en-US"/>
              </w:rPr>
              <w:t>D</w:t>
            </w:r>
            <w:r w:rsidRPr="00CD7648">
              <w:rPr>
                <w:rFonts w:ascii="Times New Roman" w:hAnsi="Times New Roman" w:cs="Times New Roman"/>
                <w:sz w:val="28"/>
                <w:szCs w:val="28"/>
              </w:rPr>
              <w:t>/</w:t>
            </w:r>
            <w:r w:rsidRPr="00CD7648">
              <w:rPr>
                <w:rFonts w:ascii="Times New Roman" w:hAnsi="Times New Roman" w:cs="Times New Roman"/>
                <w:i/>
                <w:sz w:val="28"/>
                <w:szCs w:val="28"/>
                <w:lang w:val="en-US"/>
              </w:rPr>
              <w:t>H</w:t>
            </w:r>
          </w:p>
        </w:tc>
        <w:tc>
          <w:tcPr>
            <w:tcW w:w="865" w:type="dxa"/>
          </w:tcPr>
          <w:p w:rsidR="002B49CE" w:rsidRPr="00CD7648" w:rsidRDefault="002B49CE" w:rsidP="00281182">
            <w:pPr>
              <w:jc w:val="center"/>
              <w:rPr>
                <w:rFonts w:ascii="Times New Roman" w:hAnsi="Times New Roman" w:cs="Times New Roman"/>
                <w:i/>
                <w:sz w:val="28"/>
                <w:szCs w:val="28"/>
              </w:rPr>
            </w:pPr>
            <w:r w:rsidRPr="00CD7648">
              <w:rPr>
                <w:rFonts w:ascii="Times New Roman" w:hAnsi="Times New Roman" w:cs="Times New Roman"/>
                <w:i/>
                <w:sz w:val="28"/>
                <w:szCs w:val="28"/>
                <w:lang w:val="en-US"/>
              </w:rPr>
              <w:t>a</w:t>
            </w:r>
            <w:r w:rsidRPr="00CD7648">
              <w:rPr>
                <w:rFonts w:ascii="Times New Roman" w:hAnsi="Times New Roman" w:cs="Times New Roman"/>
                <w:sz w:val="28"/>
                <w:szCs w:val="28"/>
              </w:rPr>
              <w:t>/</w:t>
            </w:r>
            <w:r w:rsidRPr="00CD7648">
              <w:rPr>
                <w:rFonts w:ascii="Times New Roman" w:hAnsi="Times New Roman" w:cs="Times New Roman"/>
                <w:i/>
                <w:sz w:val="28"/>
                <w:szCs w:val="28"/>
                <w:lang w:val="en-US"/>
              </w:rPr>
              <w:t>H</w:t>
            </w:r>
          </w:p>
        </w:tc>
        <w:tc>
          <w:tcPr>
            <w:tcW w:w="849" w:type="dxa"/>
          </w:tcPr>
          <w:p w:rsidR="002B49CE" w:rsidRPr="00A87195" w:rsidRDefault="002B49CE" w:rsidP="00281182">
            <w:pPr>
              <w:jc w:val="center"/>
              <w:rPr>
                <w:rFonts w:ascii="Times New Roman" w:hAnsi="Times New Roman" w:cs="Times New Roman"/>
                <w:sz w:val="28"/>
                <w:szCs w:val="28"/>
              </w:rPr>
            </w:pPr>
            <w:r>
              <w:rPr>
                <w:rFonts w:ascii="Times New Roman" w:hAnsi="Times New Roman" w:cs="Times New Roman"/>
                <w:i/>
                <w:sz w:val="28"/>
                <w:szCs w:val="28"/>
                <w:lang w:val="en-US"/>
              </w:rPr>
              <w:t>D</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793" w:type="dxa"/>
          </w:tcPr>
          <w:p w:rsidR="002B49CE" w:rsidRPr="00E45D61" w:rsidRDefault="002B49CE" w:rsidP="00281182">
            <w:pPr>
              <w:jc w:val="center"/>
              <w:rPr>
                <w:rFonts w:ascii="Times New Roman" w:hAnsi="Times New Roman" w:cs="Times New Roman"/>
                <w:sz w:val="28"/>
                <w:szCs w:val="28"/>
              </w:rPr>
            </w:pPr>
            <w:r w:rsidRPr="00CD7648">
              <w:rPr>
                <w:rFonts w:ascii="Times New Roman" w:hAnsi="Times New Roman" w:cs="Times New Roman"/>
                <w:i/>
                <w:sz w:val="28"/>
                <w:szCs w:val="28"/>
                <w:lang w:val="en-US"/>
              </w:rPr>
              <w:t>H</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813" w:type="dxa"/>
          </w:tcPr>
          <w:p w:rsidR="002B49CE" w:rsidRPr="00E45D61" w:rsidRDefault="002B49CE" w:rsidP="00281182">
            <w:pPr>
              <w:jc w:val="center"/>
              <w:rPr>
                <w:rFonts w:ascii="Times New Roman" w:hAnsi="Times New Roman" w:cs="Times New Roman"/>
                <w:sz w:val="28"/>
                <w:szCs w:val="28"/>
              </w:rPr>
            </w:pPr>
            <w:r w:rsidRPr="00CD7648">
              <w:rPr>
                <w:rFonts w:ascii="Times New Roman" w:hAnsi="Times New Roman" w:cs="Times New Roman"/>
                <w:i/>
                <w:sz w:val="28"/>
                <w:szCs w:val="28"/>
                <w:lang w:val="en-US"/>
              </w:rPr>
              <w:t>Δ</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887" w:type="dxa"/>
          </w:tcPr>
          <w:p w:rsidR="002B49CE" w:rsidRPr="00E45D61" w:rsidRDefault="002B49CE" w:rsidP="00281182">
            <w:pPr>
              <w:jc w:val="center"/>
              <w:rPr>
                <w:rFonts w:ascii="Times New Roman" w:hAnsi="Times New Roman" w:cs="Times New Roman"/>
                <w:sz w:val="28"/>
                <w:szCs w:val="28"/>
              </w:rPr>
            </w:pPr>
            <w:r w:rsidRPr="00CD7648">
              <w:rPr>
                <w:rFonts w:ascii="Times New Roman" w:hAnsi="Times New Roman" w:cs="Times New Roman"/>
                <w:i/>
                <w:sz w:val="28"/>
                <w:szCs w:val="28"/>
                <w:lang w:val="en-US"/>
              </w:rPr>
              <w:t>a</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1076" w:type="dxa"/>
          </w:tcPr>
          <w:p w:rsidR="002B49CE" w:rsidRPr="00A87195" w:rsidRDefault="002B49CE" w:rsidP="00281182">
            <w:pPr>
              <w:jc w:val="center"/>
              <w:rPr>
                <w:rFonts w:ascii="Times New Roman" w:hAnsi="Times New Roman" w:cs="Times New Roman"/>
                <w:sz w:val="28"/>
                <w:szCs w:val="28"/>
              </w:rPr>
            </w:pPr>
            <w:r w:rsidRPr="00CD7648">
              <w:rPr>
                <w:rFonts w:ascii="Times New Roman" w:hAnsi="Times New Roman" w:cs="Times New Roman"/>
                <w:i/>
                <w:sz w:val="28"/>
                <w:szCs w:val="28"/>
                <w:lang w:val="en-US"/>
              </w:rPr>
              <w:t>E</w:t>
            </w:r>
            <w:r w:rsidRPr="00E45D61">
              <w:rPr>
                <w:rFonts w:ascii="Times New Roman" w:hAnsi="Times New Roman" w:cs="Times New Roman"/>
                <w:sz w:val="28"/>
                <w:szCs w:val="28"/>
              </w:rPr>
              <w:t xml:space="preserve">, </w:t>
            </w:r>
            <w:r>
              <w:rPr>
                <w:rFonts w:ascii="Times New Roman" w:hAnsi="Times New Roman" w:cs="Times New Roman"/>
                <w:sz w:val="28"/>
                <w:szCs w:val="28"/>
              </w:rPr>
              <w:t>МПа</w:t>
            </w:r>
          </w:p>
        </w:tc>
        <w:tc>
          <w:tcPr>
            <w:tcW w:w="790" w:type="dxa"/>
          </w:tcPr>
          <w:p w:rsidR="002B49CE" w:rsidRPr="00CD7648" w:rsidRDefault="002B49CE" w:rsidP="00281182">
            <w:pPr>
              <w:jc w:val="center"/>
              <w:rPr>
                <w:rFonts w:ascii="Times New Roman" w:hAnsi="Times New Roman" w:cs="Times New Roman"/>
                <w:i/>
                <w:sz w:val="28"/>
                <w:szCs w:val="28"/>
              </w:rPr>
            </w:pPr>
            <w:r w:rsidRPr="00CD7648">
              <w:rPr>
                <w:rFonts w:ascii="Times New Roman" w:hAnsi="Times New Roman" w:cs="Times New Roman"/>
                <w:i/>
                <w:sz w:val="28"/>
                <w:szCs w:val="28"/>
              </w:rPr>
              <w:t>µ</w:t>
            </w:r>
          </w:p>
        </w:tc>
      </w:tr>
      <w:tr w:rsidR="002B49CE" w:rsidRPr="00A87195" w:rsidTr="009747D8">
        <w:trPr>
          <w:trHeight w:val="120"/>
          <w:jc w:val="center"/>
        </w:trPr>
        <w:tc>
          <w:tcPr>
            <w:tcW w:w="799" w:type="dxa"/>
            <w:vMerge w:val="restart"/>
          </w:tcPr>
          <w:p w:rsidR="002B49CE" w:rsidRDefault="002B49CE" w:rsidP="00281182">
            <w:pPr>
              <w:jc w:val="center"/>
              <w:rPr>
                <w:rFonts w:ascii="Times New Roman" w:hAnsi="Times New Roman" w:cs="Times New Roman"/>
                <w:sz w:val="28"/>
                <w:szCs w:val="28"/>
              </w:rPr>
            </w:pPr>
          </w:p>
          <w:p w:rsidR="002B49CE" w:rsidRPr="00A87195" w:rsidRDefault="002B49CE" w:rsidP="00281182">
            <w:pPr>
              <w:jc w:val="center"/>
              <w:rPr>
                <w:rFonts w:ascii="Times New Roman" w:hAnsi="Times New Roman" w:cs="Times New Roman"/>
                <w:sz w:val="28"/>
                <w:szCs w:val="28"/>
              </w:rPr>
            </w:pPr>
            <w:r>
              <w:rPr>
                <w:rFonts w:ascii="Times New Roman" w:hAnsi="Times New Roman" w:cs="Times New Roman"/>
                <w:sz w:val="28"/>
                <w:szCs w:val="28"/>
              </w:rPr>
              <w:t>1</w:t>
            </w:r>
          </w:p>
        </w:tc>
        <w:tc>
          <w:tcPr>
            <w:tcW w:w="1148" w:type="dxa"/>
          </w:tcPr>
          <w:p w:rsidR="002B49CE" w:rsidRPr="00E45D61" w:rsidRDefault="002B49CE" w:rsidP="00281182">
            <w:pPr>
              <w:jc w:val="center"/>
              <w:rPr>
                <w:rFonts w:ascii="Times New Roman" w:hAnsi="Times New Roman" w:cs="Times New Roman"/>
                <w:sz w:val="28"/>
                <w:szCs w:val="28"/>
              </w:rPr>
            </w:pPr>
            <w:r w:rsidRPr="00A87195">
              <w:rPr>
                <w:rFonts w:ascii="Times New Roman" w:hAnsi="Times New Roman" w:cs="Times New Roman"/>
                <w:sz w:val="28"/>
                <w:szCs w:val="28"/>
              </w:rPr>
              <w:t>1</w:t>
            </w:r>
            <w:r w:rsidRPr="00E45D61">
              <w:rPr>
                <w:rFonts w:ascii="Times New Roman" w:hAnsi="Times New Roman" w:cs="Times New Roman"/>
                <w:sz w:val="28"/>
                <w:szCs w:val="28"/>
              </w:rPr>
              <w:t>.1</w:t>
            </w:r>
          </w:p>
        </w:tc>
        <w:tc>
          <w:tcPr>
            <w:tcW w:w="848" w:type="dxa"/>
            <w:vMerge w:val="restart"/>
          </w:tcPr>
          <w:p w:rsidR="002B49CE" w:rsidRPr="00E45D61" w:rsidRDefault="002B49CE" w:rsidP="00281182">
            <w:pPr>
              <w:jc w:val="center"/>
              <w:rPr>
                <w:rFonts w:ascii="Times New Roman" w:hAnsi="Times New Roman" w:cs="Times New Roman"/>
                <w:sz w:val="28"/>
                <w:szCs w:val="28"/>
              </w:rPr>
            </w:pPr>
          </w:p>
          <w:p w:rsidR="002B49CE" w:rsidRPr="00241FFC"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865" w:type="dxa"/>
          </w:tcPr>
          <w:p w:rsidR="002B49CE" w:rsidRPr="00E45D61" w:rsidRDefault="002B49CE" w:rsidP="00281182">
            <w:pPr>
              <w:jc w:val="center"/>
              <w:rPr>
                <w:rFonts w:ascii="Times New Roman" w:hAnsi="Times New Roman" w:cs="Times New Roman"/>
                <w:sz w:val="28"/>
                <w:szCs w:val="28"/>
              </w:rPr>
            </w:pPr>
            <w:r w:rsidRPr="00E45D61">
              <w:rPr>
                <w:rFonts w:ascii="Times New Roman" w:hAnsi="Times New Roman" w:cs="Times New Roman"/>
                <w:sz w:val="28"/>
                <w:szCs w:val="28"/>
              </w:rPr>
              <w:t>0.45</w:t>
            </w:r>
          </w:p>
        </w:tc>
        <w:tc>
          <w:tcPr>
            <w:tcW w:w="849" w:type="dxa"/>
            <w:vMerge w:val="restart"/>
          </w:tcPr>
          <w:p w:rsidR="002B49CE" w:rsidRPr="00E45D61" w:rsidRDefault="002B49CE" w:rsidP="00281182">
            <w:pPr>
              <w:jc w:val="center"/>
              <w:rPr>
                <w:rFonts w:ascii="Times New Roman" w:hAnsi="Times New Roman" w:cs="Times New Roman"/>
                <w:sz w:val="28"/>
                <w:szCs w:val="28"/>
              </w:rPr>
            </w:pPr>
          </w:p>
          <w:p w:rsidR="002B49CE" w:rsidRPr="005B17D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793" w:type="dxa"/>
            <w:vMerge w:val="restart"/>
          </w:tcPr>
          <w:p w:rsidR="002B49CE" w:rsidRPr="00E45D61" w:rsidRDefault="002B49CE" w:rsidP="00281182">
            <w:pPr>
              <w:jc w:val="center"/>
              <w:rPr>
                <w:rFonts w:ascii="Times New Roman" w:hAnsi="Times New Roman" w:cs="Times New Roman"/>
                <w:sz w:val="28"/>
                <w:szCs w:val="28"/>
              </w:rPr>
            </w:pPr>
          </w:p>
          <w:p w:rsidR="002B49CE" w:rsidRPr="005B17D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2B49CE" w:rsidRPr="00E45D61" w:rsidRDefault="002B49CE" w:rsidP="00281182">
            <w:pPr>
              <w:jc w:val="center"/>
              <w:rPr>
                <w:rFonts w:ascii="Times New Roman" w:hAnsi="Times New Roman" w:cs="Times New Roman"/>
                <w:sz w:val="28"/>
                <w:szCs w:val="28"/>
              </w:rPr>
            </w:pPr>
          </w:p>
          <w:p w:rsidR="002B49CE" w:rsidRPr="005B17D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2B49CE" w:rsidRPr="00E45D61" w:rsidRDefault="002B49CE" w:rsidP="00281182">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2B49CE" w:rsidRPr="00E45D61" w:rsidRDefault="002B49CE" w:rsidP="00281182">
            <w:pPr>
              <w:jc w:val="center"/>
              <w:rPr>
                <w:rFonts w:ascii="Times New Roman" w:hAnsi="Times New Roman" w:cs="Times New Roman"/>
                <w:sz w:val="28"/>
                <w:szCs w:val="28"/>
              </w:rPr>
            </w:pPr>
          </w:p>
          <w:p w:rsidR="002B49CE" w:rsidRPr="00E45D61" w:rsidRDefault="002B49CE" w:rsidP="00281182">
            <w:pPr>
              <w:jc w:val="center"/>
              <w:rPr>
                <w:rFonts w:ascii="Times New Roman" w:hAnsi="Times New Roman" w:cs="Times New Roman"/>
                <w:sz w:val="28"/>
                <w:szCs w:val="28"/>
              </w:rPr>
            </w:pPr>
            <w:r>
              <w:rPr>
                <w:rFonts w:ascii="Times New Roman" w:hAnsi="Times New Roman" w:cs="Times New Roman"/>
                <w:sz w:val="28"/>
                <w:szCs w:val="28"/>
              </w:rPr>
              <w:t>2</w:t>
            </w:r>
            <w:r w:rsidRPr="00E45D61">
              <w:rPr>
                <w:rFonts w:ascii="Times New Roman" w:hAnsi="Times New Roman" w:cs="Times New Roman"/>
                <w:sz w:val="28"/>
                <w:szCs w:val="28"/>
              </w:rPr>
              <w:t>.1*10</w:t>
            </w:r>
            <w:r w:rsidRPr="00E45D61">
              <w:rPr>
                <w:rFonts w:ascii="Times New Roman" w:hAnsi="Times New Roman" w:cs="Times New Roman"/>
                <w:sz w:val="28"/>
                <w:szCs w:val="28"/>
                <w:vertAlign w:val="superscript"/>
              </w:rPr>
              <w:t>5</w:t>
            </w:r>
          </w:p>
        </w:tc>
        <w:tc>
          <w:tcPr>
            <w:tcW w:w="790" w:type="dxa"/>
            <w:vMerge w:val="restart"/>
          </w:tcPr>
          <w:p w:rsidR="002B49CE" w:rsidRPr="00E45D61" w:rsidRDefault="002B49CE" w:rsidP="00281182">
            <w:pPr>
              <w:jc w:val="center"/>
              <w:rPr>
                <w:rFonts w:ascii="Times New Roman" w:hAnsi="Times New Roman" w:cs="Times New Roman"/>
                <w:sz w:val="28"/>
                <w:szCs w:val="28"/>
              </w:rPr>
            </w:pPr>
          </w:p>
          <w:p w:rsidR="002B49CE" w:rsidRPr="00A87195" w:rsidRDefault="002B49CE" w:rsidP="00281182">
            <w:pPr>
              <w:jc w:val="center"/>
              <w:rPr>
                <w:rFonts w:ascii="Times New Roman" w:hAnsi="Times New Roman" w:cs="Times New Roman"/>
                <w:sz w:val="28"/>
                <w:szCs w:val="28"/>
              </w:rPr>
            </w:pPr>
            <w:r>
              <w:rPr>
                <w:rFonts w:ascii="Times New Roman" w:hAnsi="Times New Roman" w:cs="Times New Roman"/>
                <w:sz w:val="28"/>
                <w:szCs w:val="28"/>
              </w:rPr>
              <w:t>0.3</w:t>
            </w:r>
          </w:p>
        </w:tc>
      </w:tr>
      <w:tr w:rsidR="002B49CE" w:rsidTr="009747D8">
        <w:trPr>
          <w:trHeight w:val="118"/>
          <w:jc w:val="center"/>
        </w:trPr>
        <w:tc>
          <w:tcPr>
            <w:tcW w:w="799" w:type="dxa"/>
            <w:vMerge/>
          </w:tcPr>
          <w:p w:rsidR="002B49CE" w:rsidRPr="00E45D61" w:rsidRDefault="002B49CE" w:rsidP="00281182">
            <w:pPr>
              <w:jc w:val="center"/>
              <w:rPr>
                <w:rFonts w:ascii="Times New Roman" w:hAnsi="Times New Roman" w:cs="Times New Roman"/>
                <w:sz w:val="28"/>
                <w:szCs w:val="28"/>
              </w:rPr>
            </w:pPr>
          </w:p>
        </w:tc>
        <w:tc>
          <w:tcPr>
            <w:tcW w:w="1148" w:type="dxa"/>
          </w:tcPr>
          <w:p w:rsidR="002B49CE" w:rsidRPr="00E45D61" w:rsidRDefault="002B49CE" w:rsidP="00281182">
            <w:pPr>
              <w:jc w:val="center"/>
              <w:rPr>
                <w:rFonts w:ascii="Times New Roman" w:hAnsi="Times New Roman" w:cs="Times New Roman"/>
                <w:sz w:val="28"/>
                <w:szCs w:val="28"/>
              </w:rPr>
            </w:pPr>
            <w:r w:rsidRPr="00E45D61">
              <w:rPr>
                <w:rFonts w:ascii="Times New Roman" w:hAnsi="Times New Roman" w:cs="Times New Roman"/>
                <w:sz w:val="28"/>
                <w:szCs w:val="28"/>
              </w:rPr>
              <w:t>1.2</w:t>
            </w:r>
          </w:p>
        </w:tc>
        <w:tc>
          <w:tcPr>
            <w:tcW w:w="848" w:type="dxa"/>
            <w:vMerge/>
          </w:tcPr>
          <w:p w:rsidR="002B49CE" w:rsidRPr="00E45D61" w:rsidRDefault="002B49CE" w:rsidP="00281182">
            <w:pPr>
              <w:jc w:val="center"/>
              <w:rPr>
                <w:rFonts w:ascii="Times New Roman" w:hAnsi="Times New Roman" w:cs="Times New Roman"/>
                <w:sz w:val="28"/>
                <w:szCs w:val="28"/>
              </w:rPr>
            </w:pPr>
          </w:p>
        </w:tc>
        <w:tc>
          <w:tcPr>
            <w:tcW w:w="865" w:type="dxa"/>
          </w:tcPr>
          <w:p w:rsidR="002B49CE" w:rsidRPr="00E45D61" w:rsidRDefault="002B49CE" w:rsidP="00281182">
            <w:pPr>
              <w:jc w:val="center"/>
              <w:rPr>
                <w:rFonts w:ascii="Times New Roman" w:hAnsi="Times New Roman" w:cs="Times New Roman"/>
                <w:sz w:val="28"/>
                <w:szCs w:val="28"/>
              </w:rPr>
            </w:pPr>
            <w:r w:rsidRPr="00E45D61">
              <w:rPr>
                <w:rFonts w:ascii="Times New Roman" w:hAnsi="Times New Roman" w:cs="Times New Roman"/>
                <w:sz w:val="28"/>
                <w:szCs w:val="28"/>
              </w:rPr>
              <w:t>0.5</w:t>
            </w:r>
          </w:p>
        </w:tc>
        <w:tc>
          <w:tcPr>
            <w:tcW w:w="849" w:type="dxa"/>
            <w:vMerge/>
          </w:tcPr>
          <w:p w:rsidR="002B49CE" w:rsidRPr="00E45D61" w:rsidRDefault="002B49CE" w:rsidP="00281182">
            <w:pPr>
              <w:jc w:val="center"/>
              <w:rPr>
                <w:rFonts w:ascii="Times New Roman" w:hAnsi="Times New Roman" w:cs="Times New Roman"/>
                <w:sz w:val="28"/>
                <w:szCs w:val="28"/>
              </w:rPr>
            </w:pPr>
          </w:p>
        </w:tc>
        <w:tc>
          <w:tcPr>
            <w:tcW w:w="793" w:type="dxa"/>
            <w:vMerge/>
          </w:tcPr>
          <w:p w:rsidR="002B49CE" w:rsidRPr="00E45D61" w:rsidRDefault="002B49CE" w:rsidP="00281182">
            <w:pPr>
              <w:jc w:val="center"/>
              <w:rPr>
                <w:rFonts w:ascii="Times New Roman" w:hAnsi="Times New Roman" w:cs="Times New Roman"/>
                <w:sz w:val="28"/>
                <w:szCs w:val="28"/>
              </w:rPr>
            </w:pPr>
          </w:p>
        </w:tc>
        <w:tc>
          <w:tcPr>
            <w:tcW w:w="813" w:type="dxa"/>
            <w:vMerge/>
          </w:tcPr>
          <w:p w:rsidR="002B49CE" w:rsidRPr="00E45D61" w:rsidRDefault="002B49CE" w:rsidP="00281182">
            <w:pPr>
              <w:jc w:val="center"/>
              <w:rPr>
                <w:rFonts w:ascii="Times New Roman" w:hAnsi="Times New Roman" w:cs="Times New Roman"/>
                <w:sz w:val="28"/>
                <w:szCs w:val="28"/>
              </w:rPr>
            </w:pPr>
          </w:p>
        </w:tc>
        <w:tc>
          <w:tcPr>
            <w:tcW w:w="887" w:type="dxa"/>
          </w:tcPr>
          <w:p w:rsidR="002B49CE" w:rsidRPr="00E45D61" w:rsidRDefault="002B49CE" w:rsidP="00281182">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2B49CE" w:rsidRDefault="002B49CE" w:rsidP="00281182">
            <w:pPr>
              <w:jc w:val="center"/>
              <w:rPr>
                <w:rFonts w:ascii="Times New Roman" w:hAnsi="Times New Roman" w:cs="Times New Roman"/>
                <w:sz w:val="28"/>
                <w:szCs w:val="28"/>
              </w:rPr>
            </w:pPr>
          </w:p>
        </w:tc>
        <w:tc>
          <w:tcPr>
            <w:tcW w:w="790" w:type="dxa"/>
            <w:vMerge/>
          </w:tcPr>
          <w:p w:rsidR="002B49CE" w:rsidRDefault="002B49CE" w:rsidP="00281182">
            <w:pPr>
              <w:jc w:val="center"/>
              <w:rPr>
                <w:rFonts w:ascii="Times New Roman" w:hAnsi="Times New Roman" w:cs="Times New Roman"/>
                <w:sz w:val="28"/>
                <w:szCs w:val="28"/>
              </w:rPr>
            </w:pPr>
          </w:p>
        </w:tc>
      </w:tr>
      <w:tr w:rsidR="002B49CE" w:rsidTr="009747D8">
        <w:trPr>
          <w:trHeight w:val="118"/>
          <w:jc w:val="center"/>
        </w:trPr>
        <w:tc>
          <w:tcPr>
            <w:tcW w:w="799" w:type="dxa"/>
            <w:vMerge/>
          </w:tcPr>
          <w:p w:rsidR="002B49CE" w:rsidRPr="00E45D61" w:rsidRDefault="002B49CE" w:rsidP="00281182">
            <w:pPr>
              <w:jc w:val="center"/>
              <w:rPr>
                <w:rFonts w:ascii="Times New Roman" w:hAnsi="Times New Roman" w:cs="Times New Roman"/>
                <w:sz w:val="28"/>
                <w:szCs w:val="28"/>
              </w:rPr>
            </w:pPr>
          </w:p>
        </w:tc>
        <w:tc>
          <w:tcPr>
            <w:tcW w:w="1148" w:type="dxa"/>
          </w:tcPr>
          <w:p w:rsidR="002B49CE" w:rsidRPr="00E45D61" w:rsidRDefault="002B49CE" w:rsidP="00281182">
            <w:pPr>
              <w:jc w:val="center"/>
              <w:rPr>
                <w:rFonts w:ascii="Times New Roman" w:hAnsi="Times New Roman" w:cs="Times New Roman"/>
                <w:sz w:val="28"/>
                <w:szCs w:val="28"/>
              </w:rPr>
            </w:pPr>
            <w:r w:rsidRPr="00E45D61">
              <w:rPr>
                <w:rFonts w:ascii="Times New Roman" w:hAnsi="Times New Roman" w:cs="Times New Roman"/>
                <w:sz w:val="28"/>
                <w:szCs w:val="28"/>
              </w:rPr>
              <w:t>1.3</w:t>
            </w:r>
          </w:p>
        </w:tc>
        <w:tc>
          <w:tcPr>
            <w:tcW w:w="848" w:type="dxa"/>
            <w:vMerge/>
          </w:tcPr>
          <w:p w:rsidR="002B49CE" w:rsidRPr="00E45D61" w:rsidRDefault="002B49CE" w:rsidP="00281182">
            <w:pPr>
              <w:jc w:val="center"/>
              <w:rPr>
                <w:rFonts w:ascii="Times New Roman" w:hAnsi="Times New Roman" w:cs="Times New Roman"/>
                <w:sz w:val="28"/>
                <w:szCs w:val="28"/>
              </w:rPr>
            </w:pPr>
          </w:p>
        </w:tc>
        <w:tc>
          <w:tcPr>
            <w:tcW w:w="865" w:type="dxa"/>
          </w:tcPr>
          <w:p w:rsidR="002B49CE" w:rsidRPr="00E45D61" w:rsidRDefault="002B49CE" w:rsidP="00281182">
            <w:pPr>
              <w:jc w:val="center"/>
              <w:rPr>
                <w:rFonts w:ascii="Times New Roman" w:hAnsi="Times New Roman" w:cs="Times New Roman"/>
                <w:sz w:val="28"/>
                <w:szCs w:val="28"/>
              </w:rPr>
            </w:pPr>
            <w:r w:rsidRPr="00E45D61">
              <w:rPr>
                <w:rFonts w:ascii="Times New Roman" w:hAnsi="Times New Roman" w:cs="Times New Roman"/>
                <w:sz w:val="28"/>
                <w:szCs w:val="28"/>
              </w:rPr>
              <w:t>0.55</w:t>
            </w:r>
          </w:p>
        </w:tc>
        <w:tc>
          <w:tcPr>
            <w:tcW w:w="849" w:type="dxa"/>
            <w:vMerge/>
          </w:tcPr>
          <w:p w:rsidR="002B49CE" w:rsidRPr="00E45D61" w:rsidRDefault="002B49CE" w:rsidP="00281182">
            <w:pPr>
              <w:jc w:val="center"/>
              <w:rPr>
                <w:rFonts w:ascii="Times New Roman" w:hAnsi="Times New Roman" w:cs="Times New Roman"/>
                <w:sz w:val="28"/>
                <w:szCs w:val="28"/>
              </w:rPr>
            </w:pPr>
          </w:p>
        </w:tc>
        <w:tc>
          <w:tcPr>
            <w:tcW w:w="793" w:type="dxa"/>
            <w:vMerge/>
          </w:tcPr>
          <w:p w:rsidR="002B49CE" w:rsidRPr="00E45D61" w:rsidRDefault="002B49CE" w:rsidP="00281182">
            <w:pPr>
              <w:jc w:val="center"/>
              <w:rPr>
                <w:rFonts w:ascii="Times New Roman" w:hAnsi="Times New Roman" w:cs="Times New Roman"/>
                <w:sz w:val="28"/>
                <w:szCs w:val="28"/>
              </w:rPr>
            </w:pPr>
          </w:p>
        </w:tc>
        <w:tc>
          <w:tcPr>
            <w:tcW w:w="813" w:type="dxa"/>
            <w:vMerge/>
          </w:tcPr>
          <w:p w:rsidR="002B49CE" w:rsidRPr="00E45D61" w:rsidRDefault="002B49CE" w:rsidP="00281182">
            <w:pPr>
              <w:jc w:val="center"/>
              <w:rPr>
                <w:rFonts w:ascii="Times New Roman" w:hAnsi="Times New Roman" w:cs="Times New Roman"/>
                <w:sz w:val="28"/>
                <w:szCs w:val="28"/>
              </w:rPr>
            </w:pPr>
          </w:p>
        </w:tc>
        <w:tc>
          <w:tcPr>
            <w:tcW w:w="887" w:type="dxa"/>
          </w:tcPr>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2B49CE" w:rsidRDefault="002B49CE" w:rsidP="00281182">
            <w:pPr>
              <w:jc w:val="center"/>
              <w:rPr>
                <w:rFonts w:ascii="Times New Roman" w:hAnsi="Times New Roman" w:cs="Times New Roman"/>
                <w:sz w:val="28"/>
                <w:szCs w:val="28"/>
              </w:rPr>
            </w:pPr>
          </w:p>
        </w:tc>
        <w:tc>
          <w:tcPr>
            <w:tcW w:w="790" w:type="dxa"/>
            <w:vMerge/>
          </w:tcPr>
          <w:p w:rsidR="002B49CE" w:rsidRDefault="002B49CE" w:rsidP="00281182">
            <w:pPr>
              <w:jc w:val="center"/>
              <w:rPr>
                <w:rFonts w:ascii="Times New Roman" w:hAnsi="Times New Roman" w:cs="Times New Roman"/>
                <w:sz w:val="28"/>
                <w:szCs w:val="28"/>
              </w:rPr>
            </w:pPr>
          </w:p>
        </w:tc>
      </w:tr>
      <w:tr w:rsidR="002B49CE" w:rsidTr="009747D8">
        <w:trPr>
          <w:trHeight w:val="120"/>
          <w:jc w:val="center"/>
        </w:trPr>
        <w:tc>
          <w:tcPr>
            <w:tcW w:w="799" w:type="dxa"/>
            <w:vMerge w:val="restart"/>
          </w:tcPr>
          <w:p w:rsidR="002B49CE" w:rsidRDefault="002B49CE" w:rsidP="00281182">
            <w:pPr>
              <w:jc w:val="center"/>
              <w:rPr>
                <w:rFonts w:ascii="Times New Roman" w:hAnsi="Times New Roman" w:cs="Times New Roman"/>
                <w:sz w:val="28"/>
                <w:szCs w:val="28"/>
              </w:rPr>
            </w:pPr>
          </w:p>
          <w:p w:rsidR="002B49CE" w:rsidRPr="00A87195" w:rsidRDefault="002B49CE" w:rsidP="00281182">
            <w:pPr>
              <w:jc w:val="center"/>
              <w:rPr>
                <w:rFonts w:ascii="Times New Roman" w:hAnsi="Times New Roman" w:cs="Times New Roman"/>
                <w:sz w:val="28"/>
                <w:szCs w:val="28"/>
              </w:rPr>
            </w:pPr>
            <w:r>
              <w:rPr>
                <w:rFonts w:ascii="Times New Roman" w:hAnsi="Times New Roman" w:cs="Times New Roman"/>
                <w:sz w:val="28"/>
                <w:szCs w:val="28"/>
              </w:rPr>
              <w:t>2</w:t>
            </w:r>
          </w:p>
        </w:tc>
        <w:tc>
          <w:tcPr>
            <w:tcW w:w="1148" w:type="dxa"/>
          </w:tcPr>
          <w:p w:rsidR="002B49CE" w:rsidRPr="002460EB" w:rsidRDefault="002B49CE" w:rsidP="00281182">
            <w:pPr>
              <w:jc w:val="center"/>
              <w:rPr>
                <w:rFonts w:ascii="Times New Roman" w:hAnsi="Times New Roman" w:cs="Times New Roman"/>
                <w:sz w:val="28"/>
                <w:szCs w:val="28"/>
                <w:lang w:val="en-US"/>
              </w:rPr>
            </w:pPr>
            <w:r w:rsidRPr="00A87195">
              <w:rPr>
                <w:rFonts w:ascii="Times New Roman" w:hAnsi="Times New Roman" w:cs="Times New Roman"/>
                <w:sz w:val="28"/>
                <w:szCs w:val="28"/>
              </w:rPr>
              <w:t>2</w:t>
            </w:r>
            <w:r>
              <w:rPr>
                <w:rFonts w:ascii="Times New Roman" w:hAnsi="Times New Roman" w:cs="Times New Roman"/>
                <w:sz w:val="28"/>
                <w:szCs w:val="28"/>
                <w:lang w:val="en-US"/>
              </w:rPr>
              <w:t>.1</w:t>
            </w:r>
          </w:p>
        </w:tc>
        <w:tc>
          <w:tcPr>
            <w:tcW w:w="848" w:type="dxa"/>
            <w:vMerge w:val="restart"/>
          </w:tcPr>
          <w:p w:rsidR="002B49CE" w:rsidRDefault="002B49CE" w:rsidP="00281182">
            <w:pPr>
              <w:jc w:val="center"/>
              <w:rPr>
                <w:rFonts w:ascii="Times New Roman" w:hAnsi="Times New Roman" w:cs="Times New Roman"/>
                <w:sz w:val="28"/>
                <w:szCs w:val="28"/>
                <w:lang w:val="en-US"/>
              </w:rPr>
            </w:pPr>
          </w:p>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865" w:type="dxa"/>
          </w:tcPr>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849" w:type="dxa"/>
            <w:vMerge w:val="restart"/>
          </w:tcPr>
          <w:p w:rsidR="002B49CE" w:rsidRDefault="002B49CE" w:rsidP="00281182">
            <w:pPr>
              <w:jc w:val="center"/>
              <w:rPr>
                <w:rFonts w:ascii="Times New Roman" w:hAnsi="Times New Roman" w:cs="Times New Roman"/>
                <w:sz w:val="28"/>
                <w:szCs w:val="28"/>
                <w:lang w:val="en-US"/>
              </w:rPr>
            </w:pPr>
          </w:p>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250</w:t>
            </w:r>
          </w:p>
        </w:tc>
        <w:tc>
          <w:tcPr>
            <w:tcW w:w="793" w:type="dxa"/>
            <w:vMerge w:val="restart"/>
          </w:tcPr>
          <w:p w:rsidR="002B49CE" w:rsidRPr="00E45D61" w:rsidRDefault="002B49CE" w:rsidP="00281182">
            <w:pPr>
              <w:jc w:val="center"/>
              <w:rPr>
                <w:rFonts w:ascii="Times New Roman" w:hAnsi="Times New Roman" w:cs="Times New Roman"/>
                <w:sz w:val="28"/>
                <w:szCs w:val="28"/>
              </w:rPr>
            </w:pPr>
          </w:p>
          <w:p w:rsidR="002B49CE" w:rsidRPr="005B17D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2B49CE" w:rsidRPr="00E45D61" w:rsidRDefault="002B49CE" w:rsidP="00281182">
            <w:pPr>
              <w:jc w:val="center"/>
              <w:rPr>
                <w:rFonts w:ascii="Times New Roman" w:hAnsi="Times New Roman" w:cs="Times New Roman"/>
                <w:sz w:val="28"/>
                <w:szCs w:val="28"/>
              </w:rPr>
            </w:pPr>
          </w:p>
          <w:p w:rsidR="002B49CE" w:rsidRPr="005B17D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2B49CE" w:rsidRPr="00E45D61" w:rsidRDefault="002B49CE" w:rsidP="00281182">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2B49CE" w:rsidRDefault="002B49CE" w:rsidP="00281182">
            <w:pPr>
              <w:jc w:val="center"/>
              <w:rPr>
                <w:rFonts w:ascii="Times New Roman" w:hAnsi="Times New Roman" w:cs="Times New Roman"/>
                <w:sz w:val="28"/>
                <w:szCs w:val="28"/>
                <w:lang w:val="en-US"/>
              </w:rPr>
            </w:pPr>
          </w:p>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.1*10</w:t>
            </w:r>
            <w:r>
              <w:rPr>
                <w:rFonts w:ascii="Times New Roman" w:hAnsi="Times New Roman" w:cs="Times New Roman"/>
                <w:sz w:val="28"/>
                <w:szCs w:val="28"/>
                <w:vertAlign w:val="superscript"/>
                <w:lang w:val="en-US"/>
              </w:rPr>
              <w:t>5</w:t>
            </w:r>
          </w:p>
        </w:tc>
        <w:tc>
          <w:tcPr>
            <w:tcW w:w="790" w:type="dxa"/>
            <w:vMerge w:val="restart"/>
          </w:tcPr>
          <w:p w:rsidR="002B49CE" w:rsidRDefault="002B49CE" w:rsidP="00281182">
            <w:pPr>
              <w:jc w:val="center"/>
              <w:rPr>
                <w:rFonts w:ascii="Times New Roman" w:hAnsi="Times New Roman" w:cs="Times New Roman"/>
                <w:sz w:val="28"/>
                <w:szCs w:val="28"/>
                <w:lang w:val="en-US"/>
              </w:rPr>
            </w:pPr>
          </w:p>
          <w:p w:rsidR="002B49CE" w:rsidRDefault="002B49CE" w:rsidP="00281182">
            <w:pPr>
              <w:jc w:val="center"/>
            </w:pPr>
            <w:r w:rsidRPr="002E1064">
              <w:rPr>
                <w:rFonts w:ascii="Times New Roman" w:hAnsi="Times New Roman" w:cs="Times New Roman"/>
                <w:sz w:val="28"/>
                <w:szCs w:val="28"/>
              </w:rPr>
              <w:t>0.3</w:t>
            </w:r>
          </w:p>
        </w:tc>
      </w:tr>
      <w:tr w:rsidR="002B49CE" w:rsidRPr="002E1064" w:rsidTr="009747D8">
        <w:trPr>
          <w:trHeight w:val="118"/>
          <w:jc w:val="center"/>
        </w:trPr>
        <w:tc>
          <w:tcPr>
            <w:tcW w:w="799" w:type="dxa"/>
            <w:vMerge/>
          </w:tcPr>
          <w:p w:rsidR="002B49CE" w:rsidRDefault="002B49CE" w:rsidP="00281182">
            <w:pPr>
              <w:jc w:val="center"/>
              <w:rPr>
                <w:rFonts w:ascii="Times New Roman" w:hAnsi="Times New Roman" w:cs="Times New Roman"/>
                <w:sz w:val="28"/>
                <w:szCs w:val="28"/>
                <w:lang w:val="en-US"/>
              </w:rPr>
            </w:pPr>
          </w:p>
        </w:tc>
        <w:tc>
          <w:tcPr>
            <w:tcW w:w="1148" w:type="dxa"/>
          </w:tcPr>
          <w:p w:rsidR="002B49CE" w:rsidRPr="002460EB"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848" w:type="dxa"/>
            <w:vMerge/>
          </w:tcPr>
          <w:p w:rsidR="002B49CE" w:rsidRPr="00A87195" w:rsidRDefault="002B49CE" w:rsidP="00281182">
            <w:pPr>
              <w:jc w:val="center"/>
              <w:rPr>
                <w:rFonts w:ascii="Times New Roman" w:hAnsi="Times New Roman" w:cs="Times New Roman"/>
                <w:sz w:val="28"/>
                <w:szCs w:val="28"/>
                <w:lang w:val="en-US"/>
              </w:rPr>
            </w:pPr>
          </w:p>
        </w:tc>
        <w:tc>
          <w:tcPr>
            <w:tcW w:w="865" w:type="dxa"/>
          </w:tcPr>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849" w:type="dxa"/>
            <w:vMerge/>
          </w:tcPr>
          <w:p w:rsidR="002B49CE" w:rsidRPr="00A87195" w:rsidRDefault="002B49CE" w:rsidP="00281182">
            <w:pPr>
              <w:jc w:val="center"/>
              <w:rPr>
                <w:rFonts w:ascii="Times New Roman" w:hAnsi="Times New Roman" w:cs="Times New Roman"/>
                <w:sz w:val="28"/>
                <w:szCs w:val="28"/>
                <w:lang w:val="en-US"/>
              </w:rPr>
            </w:pPr>
          </w:p>
        </w:tc>
        <w:tc>
          <w:tcPr>
            <w:tcW w:w="793" w:type="dxa"/>
            <w:vMerge/>
          </w:tcPr>
          <w:p w:rsidR="002B49CE" w:rsidRPr="00A87195" w:rsidRDefault="002B49CE" w:rsidP="00281182">
            <w:pPr>
              <w:jc w:val="center"/>
              <w:rPr>
                <w:rFonts w:ascii="Times New Roman" w:hAnsi="Times New Roman" w:cs="Times New Roman"/>
                <w:sz w:val="28"/>
                <w:szCs w:val="28"/>
                <w:lang w:val="en-US"/>
              </w:rPr>
            </w:pPr>
          </w:p>
        </w:tc>
        <w:tc>
          <w:tcPr>
            <w:tcW w:w="813" w:type="dxa"/>
            <w:vMerge/>
          </w:tcPr>
          <w:p w:rsidR="002B49CE" w:rsidRPr="00A87195" w:rsidRDefault="002B49CE" w:rsidP="00281182">
            <w:pPr>
              <w:jc w:val="center"/>
              <w:rPr>
                <w:rFonts w:ascii="Times New Roman" w:hAnsi="Times New Roman" w:cs="Times New Roman"/>
                <w:sz w:val="28"/>
                <w:szCs w:val="28"/>
                <w:lang w:val="en-US"/>
              </w:rPr>
            </w:pPr>
          </w:p>
        </w:tc>
        <w:tc>
          <w:tcPr>
            <w:tcW w:w="887" w:type="dxa"/>
          </w:tcPr>
          <w:p w:rsidR="002B49CE" w:rsidRPr="00E45D61" w:rsidRDefault="002B49CE" w:rsidP="00281182">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2B49CE" w:rsidRDefault="002B49CE" w:rsidP="00281182">
            <w:pPr>
              <w:jc w:val="center"/>
              <w:rPr>
                <w:rFonts w:ascii="Times New Roman" w:hAnsi="Times New Roman" w:cs="Times New Roman"/>
                <w:sz w:val="28"/>
                <w:szCs w:val="28"/>
              </w:rPr>
            </w:pPr>
          </w:p>
        </w:tc>
        <w:tc>
          <w:tcPr>
            <w:tcW w:w="790" w:type="dxa"/>
            <w:vMerge/>
          </w:tcPr>
          <w:p w:rsidR="002B49CE" w:rsidRPr="002E1064" w:rsidRDefault="002B49CE" w:rsidP="00281182">
            <w:pPr>
              <w:jc w:val="center"/>
              <w:rPr>
                <w:rFonts w:ascii="Times New Roman" w:hAnsi="Times New Roman" w:cs="Times New Roman"/>
                <w:sz w:val="28"/>
                <w:szCs w:val="28"/>
              </w:rPr>
            </w:pPr>
          </w:p>
        </w:tc>
      </w:tr>
      <w:tr w:rsidR="002B49CE" w:rsidRPr="002E1064" w:rsidTr="009747D8">
        <w:trPr>
          <w:trHeight w:val="118"/>
          <w:jc w:val="center"/>
        </w:trPr>
        <w:tc>
          <w:tcPr>
            <w:tcW w:w="799" w:type="dxa"/>
            <w:vMerge/>
          </w:tcPr>
          <w:p w:rsidR="002B49CE" w:rsidRDefault="002B49CE" w:rsidP="00281182">
            <w:pPr>
              <w:jc w:val="center"/>
              <w:rPr>
                <w:rFonts w:ascii="Times New Roman" w:hAnsi="Times New Roman" w:cs="Times New Roman"/>
                <w:sz w:val="28"/>
                <w:szCs w:val="28"/>
                <w:lang w:val="en-US"/>
              </w:rPr>
            </w:pPr>
          </w:p>
        </w:tc>
        <w:tc>
          <w:tcPr>
            <w:tcW w:w="1148" w:type="dxa"/>
          </w:tcPr>
          <w:p w:rsidR="002B49CE" w:rsidRPr="002460EB"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848" w:type="dxa"/>
            <w:vMerge/>
          </w:tcPr>
          <w:p w:rsidR="002B49CE" w:rsidRPr="00A87195" w:rsidRDefault="002B49CE" w:rsidP="00281182">
            <w:pPr>
              <w:jc w:val="center"/>
              <w:rPr>
                <w:rFonts w:ascii="Times New Roman" w:hAnsi="Times New Roman" w:cs="Times New Roman"/>
                <w:sz w:val="28"/>
                <w:szCs w:val="28"/>
                <w:lang w:val="en-US"/>
              </w:rPr>
            </w:pPr>
          </w:p>
        </w:tc>
        <w:tc>
          <w:tcPr>
            <w:tcW w:w="865" w:type="dxa"/>
          </w:tcPr>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849" w:type="dxa"/>
            <w:vMerge/>
          </w:tcPr>
          <w:p w:rsidR="002B49CE" w:rsidRPr="00A87195" w:rsidRDefault="002B49CE" w:rsidP="00281182">
            <w:pPr>
              <w:jc w:val="center"/>
              <w:rPr>
                <w:rFonts w:ascii="Times New Roman" w:hAnsi="Times New Roman" w:cs="Times New Roman"/>
                <w:sz w:val="28"/>
                <w:szCs w:val="28"/>
                <w:lang w:val="en-US"/>
              </w:rPr>
            </w:pPr>
          </w:p>
        </w:tc>
        <w:tc>
          <w:tcPr>
            <w:tcW w:w="793" w:type="dxa"/>
            <w:vMerge/>
          </w:tcPr>
          <w:p w:rsidR="002B49CE" w:rsidRPr="00A87195" w:rsidRDefault="002B49CE" w:rsidP="00281182">
            <w:pPr>
              <w:jc w:val="center"/>
              <w:rPr>
                <w:rFonts w:ascii="Times New Roman" w:hAnsi="Times New Roman" w:cs="Times New Roman"/>
                <w:sz w:val="28"/>
                <w:szCs w:val="28"/>
                <w:lang w:val="en-US"/>
              </w:rPr>
            </w:pPr>
          </w:p>
        </w:tc>
        <w:tc>
          <w:tcPr>
            <w:tcW w:w="813" w:type="dxa"/>
            <w:vMerge/>
          </w:tcPr>
          <w:p w:rsidR="002B49CE" w:rsidRPr="00A87195" w:rsidRDefault="002B49CE" w:rsidP="00281182">
            <w:pPr>
              <w:jc w:val="center"/>
              <w:rPr>
                <w:rFonts w:ascii="Times New Roman" w:hAnsi="Times New Roman" w:cs="Times New Roman"/>
                <w:sz w:val="28"/>
                <w:szCs w:val="28"/>
                <w:lang w:val="en-US"/>
              </w:rPr>
            </w:pPr>
          </w:p>
        </w:tc>
        <w:tc>
          <w:tcPr>
            <w:tcW w:w="887" w:type="dxa"/>
          </w:tcPr>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2B49CE" w:rsidRDefault="002B49CE" w:rsidP="00281182">
            <w:pPr>
              <w:jc w:val="center"/>
              <w:rPr>
                <w:rFonts w:ascii="Times New Roman" w:hAnsi="Times New Roman" w:cs="Times New Roman"/>
                <w:sz w:val="28"/>
                <w:szCs w:val="28"/>
              </w:rPr>
            </w:pPr>
          </w:p>
        </w:tc>
        <w:tc>
          <w:tcPr>
            <w:tcW w:w="790" w:type="dxa"/>
            <w:vMerge/>
          </w:tcPr>
          <w:p w:rsidR="002B49CE" w:rsidRPr="002E1064" w:rsidRDefault="002B49CE" w:rsidP="00281182">
            <w:pPr>
              <w:jc w:val="center"/>
              <w:rPr>
                <w:rFonts w:ascii="Times New Roman" w:hAnsi="Times New Roman" w:cs="Times New Roman"/>
                <w:sz w:val="28"/>
                <w:szCs w:val="28"/>
              </w:rPr>
            </w:pPr>
          </w:p>
        </w:tc>
      </w:tr>
      <w:tr w:rsidR="002B49CE" w:rsidTr="009747D8">
        <w:trPr>
          <w:trHeight w:val="120"/>
          <w:jc w:val="center"/>
        </w:trPr>
        <w:tc>
          <w:tcPr>
            <w:tcW w:w="799" w:type="dxa"/>
            <w:vMerge w:val="restart"/>
          </w:tcPr>
          <w:p w:rsidR="002B49CE" w:rsidRDefault="002B49CE" w:rsidP="00281182">
            <w:pPr>
              <w:jc w:val="center"/>
              <w:rPr>
                <w:rFonts w:ascii="Times New Roman" w:hAnsi="Times New Roman" w:cs="Times New Roman"/>
                <w:sz w:val="28"/>
                <w:szCs w:val="28"/>
              </w:rPr>
            </w:pPr>
          </w:p>
          <w:p w:rsidR="002B49CE" w:rsidRPr="00A87195" w:rsidRDefault="002B49CE" w:rsidP="00281182">
            <w:pPr>
              <w:jc w:val="center"/>
              <w:rPr>
                <w:rFonts w:ascii="Times New Roman" w:hAnsi="Times New Roman" w:cs="Times New Roman"/>
                <w:sz w:val="28"/>
                <w:szCs w:val="28"/>
              </w:rPr>
            </w:pPr>
            <w:r>
              <w:rPr>
                <w:rFonts w:ascii="Times New Roman" w:hAnsi="Times New Roman" w:cs="Times New Roman"/>
                <w:sz w:val="28"/>
                <w:szCs w:val="28"/>
              </w:rPr>
              <w:t>3</w:t>
            </w:r>
          </w:p>
        </w:tc>
        <w:tc>
          <w:tcPr>
            <w:tcW w:w="1148" w:type="dxa"/>
          </w:tcPr>
          <w:p w:rsidR="002B49CE" w:rsidRPr="002460EB" w:rsidRDefault="002B49CE" w:rsidP="00281182">
            <w:pPr>
              <w:jc w:val="center"/>
              <w:rPr>
                <w:rFonts w:ascii="Times New Roman" w:hAnsi="Times New Roman" w:cs="Times New Roman"/>
                <w:sz w:val="28"/>
                <w:szCs w:val="28"/>
                <w:lang w:val="en-US"/>
              </w:rPr>
            </w:pPr>
            <w:r w:rsidRPr="00A87195">
              <w:rPr>
                <w:rFonts w:ascii="Times New Roman" w:hAnsi="Times New Roman" w:cs="Times New Roman"/>
                <w:sz w:val="28"/>
                <w:szCs w:val="28"/>
              </w:rPr>
              <w:t>3</w:t>
            </w:r>
            <w:r>
              <w:rPr>
                <w:rFonts w:ascii="Times New Roman" w:hAnsi="Times New Roman" w:cs="Times New Roman"/>
                <w:sz w:val="28"/>
                <w:szCs w:val="28"/>
                <w:lang w:val="en-US"/>
              </w:rPr>
              <w:t>.1</w:t>
            </w:r>
          </w:p>
        </w:tc>
        <w:tc>
          <w:tcPr>
            <w:tcW w:w="848" w:type="dxa"/>
            <w:vMerge w:val="restart"/>
          </w:tcPr>
          <w:p w:rsidR="002B49CE" w:rsidRDefault="002B49CE" w:rsidP="00281182">
            <w:pPr>
              <w:jc w:val="center"/>
              <w:rPr>
                <w:rFonts w:ascii="Times New Roman" w:hAnsi="Times New Roman" w:cs="Times New Roman"/>
                <w:sz w:val="28"/>
                <w:szCs w:val="28"/>
                <w:lang w:val="en-US"/>
              </w:rPr>
            </w:pPr>
          </w:p>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865" w:type="dxa"/>
          </w:tcPr>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849" w:type="dxa"/>
            <w:vMerge w:val="restart"/>
          </w:tcPr>
          <w:p w:rsidR="002B49CE" w:rsidRDefault="002B49CE" w:rsidP="00281182">
            <w:pPr>
              <w:jc w:val="center"/>
              <w:rPr>
                <w:rFonts w:ascii="Times New Roman" w:hAnsi="Times New Roman" w:cs="Times New Roman"/>
                <w:sz w:val="28"/>
                <w:szCs w:val="28"/>
                <w:lang w:val="en-US"/>
              </w:rPr>
            </w:pPr>
          </w:p>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500</w:t>
            </w:r>
          </w:p>
        </w:tc>
        <w:tc>
          <w:tcPr>
            <w:tcW w:w="793" w:type="dxa"/>
            <w:vMerge w:val="restart"/>
          </w:tcPr>
          <w:p w:rsidR="002B49CE" w:rsidRPr="00E45D61" w:rsidRDefault="002B49CE" w:rsidP="00281182">
            <w:pPr>
              <w:jc w:val="center"/>
              <w:rPr>
                <w:rFonts w:ascii="Times New Roman" w:hAnsi="Times New Roman" w:cs="Times New Roman"/>
                <w:sz w:val="28"/>
                <w:szCs w:val="28"/>
              </w:rPr>
            </w:pPr>
          </w:p>
          <w:p w:rsidR="002B49CE" w:rsidRPr="005B17D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2B49CE" w:rsidRPr="00E45D61" w:rsidRDefault="002B49CE" w:rsidP="00281182">
            <w:pPr>
              <w:jc w:val="center"/>
              <w:rPr>
                <w:rFonts w:ascii="Times New Roman" w:hAnsi="Times New Roman" w:cs="Times New Roman"/>
                <w:sz w:val="28"/>
                <w:szCs w:val="28"/>
              </w:rPr>
            </w:pPr>
          </w:p>
          <w:p w:rsidR="002B49CE" w:rsidRPr="005B17D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2B49CE" w:rsidRPr="00E45D61" w:rsidRDefault="002B49CE" w:rsidP="00281182">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2B49CE" w:rsidRDefault="002B49CE" w:rsidP="00281182">
            <w:pPr>
              <w:jc w:val="center"/>
              <w:rPr>
                <w:rFonts w:ascii="Times New Roman" w:hAnsi="Times New Roman" w:cs="Times New Roman"/>
                <w:sz w:val="28"/>
                <w:szCs w:val="28"/>
                <w:lang w:val="en-US"/>
              </w:rPr>
            </w:pPr>
          </w:p>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.1*10</w:t>
            </w:r>
            <w:r>
              <w:rPr>
                <w:rFonts w:ascii="Times New Roman" w:hAnsi="Times New Roman" w:cs="Times New Roman"/>
                <w:sz w:val="28"/>
                <w:szCs w:val="28"/>
                <w:vertAlign w:val="superscript"/>
                <w:lang w:val="en-US"/>
              </w:rPr>
              <w:t>5</w:t>
            </w:r>
          </w:p>
        </w:tc>
        <w:tc>
          <w:tcPr>
            <w:tcW w:w="790" w:type="dxa"/>
            <w:vMerge w:val="restart"/>
          </w:tcPr>
          <w:p w:rsidR="002B49CE" w:rsidRDefault="002B49CE" w:rsidP="00281182">
            <w:pPr>
              <w:jc w:val="center"/>
              <w:rPr>
                <w:rFonts w:ascii="Times New Roman" w:hAnsi="Times New Roman" w:cs="Times New Roman"/>
                <w:sz w:val="28"/>
                <w:szCs w:val="28"/>
                <w:lang w:val="en-US"/>
              </w:rPr>
            </w:pPr>
          </w:p>
          <w:p w:rsidR="002B49CE" w:rsidRDefault="002B49CE" w:rsidP="00281182">
            <w:pPr>
              <w:jc w:val="center"/>
            </w:pPr>
            <w:r w:rsidRPr="002E1064">
              <w:rPr>
                <w:rFonts w:ascii="Times New Roman" w:hAnsi="Times New Roman" w:cs="Times New Roman"/>
                <w:sz w:val="28"/>
                <w:szCs w:val="28"/>
              </w:rPr>
              <w:t>0.3</w:t>
            </w:r>
          </w:p>
        </w:tc>
      </w:tr>
      <w:tr w:rsidR="002B49CE" w:rsidRPr="002E1064" w:rsidTr="009747D8">
        <w:trPr>
          <w:trHeight w:val="118"/>
          <w:jc w:val="center"/>
        </w:trPr>
        <w:tc>
          <w:tcPr>
            <w:tcW w:w="799" w:type="dxa"/>
            <w:vMerge/>
          </w:tcPr>
          <w:p w:rsidR="002B49CE" w:rsidRDefault="002B49CE" w:rsidP="00281182">
            <w:pPr>
              <w:jc w:val="center"/>
              <w:rPr>
                <w:rFonts w:ascii="Times New Roman" w:hAnsi="Times New Roman" w:cs="Times New Roman"/>
                <w:sz w:val="28"/>
                <w:szCs w:val="28"/>
                <w:lang w:val="en-US"/>
              </w:rPr>
            </w:pPr>
          </w:p>
        </w:tc>
        <w:tc>
          <w:tcPr>
            <w:tcW w:w="1148" w:type="dxa"/>
          </w:tcPr>
          <w:p w:rsidR="002B49CE" w:rsidRPr="002460EB"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848" w:type="dxa"/>
            <w:vMerge/>
          </w:tcPr>
          <w:p w:rsidR="002B49CE" w:rsidRPr="00A87195" w:rsidRDefault="002B49CE" w:rsidP="00281182">
            <w:pPr>
              <w:jc w:val="center"/>
              <w:rPr>
                <w:rFonts w:ascii="Times New Roman" w:hAnsi="Times New Roman" w:cs="Times New Roman"/>
                <w:sz w:val="28"/>
                <w:szCs w:val="28"/>
                <w:lang w:val="en-US"/>
              </w:rPr>
            </w:pPr>
          </w:p>
        </w:tc>
        <w:tc>
          <w:tcPr>
            <w:tcW w:w="865" w:type="dxa"/>
          </w:tcPr>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849" w:type="dxa"/>
            <w:vMerge/>
          </w:tcPr>
          <w:p w:rsidR="002B49CE" w:rsidRPr="00A87195" w:rsidRDefault="002B49CE" w:rsidP="00281182">
            <w:pPr>
              <w:jc w:val="center"/>
              <w:rPr>
                <w:rFonts w:ascii="Times New Roman" w:hAnsi="Times New Roman" w:cs="Times New Roman"/>
                <w:sz w:val="28"/>
                <w:szCs w:val="28"/>
                <w:lang w:val="en-US"/>
              </w:rPr>
            </w:pPr>
          </w:p>
        </w:tc>
        <w:tc>
          <w:tcPr>
            <w:tcW w:w="793" w:type="dxa"/>
            <w:vMerge/>
          </w:tcPr>
          <w:p w:rsidR="002B49CE" w:rsidRPr="00A87195" w:rsidRDefault="002B49CE" w:rsidP="00281182">
            <w:pPr>
              <w:jc w:val="center"/>
              <w:rPr>
                <w:rFonts w:ascii="Times New Roman" w:hAnsi="Times New Roman" w:cs="Times New Roman"/>
                <w:sz w:val="28"/>
                <w:szCs w:val="28"/>
                <w:lang w:val="en-US"/>
              </w:rPr>
            </w:pPr>
          </w:p>
        </w:tc>
        <w:tc>
          <w:tcPr>
            <w:tcW w:w="813" w:type="dxa"/>
            <w:vMerge/>
          </w:tcPr>
          <w:p w:rsidR="002B49CE" w:rsidRPr="00A87195" w:rsidRDefault="002B49CE" w:rsidP="00281182">
            <w:pPr>
              <w:jc w:val="center"/>
              <w:rPr>
                <w:rFonts w:ascii="Times New Roman" w:hAnsi="Times New Roman" w:cs="Times New Roman"/>
                <w:sz w:val="28"/>
                <w:szCs w:val="28"/>
                <w:lang w:val="en-US"/>
              </w:rPr>
            </w:pPr>
          </w:p>
        </w:tc>
        <w:tc>
          <w:tcPr>
            <w:tcW w:w="887" w:type="dxa"/>
          </w:tcPr>
          <w:p w:rsidR="002B49CE" w:rsidRPr="00E45D61" w:rsidRDefault="002B49CE" w:rsidP="00281182">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2B49CE" w:rsidRDefault="002B49CE" w:rsidP="00281182">
            <w:pPr>
              <w:jc w:val="center"/>
              <w:rPr>
                <w:rFonts w:ascii="Times New Roman" w:hAnsi="Times New Roman" w:cs="Times New Roman"/>
                <w:sz w:val="28"/>
                <w:szCs w:val="28"/>
              </w:rPr>
            </w:pPr>
          </w:p>
        </w:tc>
        <w:tc>
          <w:tcPr>
            <w:tcW w:w="790" w:type="dxa"/>
            <w:vMerge/>
          </w:tcPr>
          <w:p w:rsidR="002B49CE" w:rsidRPr="002E1064" w:rsidRDefault="002B49CE" w:rsidP="00281182">
            <w:pPr>
              <w:jc w:val="center"/>
              <w:rPr>
                <w:rFonts w:ascii="Times New Roman" w:hAnsi="Times New Roman" w:cs="Times New Roman"/>
                <w:sz w:val="28"/>
                <w:szCs w:val="28"/>
              </w:rPr>
            </w:pPr>
          </w:p>
        </w:tc>
      </w:tr>
      <w:tr w:rsidR="002B49CE" w:rsidRPr="002E1064" w:rsidTr="009747D8">
        <w:trPr>
          <w:trHeight w:val="118"/>
          <w:jc w:val="center"/>
        </w:trPr>
        <w:tc>
          <w:tcPr>
            <w:tcW w:w="799" w:type="dxa"/>
            <w:vMerge/>
          </w:tcPr>
          <w:p w:rsidR="002B49CE" w:rsidRDefault="002B49CE" w:rsidP="00281182">
            <w:pPr>
              <w:jc w:val="center"/>
              <w:rPr>
                <w:rFonts w:ascii="Times New Roman" w:hAnsi="Times New Roman" w:cs="Times New Roman"/>
                <w:sz w:val="28"/>
                <w:szCs w:val="28"/>
                <w:lang w:val="en-US"/>
              </w:rPr>
            </w:pPr>
          </w:p>
        </w:tc>
        <w:tc>
          <w:tcPr>
            <w:tcW w:w="1148" w:type="dxa"/>
          </w:tcPr>
          <w:p w:rsidR="002B49CE" w:rsidRPr="002460EB"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c>
          <w:tcPr>
            <w:tcW w:w="848" w:type="dxa"/>
            <w:vMerge/>
          </w:tcPr>
          <w:p w:rsidR="002B49CE" w:rsidRPr="00A87195" w:rsidRDefault="002B49CE" w:rsidP="00281182">
            <w:pPr>
              <w:jc w:val="center"/>
              <w:rPr>
                <w:rFonts w:ascii="Times New Roman" w:hAnsi="Times New Roman" w:cs="Times New Roman"/>
                <w:sz w:val="28"/>
                <w:szCs w:val="28"/>
                <w:lang w:val="en-US"/>
              </w:rPr>
            </w:pPr>
          </w:p>
        </w:tc>
        <w:tc>
          <w:tcPr>
            <w:tcW w:w="865" w:type="dxa"/>
          </w:tcPr>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849" w:type="dxa"/>
            <w:vMerge/>
          </w:tcPr>
          <w:p w:rsidR="002B49CE" w:rsidRPr="00A87195" w:rsidRDefault="002B49CE" w:rsidP="00281182">
            <w:pPr>
              <w:jc w:val="center"/>
              <w:rPr>
                <w:rFonts w:ascii="Times New Roman" w:hAnsi="Times New Roman" w:cs="Times New Roman"/>
                <w:sz w:val="28"/>
                <w:szCs w:val="28"/>
                <w:lang w:val="en-US"/>
              </w:rPr>
            </w:pPr>
          </w:p>
        </w:tc>
        <w:tc>
          <w:tcPr>
            <w:tcW w:w="793" w:type="dxa"/>
            <w:vMerge/>
          </w:tcPr>
          <w:p w:rsidR="002B49CE" w:rsidRPr="00A87195" w:rsidRDefault="002B49CE" w:rsidP="00281182">
            <w:pPr>
              <w:jc w:val="center"/>
              <w:rPr>
                <w:rFonts w:ascii="Times New Roman" w:hAnsi="Times New Roman" w:cs="Times New Roman"/>
                <w:sz w:val="28"/>
                <w:szCs w:val="28"/>
                <w:lang w:val="en-US"/>
              </w:rPr>
            </w:pPr>
          </w:p>
        </w:tc>
        <w:tc>
          <w:tcPr>
            <w:tcW w:w="813" w:type="dxa"/>
            <w:vMerge/>
          </w:tcPr>
          <w:p w:rsidR="002B49CE" w:rsidRPr="00A87195" w:rsidRDefault="002B49CE" w:rsidP="00281182">
            <w:pPr>
              <w:jc w:val="center"/>
              <w:rPr>
                <w:rFonts w:ascii="Times New Roman" w:hAnsi="Times New Roman" w:cs="Times New Roman"/>
                <w:sz w:val="28"/>
                <w:szCs w:val="28"/>
                <w:lang w:val="en-US"/>
              </w:rPr>
            </w:pPr>
          </w:p>
        </w:tc>
        <w:tc>
          <w:tcPr>
            <w:tcW w:w="887" w:type="dxa"/>
          </w:tcPr>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2B49CE" w:rsidRDefault="002B49CE" w:rsidP="00281182">
            <w:pPr>
              <w:jc w:val="center"/>
              <w:rPr>
                <w:rFonts w:ascii="Times New Roman" w:hAnsi="Times New Roman" w:cs="Times New Roman"/>
                <w:sz w:val="28"/>
                <w:szCs w:val="28"/>
              </w:rPr>
            </w:pPr>
          </w:p>
        </w:tc>
        <w:tc>
          <w:tcPr>
            <w:tcW w:w="790" w:type="dxa"/>
            <w:vMerge/>
          </w:tcPr>
          <w:p w:rsidR="002B49CE" w:rsidRPr="002E1064" w:rsidRDefault="002B49CE" w:rsidP="00281182">
            <w:pPr>
              <w:jc w:val="center"/>
              <w:rPr>
                <w:rFonts w:ascii="Times New Roman" w:hAnsi="Times New Roman" w:cs="Times New Roman"/>
                <w:sz w:val="28"/>
                <w:szCs w:val="28"/>
              </w:rPr>
            </w:pPr>
          </w:p>
        </w:tc>
      </w:tr>
      <w:tr w:rsidR="002B49CE" w:rsidTr="009747D8">
        <w:trPr>
          <w:trHeight w:val="120"/>
          <w:jc w:val="center"/>
        </w:trPr>
        <w:tc>
          <w:tcPr>
            <w:tcW w:w="799" w:type="dxa"/>
            <w:vMerge w:val="restart"/>
          </w:tcPr>
          <w:p w:rsidR="002B49CE" w:rsidRDefault="002B49CE" w:rsidP="00281182">
            <w:pPr>
              <w:jc w:val="center"/>
              <w:rPr>
                <w:rFonts w:ascii="Times New Roman" w:hAnsi="Times New Roman" w:cs="Times New Roman"/>
                <w:sz w:val="28"/>
                <w:szCs w:val="28"/>
              </w:rPr>
            </w:pPr>
          </w:p>
          <w:p w:rsidR="002B49CE" w:rsidRPr="00A87195" w:rsidRDefault="002B49CE" w:rsidP="00281182">
            <w:pPr>
              <w:jc w:val="center"/>
              <w:rPr>
                <w:rFonts w:ascii="Times New Roman" w:hAnsi="Times New Roman" w:cs="Times New Roman"/>
                <w:sz w:val="28"/>
                <w:szCs w:val="28"/>
              </w:rPr>
            </w:pPr>
            <w:r>
              <w:rPr>
                <w:rFonts w:ascii="Times New Roman" w:hAnsi="Times New Roman" w:cs="Times New Roman"/>
                <w:sz w:val="28"/>
                <w:szCs w:val="28"/>
              </w:rPr>
              <w:t>4</w:t>
            </w:r>
          </w:p>
        </w:tc>
        <w:tc>
          <w:tcPr>
            <w:tcW w:w="1148" w:type="dxa"/>
          </w:tcPr>
          <w:p w:rsidR="002B49CE" w:rsidRPr="002460EB" w:rsidRDefault="002B49CE" w:rsidP="00281182">
            <w:pPr>
              <w:jc w:val="center"/>
              <w:rPr>
                <w:rFonts w:ascii="Times New Roman" w:hAnsi="Times New Roman" w:cs="Times New Roman"/>
                <w:sz w:val="28"/>
                <w:szCs w:val="28"/>
                <w:lang w:val="en-US"/>
              </w:rPr>
            </w:pPr>
            <w:r w:rsidRPr="00A87195">
              <w:rPr>
                <w:rFonts w:ascii="Times New Roman" w:hAnsi="Times New Roman" w:cs="Times New Roman"/>
                <w:sz w:val="28"/>
                <w:szCs w:val="28"/>
              </w:rPr>
              <w:t>4</w:t>
            </w:r>
            <w:r>
              <w:rPr>
                <w:rFonts w:ascii="Times New Roman" w:hAnsi="Times New Roman" w:cs="Times New Roman"/>
                <w:sz w:val="28"/>
                <w:szCs w:val="28"/>
                <w:lang w:val="en-US"/>
              </w:rPr>
              <w:t>.1</w:t>
            </w:r>
          </w:p>
        </w:tc>
        <w:tc>
          <w:tcPr>
            <w:tcW w:w="848" w:type="dxa"/>
            <w:vMerge w:val="restart"/>
          </w:tcPr>
          <w:p w:rsidR="002B49CE" w:rsidRDefault="002B49CE" w:rsidP="00281182">
            <w:pPr>
              <w:jc w:val="center"/>
              <w:rPr>
                <w:rFonts w:ascii="Times New Roman" w:hAnsi="Times New Roman" w:cs="Times New Roman"/>
                <w:sz w:val="28"/>
                <w:szCs w:val="28"/>
                <w:lang w:val="en-US"/>
              </w:rPr>
            </w:pPr>
          </w:p>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865" w:type="dxa"/>
          </w:tcPr>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849" w:type="dxa"/>
            <w:vMerge w:val="restart"/>
          </w:tcPr>
          <w:p w:rsidR="002B49CE" w:rsidRDefault="002B49CE" w:rsidP="00281182">
            <w:pPr>
              <w:jc w:val="center"/>
              <w:rPr>
                <w:rFonts w:ascii="Times New Roman" w:hAnsi="Times New Roman" w:cs="Times New Roman"/>
                <w:sz w:val="28"/>
                <w:szCs w:val="28"/>
                <w:lang w:val="en-US"/>
              </w:rPr>
            </w:pPr>
          </w:p>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1250</w:t>
            </w:r>
          </w:p>
        </w:tc>
        <w:tc>
          <w:tcPr>
            <w:tcW w:w="793" w:type="dxa"/>
            <w:vMerge w:val="restart"/>
          </w:tcPr>
          <w:p w:rsidR="002B49CE" w:rsidRPr="00E45D61" w:rsidRDefault="002B49CE" w:rsidP="00281182">
            <w:pPr>
              <w:jc w:val="center"/>
              <w:rPr>
                <w:rFonts w:ascii="Times New Roman" w:hAnsi="Times New Roman" w:cs="Times New Roman"/>
                <w:sz w:val="28"/>
                <w:szCs w:val="28"/>
              </w:rPr>
            </w:pPr>
          </w:p>
          <w:p w:rsidR="002B49CE" w:rsidRPr="005B17D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2B49CE" w:rsidRPr="00E45D61" w:rsidRDefault="002B49CE" w:rsidP="00281182">
            <w:pPr>
              <w:jc w:val="center"/>
              <w:rPr>
                <w:rFonts w:ascii="Times New Roman" w:hAnsi="Times New Roman" w:cs="Times New Roman"/>
                <w:sz w:val="28"/>
                <w:szCs w:val="28"/>
              </w:rPr>
            </w:pPr>
          </w:p>
          <w:p w:rsidR="002B49CE" w:rsidRPr="005B17D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2B49CE" w:rsidRPr="00E45D61" w:rsidRDefault="002B49CE" w:rsidP="00281182">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2B49CE" w:rsidRDefault="002B49CE" w:rsidP="00281182">
            <w:pPr>
              <w:jc w:val="center"/>
              <w:rPr>
                <w:rFonts w:ascii="Times New Roman" w:hAnsi="Times New Roman" w:cs="Times New Roman"/>
                <w:sz w:val="28"/>
                <w:szCs w:val="28"/>
                <w:lang w:val="en-US"/>
              </w:rPr>
            </w:pPr>
          </w:p>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.1*10</w:t>
            </w:r>
            <w:r>
              <w:rPr>
                <w:rFonts w:ascii="Times New Roman" w:hAnsi="Times New Roman" w:cs="Times New Roman"/>
                <w:sz w:val="28"/>
                <w:szCs w:val="28"/>
                <w:vertAlign w:val="superscript"/>
                <w:lang w:val="en-US"/>
              </w:rPr>
              <w:t>5</w:t>
            </w:r>
          </w:p>
        </w:tc>
        <w:tc>
          <w:tcPr>
            <w:tcW w:w="790" w:type="dxa"/>
            <w:vMerge w:val="restart"/>
          </w:tcPr>
          <w:p w:rsidR="002B49CE" w:rsidRDefault="002B49CE" w:rsidP="00281182">
            <w:pPr>
              <w:jc w:val="center"/>
              <w:rPr>
                <w:rFonts w:ascii="Times New Roman" w:hAnsi="Times New Roman" w:cs="Times New Roman"/>
                <w:sz w:val="28"/>
                <w:szCs w:val="28"/>
                <w:lang w:val="en-US"/>
              </w:rPr>
            </w:pPr>
          </w:p>
          <w:p w:rsidR="002B49CE" w:rsidRDefault="002B49CE" w:rsidP="00281182">
            <w:pPr>
              <w:jc w:val="center"/>
            </w:pPr>
            <w:r w:rsidRPr="002E1064">
              <w:rPr>
                <w:rFonts w:ascii="Times New Roman" w:hAnsi="Times New Roman" w:cs="Times New Roman"/>
                <w:sz w:val="28"/>
                <w:szCs w:val="28"/>
              </w:rPr>
              <w:t>0.3</w:t>
            </w:r>
          </w:p>
        </w:tc>
      </w:tr>
      <w:tr w:rsidR="002B49CE" w:rsidRPr="002E1064" w:rsidTr="009747D8">
        <w:trPr>
          <w:trHeight w:val="118"/>
          <w:jc w:val="center"/>
        </w:trPr>
        <w:tc>
          <w:tcPr>
            <w:tcW w:w="799" w:type="dxa"/>
            <w:vMerge/>
          </w:tcPr>
          <w:p w:rsidR="002B49CE" w:rsidRDefault="002B49CE" w:rsidP="00281182">
            <w:pPr>
              <w:jc w:val="center"/>
              <w:rPr>
                <w:rFonts w:ascii="Times New Roman" w:hAnsi="Times New Roman" w:cs="Times New Roman"/>
                <w:sz w:val="28"/>
                <w:szCs w:val="28"/>
                <w:lang w:val="en-US"/>
              </w:rPr>
            </w:pPr>
          </w:p>
        </w:tc>
        <w:tc>
          <w:tcPr>
            <w:tcW w:w="1148" w:type="dxa"/>
          </w:tcPr>
          <w:p w:rsidR="002B49CE" w:rsidRPr="002460EB"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4.2</w:t>
            </w:r>
          </w:p>
        </w:tc>
        <w:tc>
          <w:tcPr>
            <w:tcW w:w="848" w:type="dxa"/>
            <w:vMerge/>
          </w:tcPr>
          <w:p w:rsidR="002B49CE" w:rsidRPr="00A87195" w:rsidRDefault="002B49CE" w:rsidP="00281182">
            <w:pPr>
              <w:jc w:val="center"/>
              <w:rPr>
                <w:rFonts w:ascii="Times New Roman" w:hAnsi="Times New Roman" w:cs="Times New Roman"/>
                <w:sz w:val="28"/>
                <w:szCs w:val="28"/>
                <w:lang w:val="en-US"/>
              </w:rPr>
            </w:pPr>
          </w:p>
        </w:tc>
        <w:tc>
          <w:tcPr>
            <w:tcW w:w="865" w:type="dxa"/>
          </w:tcPr>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849" w:type="dxa"/>
            <w:vMerge/>
          </w:tcPr>
          <w:p w:rsidR="002B49CE" w:rsidRPr="00A87195" w:rsidRDefault="002B49CE" w:rsidP="00281182">
            <w:pPr>
              <w:jc w:val="center"/>
              <w:rPr>
                <w:rFonts w:ascii="Times New Roman" w:hAnsi="Times New Roman" w:cs="Times New Roman"/>
                <w:sz w:val="28"/>
                <w:szCs w:val="28"/>
                <w:lang w:val="en-US"/>
              </w:rPr>
            </w:pPr>
          </w:p>
        </w:tc>
        <w:tc>
          <w:tcPr>
            <w:tcW w:w="793" w:type="dxa"/>
            <w:vMerge/>
          </w:tcPr>
          <w:p w:rsidR="002B49CE" w:rsidRPr="00A87195" w:rsidRDefault="002B49CE" w:rsidP="00281182">
            <w:pPr>
              <w:jc w:val="center"/>
              <w:rPr>
                <w:rFonts w:ascii="Times New Roman" w:hAnsi="Times New Roman" w:cs="Times New Roman"/>
                <w:sz w:val="28"/>
                <w:szCs w:val="28"/>
                <w:lang w:val="en-US"/>
              </w:rPr>
            </w:pPr>
          </w:p>
        </w:tc>
        <w:tc>
          <w:tcPr>
            <w:tcW w:w="813" w:type="dxa"/>
            <w:vMerge/>
          </w:tcPr>
          <w:p w:rsidR="002B49CE" w:rsidRPr="00A87195" w:rsidRDefault="002B49CE" w:rsidP="00281182">
            <w:pPr>
              <w:jc w:val="center"/>
              <w:rPr>
                <w:rFonts w:ascii="Times New Roman" w:hAnsi="Times New Roman" w:cs="Times New Roman"/>
                <w:sz w:val="28"/>
                <w:szCs w:val="28"/>
                <w:lang w:val="en-US"/>
              </w:rPr>
            </w:pPr>
          </w:p>
        </w:tc>
        <w:tc>
          <w:tcPr>
            <w:tcW w:w="887" w:type="dxa"/>
          </w:tcPr>
          <w:p w:rsidR="002B49CE" w:rsidRPr="00E45D61" w:rsidRDefault="002B49CE" w:rsidP="00281182">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2B49CE" w:rsidRDefault="002B49CE" w:rsidP="00281182">
            <w:pPr>
              <w:jc w:val="center"/>
              <w:rPr>
                <w:rFonts w:ascii="Times New Roman" w:hAnsi="Times New Roman" w:cs="Times New Roman"/>
                <w:sz w:val="28"/>
                <w:szCs w:val="28"/>
              </w:rPr>
            </w:pPr>
          </w:p>
        </w:tc>
        <w:tc>
          <w:tcPr>
            <w:tcW w:w="790" w:type="dxa"/>
            <w:vMerge/>
          </w:tcPr>
          <w:p w:rsidR="002B49CE" w:rsidRPr="002E1064" w:rsidRDefault="002B49CE" w:rsidP="00281182">
            <w:pPr>
              <w:jc w:val="center"/>
              <w:rPr>
                <w:rFonts w:ascii="Times New Roman" w:hAnsi="Times New Roman" w:cs="Times New Roman"/>
                <w:sz w:val="28"/>
                <w:szCs w:val="28"/>
              </w:rPr>
            </w:pPr>
          </w:p>
        </w:tc>
      </w:tr>
      <w:tr w:rsidR="002B49CE" w:rsidRPr="002E1064" w:rsidTr="009747D8">
        <w:trPr>
          <w:trHeight w:val="118"/>
          <w:jc w:val="center"/>
        </w:trPr>
        <w:tc>
          <w:tcPr>
            <w:tcW w:w="799" w:type="dxa"/>
            <w:vMerge/>
          </w:tcPr>
          <w:p w:rsidR="002B49CE" w:rsidRDefault="002B49CE" w:rsidP="00281182">
            <w:pPr>
              <w:jc w:val="center"/>
              <w:rPr>
                <w:rFonts w:ascii="Times New Roman" w:hAnsi="Times New Roman" w:cs="Times New Roman"/>
                <w:sz w:val="28"/>
                <w:szCs w:val="28"/>
                <w:lang w:val="en-US"/>
              </w:rPr>
            </w:pPr>
          </w:p>
        </w:tc>
        <w:tc>
          <w:tcPr>
            <w:tcW w:w="1148" w:type="dxa"/>
          </w:tcPr>
          <w:p w:rsidR="002B49CE" w:rsidRPr="002460EB"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4.3</w:t>
            </w:r>
          </w:p>
        </w:tc>
        <w:tc>
          <w:tcPr>
            <w:tcW w:w="848" w:type="dxa"/>
            <w:vMerge/>
          </w:tcPr>
          <w:p w:rsidR="002B49CE" w:rsidRPr="00A87195" w:rsidRDefault="002B49CE" w:rsidP="00281182">
            <w:pPr>
              <w:jc w:val="center"/>
              <w:rPr>
                <w:rFonts w:ascii="Times New Roman" w:hAnsi="Times New Roman" w:cs="Times New Roman"/>
                <w:sz w:val="28"/>
                <w:szCs w:val="28"/>
                <w:lang w:val="en-US"/>
              </w:rPr>
            </w:pPr>
          </w:p>
        </w:tc>
        <w:tc>
          <w:tcPr>
            <w:tcW w:w="865" w:type="dxa"/>
          </w:tcPr>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849" w:type="dxa"/>
            <w:vMerge/>
          </w:tcPr>
          <w:p w:rsidR="002B49CE" w:rsidRPr="00A87195" w:rsidRDefault="002B49CE" w:rsidP="00281182">
            <w:pPr>
              <w:jc w:val="center"/>
              <w:rPr>
                <w:rFonts w:ascii="Times New Roman" w:hAnsi="Times New Roman" w:cs="Times New Roman"/>
                <w:sz w:val="28"/>
                <w:szCs w:val="28"/>
                <w:lang w:val="en-US"/>
              </w:rPr>
            </w:pPr>
          </w:p>
        </w:tc>
        <w:tc>
          <w:tcPr>
            <w:tcW w:w="793" w:type="dxa"/>
            <w:vMerge/>
          </w:tcPr>
          <w:p w:rsidR="002B49CE" w:rsidRPr="00A87195" w:rsidRDefault="002B49CE" w:rsidP="00281182">
            <w:pPr>
              <w:jc w:val="center"/>
              <w:rPr>
                <w:rFonts w:ascii="Times New Roman" w:hAnsi="Times New Roman" w:cs="Times New Roman"/>
                <w:sz w:val="28"/>
                <w:szCs w:val="28"/>
                <w:lang w:val="en-US"/>
              </w:rPr>
            </w:pPr>
          </w:p>
        </w:tc>
        <w:tc>
          <w:tcPr>
            <w:tcW w:w="813" w:type="dxa"/>
            <w:vMerge/>
          </w:tcPr>
          <w:p w:rsidR="002B49CE" w:rsidRPr="00A87195" w:rsidRDefault="002B49CE" w:rsidP="00281182">
            <w:pPr>
              <w:jc w:val="center"/>
              <w:rPr>
                <w:rFonts w:ascii="Times New Roman" w:hAnsi="Times New Roman" w:cs="Times New Roman"/>
                <w:sz w:val="28"/>
                <w:szCs w:val="28"/>
                <w:lang w:val="en-US"/>
              </w:rPr>
            </w:pPr>
          </w:p>
        </w:tc>
        <w:tc>
          <w:tcPr>
            <w:tcW w:w="887" w:type="dxa"/>
          </w:tcPr>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2B49CE" w:rsidRDefault="002B49CE" w:rsidP="00281182">
            <w:pPr>
              <w:jc w:val="center"/>
              <w:rPr>
                <w:rFonts w:ascii="Times New Roman" w:hAnsi="Times New Roman" w:cs="Times New Roman"/>
                <w:sz w:val="28"/>
                <w:szCs w:val="28"/>
              </w:rPr>
            </w:pPr>
          </w:p>
        </w:tc>
        <w:tc>
          <w:tcPr>
            <w:tcW w:w="790" w:type="dxa"/>
            <w:vMerge/>
          </w:tcPr>
          <w:p w:rsidR="002B49CE" w:rsidRPr="002E1064" w:rsidRDefault="002B49CE" w:rsidP="00281182">
            <w:pPr>
              <w:jc w:val="center"/>
              <w:rPr>
                <w:rFonts w:ascii="Times New Roman" w:hAnsi="Times New Roman" w:cs="Times New Roman"/>
                <w:sz w:val="28"/>
                <w:szCs w:val="28"/>
              </w:rPr>
            </w:pPr>
          </w:p>
        </w:tc>
      </w:tr>
      <w:tr w:rsidR="002B49CE" w:rsidTr="009747D8">
        <w:trPr>
          <w:trHeight w:val="120"/>
          <w:jc w:val="center"/>
        </w:trPr>
        <w:tc>
          <w:tcPr>
            <w:tcW w:w="799" w:type="dxa"/>
            <w:vMerge w:val="restart"/>
          </w:tcPr>
          <w:p w:rsidR="002B49CE" w:rsidRDefault="002B49CE" w:rsidP="00281182">
            <w:pPr>
              <w:jc w:val="center"/>
              <w:rPr>
                <w:rFonts w:ascii="Times New Roman" w:hAnsi="Times New Roman" w:cs="Times New Roman"/>
                <w:sz w:val="28"/>
                <w:szCs w:val="28"/>
              </w:rPr>
            </w:pPr>
          </w:p>
          <w:p w:rsidR="002B49CE" w:rsidRPr="00A87195" w:rsidRDefault="002B49CE" w:rsidP="00281182">
            <w:pPr>
              <w:jc w:val="center"/>
              <w:rPr>
                <w:rFonts w:ascii="Times New Roman" w:hAnsi="Times New Roman" w:cs="Times New Roman"/>
                <w:sz w:val="28"/>
                <w:szCs w:val="28"/>
              </w:rPr>
            </w:pPr>
            <w:r>
              <w:rPr>
                <w:rFonts w:ascii="Times New Roman" w:hAnsi="Times New Roman" w:cs="Times New Roman"/>
                <w:sz w:val="28"/>
                <w:szCs w:val="28"/>
              </w:rPr>
              <w:t>5</w:t>
            </w:r>
          </w:p>
        </w:tc>
        <w:tc>
          <w:tcPr>
            <w:tcW w:w="1148" w:type="dxa"/>
          </w:tcPr>
          <w:p w:rsidR="002B49CE" w:rsidRPr="002460EB" w:rsidRDefault="002B49CE" w:rsidP="00281182">
            <w:pPr>
              <w:jc w:val="center"/>
              <w:rPr>
                <w:rFonts w:ascii="Times New Roman" w:hAnsi="Times New Roman" w:cs="Times New Roman"/>
                <w:sz w:val="28"/>
                <w:szCs w:val="28"/>
                <w:lang w:val="en-US"/>
              </w:rPr>
            </w:pPr>
            <w:r w:rsidRPr="00A87195">
              <w:rPr>
                <w:rFonts w:ascii="Times New Roman" w:hAnsi="Times New Roman" w:cs="Times New Roman"/>
                <w:sz w:val="28"/>
                <w:szCs w:val="28"/>
              </w:rPr>
              <w:t>5</w:t>
            </w:r>
            <w:r>
              <w:rPr>
                <w:rFonts w:ascii="Times New Roman" w:hAnsi="Times New Roman" w:cs="Times New Roman"/>
                <w:sz w:val="28"/>
                <w:szCs w:val="28"/>
                <w:lang w:val="en-US"/>
              </w:rPr>
              <w:t>.1</w:t>
            </w:r>
          </w:p>
        </w:tc>
        <w:tc>
          <w:tcPr>
            <w:tcW w:w="848" w:type="dxa"/>
            <w:vMerge w:val="restart"/>
          </w:tcPr>
          <w:p w:rsidR="002B49CE" w:rsidRDefault="002B49CE" w:rsidP="00281182">
            <w:pPr>
              <w:jc w:val="center"/>
              <w:rPr>
                <w:rFonts w:ascii="Times New Roman" w:hAnsi="Times New Roman" w:cs="Times New Roman"/>
                <w:sz w:val="28"/>
                <w:szCs w:val="28"/>
                <w:lang w:val="en-US"/>
              </w:rPr>
            </w:pPr>
          </w:p>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865" w:type="dxa"/>
          </w:tcPr>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849" w:type="dxa"/>
            <w:vMerge w:val="restart"/>
          </w:tcPr>
          <w:p w:rsidR="002B49CE" w:rsidRDefault="002B49CE" w:rsidP="00281182">
            <w:pPr>
              <w:jc w:val="center"/>
              <w:rPr>
                <w:rFonts w:ascii="Times New Roman" w:hAnsi="Times New Roman" w:cs="Times New Roman"/>
                <w:sz w:val="28"/>
                <w:szCs w:val="28"/>
                <w:lang w:val="en-US"/>
              </w:rPr>
            </w:pPr>
          </w:p>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2500</w:t>
            </w:r>
          </w:p>
        </w:tc>
        <w:tc>
          <w:tcPr>
            <w:tcW w:w="793" w:type="dxa"/>
            <w:vMerge w:val="restart"/>
          </w:tcPr>
          <w:p w:rsidR="002B49CE" w:rsidRPr="00E45D61" w:rsidRDefault="002B49CE" w:rsidP="00281182">
            <w:pPr>
              <w:jc w:val="center"/>
              <w:rPr>
                <w:rFonts w:ascii="Times New Roman" w:hAnsi="Times New Roman" w:cs="Times New Roman"/>
                <w:sz w:val="28"/>
                <w:szCs w:val="28"/>
              </w:rPr>
            </w:pPr>
          </w:p>
          <w:p w:rsidR="002B49CE" w:rsidRPr="005B17D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2B49CE" w:rsidRPr="00E45D61" w:rsidRDefault="002B49CE" w:rsidP="00281182">
            <w:pPr>
              <w:jc w:val="center"/>
              <w:rPr>
                <w:rFonts w:ascii="Times New Roman" w:hAnsi="Times New Roman" w:cs="Times New Roman"/>
                <w:sz w:val="28"/>
                <w:szCs w:val="28"/>
              </w:rPr>
            </w:pPr>
          </w:p>
          <w:p w:rsidR="002B49CE" w:rsidRPr="005B17D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2B49CE" w:rsidRPr="00E45D61" w:rsidRDefault="002B49CE" w:rsidP="00281182">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2B49CE" w:rsidRDefault="002B49CE" w:rsidP="00281182">
            <w:pPr>
              <w:jc w:val="center"/>
              <w:rPr>
                <w:rFonts w:ascii="Times New Roman" w:hAnsi="Times New Roman" w:cs="Times New Roman"/>
                <w:sz w:val="28"/>
                <w:szCs w:val="28"/>
                <w:lang w:val="en-US"/>
              </w:rPr>
            </w:pPr>
          </w:p>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.1*10</w:t>
            </w:r>
            <w:r>
              <w:rPr>
                <w:rFonts w:ascii="Times New Roman" w:hAnsi="Times New Roman" w:cs="Times New Roman"/>
                <w:sz w:val="28"/>
                <w:szCs w:val="28"/>
                <w:vertAlign w:val="superscript"/>
                <w:lang w:val="en-US"/>
              </w:rPr>
              <w:t>5</w:t>
            </w:r>
          </w:p>
        </w:tc>
        <w:tc>
          <w:tcPr>
            <w:tcW w:w="790" w:type="dxa"/>
            <w:vMerge w:val="restart"/>
          </w:tcPr>
          <w:p w:rsidR="002B49CE" w:rsidRDefault="002B49CE" w:rsidP="00281182">
            <w:pPr>
              <w:jc w:val="center"/>
              <w:rPr>
                <w:rFonts w:ascii="Times New Roman" w:hAnsi="Times New Roman" w:cs="Times New Roman"/>
                <w:sz w:val="28"/>
                <w:szCs w:val="28"/>
                <w:lang w:val="en-US"/>
              </w:rPr>
            </w:pPr>
          </w:p>
          <w:p w:rsidR="002B49CE" w:rsidRDefault="002B49CE" w:rsidP="00281182">
            <w:pPr>
              <w:jc w:val="center"/>
            </w:pPr>
            <w:r w:rsidRPr="002E1064">
              <w:rPr>
                <w:rFonts w:ascii="Times New Roman" w:hAnsi="Times New Roman" w:cs="Times New Roman"/>
                <w:sz w:val="28"/>
                <w:szCs w:val="28"/>
              </w:rPr>
              <w:t>0.3</w:t>
            </w:r>
          </w:p>
        </w:tc>
      </w:tr>
      <w:tr w:rsidR="002B49CE" w:rsidRPr="002E1064" w:rsidTr="009747D8">
        <w:trPr>
          <w:trHeight w:val="118"/>
          <w:jc w:val="center"/>
        </w:trPr>
        <w:tc>
          <w:tcPr>
            <w:tcW w:w="799" w:type="dxa"/>
            <w:vMerge/>
          </w:tcPr>
          <w:p w:rsidR="002B49CE" w:rsidRDefault="002B49CE" w:rsidP="00281182">
            <w:pPr>
              <w:jc w:val="center"/>
              <w:rPr>
                <w:rFonts w:ascii="Times New Roman" w:hAnsi="Times New Roman" w:cs="Times New Roman"/>
                <w:sz w:val="28"/>
                <w:szCs w:val="28"/>
                <w:lang w:val="en-US"/>
              </w:rPr>
            </w:pPr>
          </w:p>
        </w:tc>
        <w:tc>
          <w:tcPr>
            <w:tcW w:w="1148" w:type="dxa"/>
          </w:tcPr>
          <w:p w:rsidR="002B49CE" w:rsidRPr="002460EB"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c>
          <w:tcPr>
            <w:tcW w:w="848" w:type="dxa"/>
            <w:vMerge/>
          </w:tcPr>
          <w:p w:rsidR="002B49CE" w:rsidRPr="00A87195" w:rsidRDefault="002B49CE" w:rsidP="00281182">
            <w:pPr>
              <w:jc w:val="center"/>
              <w:rPr>
                <w:rFonts w:ascii="Times New Roman" w:hAnsi="Times New Roman" w:cs="Times New Roman"/>
                <w:sz w:val="28"/>
                <w:szCs w:val="28"/>
                <w:lang w:val="en-US"/>
              </w:rPr>
            </w:pPr>
          </w:p>
        </w:tc>
        <w:tc>
          <w:tcPr>
            <w:tcW w:w="865" w:type="dxa"/>
          </w:tcPr>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849" w:type="dxa"/>
            <w:vMerge/>
          </w:tcPr>
          <w:p w:rsidR="002B49CE" w:rsidRPr="00A87195" w:rsidRDefault="002B49CE" w:rsidP="00281182">
            <w:pPr>
              <w:jc w:val="center"/>
              <w:rPr>
                <w:rFonts w:ascii="Times New Roman" w:hAnsi="Times New Roman" w:cs="Times New Roman"/>
                <w:sz w:val="28"/>
                <w:szCs w:val="28"/>
                <w:lang w:val="en-US"/>
              </w:rPr>
            </w:pPr>
          </w:p>
        </w:tc>
        <w:tc>
          <w:tcPr>
            <w:tcW w:w="793" w:type="dxa"/>
            <w:vMerge/>
          </w:tcPr>
          <w:p w:rsidR="002B49CE" w:rsidRPr="00A87195" w:rsidRDefault="002B49CE" w:rsidP="00281182">
            <w:pPr>
              <w:jc w:val="center"/>
              <w:rPr>
                <w:rFonts w:ascii="Times New Roman" w:hAnsi="Times New Roman" w:cs="Times New Roman"/>
                <w:sz w:val="28"/>
                <w:szCs w:val="28"/>
                <w:lang w:val="en-US"/>
              </w:rPr>
            </w:pPr>
          </w:p>
        </w:tc>
        <w:tc>
          <w:tcPr>
            <w:tcW w:w="813" w:type="dxa"/>
            <w:vMerge/>
          </w:tcPr>
          <w:p w:rsidR="002B49CE" w:rsidRPr="00A87195" w:rsidRDefault="002B49CE" w:rsidP="00281182">
            <w:pPr>
              <w:jc w:val="center"/>
              <w:rPr>
                <w:rFonts w:ascii="Times New Roman" w:hAnsi="Times New Roman" w:cs="Times New Roman"/>
                <w:sz w:val="28"/>
                <w:szCs w:val="28"/>
                <w:lang w:val="en-US"/>
              </w:rPr>
            </w:pPr>
          </w:p>
        </w:tc>
        <w:tc>
          <w:tcPr>
            <w:tcW w:w="887" w:type="dxa"/>
          </w:tcPr>
          <w:p w:rsidR="002B49CE" w:rsidRPr="00E45D61" w:rsidRDefault="002B49CE" w:rsidP="00281182">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2B49CE" w:rsidRDefault="002B49CE" w:rsidP="00281182">
            <w:pPr>
              <w:jc w:val="center"/>
              <w:rPr>
                <w:rFonts w:ascii="Times New Roman" w:hAnsi="Times New Roman" w:cs="Times New Roman"/>
                <w:sz w:val="28"/>
                <w:szCs w:val="28"/>
              </w:rPr>
            </w:pPr>
          </w:p>
        </w:tc>
        <w:tc>
          <w:tcPr>
            <w:tcW w:w="790" w:type="dxa"/>
            <w:vMerge/>
          </w:tcPr>
          <w:p w:rsidR="002B49CE" w:rsidRPr="002E1064" w:rsidRDefault="002B49CE" w:rsidP="00281182">
            <w:pPr>
              <w:jc w:val="center"/>
              <w:rPr>
                <w:rFonts w:ascii="Times New Roman" w:hAnsi="Times New Roman" w:cs="Times New Roman"/>
                <w:sz w:val="28"/>
                <w:szCs w:val="28"/>
              </w:rPr>
            </w:pPr>
          </w:p>
        </w:tc>
      </w:tr>
      <w:tr w:rsidR="002B49CE" w:rsidRPr="002E1064" w:rsidTr="009747D8">
        <w:trPr>
          <w:trHeight w:val="118"/>
          <w:jc w:val="center"/>
        </w:trPr>
        <w:tc>
          <w:tcPr>
            <w:tcW w:w="799" w:type="dxa"/>
            <w:vMerge/>
          </w:tcPr>
          <w:p w:rsidR="002B49CE" w:rsidRDefault="002B49CE" w:rsidP="00281182">
            <w:pPr>
              <w:jc w:val="center"/>
              <w:rPr>
                <w:rFonts w:ascii="Times New Roman" w:hAnsi="Times New Roman" w:cs="Times New Roman"/>
                <w:sz w:val="28"/>
                <w:szCs w:val="28"/>
                <w:lang w:val="en-US"/>
              </w:rPr>
            </w:pPr>
          </w:p>
        </w:tc>
        <w:tc>
          <w:tcPr>
            <w:tcW w:w="1148" w:type="dxa"/>
          </w:tcPr>
          <w:p w:rsidR="002B49CE" w:rsidRPr="002460EB"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5.3</w:t>
            </w:r>
          </w:p>
        </w:tc>
        <w:tc>
          <w:tcPr>
            <w:tcW w:w="848" w:type="dxa"/>
            <w:vMerge/>
          </w:tcPr>
          <w:p w:rsidR="002B49CE" w:rsidRPr="00A87195" w:rsidRDefault="002B49CE" w:rsidP="00281182">
            <w:pPr>
              <w:jc w:val="center"/>
              <w:rPr>
                <w:rFonts w:ascii="Times New Roman" w:hAnsi="Times New Roman" w:cs="Times New Roman"/>
                <w:sz w:val="28"/>
                <w:szCs w:val="28"/>
                <w:lang w:val="en-US"/>
              </w:rPr>
            </w:pPr>
          </w:p>
        </w:tc>
        <w:tc>
          <w:tcPr>
            <w:tcW w:w="865" w:type="dxa"/>
          </w:tcPr>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849" w:type="dxa"/>
            <w:vMerge/>
          </w:tcPr>
          <w:p w:rsidR="002B49CE" w:rsidRPr="00A87195" w:rsidRDefault="002B49CE" w:rsidP="00281182">
            <w:pPr>
              <w:jc w:val="center"/>
              <w:rPr>
                <w:rFonts w:ascii="Times New Roman" w:hAnsi="Times New Roman" w:cs="Times New Roman"/>
                <w:sz w:val="28"/>
                <w:szCs w:val="28"/>
                <w:lang w:val="en-US"/>
              </w:rPr>
            </w:pPr>
          </w:p>
        </w:tc>
        <w:tc>
          <w:tcPr>
            <w:tcW w:w="793" w:type="dxa"/>
            <w:vMerge/>
          </w:tcPr>
          <w:p w:rsidR="002B49CE" w:rsidRPr="00A87195" w:rsidRDefault="002B49CE" w:rsidP="00281182">
            <w:pPr>
              <w:jc w:val="center"/>
              <w:rPr>
                <w:rFonts w:ascii="Times New Roman" w:hAnsi="Times New Roman" w:cs="Times New Roman"/>
                <w:sz w:val="28"/>
                <w:szCs w:val="28"/>
                <w:lang w:val="en-US"/>
              </w:rPr>
            </w:pPr>
          </w:p>
        </w:tc>
        <w:tc>
          <w:tcPr>
            <w:tcW w:w="813" w:type="dxa"/>
            <w:vMerge/>
          </w:tcPr>
          <w:p w:rsidR="002B49CE" w:rsidRPr="00A87195" w:rsidRDefault="002B49CE" w:rsidP="00281182">
            <w:pPr>
              <w:jc w:val="center"/>
              <w:rPr>
                <w:rFonts w:ascii="Times New Roman" w:hAnsi="Times New Roman" w:cs="Times New Roman"/>
                <w:sz w:val="28"/>
                <w:szCs w:val="28"/>
                <w:lang w:val="en-US"/>
              </w:rPr>
            </w:pPr>
          </w:p>
        </w:tc>
        <w:tc>
          <w:tcPr>
            <w:tcW w:w="887" w:type="dxa"/>
          </w:tcPr>
          <w:p w:rsidR="002B49CE" w:rsidRPr="00A87195" w:rsidRDefault="002B49CE" w:rsidP="00281182">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2B49CE" w:rsidRDefault="002B49CE" w:rsidP="00281182">
            <w:pPr>
              <w:jc w:val="center"/>
              <w:rPr>
                <w:rFonts w:ascii="Times New Roman" w:hAnsi="Times New Roman" w:cs="Times New Roman"/>
                <w:sz w:val="28"/>
                <w:szCs w:val="28"/>
              </w:rPr>
            </w:pPr>
          </w:p>
        </w:tc>
        <w:tc>
          <w:tcPr>
            <w:tcW w:w="790" w:type="dxa"/>
            <w:vMerge/>
          </w:tcPr>
          <w:p w:rsidR="002B49CE" w:rsidRPr="002E1064" w:rsidRDefault="002B49CE" w:rsidP="00281182">
            <w:pPr>
              <w:jc w:val="center"/>
              <w:rPr>
                <w:rFonts w:ascii="Times New Roman" w:hAnsi="Times New Roman" w:cs="Times New Roman"/>
                <w:sz w:val="28"/>
                <w:szCs w:val="28"/>
              </w:rPr>
            </w:pPr>
          </w:p>
        </w:tc>
      </w:tr>
    </w:tbl>
    <w:p w:rsidR="002B49CE" w:rsidRDefault="002B49CE" w:rsidP="009747D8">
      <w:pPr>
        <w:spacing w:before="120" w:line="360" w:lineRule="auto"/>
        <w:ind w:firstLine="567"/>
        <w:jc w:val="both"/>
        <w:rPr>
          <w:rFonts w:ascii="Times New Roman" w:eastAsiaTheme="minorEastAsia"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74624" behindDoc="1" locked="0" layoutInCell="1" allowOverlap="1">
            <wp:simplePos x="0" y="0"/>
            <wp:positionH relativeFrom="column">
              <wp:posOffset>1075690</wp:posOffset>
            </wp:positionH>
            <wp:positionV relativeFrom="paragraph">
              <wp:posOffset>1336040</wp:posOffset>
            </wp:positionV>
            <wp:extent cx="4286885" cy="3051175"/>
            <wp:effectExtent l="19050" t="0" r="0" b="0"/>
            <wp:wrapTight wrapText="bothSides">
              <wp:wrapPolygon edited="0">
                <wp:start x="-96" y="0"/>
                <wp:lineTo x="-96" y="21443"/>
                <wp:lineTo x="21597" y="21443"/>
                <wp:lineTo x="21597" y="0"/>
                <wp:lineTo x="-96" y="0"/>
              </wp:wrapPolygon>
            </wp:wrapTight>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286885" cy="3051175"/>
                    </a:xfrm>
                    <a:prstGeom prst="rect">
                      <a:avLst/>
                    </a:prstGeom>
                    <a:noFill/>
                    <a:ln w="9525">
                      <a:noFill/>
                      <a:miter lim="800000"/>
                      <a:headEnd/>
                      <a:tailEnd/>
                    </a:ln>
                  </pic:spPr>
                </pic:pic>
              </a:graphicData>
            </a:graphic>
          </wp:anchor>
        </w:drawing>
      </w:r>
      <w:r>
        <w:rPr>
          <w:rFonts w:ascii="Times New Roman" w:hAnsi="Times New Roman" w:cs="Times New Roman"/>
          <w:sz w:val="28"/>
          <w:szCs w:val="28"/>
        </w:rPr>
        <w:t>Для выбранных образцов были построены графики</w:t>
      </w:r>
      <w:r w:rsidRPr="006E7B16">
        <w:rPr>
          <w:rFonts w:ascii="Times New Roman" w:hAnsi="Times New Roman" w:cs="Times New Roman"/>
          <w:sz w:val="28"/>
          <w:szCs w:val="28"/>
        </w:rPr>
        <w:t xml:space="preserve"> (</w:t>
      </w:r>
      <w:r>
        <w:rPr>
          <w:rFonts w:ascii="Times New Roman" w:hAnsi="Times New Roman" w:cs="Times New Roman"/>
          <w:sz w:val="28"/>
          <w:szCs w:val="28"/>
        </w:rPr>
        <w:t>Рис.2.</w:t>
      </w:r>
      <w:r w:rsidRPr="002B49CE">
        <w:rPr>
          <w:rFonts w:ascii="Times New Roman" w:hAnsi="Times New Roman" w:cs="Times New Roman"/>
          <w:sz w:val="28"/>
          <w:szCs w:val="28"/>
        </w:rPr>
        <w:t>3</w:t>
      </w:r>
      <w:r>
        <w:rPr>
          <w:rFonts w:ascii="Times New Roman" w:hAnsi="Times New Roman" w:cs="Times New Roman"/>
          <w:sz w:val="28"/>
          <w:szCs w:val="28"/>
        </w:rPr>
        <w:t xml:space="preserve">.3) параметра двухосности </w:t>
      </w:r>
      <w:r w:rsidRPr="008F4E5B">
        <w:rPr>
          <w:rFonts w:ascii="Times New Roman" w:hAnsi="Times New Roman" w:cs="Times New Roman"/>
          <w:i/>
          <w:sz w:val="28"/>
          <w:szCs w:val="28"/>
        </w:rPr>
        <w:t>β</w:t>
      </w:r>
      <w:r>
        <w:rPr>
          <w:rFonts w:ascii="Times New Roman" w:hAnsi="Times New Roman" w:cs="Times New Roman"/>
          <w:sz w:val="28"/>
          <w:szCs w:val="28"/>
        </w:rPr>
        <w:t xml:space="preserve"> в зависимости от длины трещины </w:t>
      </w:r>
      <w:r w:rsidRPr="00DA1375">
        <w:rPr>
          <w:rFonts w:ascii="Times New Roman" w:hAnsi="Times New Roman" w:cs="Times New Roman"/>
          <w:i/>
          <w:sz w:val="28"/>
          <w:szCs w:val="28"/>
          <w:lang w:val="en-US"/>
        </w:rPr>
        <w:t>a</w:t>
      </w:r>
      <w:r>
        <w:rPr>
          <w:rFonts w:ascii="Times New Roman" w:hAnsi="Times New Roman" w:cs="Times New Roman"/>
          <w:sz w:val="28"/>
          <w:szCs w:val="28"/>
        </w:rPr>
        <w:t xml:space="preserve"> в долях от высоты образца </w:t>
      </w:r>
      <w:r w:rsidRPr="00DA1375">
        <w:rPr>
          <w:rFonts w:ascii="Times New Roman" w:hAnsi="Times New Roman" w:cs="Times New Roman"/>
          <w:i/>
          <w:sz w:val="28"/>
          <w:szCs w:val="28"/>
          <w:lang w:val="en-US"/>
        </w:rPr>
        <w:t>H</w:t>
      </w:r>
      <w:r>
        <w:rPr>
          <w:rFonts w:ascii="Times New Roman" w:hAnsi="Times New Roman" w:cs="Times New Roman"/>
          <w:i/>
          <w:sz w:val="28"/>
          <w:szCs w:val="28"/>
        </w:rPr>
        <w:t xml:space="preserve"> </w:t>
      </w:r>
      <m:oMath>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H</m:t>
                </m:r>
              </m:den>
            </m:f>
          </m:e>
        </m:d>
      </m:oMath>
      <w:r>
        <w:rPr>
          <w:rFonts w:ascii="Times New Roman" w:eastAsiaTheme="minorEastAsia" w:hAnsi="Times New Roman" w:cs="Times New Roman"/>
          <w:sz w:val="28"/>
          <w:szCs w:val="28"/>
        </w:rPr>
        <w:t>.</w:t>
      </w:r>
      <w:r w:rsidR="009747D8">
        <w:rPr>
          <w:rFonts w:ascii="Times New Roman" w:eastAsiaTheme="minorEastAsia" w:hAnsi="Times New Roman" w:cs="Times New Roman"/>
          <w:sz w:val="28"/>
          <w:szCs w:val="28"/>
        </w:rPr>
        <w:t xml:space="preserve"> Необходимо отметить, что точки для расчета брались из плоскости, проходящей через центральную точку фронта трещины.</w:t>
      </w:r>
    </w:p>
    <w:p w:rsidR="002B49CE" w:rsidRDefault="002B49CE" w:rsidP="002B49CE">
      <w:pPr>
        <w:spacing w:line="360" w:lineRule="auto"/>
        <w:jc w:val="both"/>
        <w:rPr>
          <w:rFonts w:ascii="Times New Roman" w:hAnsi="Times New Roman" w:cs="Times New Roman"/>
          <w:sz w:val="28"/>
          <w:szCs w:val="28"/>
        </w:rPr>
      </w:pPr>
    </w:p>
    <w:p w:rsidR="002B49CE" w:rsidRDefault="002B49CE" w:rsidP="002B49CE">
      <w:pPr>
        <w:spacing w:line="360" w:lineRule="auto"/>
        <w:jc w:val="both"/>
        <w:rPr>
          <w:rFonts w:ascii="Times New Roman" w:hAnsi="Times New Roman" w:cs="Times New Roman"/>
          <w:sz w:val="28"/>
          <w:szCs w:val="28"/>
        </w:rPr>
      </w:pPr>
    </w:p>
    <w:p w:rsidR="002B49CE" w:rsidRDefault="002B49CE" w:rsidP="002B49CE">
      <w:pPr>
        <w:spacing w:line="360" w:lineRule="auto"/>
        <w:jc w:val="both"/>
        <w:rPr>
          <w:rFonts w:ascii="Times New Roman" w:hAnsi="Times New Roman" w:cs="Times New Roman"/>
          <w:sz w:val="28"/>
          <w:szCs w:val="28"/>
        </w:rPr>
      </w:pPr>
    </w:p>
    <w:p w:rsidR="002B49CE" w:rsidRDefault="002B49CE" w:rsidP="002B49CE">
      <w:pPr>
        <w:spacing w:line="360" w:lineRule="auto"/>
        <w:jc w:val="both"/>
        <w:rPr>
          <w:rFonts w:ascii="Times New Roman" w:hAnsi="Times New Roman" w:cs="Times New Roman"/>
          <w:sz w:val="28"/>
          <w:szCs w:val="28"/>
        </w:rPr>
      </w:pPr>
    </w:p>
    <w:p w:rsidR="002B49CE" w:rsidRDefault="002B49CE" w:rsidP="002B49CE">
      <w:pPr>
        <w:spacing w:line="360" w:lineRule="auto"/>
        <w:jc w:val="both"/>
        <w:rPr>
          <w:rFonts w:ascii="Times New Roman" w:hAnsi="Times New Roman" w:cs="Times New Roman"/>
          <w:sz w:val="28"/>
          <w:szCs w:val="28"/>
        </w:rPr>
      </w:pPr>
    </w:p>
    <w:p w:rsidR="002B49CE" w:rsidRDefault="002B49CE" w:rsidP="002B49CE">
      <w:pPr>
        <w:spacing w:line="360" w:lineRule="auto"/>
        <w:jc w:val="both"/>
        <w:rPr>
          <w:rFonts w:ascii="Times New Roman" w:hAnsi="Times New Roman" w:cs="Times New Roman"/>
          <w:sz w:val="28"/>
          <w:szCs w:val="28"/>
        </w:rPr>
      </w:pPr>
    </w:p>
    <w:p w:rsidR="002B49CE" w:rsidRDefault="002B49CE" w:rsidP="002B49CE">
      <w:pPr>
        <w:spacing w:line="240" w:lineRule="auto"/>
        <w:jc w:val="center"/>
        <w:rPr>
          <w:rFonts w:ascii="Times New Roman" w:hAnsi="Times New Roman" w:cs="Times New Roman"/>
          <w:i/>
          <w:sz w:val="24"/>
          <w:szCs w:val="28"/>
        </w:rPr>
      </w:pPr>
    </w:p>
    <w:p w:rsidR="002B49CE" w:rsidRDefault="002B49CE" w:rsidP="002B49CE">
      <w:pPr>
        <w:spacing w:line="240" w:lineRule="auto"/>
        <w:jc w:val="center"/>
        <w:rPr>
          <w:rFonts w:ascii="Times New Roman" w:hAnsi="Times New Roman" w:cs="Times New Roman"/>
          <w:i/>
          <w:sz w:val="24"/>
          <w:szCs w:val="28"/>
        </w:rPr>
      </w:pPr>
      <w:r>
        <w:rPr>
          <w:rFonts w:ascii="Times New Roman" w:hAnsi="Times New Roman" w:cs="Times New Roman"/>
          <w:i/>
          <w:sz w:val="24"/>
          <w:szCs w:val="28"/>
        </w:rPr>
        <w:t>Рис.2.</w:t>
      </w:r>
      <w:r w:rsidRPr="00281182">
        <w:rPr>
          <w:rFonts w:ascii="Times New Roman" w:hAnsi="Times New Roman" w:cs="Times New Roman"/>
          <w:i/>
          <w:sz w:val="24"/>
          <w:szCs w:val="28"/>
        </w:rPr>
        <w:t>3</w:t>
      </w:r>
      <w:r w:rsidRPr="006E7B16">
        <w:rPr>
          <w:rFonts w:ascii="Times New Roman" w:hAnsi="Times New Roman" w:cs="Times New Roman"/>
          <w:i/>
          <w:sz w:val="24"/>
          <w:szCs w:val="28"/>
        </w:rPr>
        <w:t>.3. Зависимость параметра β от длины трещины</w:t>
      </w:r>
    </w:p>
    <w:p w:rsidR="002B49CE" w:rsidRPr="0003081F" w:rsidRDefault="002B49CE" w:rsidP="002B49CE">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Все выводы касательно характера влияния геометрии и закрепления образца на параметр </w:t>
      </w:r>
      <w:r w:rsidRPr="0003081F">
        <w:rPr>
          <w:rFonts w:ascii="Times New Roman" w:hAnsi="Times New Roman" w:cs="Times New Roman"/>
          <w:i/>
          <w:sz w:val="28"/>
          <w:szCs w:val="28"/>
        </w:rPr>
        <w:t>β</w:t>
      </w:r>
      <w:r>
        <w:rPr>
          <w:rFonts w:ascii="Times New Roman" w:hAnsi="Times New Roman" w:cs="Times New Roman"/>
          <w:sz w:val="28"/>
          <w:szCs w:val="28"/>
        </w:rPr>
        <w:t>, сделанные для стандартизированной модели, для этого кольцевого образца также справедливы.</w:t>
      </w:r>
    </w:p>
    <w:p w:rsidR="009C7B9B" w:rsidRPr="009C7B9B" w:rsidRDefault="009C7B9B" w:rsidP="009C7B9B">
      <w:pPr>
        <w:pStyle w:val="2"/>
        <w:rPr>
          <w:rFonts w:ascii="Times New Roman" w:hAnsi="Times New Roman" w:cs="Times New Roman"/>
          <w:color w:val="auto"/>
          <w:sz w:val="28"/>
          <w:szCs w:val="28"/>
        </w:rPr>
      </w:pPr>
      <w:bookmarkStart w:id="11" w:name="_Toc483222869"/>
      <w:r w:rsidRPr="009C7B9B">
        <w:rPr>
          <w:rFonts w:ascii="Times New Roman" w:hAnsi="Times New Roman" w:cs="Times New Roman"/>
          <w:color w:val="auto"/>
          <w:sz w:val="28"/>
        </w:rPr>
        <w:t>2.</w:t>
      </w:r>
      <w:r>
        <w:rPr>
          <w:rFonts w:ascii="Times New Roman" w:hAnsi="Times New Roman" w:cs="Times New Roman"/>
          <w:color w:val="auto"/>
          <w:sz w:val="28"/>
        </w:rPr>
        <w:t>4</w:t>
      </w:r>
      <w:r w:rsidRPr="009C7B9B">
        <w:rPr>
          <w:rFonts w:ascii="Times New Roman" w:hAnsi="Times New Roman" w:cs="Times New Roman"/>
          <w:color w:val="auto"/>
          <w:sz w:val="28"/>
        </w:rPr>
        <w:t xml:space="preserve">. Параметрическая модель кольцевого образца с </w:t>
      </w:r>
      <w:r>
        <w:rPr>
          <w:rFonts w:ascii="Times New Roman" w:hAnsi="Times New Roman" w:cs="Times New Roman"/>
          <w:color w:val="auto"/>
          <w:sz w:val="28"/>
        </w:rPr>
        <w:t>двумя</w:t>
      </w:r>
      <w:r w:rsidRPr="009C7B9B">
        <w:rPr>
          <w:rFonts w:ascii="Times New Roman" w:hAnsi="Times New Roman" w:cs="Times New Roman"/>
          <w:color w:val="auto"/>
          <w:sz w:val="28"/>
        </w:rPr>
        <w:t xml:space="preserve"> </w:t>
      </w:r>
      <w:r>
        <w:rPr>
          <w:rFonts w:ascii="Times New Roman" w:hAnsi="Times New Roman" w:cs="Times New Roman"/>
          <w:color w:val="auto"/>
          <w:sz w:val="28"/>
        </w:rPr>
        <w:t>краевыми</w:t>
      </w:r>
      <w:r w:rsidR="00337348">
        <w:rPr>
          <w:rFonts w:ascii="Times New Roman" w:hAnsi="Times New Roman" w:cs="Times New Roman"/>
          <w:color w:val="auto"/>
          <w:sz w:val="28"/>
        </w:rPr>
        <w:t xml:space="preserve"> трещинами</w:t>
      </w:r>
      <w:r w:rsidRPr="009C7B9B">
        <w:rPr>
          <w:rFonts w:ascii="Times New Roman" w:hAnsi="Times New Roman" w:cs="Times New Roman"/>
          <w:color w:val="auto"/>
          <w:sz w:val="28"/>
        </w:rPr>
        <w:t xml:space="preserve"> </w:t>
      </w:r>
      <w:r w:rsidR="008169F4">
        <w:rPr>
          <w:rFonts w:ascii="Times New Roman" w:hAnsi="Times New Roman" w:cs="Times New Roman"/>
          <w:color w:val="auto"/>
          <w:sz w:val="28"/>
        </w:rPr>
        <w:t>для трехточечного</w:t>
      </w:r>
      <w:r w:rsidR="008169F4" w:rsidRPr="00BC26C3">
        <w:rPr>
          <w:rFonts w:ascii="Times New Roman" w:hAnsi="Times New Roman" w:cs="Times New Roman"/>
          <w:color w:val="auto"/>
          <w:sz w:val="28"/>
        </w:rPr>
        <w:t xml:space="preserve"> изгиб</w:t>
      </w:r>
      <w:r w:rsidR="008169F4">
        <w:rPr>
          <w:rFonts w:ascii="Times New Roman" w:hAnsi="Times New Roman" w:cs="Times New Roman"/>
          <w:color w:val="auto"/>
          <w:sz w:val="28"/>
        </w:rPr>
        <w:t>а</w:t>
      </w:r>
      <w:bookmarkEnd w:id="11"/>
    </w:p>
    <w:p w:rsidR="009C7B9B" w:rsidRDefault="009C7B9B" w:rsidP="001D1E54">
      <w:pPr>
        <w:spacing w:line="360" w:lineRule="auto"/>
        <w:rPr>
          <w:rFonts w:ascii="Times New Roman" w:hAnsi="Times New Roman" w:cs="Times New Roman"/>
          <w:sz w:val="28"/>
          <w:szCs w:val="28"/>
        </w:rPr>
      </w:pPr>
    </w:p>
    <w:p w:rsidR="001D1E54" w:rsidRDefault="001D1E54" w:rsidP="001D1E54">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13780" cy="3742690"/>
            <wp:effectExtent l="19050" t="0" r="127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6113780" cy="3742690"/>
                    </a:xfrm>
                    <a:prstGeom prst="rect">
                      <a:avLst/>
                    </a:prstGeom>
                    <a:noFill/>
                    <a:ln w="9525">
                      <a:noFill/>
                      <a:miter lim="800000"/>
                      <a:headEnd/>
                      <a:tailEnd/>
                    </a:ln>
                  </pic:spPr>
                </pic:pic>
              </a:graphicData>
            </a:graphic>
          </wp:inline>
        </w:drawing>
      </w:r>
    </w:p>
    <w:p w:rsidR="001D1E54" w:rsidRPr="008C20D5" w:rsidRDefault="001D1E54" w:rsidP="001D1E54">
      <w:pPr>
        <w:spacing w:line="360" w:lineRule="auto"/>
        <w:jc w:val="center"/>
        <w:rPr>
          <w:rFonts w:ascii="Times New Roman" w:hAnsi="Times New Roman" w:cs="Times New Roman"/>
          <w:i/>
          <w:sz w:val="28"/>
        </w:rPr>
      </w:pPr>
      <w:r>
        <w:rPr>
          <w:rFonts w:ascii="Times New Roman" w:hAnsi="Times New Roman" w:cs="Times New Roman"/>
          <w:i/>
          <w:sz w:val="24"/>
          <w:szCs w:val="24"/>
        </w:rPr>
        <w:t>Рис.2.4</w:t>
      </w:r>
      <w:r w:rsidRPr="008C20D5">
        <w:rPr>
          <w:rFonts w:ascii="Times New Roman" w:hAnsi="Times New Roman" w:cs="Times New Roman"/>
          <w:i/>
          <w:sz w:val="24"/>
          <w:szCs w:val="24"/>
        </w:rPr>
        <w:t>.1. Расчетная схема</w:t>
      </w:r>
    </w:p>
    <w:p w:rsidR="001D1E54" w:rsidRDefault="001D1E54" w:rsidP="001D1E54">
      <w:pPr>
        <w:spacing w:before="400" w:line="360" w:lineRule="auto"/>
        <w:jc w:val="both"/>
        <w:rPr>
          <w:rFonts w:ascii="Times New Roman" w:hAnsi="Times New Roman" w:cs="Times New Roman"/>
          <w:sz w:val="28"/>
          <w:szCs w:val="28"/>
        </w:rPr>
      </w:pPr>
      <w:r>
        <w:rPr>
          <w:rFonts w:ascii="Times New Roman" w:hAnsi="Times New Roman" w:cs="Times New Roman"/>
          <w:sz w:val="28"/>
          <w:szCs w:val="28"/>
        </w:rPr>
        <w:tab/>
        <w:t>Параметры данной мо</w:t>
      </w:r>
      <w:r w:rsidR="000822F5">
        <w:rPr>
          <w:rFonts w:ascii="Times New Roman" w:hAnsi="Times New Roman" w:cs="Times New Roman"/>
          <w:sz w:val="28"/>
          <w:szCs w:val="28"/>
        </w:rPr>
        <w:t>дели кольцевого образца (Рис.2.4</w:t>
      </w:r>
      <w:r>
        <w:rPr>
          <w:rFonts w:ascii="Times New Roman" w:hAnsi="Times New Roman" w:cs="Times New Roman"/>
          <w:sz w:val="28"/>
          <w:szCs w:val="28"/>
        </w:rPr>
        <w:t>.1) такие же, как и в случае одной краевой трещины:</w:t>
      </w:r>
    </w:p>
    <w:p w:rsidR="001D1E54" w:rsidRPr="003A397C" w:rsidRDefault="001D1E54" w:rsidP="001D1E54">
      <w:pPr>
        <w:pStyle w:val="ac"/>
        <w:numPr>
          <w:ilvl w:val="0"/>
          <w:numId w:val="6"/>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H</w:t>
      </w:r>
      <w:r w:rsidRPr="003A397C">
        <w:rPr>
          <w:rFonts w:ascii="Times New Roman" w:hAnsi="Times New Roman" w:cs="Times New Roman"/>
          <w:sz w:val="28"/>
          <w:szCs w:val="28"/>
          <w:lang w:val="en-US"/>
        </w:rPr>
        <w:t xml:space="preserve"> </w:t>
      </w:r>
      <w:r w:rsidRPr="003A397C">
        <w:rPr>
          <w:rFonts w:ascii="Times New Roman" w:hAnsi="Times New Roman" w:cs="Times New Roman"/>
          <w:sz w:val="28"/>
          <w:szCs w:val="28"/>
        </w:rPr>
        <w:t xml:space="preserve">– высота образца, </w:t>
      </w:r>
      <w:r w:rsidRPr="003A397C">
        <w:rPr>
          <w:rFonts w:ascii="Times New Roman" w:hAnsi="Times New Roman" w:cs="Times New Roman"/>
          <w:sz w:val="28"/>
          <w:szCs w:val="28"/>
          <w:lang w:val="en-US"/>
        </w:rPr>
        <w:t>[</w:t>
      </w:r>
      <w:r w:rsidRPr="003A397C">
        <w:rPr>
          <w:rFonts w:ascii="Times New Roman" w:hAnsi="Times New Roman" w:cs="Times New Roman"/>
          <w:sz w:val="28"/>
          <w:szCs w:val="28"/>
        </w:rPr>
        <w:t>мм</w:t>
      </w:r>
      <w:r w:rsidRPr="003A397C">
        <w:rPr>
          <w:rFonts w:ascii="Times New Roman" w:hAnsi="Times New Roman" w:cs="Times New Roman"/>
          <w:sz w:val="28"/>
          <w:szCs w:val="28"/>
          <w:lang w:val="en-US"/>
        </w:rPr>
        <w:t>];</w:t>
      </w:r>
    </w:p>
    <w:p w:rsidR="001D1E54" w:rsidRPr="003A397C" w:rsidRDefault="001D1E54" w:rsidP="001D1E54">
      <w:pPr>
        <w:pStyle w:val="ac"/>
        <w:numPr>
          <w:ilvl w:val="0"/>
          <w:numId w:val="6"/>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a</w:t>
      </w:r>
      <w:r w:rsidRPr="003A397C">
        <w:rPr>
          <w:rFonts w:ascii="Times New Roman" w:hAnsi="Times New Roman" w:cs="Times New Roman"/>
          <w:sz w:val="28"/>
          <w:szCs w:val="28"/>
          <w:lang w:val="en-US"/>
        </w:rPr>
        <w:t xml:space="preserve"> </w:t>
      </w:r>
      <w:r w:rsidRPr="003A397C">
        <w:rPr>
          <w:rFonts w:ascii="Times New Roman" w:hAnsi="Times New Roman" w:cs="Times New Roman"/>
          <w:sz w:val="28"/>
          <w:szCs w:val="28"/>
        </w:rPr>
        <w:t xml:space="preserve">– длина трещины, </w:t>
      </w:r>
      <w:r w:rsidRPr="003A397C">
        <w:rPr>
          <w:rFonts w:ascii="Times New Roman" w:hAnsi="Times New Roman" w:cs="Times New Roman"/>
          <w:sz w:val="28"/>
          <w:szCs w:val="28"/>
          <w:lang w:val="en-US"/>
        </w:rPr>
        <w:t>[</w:t>
      </w:r>
      <w:r w:rsidRPr="003A397C">
        <w:rPr>
          <w:rFonts w:ascii="Times New Roman" w:hAnsi="Times New Roman" w:cs="Times New Roman"/>
          <w:sz w:val="28"/>
          <w:szCs w:val="28"/>
        </w:rPr>
        <w:t>мм</w:t>
      </w:r>
      <w:r w:rsidRPr="003A397C">
        <w:rPr>
          <w:rFonts w:ascii="Times New Roman" w:hAnsi="Times New Roman" w:cs="Times New Roman"/>
          <w:sz w:val="28"/>
          <w:szCs w:val="28"/>
          <w:lang w:val="en-US"/>
        </w:rPr>
        <w:t>];</w:t>
      </w:r>
    </w:p>
    <w:p w:rsidR="001D1E54" w:rsidRPr="003A397C" w:rsidRDefault="001D1E54" w:rsidP="001D1E54">
      <w:pPr>
        <w:pStyle w:val="ac"/>
        <w:numPr>
          <w:ilvl w:val="0"/>
          <w:numId w:val="6"/>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rPr>
        <w:t>Δ</w:t>
      </w:r>
      <w:r w:rsidRPr="003A397C">
        <w:rPr>
          <w:rFonts w:ascii="Times New Roman" w:hAnsi="Times New Roman" w:cs="Times New Roman"/>
          <w:sz w:val="28"/>
          <w:szCs w:val="28"/>
        </w:rPr>
        <w:t xml:space="preserve"> – толщина образца, [мм];</w:t>
      </w:r>
    </w:p>
    <w:p w:rsidR="001D1E54" w:rsidRDefault="001D1E54" w:rsidP="001D1E54">
      <w:pPr>
        <w:pStyle w:val="ac"/>
        <w:numPr>
          <w:ilvl w:val="0"/>
          <w:numId w:val="6"/>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L</w:t>
      </w:r>
      <w:r w:rsidRPr="003A397C">
        <w:rPr>
          <w:rFonts w:ascii="Times New Roman" w:hAnsi="Times New Roman" w:cs="Times New Roman"/>
          <w:sz w:val="28"/>
          <w:szCs w:val="28"/>
        </w:rPr>
        <w:t xml:space="preserve"> – </w:t>
      </w:r>
      <w:r>
        <w:rPr>
          <w:rFonts w:ascii="Times New Roman" w:hAnsi="Times New Roman" w:cs="Times New Roman"/>
          <w:sz w:val="28"/>
          <w:szCs w:val="28"/>
        </w:rPr>
        <w:t>расстояние между опорами</w:t>
      </w:r>
      <w:r w:rsidRPr="003A397C">
        <w:rPr>
          <w:rFonts w:ascii="Times New Roman" w:hAnsi="Times New Roman" w:cs="Times New Roman"/>
          <w:sz w:val="28"/>
          <w:szCs w:val="28"/>
        </w:rPr>
        <w:t>, [мм];</w:t>
      </w:r>
    </w:p>
    <w:p w:rsidR="001D1E54" w:rsidRPr="0063366A" w:rsidRDefault="001D1E54" w:rsidP="001D1E54">
      <w:pPr>
        <w:pStyle w:val="ac"/>
        <w:numPr>
          <w:ilvl w:val="0"/>
          <w:numId w:val="6"/>
        </w:numPr>
        <w:spacing w:line="360" w:lineRule="auto"/>
        <w:jc w:val="both"/>
        <w:rPr>
          <w:rFonts w:ascii="Times New Roman" w:hAnsi="Times New Roman" w:cs="Times New Roman"/>
          <w:sz w:val="28"/>
          <w:szCs w:val="28"/>
        </w:rPr>
      </w:pPr>
      <w:r>
        <w:rPr>
          <w:rFonts w:ascii="Times New Roman" w:hAnsi="Times New Roman" w:cs="Times New Roman"/>
          <w:i/>
          <w:sz w:val="28"/>
          <w:szCs w:val="28"/>
          <w:lang w:val="en-US"/>
        </w:rPr>
        <w:t>D</w:t>
      </w:r>
      <w:r w:rsidRPr="0063366A">
        <w:rPr>
          <w:rFonts w:ascii="Times New Roman" w:hAnsi="Times New Roman" w:cs="Times New Roman"/>
          <w:i/>
          <w:sz w:val="28"/>
          <w:szCs w:val="28"/>
        </w:rPr>
        <w:t>'=</w:t>
      </w:r>
      <w:r w:rsidRPr="0063366A">
        <w:rPr>
          <w:rFonts w:ascii="Times New Roman" w:hAnsi="Times New Roman" w:cs="Times New Roman"/>
          <w:i/>
          <w:sz w:val="28"/>
          <w:szCs w:val="28"/>
          <w:lang w:val="en-US"/>
        </w:rPr>
        <w:t>L</w:t>
      </w:r>
      <w:r w:rsidRPr="0063366A">
        <w:rPr>
          <w:rFonts w:ascii="Times New Roman" w:hAnsi="Times New Roman" w:cs="Times New Roman"/>
          <w:i/>
          <w:sz w:val="28"/>
          <w:szCs w:val="28"/>
        </w:rPr>
        <w:t>+</w:t>
      </w:r>
      <w:r w:rsidRPr="0063366A">
        <w:rPr>
          <w:rFonts w:ascii="Times New Roman" w:hAnsi="Times New Roman" w:cs="Times New Roman"/>
          <w:sz w:val="28"/>
          <w:szCs w:val="28"/>
        </w:rPr>
        <w:t>0.5</w:t>
      </w:r>
      <w:r w:rsidRPr="0063366A">
        <w:rPr>
          <w:rFonts w:ascii="Times New Roman" w:hAnsi="Times New Roman" w:cs="Times New Roman"/>
          <w:i/>
          <w:sz w:val="28"/>
          <w:szCs w:val="28"/>
        </w:rPr>
        <w:t>*</w:t>
      </w:r>
      <w:r w:rsidRPr="0063366A">
        <w:rPr>
          <w:rFonts w:ascii="Times New Roman" w:hAnsi="Times New Roman" w:cs="Times New Roman"/>
          <w:i/>
          <w:sz w:val="28"/>
          <w:szCs w:val="28"/>
          <w:lang w:val="en-US"/>
        </w:rPr>
        <w:t>H</w:t>
      </w:r>
      <w:r w:rsidRPr="0063366A">
        <w:rPr>
          <w:rFonts w:ascii="Times New Roman" w:hAnsi="Times New Roman" w:cs="Times New Roman"/>
          <w:sz w:val="28"/>
          <w:szCs w:val="28"/>
        </w:rPr>
        <w:t xml:space="preserve"> – </w:t>
      </w:r>
      <w:r>
        <w:rPr>
          <w:rFonts w:ascii="Times New Roman" w:hAnsi="Times New Roman" w:cs="Times New Roman"/>
          <w:sz w:val="28"/>
          <w:szCs w:val="28"/>
        </w:rPr>
        <w:t xml:space="preserve">внешний диаметр образца, </w:t>
      </w:r>
      <w:r w:rsidRPr="003A397C">
        <w:rPr>
          <w:rFonts w:ascii="Times New Roman" w:hAnsi="Times New Roman" w:cs="Times New Roman"/>
          <w:sz w:val="28"/>
          <w:szCs w:val="28"/>
        </w:rPr>
        <w:t>[мм];</w:t>
      </w:r>
    </w:p>
    <w:p w:rsidR="001D1E54" w:rsidRPr="003A397C" w:rsidRDefault="001D1E54" w:rsidP="001D1E54">
      <w:pPr>
        <w:pStyle w:val="ac"/>
        <w:numPr>
          <w:ilvl w:val="0"/>
          <w:numId w:val="6"/>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rPr>
        <w:t xml:space="preserve">Е </w:t>
      </w:r>
      <w:r w:rsidRPr="003A397C">
        <w:rPr>
          <w:rFonts w:ascii="Times New Roman" w:hAnsi="Times New Roman" w:cs="Times New Roman"/>
          <w:sz w:val="28"/>
          <w:szCs w:val="28"/>
        </w:rPr>
        <w:t xml:space="preserve">– модуль упругости, </w:t>
      </w:r>
      <w:r w:rsidRPr="003A397C">
        <w:rPr>
          <w:rFonts w:ascii="Times New Roman" w:hAnsi="Times New Roman" w:cs="Times New Roman"/>
          <w:sz w:val="28"/>
          <w:szCs w:val="28"/>
          <w:lang w:val="en-US"/>
        </w:rPr>
        <w:t>[</w:t>
      </w:r>
      <w:r w:rsidRPr="003A397C">
        <w:rPr>
          <w:rFonts w:ascii="Times New Roman" w:hAnsi="Times New Roman" w:cs="Times New Roman"/>
          <w:sz w:val="28"/>
          <w:szCs w:val="28"/>
        </w:rPr>
        <w:t>М</w:t>
      </w:r>
      <w:r>
        <w:rPr>
          <w:rFonts w:ascii="Times New Roman" w:hAnsi="Times New Roman" w:cs="Times New Roman"/>
          <w:sz w:val="28"/>
          <w:szCs w:val="28"/>
        </w:rPr>
        <w:t>П</w:t>
      </w:r>
      <w:r w:rsidRPr="003A397C">
        <w:rPr>
          <w:rFonts w:ascii="Times New Roman" w:hAnsi="Times New Roman" w:cs="Times New Roman"/>
          <w:sz w:val="28"/>
          <w:szCs w:val="28"/>
        </w:rPr>
        <w:t>а</w:t>
      </w:r>
      <w:r w:rsidRPr="003A397C">
        <w:rPr>
          <w:rFonts w:ascii="Times New Roman" w:hAnsi="Times New Roman" w:cs="Times New Roman"/>
          <w:sz w:val="28"/>
          <w:szCs w:val="28"/>
          <w:lang w:val="en-US"/>
        </w:rPr>
        <w:t>];</w:t>
      </w:r>
    </w:p>
    <w:p w:rsidR="001D1E54" w:rsidRPr="003A397C" w:rsidRDefault="001D1E54" w:rsidP="001D1E54">
      <w:pPr>
        <w:pStyle w:val="ac"/>
        <w:numPr>
          <w:ilvl w:val="0"/>
          <w:numId w:val="6"/>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µ</w:t>
      </w:r>
      <w:r w:rsidRPr="003A397C">
        <w:rPr>
          <w:rFonts w:ascii="Times New Roman" w:hAnsi="Times New Roman" w:cs="Times New Roman"/>
          <w:sz w:val="28"/>
          <w:szCs w:val="28"/>
          <w:lang w:val="en-US"/>
        </w:rPr>
        <w:t xml:space="preserve"> </w:t>
      </w:r>
      <w:r w:rsidRPr="003A397C">
        <w:rPr>
          <w:rFonts w:ascii="Times New Roman" w:hAnsi="Times New Roman" w:cs="Times New Roman"/>
          <w:sz w:val="28"/>
          <w:szCs w:val="28"/>
        </w:rPr>
        <w:t>– коэффициент Пуассона.</w:t>
      </w:r>
    </w:p>
    <w:p w:rsidR="00CA2CD0" w:rsidRDefault="002B49CE" w:rsidP="00414FD6">
      <w:pPr>
        <w:spacing w:line="360" w:lineRule="auto"/>
        <w:jc w:val="both"/>
        <w:rPr>
          <w:rFonts w:ascii="Times New Roman" w:hAnsi="Times New Roman" w:cs="Times New Roman"/>
          <w:sz w:val="28"/>
          <w:szCs w:val="28"/>
        </w:rPr>
      </w:pPr>
      <w:r>
        <w:rPr>
          <w:rFonts w:ascii="Times New Roman" w:hAnsi="Times New Roman" w:cs="Times New Roman"/>
          <w:sz w:val="28"/>
          <w:szCs w:val="28"/>
        </w:rPr>
        <w:tab/>
        <w:t>Особенностью разбиения КЭ модели этого образца является то, что р</w:t>
      </w:r>
      <w:r w:rsidR="001D1E54">
        <w:rPr>
          <w:rFonts w:ascii="Times New Roman" w:hAnsi="Times New Roman" w:cs="Times New Roman"/>
          <w:sz w:val="28"/>
          <w:szCs w:val="28"/>
        </w:rPr>
        <w:t>азбиение области содержащей трещину и структура переходных зон пол</w:t>
      </w:r>
      <w:r w:rsidR="00414FD6">
        <w:rPr>
          <w:rFonts w:ascii="Times New Roman" w:hAnsi="Times New Roman" w:cs="Times New Roman"/>
          <w:sz w:val="28"/>
          <w:szCs w:val="28"/>
        </w:rPr>
        <w:t xml:space="preserve">ностью совпадают с образцом из  раздела </w:t>
      </w:r>
      <w:r w:rsidR="001D1E54">
        <w:rPr>
          <w:rFonts w:ascii="Times New Roman" w:hAnsi="Times New Roman" w:cs="Times New Roman"/>
          <w:sz w:val="28"/>
          <w:szCs w:val="28"/>
        </w:rPr>
        <w:t>2.2. Единственным отличием является наличие второй трещины (Рис.2.4.2)</w:t>
      </w:r>
      <w:r w:rsidR="000822F5">
        <w:rPr>
          <w:rFonts w:ascii="Times New Roman" w:hAnsi="Times New Roman" w:cs="Times New Roman"/>
          <w:sz w:val="28"/>
          <w:szCs w:val="28"/>
        </w:rPr>
        <w:t>.</w:t>
      </w:r>
    </w:p>
    <w:p w:rsidR="000822F5" w:rsidRDefault="000822F5" w:rsidP="000822F5">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499248" cy="4141000"/>
            <wp:effectExtent l="19050" t="0" r="6202"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502838" cy="4143703"/>
                    </a:xfrm>
                    <a:prstGeom prst="rect">
                      <a:avLst/>
                    </a:prstGeom>
                    <a:noFill/>
                    <a:ln w="9525">
                      <a:noFill/>
                      <a:miter lim="800000"/>
                      <a:headEnd/>
                      <a:tailEnd/>
                    </a:ln>
                  </pic:spPr>
                </pic:pic>
              </a:graphicData>
            </a:graphic>
          </wp:inline>
        </w:drawing>
      </w:r>
    </w:p>
    <w:p w:rsidR="000822F5" w:rsidRDefault="000822F5" w:rsidP="000822F5">
      <w:pPr>
        <w:spacing w:line="360" w:lineRule="auto"/>
        <w:jc w:val="center"/>
        <w:rPr>
          <w:rFonts w:ascii="Times New Roman" w:hAnsi="Times New Roman" w:cs="Times New Roman"/>
          <w:sz w:val="28"/>
          <w:szCs w:val="28"/>
        </w:rPr>
      </w:pPr>
      <w:r>
        <w:rPr>
          <w:rFonts w:ascii="Times New Roman" w:hAnsi="Times New Roman" w:cs="Times New Roman"/>
          <w:i/>
          <w:sz w:val="24"/>
          <w:szCs w:val="24"/>
        </w:rPr>
        <w:t>Рис.2.4.2</w:t>
      </w:r>
      <w:r w:rsidRPr="008C20D5">
        <w:rPr>
          <w:rFonts w:ascii="Times New Roman" w:hAnsi="Times New Roman" w:cs="Times New Roman"/>
          <w:i/>
          <w:sz w:val="24"/>
          <w:szCs w:val="24"/>
        </w:rPr>
        <w:t xml:space="preserve">. </w:t>
      </w:r>
      <w:r>
        <w:rPr>
          <w:rFonts w:ascii="Times New Roman" w:hAnsi="Times New Roman" w:cs="Times New Roman"/>
          <w:i/>
          <w:sz w:val="24"/>
          <w:szCs w:val="24"/>
        </w:rPr>
        <w:t>Разбиение модели</w:t>
      </w:r>
    </w:p>
    <w:p w:rsidR="002B49CE" w:rsidRDefault="002B49CE" w:rsidP="002B49C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03081F">
        <w:rPr>
          <w:rFonts w:ascii="Times New Roman" w:hAnsi="Times New Roman" w:cs="Times New Roman"/>
          <w:sz w:val="28"/>
          <w:szCs w:val="28"/>
        </w:rPr>
        <w:t xml:space="preserve">Для исследования значений параметра </w:t>
      </w:r>
      <w:r w:rsidRPr="002B49CE">
        <w:rPr>
          <w:rFonts w:ascii="Times New Roman" w:hAnsi="Times New Roman" w:cs="Times New Roman"/>
          <w:i/>
          <w:sz w:val="28"/>
          <w:szCs w:val="28"/>
        </w:rPr>
        <w:t xml:space="preserve">β </w:t>
      </w:r>
      <w:r w:rsidRPr="0003081F">
        <w:rPr>
          <w:rFonts w:ascii="Times New Roman" w:hAnsi="Times New Roman" w:cs="Times New Roman"/>
          <w:sz w:val="28"/>
          <w:szCs w:val="28"/>
        </w:rPr>
        <w:t xml:space="preserve">для такой модели </w:t>
      </w:r>
      <w:r>
        <w:rPr>
          <w:rFonts w:ascii="Times New Roman" w:hAnsi="Times New Roman" w:cs="Times New Roman"/>
          <w:sz w:val="28"/>
          <w:szCs w:val="28"/>
        </w:rPr>
        <w:t xml:space="preserve">тоже </w:t>
      </w:r>
      <w:r w:rsidRPr="0003081F">
        <w:rPr>
          <w:rFonts w:ascii="Times New Roman" w:hAnsi="Times New Roman" w:cs="Times New Roman"/>
          <w:sz w:val="28"/>
          <w:szCs w:val="28"/>
        </w:rPr>
        <w:t>были выбра</w:t>
      </w:r>
      <w:r>
        <w:rPr>
          <w:rFonts w:ascii="Times New Roman" w:hAnsi="Times New Roman" w:cs="Times New Roman"/>
          <w:sz w:val="28"/>
          <w:szCs w:val="28"/>
        </w:rPr>
        <w:t>ны 5 типов образцов (таблица 2.4</w:t>
      </w:r>
      <w:r w:rsidRPr="0003081F">
        <w:rPr>
          <w:rFonts w:ascii="Times New Roman" w:hAnsi="Times New Roman" w:cs="Times New Roman"/>
          <w:sz w:val="28"/>
          <w:szCs w:val="28"/>
        </w:rPr>
        <w:t xml:space="preserve">.1) и производилось их статическое нагружение силой </w:t>
      </w:r>
      <w:r w:rsidRPr="0003081F">
        <w:rPr>
          <w:rFonts w:ascii="Times New Roman" w:hAnsi="Times New Roman" w:cs="Times New Roman"/>
          <w:i/>
          <w:sz w:val="28"/>
          <w:szCs w:val="28"/>
          <w:lang w:val="en-US"/>
        </w:rPr>
        <w:t>F</w:t>
      </w:r>
      <w:r w:rsidRPr="0003081F">
        <w:rPr>
          <w:rFonts w:ascii="Times New Roman" w:hAnsi="Times New Roman" w:cs="Times New Roman"/>
          <w:sz w:val="28"/>
          <w:szCs w:val="28"/>
        </w:rPr>
        <w:t>=1Н. Нагрузка была соответствующим образом распределена по узлам, поскольку решается линейная задача.</w:t>
      </w:r>
    </w:p>
    <w:p w:rsidR="00242A0B" w:rsidRDefault="00242A0B" w:rsidP="00D80FBF">
      <w:pPr>
        <w:spacing w:line="360" w:lineRule="auto"/>
        <w:jc w:val="center"/>
        <w:rPr>
          <w:rFonts w:ascii="Times New Roman" w:hAnsi="Times New Roman" w:cs="Times New Roman"/>
          <w:sz w:val="28"/>
          <w:szCs w:val="28"/>
        </w:rPr>
      </w:pPr>
    </w:p>
    <w:p w:rsidR="0087458F" w:rsidRDefault="0087458F" w:rsidP="00D80FBF">
      <w:pPr>
        <w:spacing w:line="360" w:lineRule="auto"/>
        <w:jc w:val="center"/>
        <w:rPr>
          <w:rFonts w:ascii="Times New Roman" w:hAnsi="Times New Roman" w:cs="Times New Roman"/>
          <w:sz w:val="28"/>
          <w:szCs w:val="28"/>
        </w:rPr>
      </w:pPr>
    </w:p>
    <w:p w:rsidR="0087458F" w:rsidRDefault="0087458F" w:rsidP="00D80FBF">
      <w:pPr>
        <w:spacing w:line="360" w:lineRule="auto"/>
        <w:jc w:val="center"/>
        <w:rPr>
          <w:rFonts w:ascii="Times New Roman" w:hAnsi="Times New Roman" w:cs="Times New Roman"/>
          <w:sz w:val="28"/>
          <w:szCs w:val="28"/>
        </w:rPr>
      </w:pPr>
    </w:p>
    <w:p w:rsidR="004D5C61" w:rsidRDefault="004D5C61" w:rsidP="004D5C61">
      <w:pPr>
        <w:spacing w:line="360" w:lineRule="auto"/>
        <w:jc w:val="right"/>
        <w:rPr>
          <w:rFonts w:ascii="Times New Roman" w:hAnsi="Times New Roman" w:cs="Times New Roman"/>
          <w:sz w:val="28"/>
          <w:szCs w:val="28"/>
        </w:rPr>
      </w:pPr>
      <w:r>
        <w:rPr>
          <w:rFonts w:ascii="Times New Roman" w:hAnsi="Times New Roman" w:cs="Times New Roman"/>
          <w:sz w:val="28"/>
          <w:szCs w:val="28"/>
        </w:rPr>
        <w:t>Таблица 2.4.1.</w:t>
      </w:r>
    </w:p>
    <w:p w:rsidR="004D5C61" w:rsidRDefault="004D5C61" w:rsidP="004D5C61">
      <w:pPr>
        <w:rPr>
          <w:rFonts w:ascii="Times New Roman" w:hAnsi="Times New Roman" w:cs="Times New Roman"/>
          <w:sz w:val="28"/>
          <w:szCs w:val="28"/>
        </w:rPr>
      </w:pPr>
      <w:r>
        <w:rPr>
          <w:rFonts w:ascii="Times New Roman" w:hAnsi="Times New Roman" w:cs="Times New Roman"/>
          <w:sz w:val="28"/>
          <w:szCs w:val="28"/>
        </w:rPr>
        <w:t>Параметры модели кольцевого образца с двумя трещинами</w:t>
      </w:r>
    </w:p>
    <w:tbl>
      <w:tblPr>
        <w:tblStyle w:val="ad"/>
        <w:tblW w:w="0" w:type="auto"/>
        <w:tblLook w:val="04A0"/>
      </w:tblPr>
      <w:tblGrid>
        <w:gridCol w:w="799"/>
        <w:gridCol w:w="1148"/>
        <w:gridCol w:w="848"/>
        <w:gridCol w:w="865"/>
        <w:gridCol w:w="849"/>
        <w:gridCol w:w="986"/>
        <w:gridCol w:w="793"/>
        <w:gridCol w:w="813"/>
        <w:gridCol w:w="887"/>
        <w:gridCol w:w="1076"/>
        <w:gridCol w:w="790"/>
      </w:tblGrid>
      <w:tr w:rsidR="004D5C61" w:rsidRPr="00E45D61" w:rsidTr="00281182">
        <w:tc>
          <w:tcPr>
            <w:tcW w:w="799" w:type="dxa"/>
          </w:tcPr>
          <w:p w:rsidR="004D5C61" w:rsidRPr="005455A2" w:rsidRDefault="004D5C61" w:rsidP="00281182">
            <w:pPr>
              <w:jc w:val="center"/>
              <w:rPr>
                <w:rFonts w:ascii="Times New Roman" w:hAnsi="Times New Roman" w:cs="Times New Roman"/>
                <w:sz w:val="28"/>
                <w:szCs w:val="28"/>
              </w:rPr>
            </w:pPr>
            <w:r>
              <w:rPr>
                <w:rFonts w:ascii="Times New Roman" w:hAnsi="Times New Roman" w:cs="Times New Roman"/>
                <w:sz w:val="28"/>
                <w:szCs w:val="28"/>
              </w:rPr>
              <w:t>Тип</w:t>
            </w:r>
          </w:p>
        </w:tc>
        <w:tc>
          <w:tcPr>
            <w:tcW w:w="1148" w:type="dxa"/>
          </w:tcPr>
          <w:p w:rsidR="004D5C61" w:rsidRPr="00A87195" w:rsidRDefault="004D5C61" w:rsidP="00281182">
            <w:pPr>
              <w:jc w:val="center"/>
              <w:rPr>
                <w:rFonts w:ascii="Times New Roman" w:hAnsi="Times New Roman" w:cs="Times New Roman"/>
                <w:sz w:val="28"/>
                <w:szCs w:val="28"/>
              </w:rPr>
            </w:pPr>
            <w:r w:rsidRPr="00A87195">
              <w:rPr>
                <w:rFonts w:ascii="Times New Roman" w:hAnsi="Times New Roman" w:cs="Times New Roman"/>
                <w:sz w:val="28"/>
                <w:szCs w:val="28"/>
              </w:rPr>
              <w:t>№</w:t>
            </w:r>
            <w:r>
              <w:rPr>
                <w:rFonts w:ascii="Times New Roman" w:hAnsi="Times New Roman" w:cs="Times New Roman"/>
                <w:sz w:val="28"/>
                <w:szCs w:val="28"/>
              </w:rPr>
              <w:t xml:space="preserve"> образца</w:t>
            </w:r>
          </w:p>
        </w:tc>
        <w:tc>
          <w:tcPr>
            <w:tcW w:w="848" w:type="dxa"/>
          </w:tcPr>
          <w:p w:rsidR="004D5C61" w:rsidRPr="00CD7648" w:rsidRDefault="004D5C61" w:rsidP="00281182">
            <w:pPr>
              <w:jc w:val="center"/>
              <w:rPr>
                <w:rFonts w:ascii="Times New Roman" w:hAnsi="Times New Roman" w:cs="Times New Roman"/>
                <w:i/>
                <w:sz w:val="28"/>
                <w:szCs w:val="28"/>
              </w:rPr>
            </w:pPr>
            <w:r w:rsidRPr="00CD7648">
              <w:rPr>
                <w:rFonts w:ascii="Times New Roman" w:hAnsi="Times New Roman" w:cs="Times New Roman"/>
                <w:i/>
                <w:sz w:val="28"/>
                <w:szCs w:val="28"/>
                <w:lang w:val="en-US"/>
              </w:rPr>
              <w:t>L</w:t>
            </w:r>
            <w:r w:rsidRPr="00CD7648">
              <w:rPr>
                <w:rFonts w:ascii="Times New Roman" w:hAnsi="Times New Roman" w:cs="Times New Roman"/>
                <w:sz w:val="28"/>
                <w:szCs w:val="28"/>
              </w:rPr>
              <w:t>/</w:t>
            </w:r>
            <w:r w:rsidRPr="00CD7648">
              <w:rPr>
                <w:rFonts w:ascii="Times New Roman" w:hAnsi="Times New Roman" w:cs="Times New Roman"/>
                <w:i/>
                <w:sz w:val="28"/>
                <w:szCs w:val="28"/>
                <w:lang w:val="en-US"/>
              </w:rPr>
              <w:t>H</w:t>
            </w:r>
          </w:p>
        </w:tc>
        <w:tc>
          <w:tcPr>
            <w:tcW w:w="865" w:type="dxa"/>
          </w:tcPr>
          <w:p w:rsidR="004D5C61" w:rsidRPr="00CD7648" w:rsidRDefault="004D5C61" w:rsidP="00281182">
            <w:pPr>
              <w:jc w:val="center"/>
              <w:rPr>
                <w:rFonts w:ascii="Times New Roman" w:hAnsi="Times New Roman" w:cs="Times New Roman"/>
                <w:i/>
                <w:sz w:val="28"/>
                <w:szCs w:val="28"/>
              </w:rPr>
            </w:pPr>
            <w:r w:rsidRPr="00CD7648">
              <w:rPr>
                <w:rFonts w:ascii="Times New Roman" w:hAnsi="Times New Roman" w:cs="Times New Roman"/>
                <w:i/>
                <w:sz w:val="28"/>
                <w:szCs w:val="28"/>
                <w:lang w:val="en-US"/>
              </w:rPr>
              <w:t>a</w:t>
            </w:r>
            <w:r w:rsidRPr="00CD7648">
              <w:rPr>
                <w:rFonts w:ascii="Times New Roman" w:hAnsi="Times New Roman" w:cs="Times New Roman"/>
                <w:sz w:val="28"/>
                <w:szCs w:val="28"/>
              </w:rPr>
              <w:t>/</w:t>
            </w:r>
            <w:r w:rsidRPr="00CD7648">
              <w:rPr>
                <w:rFonts w:ascii="Times New Roman" w:hAnsi="Times New Roman" w:cs="Times New Roman"/>
                <w:i/>
                <w:sz w:val="28"/>
                <w:szCs w:val="28"/>
                <w:lang w:val="en-US"/>
              </w:rPr>
              <w:t>H</w:t>
            </w:r>
          </w:p>
        </w:tc>
        <w:tc>
          <w:tcPr>
            <w:tcW w:w="849" w:type="dxa"/>
          </w:tcPr>
          <w:p w:rsidR="004D5C61" w:rsidRPr="00A87195" w:rsidRDefault="004D5C61" w:rsidP="00281182">
            <w:pPr>
              <w:jc w:val="center"/>
              <w:rPr>
                <w:rFonts w:ascii="Times New Roman" w:hAnsi="Times New Roman" w:cs="Times New Roman"/>
                <w:sz w:val="28"/>
                <w:szCs w:val="28"/>
              </w:rPr>
            </w:pPr>
            <w:r w:rsidRPr="00CD7648">
              <w:rPr>
                <w:rFonts w:ascii="Times New Roman" w:hAnsi="Times New Roman" w:cs="Times New Roman"/>
                <w:i/>
                <w:sz w:val="28"/>
                <w:szCs w:val="28"/>
                <w:lang w:val="en-US"/>
              </w:rPr>
              <w:t>L</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986" w:type="dxa"/>
          </w:tcPr>
          <w:p w:rsidR="004D5C61" w:rsidRPr="00A87195" w:rsidRDefault="004D5C61" w:rsidP="00281182">
            <w:pPr>
              <w:jc w:val="center"/>
              <w:rPr>
                <w:rFonts w:ascii="Times New Roman" w:hAnsi="Times New Roman" w:cs="Times New Roman"/>
                <w:sz w:val="28"/>
                <w:szCs w:val="28"/>
              </w:rPr>
            </w:pPr>
            <w:r>
              <w:rPr>
                <w:rFonts w:ascii="Times New Roman" w:hAnsi="Times New Roman" w:cs="Times New Roman"/>
                <w:i/>
                <w:sz w:val="28"/>
                <w:szCs w:val="28"/>
                <w:lang w:val="en-US"/>
              </w:rPr>
              <w:t>D</w:t>
            </w:r>
            <w:r w:rsidRPr="00CD7648">
              <w:rPr>
                <w:rFonts w:ascii="Times New Roman" w:hAnsi="Times New Roman" w:cs="Times New Roman"/>
                <w:i/>
                <w:sz w:val="28"/>
                <w:szCs w:val="28"/>
                <w:lang w:val="en-US"/>
              </w:rPr>
              <w:t>'</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793" w:type="dxa"/>
          </w:tcPr>
          <w:p w:rsidR="004D5C61" w:rsidRPr="00E45D61" w:rsidRDefault="004D5C61" w:rsidP="00281182">
            <w:pPr>
              <w:jc w:val="center"/>
              <w:rPr>
                <w:rFonts w:ascii="Times New Roman" w:hAnsi="Times New Roman" w:cs="Times New Roman"/>
                <w:sz w:val="28"/>
                <w:szCs w:val="28"/>
              </w:rPr>
            </w:pPr>
            <w:r w:rsidRPr="00CD7648">
              <w:rPr>
                <w:rFonts w:ascii="Times New Roman" w:hAnsi="Times New Roman" w:cs="Times New Roman"/>
                <w:i/>
                <w:sz w:val="28"/>
                <w:szCs w:val="28"/>
                <w:lang w:val="en-US"/>
              </w:rPr>
              <w:t>H</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813" w:type="dxa"/>
          </w:tcPr>
          <w:p w:rsidR="004D5C61" w:rsidRPr="00E45D61" w:rsidRDefault="004D5C61" w:rsidP="00281182">
            <w:pPr>
              <w:jc w:val="center"/>
              <w:rPr>
                <w:rFonts w:ascii="Times New Roman" w:hAnsi="Times New Roman" w:cs="Times New Roman"/>
                <w:sz w:val="28"/>
                <w:szCs w:val="28"/>
              </w:rPr>
            </w:pPr>
            <w:r w:rsidRPr="00CD7648">
              <w:rPr>
                <w:rFonts w:ascii="Times New Roman" w:hAnsi="Times New Roman" w:cs="Times New Roman"/>
                <w:i/>
                <w:sz w:val="28"/>
                <w:szCs w:val="28"/>
                <w:lang w:val="en-US"/>
              </w:rPr>
              <w:t>Δ</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887" w:type="dxa"/>
          </w:tcPr>
          <w:p w:rsidR="004D5C61" w:rsidRPr="00E45D61" w:rsidRDefault="004D5C61" w:rsidP="00281182">
            <w:pPr>
              <w:jc w:val="center"/>
              <w:rPr>
                <w:rFonts w:ascii="Times New Roman" w:hAnsi="Times New Roman" w:cs="Times New Roman"/>
                <w:sz w:val="28"/>
                <w:szCs w:val="28"/>
              </w:rPr>
            </w:pPr>
            <w:r w:rsidRPr="00CD7648">
              <w:rPr>
                <w:rFonts w:ascii="Times New Roman" w:hAnsi="Times New Roman" w:cs="Times New Roman"/>
                <w:i/>
                <w:sz w:val="28"/>
                <w:szCs w:val="28"/>
                <w:lang w:val="en-US"/>
              </w:rPr>
              <w:t>a</w:t>
            </w:r>
            <w:r w:rsidRPr="00E45D61">
              <w:rPr>
                <w:rFonts w:ascii="Times New Roman" w:hAnsi="Times New Roman" w:cs="Times New Roman"/>
                <w:sz w:val="28"/>
                <w:szCs w:val="28"/>
              </w:rPr>
              <w:t xml:space="preserve">, </w:t>
            </w:r>
            <w:r>
              <w:rPr>
                <w:rFonts w:ascii="Times New Roman" w:hAnsi="Times New Roman" w:cs="Times New Roman"/>
                <w:sz w:val="28"/>
                <w:szCs w:val="28"/>
              </w:rPr>
              <w:t>мм</w:t>
            </w:r>
          </w:p>
        </w:tc>
        <w:tc>
          <w:tcPr>
            <w:tcW w:w="1076" w:type="dxa"/>
          </w:tcPr>
          <w:p w:rsidR="004D5C61" w:rsidRPr="00A87195" w:rsidRDefault="004D5C61" w:rsidP="00281182">
            <w:pPr>
              <w:jc w:val="center"/>
              <w:rPr>
                <w:rFonts w:ascii="Times New Roman" w:hAnsi="Times New Roman" w:cs="Times New Roman"/>
                <w:sz w:val="28"/>
                <w:szCs w:val="28"/>
              </w:rPr>
            </w:pPr>
            <w:r w:rsidRPr="00CD7648">
              <w:rPr>
                <w:rFonts w:ascii="Times New Roman" w:hAnsi="Times New Roman" w:cs="Times New Roman"/>
                <w:i/>
                <w:sz w:val="28"/>
                <w:szCs w:val="28"/>
                <w:lang w:val="en-US"/>
              </w:rPr>
              <w:t>E</w:t>
            </w:r>
            <w:r w:rsidRPr="00E45D61">
              <w:rPr>
                <w:rFonts w:ascii="Times New Roman" w:hAnsi="Times New Roman" w:cs="Times New Roman"/>
                <w:sz w:val="28"/>
                <w:szCs w:val="28"/>
              </w:rPr>
              <w:t xml:space="preserve">, </w:t>
            </w:r>
            <w:r>
              <w:rPr>
                <w:rFonts w:ascii="Times New Roman" w:hAnsi="Times New Roman" w:cs="Times New Roman"/>
                <w:sz w:val="28"/>
                <w:szCs w:val="28"/>
              </w:rPr>
              <w:t>МПа</w:t>
            </w:r>
          </w:p>
        </w:tc>
        <w:tc>
          <w:tcPr>
            <w:tcW w:w="790" w:type="dxa"/>
          </w:tcPr>
          <w:p w:rsidR="004D5C61" w:rsidRPr="00CD7648" w:rsidRDefault="004D5C61" w:rsidP="00281182">
            <w:pPr>
              <w:jc w:val="center"/>
              <w:rPr>
                <w:rFonts w:ascii="Times New Roman" w:hAnsi="Times New Roman" w:cs="Times New Roman"/>
                <w:i/>
                <w:sz w:val="28"/>
                <w:szCs w:val="28"/>
              </w:rPr>
            </w:pPr>
            <w:r w:rsidRPr="00CD7648">
              <w:rPr>
                <w:rFonts w:ascii="Times New Roman" w:hAnsi="Times New Roman" w:cs="Times New Roman"/>
                <w:i/>
                <w:sz w:val="28"/>
                <w:szCs w:val="28"/>
              </w:rPr>
              <w:t>µ</w:t>
            </w:r>
          </w:p>
        </w:tc>
      </w:tr>
      <w:tr w:rsidR="004D5C61" w:rsidRPr="00A87195" w:rsidTr="00281182">
        <w:trPr>
          <w:trHeight w:val="120"/>
        </w:trPr>
        <w:tc>
          <w:tcPr>
            <w:tcW w:w="799" w:type="dxa"/>
            <w:vMerge w:val="restart"/>
          </w:tcPr>
          <w:p w:rsidR="004D5C61" w:rsidRDefault="004D5C61" w:rsidP="00281182">
            <w:pPr>
              <w:jc w:val="center"/>
              <w:rPr>
                <w:rFonts w:ascii="Times New Roman" w:hAnsi="Times New Roman" w:cs="Times New Roman"/>
                <w:sz w:val="28"/>
                <w:szCs w:val="28"/>
              </w:rPr>
            </w:pPr>
          </w:p>
          <w:p w:rsidR="004D5C61" w:rsidRPr="00A87195" w:rsidRDefault="004D5C61" w:rsidP="00281182">
            <w:pPr>
              <w:jc w:val="center"/>
              <w:rPr>
                <w:rFonts w:ascii="Times New Roman" w:hAnsi="Times New Roman" w:cs="Times New Roman"/>
                <w:sz w:val="28"/>
                <w:szCs w:val="28"/>
              </w:rPr>
            </w:pPr>
            <w:r>
              <w:rPr>
                <w:rFonts w:ascii="Times New Roman" w:hAnsi="Times New Roman" w:cs="Times New Roman"/>
                <w:sz w:val="28"/>
                <w:szCs w:val="28"/>
              </w:rPr>
              <w:t>1</w:t>
            </w:r>
          </w:p>
        </w:tc>
        <w:tc>
          <w:tcPr>
            <w:tcW w:w="1148" w:type="dxa"/>
          </w:tcPr>
          <w:p w:rsidR="004D5C61" w:rsidRPr="00E45D61" w:rsidRDefault="004D5C61" w:rsidP="00281182">
            <w:pPr>
              <w:jc w:val="center"/>
              <w:rPr>
                <w:rFonts w:ascii="Times New Roman" w:hAnsi="Times New Roman" w:cs="Times New Roman"/>
                <w:sz w:val="28"/>
                <w:szCs w:val="28"/>
              </w:rPr>
            </w:pPr>
            <w:r w:rsidRPr="00A87195">
              <w:rPr>
                <w:rFonts w:ascii="Times New Roman" w:hAnsi="Times New Roman" w:cs="Times New Roman"/>
                <w:sz w:val="28"/>
                <w:szCs w:val="28"/>
              </w:rPr>
              <w:t>1</w:t>
            </w:r>
            <w:r w:rsidRPr="00E45D61">
              <w:rPr>
                <w:rFonts w:ascii="Times New Roman" w:hAnsi="Times New Roman" w:cs="Times New Roman"/>
                <w:sz w:val="28"/>
                <w:szCs w:val="28"/>
              </w:rPr>
              <w:t>.1</w:t>
            </w:r>
          </w:p>
        </w:tc>
        <w:tc>
          <w:tcPr>
            <w:tcW w:w="848" w:type="dxa"/>
            <w:vMerge w:val="restart"/>
          </w:tcPr>
          <w:p w:rsidR="004D5C61" w:rsidRPr="00E45D61" w:rsidRDefault="004D5C61" w:rsidP="00281182">
            <w:pPr>
              <w:jc w:val="center"/>
              <w:rPr>
                <w:rFonts w:ascii="Times New Roman" w:hAnsi="Times New Roman" w:cs="Times New Roman"/>
                <w:sz w:val="28"/>
                <w:szCs w:val="28"/>
              </w:rPr>
            </w:pPr>
          </w:p>
          <w:p w:rsidR="004D5C61" w:rsidRPr="00241FFC"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865" w:type="dxa"/>
          </w:tcPr>
          <w:p w:rsidR="004D5C61" w:rsidRPr="00E45D61" w:rsidRDefault="004D5C61" w:rsidP="00281182">
            <w:pPr>
              <w:jc w:val="center"/>
              <w:rPr>
                <w:rFonts w:ascii="Times New Roman" w:hAnsi="Times New Roman" w:cs="Times New Roman"/>
                <w:sz w:val="28"/>
                <w:szCs w:val="28"/>
              </w:rPr>
            </w:pPr>
            <w:r w:rsidRPr="00E45D61">
              <w:rPr>
                <w:rFonts w:ascii="Times New Roman" w:hAnsi="Times New Roman" w:cs="Times New Roman"/>
                <w:sz w:val="28"/>
                <w:szCs w:val="28"/>
              </w:rPr>
              <w:t>0.45</w:t>
            </w:r>
          </w:p>
        </w:tc>
        <w:tc>
          <w:tcPr>
            <w:tcW w:w="849" w:type="dxa"/>
            <w:vMerge w:val="restart"/>
          </w:tcPr>
          <w:p w:rsidR="004D5C61" w:rsidRPr="00E45D61" w:rsidRDefault="004D5C61" w:rsidP="00281182">
            <w:pPr>
              <w:jc w:val="center"/>
              <w:rPr>
                <w:rFonts w:ascii="Times New Roman" w:hAnsi="Times New Roman" w:cs="Times New Roman"/>
                <w:sz w:val="28"/>
                <w:szCs w:val="28"/>
              </w:rPr>
            </w:pPr>
          </w:p>
          <w:p w:rsidR="004D5C61" w:rsidRPr="005B17D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986" w:type="dxa"/>
            <w:vMerge w:val="restart"/>
          </w:tcPr>
          <w:p w:rsidR="004D5C61" w:rsidRPr="00E45D61" w:rsidRDefault="004D5C61" w:rsidP="00281182">
            <w:pPr>
              <w:jc w:val="center"/>
              <w:rPr>
                <w:rFonts w:ascii="Times New Roman" w:hAnsi="Times New Roman" w:cs="Times New Roman"/>
                <w:sz w:val="28"/>
                <w:szCs w:val="28"/>
              </w:rPr>
            </w:pPr>
          </w:p>
          <w:p w:rsidR="004D5C61" w:rsidRPr="005B17D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112.5</w:t>
            </w:r>
          </w:p>
        </w:tc>
        <w:tc>
          <w:tcPr>
            <w:tcW w:w="793" w:type="dxa"/>
            <w:vMerge w:val="restart"/>
          </w:tcPr>
          <w:p w:rsidR="004D5C61" w:rsidRPr="00E45D61" w:rsidRDefault="004D5C61" w:rsidP="00281182">
            <w:pPr>
              <w:jc w:val="center"/>
              <w:rPr>
                <w:rFonts w:ascii="Times New Roman" w:hAnsi="Times New Roman" w:cs="Times New Roman"/>
                <w:sz w:val="28"/>
                <w:szCs w:val="28"/>
              </w:rPr>
            </w:pPr>
          </w:p>
          <w:p w:rsidR="004D5C61" w:rsidRPr="005B17D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4D5C61" w:rsidRPr="00E45D61" w:rsidRDefault="004D5C61" w:rsidP="00281182">
            <w:pPr>
              <w:jc w:val="center"/>
              <w:rPr>
                <w:rFonts w:ascii="Times New Roman" w:hAnsi="Times New Roman" w:cs="Times New Roman"/>
                <w:sz w:val="28"/>
                <w:szCs w:val="28"/>
              </w:rPr>
            </w:pPr>
          </w:p>
          <w:p w:rsidR="004D5C61" w:rsidRPr="005B17D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4D5C61" w:rsidRPr="00E45D61" w:rsidRDefault="004D5C61" w:rsidP="00281182">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4D5C61" w:rsidRPr="00E45D61" w:rsidRDefault="004D5C61" w:rsidP="00281182">
            <w:pPr>
              <w:jc w:val="center"/>
              <w:rPr>
                <w:rFonts w:ascii="Times New Roman" w:hAnsi="Times New Roman" w:cs="Times New Roman"/>
                <w:sz w:val="28"/>
                <w:szCs w:val="28"/>
              </w:rPr>
            </w:pPr>
          </w:p>
          <w:p w:rsidR="004D5C61" w:rsidRPr="00E45D61" w:rsidRDefault="004D5C61" w:rsidP="00281182">
            <w:pPr>
              <w:jc w:val="center"/>
              <w:rPr>
                <w:rFonts w:ascii="Times New Roman" w:hAnsi="Times New Roman" w:cs="Times New Roman"/>
                <w:sz w:val="28"/>
                <w:szCs w:val="28"/>
              </w:rPr>
            </w:pPr>
            <w:r>
              <w:rPr>
                <w:rFonts w:ascii="Times New Roman" w:hAnsi="Times New Roman" w:cs="Times New Roman"/>
                <w:sz w:val="28"/>
                <w:szCs w:val="28"/>
              </w:rPr>
              <w:t>2</w:t>
            </w:r>
            <w:r w:rsidRPr="00E45D61">
              <w:rPr>
                <w:rFonts w:ascii="Times New Roman" w:hAnsi="Times New Roman" w:cs="Times New Roman"/>
                <w:sz w:val="28"/>
                <w:szCs w:val="28"/>
              </w:rPr>
              <w:t>.1*10</w:t>
            </w:r>
            <w:r w:rsidRPr="00E45D61">
              <w:rPr>
                <w:rFonts w:ascii="Times New Roman" w:hAnsi="Times New Roman" w:cs="Times New Roman"/>
                <w:sz w:val="28"/>
                <w:szCs w:val="28"/>
                <w:vertAlign w:val="superscript"/>
              </w:rPr>
              <w:t>5</w:t>
            </w:r>
          </w:p>
        </w:tc>
        <w:tc>
          <w:tcPr>
            <w:tcW w:w="790" w:type="dxa"/>
            <w:vMerge w:val="restart"/>
          </w:tcPr>
          <w:p w:rsidR="004D5C61" w:rsidRPr="00E45D61" w:rsidRDefault="004D5C61" w:rsidP="00281182">
            <w:pPr>
              <w:jc w:val="center"/>
              <w:rPr>
                <w:rFonts w:ascii="Times New Roman" w:hAnsi="Times New Roman" w:cs="Times New Roman"/>
                <w:sz w:val="28"/>
                <w:szCs w:val="28"/>
              </w:rPr>
            </w:pPr>
          </w:p>
          <w:p w:rsidR="004D5C61" w:rsidRPr="00A87195" w:rsidRDefault="004D5C61" w:rsidP="00281182">
            <w:pPr>
              <w:jc w:val="center"/>
              <w:rPr>
                <w:rFonts w:ascii="Times New Roman" w:hAnsi="Times New Roman" w:cs="Times New Roman"/>
                <w:sz w:val="28"/>
                <w:szCs w:val="28"/>
              </w:rPr>
            </w:pPr>
            <w:r>
              <w:rPr>
                <w:rFonts w:ascii="Times New Roman" w:hAnsi="Times New Roman" w:cs="Times New Roman"/>
                <w:sz w:val="28"/>
                <w:szCs w:val="28"/>
              </w:rPr>
              <w:t>0.3</w:t>
            </w:r>
          </w:p>
        </w:tc>
      </w:tr>
      <w:tr w:rsidR="004D5C61" w:rsidTr="00281182">
        <w:trPr>
          <w:trHeight w:val="118"/>
        </w:trPr>
        <w:tc>
          <w:tcPr>
            <w:tcW w:w="799" w:type="dxa"/>
            <w:vMerge/>
          </w:tcPr>
          <w:p w:rsidR="004D5C61" w:rsidRPr="00E45D61" w:rsidRDefault="004D5C61" w:rsidP="00281182">
            <w:pPr>
              <w:jc w:val="center"/>
              <w:rPr>
                <w:rFonts w:ascii="Times New Roman" w:hAnsi="Times New Roman" w:cs="Times New Roman"/>
                <w:sz w:val="28"/>
                <w:szCs w:val="28"/>
              </w:rPr>
            </w:pPr>
          </w:p>
        </w:tc>
        <w:tc>
          <w:tcPr>
            <w:tcW w:w="1148" w:type="dxa"/>
          </w:tcPr>
          <w:p w:rsidR="004D5C61" w:rsidRPr="00E45D61" w:rsidRDefault="004D5C61" w:rsidP="00281182">
            <w:pPr>
              <w:jc w:val="center"/>
              <w:rPr>
                <w:rFonts w:ascii="Times New Roman" w:hAnsi="Times New Roman" w:cs="Times New Roman"/>
                <w:sz w:val="28"/>
                <w:szCs w:val="28"/>
              </w:rPr>
            </w:pPr>
            <w:r w:rsidRPr="00E45D61">
              <w:rPr>
                <w:rFonts w:ascii="Times New Roman" w:hAnsi="Times New Roman" w:cs="Times New Roman"/>
                <w:sz w:val="28"/>
                <w:szCs w:val="28"/>
              </w:rPr>
              <w:t>1.2</w:t>
            </w:r>
          </w:p>
        </w:tc>
        <w:tc>
          <w:tcPr>
            <w:tcW w:w="848" w:type="dxa"/>
            <w:vMerge/>
          </w:tcPr>
          <w:p w:rsidR="004D5C61" w:rsidRPr="00E45D61" w:rsidRDefault="004D5C61" w:rsidP="00281182">
            <w:pPr>
              <w:jc w:val="center"/>
              <w:rPr>
                <w:rFonts w:ascii="Times New Roman" w:hAnsi="Times New Roman" w:cs="Times New Roman"/>
                <w:sz w:val="28"/>
                <w:szCs w:val="28"/>
              </w:rPr>
            </w:pPr>
          </w:p>
        </w:tc>
        <w:tc>
          <w:tcPr>
            <w:tcW w:w="865" w:type="dxa"/>
          </w:tcPr>
          <w:p w:rsidR="004D5C61" w:rsidRPr="00E45D61" w:rsidRDefault="004D5C61" w:rsidP="00281182">
            <w:pPr>
              <w:jc w:val="center"/>
              <w:rPr>
                <w:rFonts w:ascii="Times New Roman" w:hAnsi="Times New Roman" w:cs="Times New Roman"/>
                <w:sz w:val="28"/>
                <w:szCs w:val="28"/>
              </w:rPr>
            </w:pPr>
            <w:r w:rsidRPr="00E45D61">
              <w:rPr>
                <w:rFonts w:ascii="Times New Roman" w:hAnsi="Times New Roman" w:cs="Times New Roman"/>
                <w:sz w:val="28"/>
                <w:szCs w:val="28"/>
              </w:rPr>
              <w:t>0.5</w:t>
            </w:r>
          </w:p>
        </w:tc>
        <w:tc>
          <w:tcPr>
            <w:tcW w:w="849" w:type="dxa"/>
            <w:vMerge/>
          </w:tcPr>
          <w:p w:rsidR="004D5C61" w:rsidRPr="00E45D61" w:rsidRDefault="004D5C61" w:rsidP="00281182">
            <w:pPr>
              <w:jc w:val="center"/>
              <w:rPr>
                <w:rFonts w:ascii="Times New Roman" w:hAnsi="Times New Roman" w:cs="Times New Roman"/>
                <w:sz w:val="28"/>
                <w:szCs w:val="28"/>
              </w:rPr>
            </w:pPr>
          </w:p>
        </w:tc>
        <w:tc>
          <w:tcPr>
            <w:tcW w:w="986" w:type="dxa"/>
            <w:vMerge/>
          </w:tcPr>
          <w:p w:rsidR="004D5C61" w:rsidRPr="00E45D61" w:rsidRDefault="004D5C61" w:rsidP="00281182">
            <w:pPr>
              <w:jc w:val="center"/>
              <w:rPr>
                <w:rFonts w:ascii="Times New Roman" w:hAnsi="Times New Roman" w:cs="Times New Roman"/>
                <w:sz w:val="28"/>
                <w:szCs w:val="28"/>
              </w:rPr>
            </w:pPr>
          </w:p>
        </w:tc>
        <w:tc>
          <w:tcPr>
            <w:tcW w:w="793" w:type="dxa"/>
            <w:vMerge/>
          </w:tcPr>
          <w:p w:rsidR="004D5C61" w:rsidRPr="00E45D61" w:rsidRDefault="004D5C61" w:rsidP="00281182">
            <w:pPr>
              <w:jc w:val="center"/>
              <w:rPr>
                <w:rFonts w:ascii="Times New Roman" w:hAnsi="Times New Roman" w:cs="Times New Roman"/>
                <w:sz w:val="28"/>
                <w:szCs w:val="28"/>
              </w:rPr>
            </w:pPr>
          </w:p>
        </w:tc>
        <w:tc>
          <w:tcPr>
            <w:tcW w:w="813" w:type="dxa"/>
            <w:vMerge/>
          </w:tcPr>
          <w:p w:rsidR="004D5C61" w:rsidRPr="00E45D61" w:rsidRDefault="004D5C61" w:rsidP="00281182">
            <w:pPr>
              <w:jc w:val="center"/>
              <w:rPr>
                <w:rFonts w:ascii="Times New Roman" w:hAnsi="Times New Roman" w:cs="Times New Roman"/>
                <w:sz w:val="28"/>
                <w:szCs w:val="28"/>
              </w:rPr>
            </w:pPr>
          </w:p>
        </w:tc>
        <w:tc>
          <w:tcPr>
            <w:tcW w:w="887" w:type="dxa"/>
          </w:tcPr>
          <w:p w:rsidR="004D5C61" w:rsidRPr="00E45D61" w:rsidRDefault="004D5C61" w:rsidP="00281182">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4D5C61" w:rsidRDefault="004D5C61" w:rsidP="00281182">
            <w:pPr>
              <w:jc w:val="center"/>
              <w:rPr>
                <w:rFonts w:ascii="Times New Roman" w:hAnsi="Times New Roman" w:cs="Times New Roman"/>
                <w:sz w:val="28"/>
                <w:szCs w:val="28"/>
              </w:rPr>
            </w:pPr>
          </w:p>
        </w:tc>
        <w:tc>
          <w:tcPr>
            <w:tcW w:w="790" w:type="dxa"/>
            <w:vMerge/>
          </w:tcPr>
          <w:p w:rsidR="004D5C61" w:rsidRDefault="004D5C61" w:rsidP="00281182">
            <w:pPr>
              <w:jc w:val="center"/>
              <w:rPr>
                <w:rFonts w:ascii="Times New Roman" w:hAnsi="Times New Roman" w:cs="Times New Roman"/>
                <w:sz w:val="28"/>
                <w:szCs w:val="28"/>
              </w:rPr>
            </w:pPr>
          </w:p>
        </w:tc>
      </w:tr>
      <w:tr w:rsidR="004D5C61" w:rsidTr="00281182">
        <w:trPr>
          <w:trHeight w:val="118"/>
        </w:trPr>
        <w:tc>
          <w:tcPr>
            <w:tcW w:w="799" w:type="dxa"/>
            <w:vMerge/>
          </w:tcPr>
          <w:p w:rsidR="004D5C61" w:rsidRPr="00E45D61" w:rsidRDefault="004D5C61" w:rsidP="00281182">
            <w:pPr>
              <w:jc w:val="center"/>
              <w:rPr>
                <w:rFonts w:ascii="Times New Roman" w:hAnsi="Times New Roman" w:cs="Times New Roman"/>
                <w:sz w:val="28"/>
                <w:szCs w:val="28"/>
              </w:rPr>
            </w:pPr>
          </w:p>
        </w:tc>
        <w:tc>
          <w:tcPr>
            <w:tcW w:w="1148" w:type="dxa"/>
          </w:tcPr>
          <w:p w:rsidR="004D5C61" w:rsidRPr="00E45D61" w:rsidRDefault="004D5C61" w:rsidP="00281182">
            <w:pPr>
              <w:jc w:val="center"/>
              <w:rPr>
                <w:rFonts w:ascii="Times New Roman" w:hAnsi="Times New Roman" w:cs="Times New Roman"/>
                <w:sz w:val="28"/>
                <w:szCs w:val="28"/>
              </w:rPr>
            </w:pPr>
            <w:r w:rsidRPr="00E45D61">
              <w:rPr>
                <w:rFonts w:ascii="Times New Roman" w:hAnsi="Times New Roman" w:cs="Times New Roman"/>
                <w:sz w:val="28"/>
                <w:szCs w:val="28"/>
              </w:rPr>
              <w:t>1.3</w:t>
            </w:r>
          </w:p>
        </w:tc>
        <w:tc>
          <w:tcPr>
            <w:tcW w:w="848" w:type="dxa"/>
            <w:vMerge/>
          </w:tcPr>
          <w:p w:rsidR="004D5C61" w:rsidRPr="00E45D61" w:rsidRDefault="004D5C61" w:rsidP="00281182">
            <w:pPr>
              <w:jc w:val="center"/>
              <w:rPr>
                <w:rFonts w:ascii="Times New Roman" w:hAnsi="Times New Roman" w:cs="Times New Roman"/>
                <w:sz w:val="28"/>
                <w:szCs w:val="28"/>
              </w:rPr>
            </w:pPr>
          </w:p>
        </w:tc>
        <w:tc>
          <w:tcPr>
            <w:tcW w:w="865" w:type="dxa"/>
          </w:tcPr>
          <w:p w:rsidR="004D5C61" w:rsidRPr="00E45D61" w:rsidRDefault="004D5C61" w:rsidP="00281182">
            <w:pPr>
              <w:jc w:val="center"/>
              <w:rPr>
                <w:rFonts w:ascii="Times New Roman" w:hAnsi="Times New Roman" w:cs="Times New Roman"/>
                <w:sz w:val="28"/>
                <w:szCs w:val="28"/>
              </w:rPr>
            </w:pPr>
            <w:r w:rsidRPr="00E45D61">
              <w:rPr>
                <w:rFonts w:ascii="Times New Roman" w:hAnsi="Times New Roman" w:cs="Times New Roman"/>
                <w:sz w:val="28"/>
                <w:szCs w:val="28"/>
              </w:rPr>
              <w:t>0.55</w:t>
            </w:r>
          </w:p>
        </w:tc>
        <w:tc>
          <w:tcPr>
            <w:tcW w:w="849" w:type="dxa"/>
            <w:vMerge/>
          </w:tcPr>
          <w:p w:rsidR="004D5C61" w:rsidRPr="00E45D61" w:rsidRDefault="004D5C61" w:rsidP="00281182">
            <w:pPr>
              <w:jc w:val="center"/>
              <w:rPr>
                <w:rFonts w:ascii="Times New Roman" w:hAnsi="Times New Roman" w:cs="Times New Roman"/>
                <w:sz w:val="28"/>
                <w:szCs w:val="28"/>
              </w:rPr>
            </w:pPr>
          </w:p>
        </w:tc>
        <w:tc>
          <w:tcPr>
            <w:tcW w:w="986" w:type="dxa"/>
            <w:vMerge/>
          </w:tcPr>
          <w:p w:rsidR="004D5C61" w:rsidRPr="00E45D61" w:rsidRDefault="004D5C61" w:rsidP="00281182">
            <w:pPr>
              <w:jc w:val="center"/>
              <w:rPr>
                <w:rFonts w:ascii="Times New Roman" w:hAnsi="Times New Roman" w:cs="Times New Roman"/>
                <w:sz w:val="28"/>
                <w:szCs w:val="28"/>
              </w:rPr>
            </w:pPr>
          </w:p>
        </w:tc>
        <w:tc>
          <w:tcPr>
            <w:tcW w:w="793" w:type="dxa"/>
            <w:vMerge/>
          </w:tcPr>
          <w:p w:rsidR="004D5C61" w:rsidRPr="00E45D61" w:rsidRDefault="004D5C61" w:rsidP="00281182">
            <w:pPr>
              <w:jc w:val="center"/>
              <w:rPr>
                <w:rFonts w:ascii="Times New Roman" w:hAnsi="Times New Roman" w:cs="Times New Roman"/>
                <w:sz w:val="28"/>
                <w:szCs w:val="28"/>
              </w:rPr>
            </w:pPr>
          </w:p>
        </w:tc>
        <w:tc>
          <w:tcPr>
            <w:tcW w:w="813" w:type="dxa"/>
            <w:vMerge/>
          </w:tcPr>
          <w:p w:rsidR="004D5C61" w:rsidRPr="00E45D61" w:rsidRDefault="004D5C61" w:rsidP="00281182">
            <w:pPr>
              <w:jc w:val="center"/>
              <w:rPr>
                <w:rFonts w:ascii="Times New Roman" w:hAnsi="Times New Roman" w:cs="Times New Roman"/>
                <w:sz w:val="28"/>
                <w:szCs w:val="28"/>
              </w:rPr>
            </w:pPr>
          </w:p>
        </w:tc>
        <w:tc>
          <w:tcPr>
            <w:tcW w:w="887" w:type="dxa"/>
          </w:tcPr>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4D5C61" w:rsidRDefault="004D5C61" w:rsidP="00281182">
            <w:pPr>
              <w:jc w:val="center"/>
              <w:rPr>
                <w:rFonts w:ascii="Times New Roman" w:hAnsi="Times New Roman" w:cs="Times New Roman"/>
                <w:sz w:val="28"/>
                <w:szCs w:val="28"/>
              </w:rPr>
            </w:pPr>
          </w:p>
        </w:tc>
        <w:tc>
          <w:tcPr>
            <w:tcW w:w="790" w:type="dxa"/>
            <w:vMerge/>
          </w:tcPr>
          <w:p w:rsidR="004D5C61" w:rsidRDefault="004D5C61" w:rsidP="00281182">
            <w:pPr>
              <w:jc w:val="center"/>
              <w:rPr>
                <w:rFonts w:ascii="Times New Roman" w:hAnsi="Times New Roman" w:cs="Times New Roman"/>
                <w:sz w:val="28"/>
                <w:szCs w:val="28"/>
              </w:rPr>
            </w:pPr>
          </w:p>
        </w:tc>
      </w:tr>
      <w:tr w:rsidR="004D5C61" w:rsidTr="00281182">
        <w:trPr>
          <w:trHeight w:val="120"/>
        </w:trPr>
        <w:tc>
          <w:tcPr>
            <w:tcW w:w="799" w:type="dxa"/>
            <w:vMerge w:val="restart"/>
          </w:tcPr>
          <w:p w:rsidR="004D5C61" w:rsidRDefault="004D5C61" w:rsidP="00281182">
            <w:pPr>
              <w:jc w:val="center"/>
              <w:rPr>
                <w:rFonts w:ascii="Times New Roman" w:hAnsi="Times New Roman" w:cs="Times New Roman"/>
                <w:sz w:val="28"/>
                <w:szCs w:val="28"/>
              </w:rPr>
            </w:pPr>
          </w:p>
          <w:p w:rsidR="004D5C61" w:rsidRPr="00A87195" w:rsidRDefault="004D5C61" w:rsidP="00281182">
            <w:pPr>
              <w:jc w:val="center"/>
              <w:rPr>
                <w:rFonts w:ascii="Times New Roman" w:hAnsi="Times New Roman" w:cs="Times New Roman"/>
                <w:sz w:val="28"/>
                <w:szCs w:val="28"/>
              </w:rPr>
            </w:pPr>
            <w:r>
              <w:rPr>
                <w:rFonts w:ascii="Times New Roman" w:hAnsi="Times New Roman" w:cs="Times New Roman"/>
                <w:sz w:val="28"/>
                <w:szCs w:val="28"/>
              </w:rPr>
              <w:t>2</w:t>
            </w:r>
          </w:p>
        </w:tc>
        <w:tc>
          <w:tcPr>
            <w:tcW w:w="1148" w:type="dxa"/>
          </w:tcPr>
          <w:p w:rsidR="004D5C61" w:rsidRPr="002460EB" w:rsidRDefault="004D5C61" w:rsidP="00281182">
            <w:pPr>
              <w:jc w:val="center"/>
              <w:rPr>
                <w:rFonts w:ascii="Times New Roman" w:hAnsi="Times New Roman" w:cs="Times New Roman"/>
                <w:sz w:val="28"/>
                <w:szCs w:val="28"/>
                <w:lang w:val="en-US"/>
              </w:rPr>
            </w:pPr>
            <w:r w:rsidRPr="00A87195">
              <w:rPr>
                <w:rFonts w:ascii="Times New Roman" w:hAnsi="Times New Roman" w:cs="Times New Roman"/>
                <w:sz w:val="28"/>
                <w:szCs w:val="28"/>
              </w:rPr>
              <w:t>2</w:t>
            </w:r>
            <w:r>
              <w:rPr>
                <w:rFonts w:ascii="Times New Roman" w:hAnsi="Times New Roman" w:cs="Times New Roman"/>
                <w:sz w:val="28"/>
                <w:szCs w:val="28"/>
                <w:lang w:val="en-US"/>
              </w:rPr>
              <w:t>.1</w:t>
            </w:r>
          </w:p>
        </w:tc>
        <w:tc>
          <w:tcPr>
            <w:tcW w:w="848" w:type="dxa"/>
            <w:vMerge w:val="restart"/>
          </w:tcPr>
          <w:p w:rsidR="004D5C61" w:rsidRDefault="004D5C61" w:rsidP="00281182">
            <w:pPr>
              <w:jc w:val="center"/>
              <w:rPr>
                <w:rFonts w:ascii="Times New Roman" w:hAnsi="Times New Roman" w:cs="Times New Roman"/>
                <w:sz w:val="28"/>
                <w:szCs w:val="28"/>
                <w:lang w:val="en-US"/>
              </w:rPr>
            </w:pPr>
          </w:p>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865" w:type="dxa"/>
          </w:tcPr>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849" w:type="dxa"/>
            <w:vMerge w:val="restart"/>
          </w:tcPr>
          <w:p w:rsidR="004D5C61" w:rsidRDefault="004D5C61" w:rsidP="00281182">
            <w:pPr>
              <w:jc w:val="center"/>
              <w:rPr>
                <w:rFonts w:ascii="Times New Roman" w:hAnsi="Times New Roman" w:cs="Times New Roman"/>
                <w:sz w:val="28"/>
                <w:szCs w:val="28"/>
                <w:lang w:val="en-US"/>
              </w:rPr>
            </w:pPr>
          </w:p>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250</w:t>
            </w:r>
          </w:p>
        </w:tc>
        <w:tc>
          <w:tcPr>
            <w:tcW w:w="986" w:type="dxa"/>
            <w:vMerge w:val="restart"/>
          </w:tcPr>
          <w:p w:rsidR="004D5C61" w:rsidRDefault="004D5C61" w:rsidP="00281182">
            <w:pPr>
              <w:jc w:val="center"/>
              <w:rPr>
                <w:rFonts w:ascii="Times New Roman" w:hAnsi="Times New Roman" w:cs="Times New Roman"/>
                <w:sz w:val="28"/>
                <w:szCs w:val="28"/>
                <w:lang w:val="en-US"/>
              </w:rPr>
            </w:pPr>
          </w:p>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262.5</w:t>
            </w:r>
          </w:p>
        </w:tc>
        <w:tc>
          <w:tcPr>
            <w:tcW w:w="793" w:type="dxa"/>
            <w:vMerge w:val="restart"/>
          </w:tcPr>
          <w:p w:rsidR="004D5C61" w:rsidRPr="00E45D61" w:rsidRDefault="004D5C61" w:rsidP="00281182">
            <w:pPr>
              <w:jc w:val="center"/>
              <w:rPr>
                <w:rFonts w:ascii="Times New Roman" w:hAnsi="Times New Roman" w:cs="Times New Roman"/>
                <w:sz w:val="28"/>
                <w:szCs w:val="28"/>
              </w:rPr>
            </w:pPr>
          </w:p>
          <w:p w:rsidR="004D5C61" w:rsidRPr="005B17D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4D5C61" w:rsidRPr="00E45D61" w:rsidRDefault="004D5C61" w:rsidP="00281182">
            <w:pPr>
              <w:jc w:val="center"/>
              <w:rPr>
                <w:rFonts w:ascii="Times New Roman" w:hAnsi="Times New Roman" w:cs="Times New Roman"/>
                <w:sz w:val="28"/>
                <w:szCs w:val="28"/>
              </w:rPr>
            </w:pPr>
          </w:p>
          <w:p w:rsidR="004D5C61" w:rsidRPr="005B17D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4D5C61" w:rsidRPr="00E45D61" w:rsidRDefault="004D5C61" w:rsidP="00281182">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4D5C61" w:rsidRDefault="004D5C61" w:rsidP="00281182">
            <w:pPr>
              <w:jc w:val="center"/>
              <w:rPr>
                <w:rFonts w:ascii="Times New Roman" w:hAnsi="Times New Roman" w:cs="Times New Roman"/>
                <w:sz w:val="28"/>
                <w:szCs w:val="28"/>
                <w:lang w:val="en-US"/>
              </w:rPr>
            </w:pPr>
          </w:p>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.1*10</w:t>
            </w:r>
            <w:r>
              <w:rPr>
                <w:rFonts w:ascii="Times New Roman" w:hAnsi="Times New Roman" w:cs="Times New Roman"/>
                <w:sz w:val="28"/>
                <w:szCs w:val="28"/>
                <w:vertAlign w:val="superscript"/>
                <w:lang w:val="en-US"/>
              </w:rPr>
              <w:t>5</w:t>
            </w:r>
          </w:p>
        </w:tc>
        <w:tc>
          <w:tcPr>
            <w:tcW w:w="790" w:type="dxa"/>
            <w:vMerge w:val="restart"/>
          </w:tcPr>
          <w:p w:rsidR="004D5C61" w:rsidRDefault="004D5C61" w:rsidP="00281182">
            <w:pPr>
              <w:jc w:val="center"/>
              <w:rPr>
                <w:rFonts w:ascii="Times New Roman" w:hAnsi="Times New Roman" w:cs="Times New Roman"/>
                <w:sz w:val="28"/>
                <w:szCs w:val="28"/>
                <w:lang w:val="en-US"/>
              </w:rPr>
            </w:pPr>
          </w:p>
          <w:p w:rsidR="004D5C61" w:rsidRDefault="004D5C61" w:rsidP="00281182">
            <w:pPr>
              <w:jc w:val="center"/>
            </w:pPr>
            <w:r w:rsidRPr="002E1064">
              <w:rPr>
                <w:rFonts w:ascii="Times New Roman" w:hAnsi="Times New Roman" w:cs="Times New Roman"/>
                <w:sz w:val="28"/>
                <w:szCs w:val="28"/>
              </w:rPr>
              <w:t>0.3</w:t>
            </w:r>
          </w:p>
        </w:tc>
      </w:tr>
      <w:tr w:rsidR="004D5C61" w:rsidRPr="002E1064" w:rsidTr="00281182">
        <w:trPr>
          <w:trHeight w:val="118"/>
        </w:trPr>
        <w:tc>
          <w:tcPr>
            <w:tcW w:w="799" w:type="dxa"/>
            <w:vMerge/>
          </w:tcPr>
          <w:p w:rsidR="004D5C61" w:rsidRDefault="004D5C61" w:rsidP="00281182">
            <w:pPr>
              <w:jc w:val="center"/>
              <w:rPr>
                <w:rFonts w:ascii="Times New Roman" w:hAnsi="Times New Roman" w:cs="Times New Roman"/>
                <w:sz w:val="28"/>
                <w:szCs w:val="28"/>
                <w:lang w:val="en-US"/>
              </w:rPr>
            </w:pPr>
          </w:p>
        </w:tc>
        <w:tc>
          <w:tcPr>
            <w:tcW w:w="1148" w:type="dxa"/>
          </w:tcPr>
          <w:p w:rsidR="004D5C61" w:rsidRPr="002460EB"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848" w:type="dxa"/>
            <w:vMerge/>
          </w:tcPr>
          <w:p w:rsidR="004D5C61" w:rsidRPr="00A87195" w:rsidRDefault="004D5C61" w:rsidP="00281182">
            <w:pPr>
              <w:jc w:val="center"/>
              <w:rPr>
                <w:rFonts w:ascii="Times New Roman" w:hAnsi="Times New Roman" w:cs="Times New Roman"/>
                <w:sz w:val="28"/>
                <w:szCs w:val="28"/>
                <w:lang w:val="en-US"/>
              </w:rPr>
            </w:pPr>
          </w:p>
        </w:tc>
        <w:tc>
          <w:tcPr>
            <w:tcW w:w="865" w:type="dxa"/>
          </w:tcPr>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849" w:type="dxa"/>
            <w:vMerge/>
          </w:tcPr>
          <w:p w:rsidR="004D5C61" w:rsidRPr="00A87195" w:rsidRDefault="004D5C61" w:rsidP="00281182">
            <w:pPr>
              <w:jc w:val="center"/>
              <w:rPr>
                <w:rFonts w:ascii="Times New Roman" w:hAnsi="Times New Roman" w:cs="Times New Roman"/>
                <w:sz w:val="28"/>
                <w:szCs w:val="28"/>
                <w:lang w:val="en-US"/>
              </w:rPr>
            </w:pPr>
          </w:p>
        </w:tc>
        <w:tc>
          <w:tcPr>
            <w:tcW w:w="986" w:type="dxa"/>
            <w:vMerge/>
          </w:tcPr>
          <w:p w:rsidR="004D5C61" w:rsidRPr="00A87195" w:rsidRDefault="004D5C61" w:rsidP="00281182">
            <w:pPr>
              <w:jc w:val="center"/>
              <w:rPr>
                <w:rFonts w:ascii="Times New Roman" w:hAnsi="Times New Roman" w:cs="Times New Roman"/>
                <w:sz w:val="28"/>
                <w:szCs w:val="28"/>
                <w:lang w:val="en-US"/>
              </w:rPr>
            </w:pPr>
          </w:p>
        </w:tc>
        <w:tc>
          <w:tcPr>
            <w:tcW w:w="793" w:type="dxa"/>
            <w:vMerge/>
          </w:tcPr>
          <w:p w:rsidR="004D5C61" w:rsidRPr="00A87195" w:rsidRDefault="004D5C61" w:rsidP="00281182">
            <w:pPr>
              <w:jc w:val="center"/>
              <w:rPr>
                <w:rFonts w:ascii="Times New Roman" w:hAnsi="Times New Roman" w:cs="Times New Roman"/>
                <w:sz w:val="28"/>
                <w:szCs w:val="28"/>
                <w:lang w:val="en-US"/>
              </w:rPr>
            </w:pPr>
          </w:p>
        </w:tc>
        <w:tc>
          <w:tcPr>
            <w:tcW w:w="813" w:type="dxa"/>
            <w:vMerge/>
          </w:tcPr>
          <w:p w:rsidR="004D5C61" w:rsidRPr="00A87195" w:rsidRDefault="004D5C61" w:rsidP="00281182">
            <w:pPr>
              <w:jc w:val="center"/>
              <w:rPr>
                <w:rFonts w:ascii="Times New Roman" w:hAnsi="Times New Roman" w:cs="Times New Roman"/>
                <w:sz w:val="28"/>
                <w:szCs w:val="28"/>
                <w:lang w:val="en-US"/>
              </w:rPr>
            </w:pPr>
          </w:p>
        </w:tc>
        <w:tc>
          <w:tcPr>
            <w:tcW w:w="887" w:type="dxa"/>
          </w:tcPr>
          <w:p w:rsidR="004D5C61" w:rsidRPr="00E45D61" w:rsidRDefault="004D5C61" w:rsidP="00281182">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4D5C61" w:rsidRDefault="004D5C61" w:rsidP="00281182">
            <w:pPr>
              <w:jc w:val="center"/>
              <w:rPr>
                <w:rFonts w:ascii="Times New Roman" w:hAnsi="Times New Roman" w:cs="Times New Roman"/>
                <w:sz w:val="28"/>
                <w:szCs w:val="28"/>
              </w:rPr>
            </w:pPr>
          </w:p>
        </w:tc>
        <w:tc>
          <w:tcPr>
            <w:tcW w:w="790" w:type="dxa"/>
            <w:vMerge/>
          </w:tcPr>
          <w:p w:rsidR="004D5C61" w:rsidRPr="002E1064" w:rsidRDefault="004D5C61" w:rsidP="00281182">
            <w:pPr>
              <w:jc w:val="center"/>
              <w:rPr>
                <w:rFonts w:ascii="Times New Roman" w:hAnsi="Times New Roman" w:cs="Times New Roman"/>
                <w:sz w:val="28"/>
                <w:szCs w:val="28"/>
              </w:rPr>
            </w:pPr>
          </w:p>
        </w:tc>
      </w:tr>
      <w:tr w:rsidR="004D5C61" w:rsidRPr="002E1064" w:rsidTr="00281182">
        <w:trPr>
          <w:trHeight w:val="118"/>
        </w:trPr>
        <w:tc>
          <w:tcPr>
            <w:tcW w:w="799" w:type="dxa"/>
            <w:vMerge/>
          </w:tcPr>
          <w:p w:rsidR="004D5C61" w:rsidRDefault="004D5C61" w:rsidP="00281182">
            <w:pPr>
              <w:jc w:val="center"/>
              <w:rPr>
                <w:rFonts w:ascii="Times New Roman" w:hAnsi="Times New Roman" w:cs="Times New Roman"/>
                <w:sz w:val="28"/>
                <w:szCs w:val="28"/>
                <w:lang w:val="en-US"/>
              </w:rPr>
            </w:pPr>
          </w:p>
        </w:tc>
        <w:tc>
          <w:tcPr>
            <w:tcW w:w="1148" w:type="dxa"/>
          </w:tcPr>
          <w:p w:rsidR="004D5C61" w:rsidRPr="002460EB"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848" w:type="dxa"/>
            <w:vMerge/>
          </w:tcPr>
          <w:p w:rsidR="004D5C61" w:rsidRPr="00A87195" w:rsidRDefault="004D5C61" w:rsidP="00281182">
            <w:pPr>
              <w:jc w:val="center"/>
              <w:rPr>
                <w:rFonts w:ascii="Times New Roman" w:hAnsi="Times New Roman" w:cs="Times New Roman"/>
                <w:sz w:val="28"/>
                <w:szCs w:val="28"/>
                <w:lang w:val="en-US"/>
              </w:rPr>
            </w:pPr>
          </w:p>
        </w:tc>
        <w:tc>
          <w:tcPr>
            <w:tcW w:w="865" w:type="dxa"/>
          </w:tcPr>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849" w:type="dxa"/>
            <w:vMerge/>
          </w:tcPr>
          <w:p w:rsidR="004D5C61" w:rsidRPr="00A87195" w:rsidRDefault="004D5C61" w:rsidP="00281182">
            <w:pPr>
              <w:jc w:val="center"/>
              <w:rPr>
                <w:rFonts w:ascii="Times New Roman" w:hAnsi="Times New Roman" w:cs="Times New Roman"/>
                <w:sz w:val="28"/>
                <w:szCs w:val="28"/>
                <w:lang w:val="en-US"/>
              </w:rPr>
            </w:pPr>
          </w:p>
        </w:tc>
        <w:tc>
          <w:tcPr>
            <w:tcW w:w="986" w:type="dxa"/>
            <w:vMerge/>
          </w:tcPr>
          <w:p w:rsidR="004D5C61" w:rsidRPr="00A87195" w:rsidRDefault="004D5C61" w:rsidP="00281182">
            <w:pPr>
              <w:jc w:val="center"/>
              <w:rPr>
                <w:rFonts w:ascii="Times New Roman" w:hAnsi="Times New Roman" w:cs="Times New Roman"/>
                <w:sz w:val="28"/>
                <w:szCs w:val="28"/>
                <w:lang w:val="en-US"/>
              </w:rPr>
            </w:pPr>
          </w:p>
        </w:tc>
        <w:tc>
          <w:tcPr>
            <w:tcW w:w="793" w:type="dxa"/>
            <w:vMerge/>
          </w:tcPr>
          <w:p w:rsidR="004D5C61" w:rsidRPr="00A87195" w:rsidRDefault="004D5C61" w:rsidP="00281182">
            <w:pPr>
              <w:jc w:val="center"/>
              <w:rPr>
                <w:rFonts w:ascii="Times New Roman" w:hAnsi="Times New Roman" w:cs="Times New Roman"/>
                <w:sz w:val="28"/>
                <w:szCs w:val="28"/>
                <w:lang w:val="en-US"/>
              </w:rPr>
            </w:pPr>
          </w:p>
        </w:tc>
        <w:tc>
          <w:tcPr>
            <w:tcW w:w="813" w:type="dxa"/>
            <w:vMerge/>
          </w:tcPr>
          <w:p w:rsidR="004D5C61" w:rsidRPr="00A87195" w:rsidRDefault="004D5C61" w:rsidP="00281182">
            <w:pPr>
              <w:jc w:val="center"/>
              <w:rPr>
                <w:rFonts w:ascii="Times New Roman" w:hAnsi="Times New Roman" w:cs="Times New Roman"/>
                <w:sz w:val="28"/>
                <w:szCs w:val="28"/>
                <w:lang w:val="en-US"/>
              </w:rPr>
            </w:pPr>
          </w:p>
        </w:tc>
        <w:tc>
          <w:tcPr>
            <w:tcW w:w="887" w:type="dxa"/>
          </w:tcPr>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4D5C61" w:rsidRDefault="004D5C61" w:rsidP="00281182">
            <w:pPr>
              <w:jc w:val="center"/>
              <w:rPr>
                <w:rFonts w:ascii="Times New Roman" w:hAnsi="Times New Roman" w:cs="Times New Roman"/>
                <w:sz w:val="28"/>
                <w:szCs w:val="28"/>
              </w:rPr>
            </w:pPr>
          </w:p>
        </w:tc>
        <w:tc>
          <w:tcPr>
            <w:tcW w:w="790" w:type="dxa"/>
            <w:vMerge/>
          </w:tcPr>
          <w:p w:rsidR="004D5C61" w:rsidRPr="002E1064" w:rsidRDefault="004D5C61" w:rsidP="00281182">
            <w:pPr>
              <w:jc w:val="center"/>
              <w:rPr>
                <w:rFonts w:ascii="Times New Roman" w:hAnsi="Times New Roman" w:cs="Times New Roman"/>
                <w:sz w:val="28"/>
                <w:szCs w:val="28"/>
              </w:rPr>
            </w:pPr>
          </w:p>
        </w:tc>
      </w:tr>
      <w:tr w:rsidR="004D5C61" w:rsidTr="00281182">
        <w:trPr>
          <w:trHeight w:val="120"/>
        </w:trPr>
        <w:tc>
          <w:tcPr>
            <w:tcW w:w="799" w:type="dxa"/>
            <w:vMerge w:val="restart"/>
          </w:tcPr>
          <w:p w:rsidR="004D5C61" w:rsidRDefault="004D5C61" w:rsidP="00281182">
            <w:pPr>
              <w:jc w:val="center"/>
              <w:rPr>
                <w:rFonts w:ascii="Times New Roman" w:hAnsi="Times New Roman" w:cs="Times New Roman"/>
                <w:sz w:val="28"/>
                <w:szCs w:val="28"/>
              </w:rPr>
            </w:pPr>
          </w:p>
          <w:p w:rsidR="004D5C61" w:rsidRPr="00A87195" w:rsidRDefault="004D5C61" w:rsidP="00281182">
            <w:pPr>
              <w:jc w:val="center"/>
              <w:rPr>
                <w:rFonts w:ascii="Times New Roman" w:hAnsi="Times New Roman" w:cs="Times New Roman"/>
                <w:sz w:val="28"/>
                <w:szCs w:val="28"/>
              </w:rPr>
            </w:pPr>
            <w:r>
              <w:rPr>
                <w:rFonts w:ascii="Times New Roman" w:hAnsi="Times New Roman" w:cs="Times New Roman"/>
                <w:sz w:val="28"/>
                <w:szCs w:val="28"/>
              </w:rPr>
              <w:t>3</w:t>
            </w:r>
          </w:p>
        </w:tc>
        <w:tc>
          <w:tcPr>
            <w:tcW w:w="1148" w:type="dxa"/>
          </w:tcPr>
          <w:p w:rsidR="004D5C61" w:rsidRPr="002460EB" w:rsidRDefault="004D5C61" w:rsidP="00281182">
            <w:pPr>
              <w:jc w:val="center"/>
              <w:rPr>
                <w:rFonts w:ascii="Times New Roman" w:hAnsi="Times New Roman" w:cs="Times New Roman"/>
                <w:sz w:val="28"/>
                <w:szCs w:val="28"/>
                <w:lang w:val="en-US"/>
              </w:rPr>
            </w:pPr>
            <w:r w:rsidRPr="00A87195">
              <w:rPr>
                <w:rFonts w:ascii="Times New Roman" w:hAnsi="Times New Roman" w:cs="Times New Roman"/>
                <w:sz w:val="28"/>
                <w:szCs w:val="28"/>
              </w:rPr>
              <w:t>3</w:t>
            </w:r>
            <w:r>
              <w:rPr>
                <w:rFonts w:ascii="Times New Roman" w:hAnsi="Times New Roman" w:cs="Times New Roman"/>
                <w:sz w:val="28"/>
                <w:szCs w:val="28"/>
                <w:lang w:val="en-US"/>
              </w:rPr>
              <w:t>.1</w:t>
            </w:r>
          </w:p>
        </w:tc>
        <w:tc>
          <w:tcPr>
            <w:tcW w:w="848" w:type="dxa"/>
            <w:vMerge w:val="restart"/>
          </w:tcPr>
          <w:p w:rsidR="004D5C61" w:rsidRDefault="004D5C61" w:rsidP="00281182">
            <w:pPr>
              <w:jc w:val="center"/>
              <w:rPr>
                <w:rFonts w:ascii="Times New Roman" w:hAnsi="Times New Roman" w:cs="Times New Roman"/>
                <w:sz w:val="28"/>
                <w:szCs w:val="28"/>
                <w:lang w:val="en-US"/>
              </w:rPr>
            </w:pPr>
          </w:p>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865" w:type="dxa"/>
          </w:tcPr>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849" w:type="dxa"/>
            <w:vMerge w:val="restart"/>
          </w:tcPr>
          <w:p w:rsidR="004D5C61" w:rsidRDefault="004D5C61" w:rsidP="00281182">
            <w:pPr>
              <w:jc w:val="center"/>
              <w:rPr>
                <w:rFonts w:ascii="Times New Roman" w:hAnsi="Times New Roman" w:cs="Times New Roman"/>
                <w:sz w:val="28"/>
                <w:szCs w:val="28"/>
                <w:lang w:val="en-US"/>
              </w:rPr>
            </w:pPr>
          </w:p>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500</w:t>
            </w:r>
          </w:p>
        </w:tc>
        <w:tc>
          <w:tcPr>
            <w:tcW w:w="986" w:type="dxa"/>
            <w:vMerge w:val="restart"/>
          </w:tcPr>
          <w:p w:rsidR="004D5C61" w:rsidRDefault="004D5C61" w:rsidP="00281182">
            <w:pPr>
              <w:jc w:val="center"/>
              <w:rPr>
                <w:rFonts w:ascii="Times New Roman" w:hAnsi="Times New Roman" w:cs="Times New Roman"/>
                <w:sz w:val="28"/>
                <w:szCs w:val="28"/>
                <w:lang w:val="en-US"/>
              </w:rPr>
            </w:pPr>
          </w:p>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512.5</w:t>
            </w:r>
          </w:p>
        </w:tc>
        <w:tc>
          <w:tcPr>
            <w:tcW w:w="793" w:type="dxa"/>
            <w:vMerge w:val="restart"/>
          </w:tcPr>
          <w:p w:rsidR="004D5C61" w:rsidRPr="00E45D61" w:rsidRDefault="004D5C61" w:rsidP="00281182">
            <w:pPr>
              <w:jc w:val="center"/>
              <w:rPr>
                <w:rFonts w:ascii="Times New Roman" w:hAnsi="Times New Roman" w:cs="Times New Roman"/>
                <w:sz w:val="28"/>
                <w:szCs w:val="28"/>
              </w:rPr>
            </w:pPr>
          </w:p>
          <w:p w:rsidR="004D5C61" w:rsidRPr="005B17D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4D5C61" w:rsidRPr="00E45D61" w:rsidRDefault="004D5C61" w:rsidP="00281182">
            <w:pPr>
              <w:jc w:val="center"/>
              <w:rPr>
                <w:rFonts w:ascii="Times New Roman" w:hAnsi="Times New Roman" w:cs="Times New Roman"/>
                <w:sz w:val="28"/>
                <w:szCs w:val="28"/>
              </w:rPr>
            </w:pPr>
          </w:p>
          <w:p w:rsidR="004D5C61" w:rsidRPr="005B17D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4D5C61" w:rsidRPr="00E45D61" w:rsidRDefault="004D5C61" w:rsidP="00281182">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4D5C61" w:rsidRDefault="004D5C61" w:rsidP="00281182">
            <w:pPr>
              <w:jc w:val="center"/>
              <w:rPr>
                <w:rFonts w:ascii="Times New Roman" w:hAnsi="Times New Roman" w:cs="Times New Roman"/>
                <w:sz w:val="28"/>
                <w:szCs w:val="28"/>
                <w:lang w:val="en-US"/>
              </w:rPr>
            </w:pPr>
          </w:p>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.1*10</w:t>
            </w:r>
            <w:r>
              <w:rPr>
                <w:rFonts w:ascii="Times New Roman" w:hAnsi="Times New Roman" w:cs="Times New Roman"/>
                <w:sz w:val="28"/>
                <w:szCs w:val="28"/>
                <w:vertAlign w:val="superscript"/>
                <w:lang w:val="en-US"/>
              </w:rPr>
              <w:t>5</w:t>
            </w:r>
          </w:p>
        </w:tc>
        <w:tc>
          <w:tcPr>
            <w:tcW w:w="790" w:type="dxa"/>
            <w:vMerge w:val="restart"/>
          </w:tcPr>
          <w:p w:rsidR="004D5C61" w:rsidRDefault="004D5C61" w:rsidP="00281182">
            <w:pPr>
              <w:jc w:val="center"/>
              <w:rPr>
                <w:rFonts w:ascii="Times New Roman" w:hAnsi="Times New Roman" w:cs="Times New Roman"/>
                <w:sz w:val="28"/>
                <w:szCs w:val="28"/>
                <w:lang w:val="en-US"/>
              </w:rPr>
            </w:pPr>
          </w:p>
          <w:p w:rsidR="004D5C61" w:rsidRDefault="004D5C61" w:rsidP="00281182">
            <w:pPr>
              <w:jc w:val="center"/>
            </w:pPr>
            <w:r w:rsidRPr="002E1064">
              <w:rPr>
                <w:rFonts w:ascii="Times New Roman" w:hAnsi="Times New Roman" w:cs="Times New Roman"/>
                <w:sz w:val="28"/>
                <w:szCs w:val="28"/>
              </w:rPr>
              <w:t>0.3</w:t>
            </w:r>
          </w:p>
        </w:tc>
      </w:tr>
      <w:tr w:rsidR="004D5C61" w:rsidRPr="002E1064" w:rsidTr="00281182">
        <w:trPr>
          <w:trHeight w:val="118"/>
        </w:trPr>
        <w:tc>
          <w:tcPr>
            <w:tcW w:w="799" w:type="dxa"/>
            <w:vMerge/>
          </w:tcPr>
          <w:p w:rsidR="004D5C61" w:rsidRDefault="004D5C61" w:rsidP="00281182">
            <w:pPr>
              <w:jc w:val="center"/>
              <w:rPr>
                <w:rFonts w:ascii="Times New Roman" w:hAnsi="Times New Roman" w:cs="Times New Roman"/>
                <w:sz w:val="28"/>
                <w:szCs w:val="28"/>
                <w:lang w:val="en-US"/>
              </w:rPr>
            </w:pPr>
          </w:p>
        </w:tc>
        <w:tc>
          <w:tcPr>
            <w:tcW w:w="1148" w:type="dxa"/>
          </w:tcPr>
          <w:p w:rsidR="004D5C61" w:rsidRPr="002460EB"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848" w:type="dxa"/>
            <w:vMerge/>
          </w:tcPr>
          <w:p w:rsidR="004D5C61" w:rsidRPr="00A87195" w:rsidRDefault="004D5C61" w:rsidP="00281182">
            <w:pPr>
              <w:jc w:val="center"/>
              <w:rPr>
                <w:rFonts w:ascii="Times New Roman" w:hAnsi="Times New Roman" w:cs="Times New Roman"/>
                <w:sz w:val="28"/>
                <w:szCs w:val="28"/>
                <w:lang w:val="en-US"/>
              </w:rPr>
            </w:pPr>
          </w:p>
        </w:tc>
        <w:tc>
          <w:tcPr>
            <w:tcW w:w="865" w:type="dxa"/>
          </w:tcPr>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849" w:type="dxa"/>
            <w:vMerge/>
          </w:tcPr>
          <w:p w:rsidR="004D5C61" w:rsidRPr="00A87195" w:rsidRDefault="004D5C61" w:rsidP="00281182">
            <w:pPr>
              <w:jc w:val="center"/>
              <w:rPr>
                <w:rFonts w:ascii="Times New Roman" w:hAnsi="Times New Roman" w:cs="Times New Roman"/>
                <w:sz w:val="28"/>
                <w:szCs w:val="28"/>
                <w:lang w:val="en-US"/>
              </w:rPr>
            </w:pPr>
          </w:p>
        </w:tc>
        <w:tc>
          <w:tcPr>
            <w:tcW w:w="986" w:type="dxa"/>
            <w:vMerge/>
          </w:tcPr>
          <w:p w:rsidR="004D5C61" w:rsidRPr="00A87195" w:rsidRDefault="004D5C61" w:rsidP="00281182">
            <w:pPr>
              <w:jc w:val="center"/>
              <w:rPr>
                <w:rFonts w:ascii="Times New Roman" w:hAnsi="Times New Roman" w:cs="Times New Roman"/>
                <w:sz w:val="28"/>
                <w:szCs w:val="28"/>
                <w:lang w:val="en-US"/>
              </w:rPr>
            </w:pPr>
          </w:p>
        </w:tc>
        <w:tc>
          <w:tcPr>
            <w:tcW w:w="793" w:type="dxa"/>
            <w:vMerge/>
          </w:tcPr>
          <w:p w:rsidR="004D5C61" w:rsidRPr="00A87195" w:rsidRDefault="004D5C61" w:rsidP="00281182">
            <w:pPr>
              <w:jc w:val="center"/>
              <w:rPr>
                <w:rFonts w:ascii="Times New Roman" w:hAnsi="Times New Roman" w:cs="Times New Roman"/>
                <w:sz w:val="28"/>
                <w:szCs w:val="28"/>
                <w:lang w:val="en-US"/>
              </w:rPr>
            </w:pPr>
          </w:p>
        </w:tc>
        <w:tc>
          <w:tcPr>
            <w:tcW w:w="813" w:type="dxa"/>
            <w:vMerge/>
          </w:tcPr>
          <w:p w:rsidR="004D5C61" w:rsidRPr="00A87195" w:rsidRDefault="004D5C61" w:rsidP="00281182">
            <w:pPr>
              <w:jc w:val="center"/>
              <w:rPr>
                <w:rFonts w:ascii="Times New Roman" w:hAnsi="Times New Roman" w:cs="Times New Roman"/>
                <w:sz w:val="28"/>
                <w:szCs w:val="28"/>
                <w:lang w:val="en-US"/>
              </w:rPr>
            </w:pPr>
          </w:p>
        </w:tc>
        <w:tc>
          <w:tcPr>
            <w:tcW w:w="887" w:type="dxa"/>
          </w:tcPr>
          <w:p w:rsidR="004D5C61" w:rsidRPr="00E45D61" w:rsidRDefault="004D5C61" w:rsidP="00281182">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4D5C61" w:rsidRDefault="004D5C61" w:rsidP="00281182">
            <w:pPr>
              <w:jc w:val="center"/>
              <w:rPr>
                <w:rFonts w:ascii="Times New Roman" w:hAnsi="Times New Roman" w:cs="Times New Roman"/>
                <w:sz w:val="28"/>
                <w:szCs w:val="28"/>
              </w:rPr>
            </w:pPr>
          </w:p>
        </w:tc>
        <w:tc>
          <w:tcPr>
            <w:tcW w:w="790" w:type="dxa"/>
            <w:vMerge/>
          </w:tcPr>
          <w:p w:rsidR="004D5C61" w:rsidRPr="002E1064" w:rsidRDefault="004D5C61" w:rsidP="00281182">
            <w:pPr>
              <w:jc w:val="center"/>
              <w:rPr>
                <w:rFonts w:ascii="Times New Roman" w:hAnsi="Times New Roman" w:cs="Times New Roman"/>
                <w:sz w:val="28"/>
                <w:szCs w:val="28"/>
              </w:rPr>
            </w:pPr>
          </w:p>
        </w:tc>
      </w:tr>
      <w:tr w:rsidR="004D5C61" w:rsidRPr="002E1064" w:rsidTr="00281182">
        <w:trPr>
          <w:trHeight w:val="118"/>
        </w:trPr>
        <w:tc>
          <w:tcPr>
            <w:tcW w:w="799" w:type="dxa"/>
            <w:vMerge/>
          </w:tcPr>
          <w:p w:rsidR="004D5C61" w:rsidRDefault="004D5C61" w:rsidP="00281182">
            <w:pPr>
              <w:jc w:val="center"/>
              <w:rPr>
                <w:rFonts w:ascii="Times New Roman" w:hAnsi="Times New Roman" w:cs="Times New Roman"/>
                <w:sz w:val="28"/>
                <w:szCs w:val="28"/>
                <w:lang w:val="en-US"/>
              </w:rPr>
            </w:pPr>
          </w:p>
        </w:tc>
        <w:tc>
          <w:tcPr>
            <w:tcW w:w="1148" w:type="dxa"/>
          </w:tcPr>
          <w:p w:rsidR="004D5C61" w:rsidRPr="002460EB"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c>
          <w:tcPr>
            <w:tcW w:w="848" w:type="dxa"/>
            <w:vMerge/>
          </w:tcPr>
          <w:p w:rsidR="004D5C61" w:rsidRPr="00A87195" w:rsidRDefault="004D5C61" w:rsidP="00281182">
            <w:pPr>
              <w:jc w:val="center"/>
              <w:rPr>
                <w:rFonts w:ascii="Times New Roman" w:hAnsi="Times New Roman" w:cs="Times New Roman"/>
                <w:sz w:val="28"/>
                <w:szCs w:val="28"/>
                <w:lang w:val="en-US"/>
              </w:rPr>
            </w:pPr>
          </w:p>
        </w:tc>
        <w:tc>
          <w:tcPr>
            <w:tcW w:w="865" w:type="dxa"/>
          </w:tcPr>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849" w:type="dxa"/>
            <w:vMerge/>
          </w:tcPr>
          <w:p w:rsidR="004D5C61" w:rsidRPr="00A87195" w:rsidRDefault="004D5C61" w:rsidP="00281182">
            <w:pPr>
              <w:jc w:val="center"/>
              <w:rPr>
                <w:rFonts w:ascii="Times New Roman" w:hAnsi="Times New Roman" w:cs="Times New Roman"/>
                <w:sz w:val="28"/>
                <w:szCs w:val="28"/>
                <w:lang w:val="en-US"/>
              </w:rPr>
            </w:pPr>
          </w:p>
        </w:tc>
        <w:tc>
          <w:tcPr>
            <w:tcW w:w="986" w:type="dxa"/>
            <w:vMerge/>
          </w:tcPr>
          <w:p w:rsidR="004D5C61" w:rsidRPr="00A87195" w:rsidRDefault="004D5C61" w:rsidP="00281182">
            <w:pPr>
              <w:jc w:val="center"/>
              <w:rPr>
                <w:rFonts w:ascii="Times New Roman" w:hAnsi="Times New Roman" w:cs="Times New Roman"/>
                <w:sz w:val="28"/>
                <w:szCs w:val="28"/>
                <w:lang w:val="en-US"/>
              </w:rPr>
            </w:pPr>
          </w:p>
        </w:tc>
        <w:tc>
          <w:tcPr>
            <w:tcW w:w="793" w:type="dxa"/>
            <w:vMerge/>
          </w:tcPr>
          <w:p w:rsidR="004D5C61" w:rsidRPr="00A87195" w:rsidRDefault="004D5C61" w:rsidP="00281182">
            <w:pPr>
              <w:jc w:val="center"/>
              <w:rPr>
                <w:rFonts w:ascii="Times New Roman" w:hAnsi="Times New Roman" w:cs="Times New Roman"/>
                <w:sz w:val="28"/>
                <w:szCs w:val="28"/>
                <w:lang w:val="en-US"/>
              </w:rPr>
            </w:pPr>
          </w:p>
        </w:tc>
        <w:tc>
          <w:tcPr>
            <w:tcW w:w="813" w:type="dxa"/>
            <w:vMerge/>
          </w:tcPr>
          <w:p w:rsidR="004D5C61" w:rsidRPr="00A87195" w:rsidRDefault="004D5C61" w:rsidP="00281182">
            <w:pPr>
              <w:jc w:val="center"/>
              <w:rPr>
                <w:rFonts w:ascii="Times New Roman" w:hAnsi="Times New Roman" w:cs="Times New Roman"/>
                <w:sz w:val="28"/>
                <w:szCs w:val="28"/>
                <w:lang w:val="en-US"/>
              </w:rPr>
            </w:pPr>
          </w:p>
        </w:tc>
        <w:tc>
          <w:tcPr>
            <w:tcW w:w="887" w:type="dxa"/>
          </w:tcPr>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4D5C61" w:rsidRDefault="004D5C61" w:rsidP="00281182">
            <w:pPr>
              <w:jc w:val="center"/>
              <w:rPr>
                <w:rFonts w:ascii="Times New Roman" w:hAnsi="Times New Roman" w:cs="Times New Roman"/>
                <w:sz w:val="28"/>
                <w:szCs w:val="28"/>
              </w:rPr>
            </w:pPr>
          </w:p>
        </w:tc>
        <w:tc>
          <w:tcPr>
            <w:tcW w:w="790" w:type="dxa"/>
            <w:vMerge/>
          </w:tcPr>
          <w:p w:rsidR="004D5C61" w:rsidRPr="002E1064" w:rsidRDefault="004D5C61" w:rsidP="00281182">
            <w:pPr>
              <w:jc w:val="center"/>
              <w:rPr>
                <w:rFonts w:ascii="Times New Roman" w:hAnsi="Times New Roman" w:cs="Times New Roman"/>
                <w:sz w:val="28"/>
                <w:szCs w:val="28"/>
              </w:rPr>
            </w:pPr>
          </w:p>
        </w:tc>
      </w:tr>
      <w:tr w:rsidR="004D5C61" w:rsidTr="00281182">
        <w:trPr>
          <w:trHeight w:val="120"/>
        </w:trPr>
        <w:tc>
          <w:tcPr>
            <w:tcW w:w="799" w:type="dxa"/>
            <w:vMerge w:val="restart"/>
          </w:tcPr>
          <w:p w:rsidR="004D5C61" w:rsidRDefault="004D5C61" w:rsidP="00281182">
            <w:pPr>
              <w:jc w:val="center"/>
              <w:rPr>
                <w:rFonts w:ascii="Times New Roman" w:hAnsi="Times New Roman" w:cs="Times New Roman"/>
                <w:sz w:val="28"/>
                <w:szCs w:val="28"/>
              </w:rPr>
            </w:pPr>
          </w:p>
          <w:p w:rsidR="004D5C61" w:rsidRPr="00A87195" w:rsidRDefault="004D5C61" w:rsidP="00281182">
            <w:pPr>
              <w:jc w:val="center"/>
              <w:rPr>
                <w:rFonts w:ascii="Times New Roman" w:hAnsi="Times New Roman" w:cs="Times New Roman"/>
                <w:sz w:val="28"/>
                <w:szCs w:val="28"/>
              </w:rPr>
            </w:pPr>
            <w:r>
              <w:rPr>
                <w:rFonts w:ascii="Times New Roman" w:hAnsi="Times New Roman" w:cs="Times New Roman"/>
                <w:sz w:val="28"/>
                <w:szCs w:val="28"/>
              </w:rPr>
              <w:t>4</w:t>
            </w:r>
          </w:p>
        </w:tc>
        <w:tc>
          <w:tcPr>
            <w:tcW w:w="1148" w:type="dxa"/>
          </w:tcPr>
          <w:p w:rsidR="004D5C61" w:rsidRPr="002460EB" w:rsidRDefault="004D5C61" w:rsidP="00281182">
            <w:pPr>
              <w:jc w:val="center"/>
              <w:rPr>
                <w:rFonts w:ascii="Times New Roman" w:hAnsi="Times New Roman" w:cs="Times New Roman"/>
                <w:sz w:val="28"/>
                <w:szCs w:val="28"/>
                <w:lang w:val="en-US"/>
              </w:rPr>
            </w:pPr>
            <w:r w:rsidRPr="00A87195">
              <w:rPr>
                <w:rFonts w:ascii="Times New Roman" w:hAnsi="Times New Roman" w:cs="Times New Roman"/>
                <w:sz w:val="28"/>
                <w:szCs w:val="28"/>
              </w:rPr>
              <w:t>4</w:t>
            </w:r>
            <w:r>
              <w:rPr>
                <w:rFonts w:ascii="Times New Roman" w:hAnsi="Times New Roman" w:cs="Times New Roman"/>
                <w:sz w:val="28"/>
                <w:szCs w:val="28"/>
                <w:lang w:val="en-US"/>
              </w:rPr>
              <w:t>.1</w:t>
            </w:r>
          </w:p>
        </w:tc>
        <w:tc>
          <w:tcPr>
            <w:tcW w:w="848" w:type="dxa"/>
            <w:vMerge w:val="restart"/>
          </w:tcPr>
          <w:p w:rsidR="004D5C61" w:rsidRDefault="004D5C61" w:rsidP="00281182">
            <w:pPr>
              <w:jc w:val="center"/>
              <w:rPr>
                <w:rFonts w:ascii="Times New Roman" w:hAnsi="Times New Roman" w:cs="Times New Roman"/>
                <w:sz w:val="28"/>
                <w:szCs w:val="28"/>
                <w:lang w:val="en-US"/>
              </w:rPr>
            </w:pPr>
          </w:p>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865" w:type="dxa"/>
          </w:tcPr>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849" w:type="dxa"/>
            <w:vMerge w:val="restart"/>
          </w:tcPr>
          <w:p w:rsidR="004D5C61" w:rsidRDefault="004D5C61" w:rsidP="00281182">
            <w:pPr>
              <w:jc w:val="center"/>
              <w:rPr>
                <w:rFonts w:ascii="Times New Roman" w:hAnsi="Times New Roman" w:cs="Times New Roman"/>
                <w:sz w:val="28"/>
                <w:szCs w:val="28"/>
                <w:lang w:val="en-US"/>
              </w:rPr>
            </w:pPr>
          </w:p>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1250</w:t>
            </w:r>
          </w:p>
        </w:tc>
        <w:tc>
          <w:tcPr>
            <w:tcW w:w="986" w:type="dxa"/>
            <w:vMerge w:val="restart"/>
          </w:tcPr>
          <w:p w:rsidR="004D5C61" w:rsidRDefault="004D5C61" w:rsidP="00281182">
            <w:pPr>
              <w:jc w:val="center"/>
              <w:rPr>
                <w:rFonts w:ascii="Times New Roman" w:hAnsi="Times New Roman" w:cs="Times New Roman"/>
                <w:sz w:val="28"/>
                <w:szCs w:val="28"/>
                <w:lang w:val="en-US"/>
              </w:rPr>
            </w:pPr>
          </w:p>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1262.5</w:t>
            </w:r>
          </w:p>
        </w:tc>
        <w:tc>
          <w:tcPr>
            <w:tcW w:w="793" w:type="dxa"/>
            <w:vMerge w:val="restart"/>
          </w:tcPr>
          <w:p w:rsidR="004D5C61" w:rsidRPr="00E45D61" w:rsidRDefault="004D5C61" w:rsidP="00281182">
            <w:pPr>
              <w:jc w:val="center"/>
              <w:rPr>
                <w:rFonts w:ascii="Times New Roman" w:hAnsi="Times New Roman" w:cs="Times New Roman"/>
                <w:sz w:val="28"/>
                <w:szCs w:val="28"/>
              </w:rPr>
            </w:pPr>
          </w:p>
          <w:p w:rsidR="004D5C61" w:rsidRPr="005B17D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4D5C61" w:rsidRPr="00E45D61" w:rsidRDefault="004D5C61" w:rsidP="00281182">
            <w:pPr>
              <w:jc w:val="center"/>
              <w:rPr>
                <w:rFonts w:ascii="Times New Roman" w:hAnsi="Times New Roman" w:cs="Times New Roman"/>
                <w:sz w:val="28"/>
                <w:szCs w:val="28"/>
              </w:rPr>
            </w:pPr>
          </w:p>
          <w:p w:rsidR="004D5C61" w:rsidRPr="005B17D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4D5C61" w:rsidRPr="00E45D61" w:rsidRDefault="004D5C61" w:rsidP="00281182">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4D5C61" w:rsidRDefault="004D5C61" w:rsidP="00281182">
            <w:pPr>
              <w:jc w:val="center"/>
              <w:rPr>
                <w:rFonts w:ascii="Times New Roman" w:hAnsi="Times New Roman" w:cs="Times New Roman"/>
                <w:sz w:val="28"/>
                <w:szCs w:val="28"/>
                <w:lang w:val="en-US"/>
              </w:rPr>
            </w:pPr>
          </w:p>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.1*10</w:t>
            </w:r>
            <w:r>
              <w:rPr>
                <w:rFonts w:ascii="Times New Roman" w:hAnsi="Times New Roman" w:cs="Times New Roman"/>
                <w:sz w:val="28"/>
                <w:szCs w:val="28"/>
                <w:vertAlign w:val="superscript"/>
                <w:lang w:val="en-US"/>
              </w:rPr>
              <w:t>5</w:t>
            </w:r>
          </w:p>
        </w:tc>
        <w:tc>
          <w:tcPr>
            <w:tcW w:w="790" w:type="dxa"/>
            <w:vMerge w:val="restart"/>
          </w:tcPr>
          <w:p w:rsidR="004D5C61" w:rsidRDefault="004D5C61" w:rsidP="00281182">
            <w:pPr>
              <w:jc w:val="center"/>
              <w:rPr>
                <w:rFonts w:ascii="Times New Roman" w:hAnsi="Times New Roman" w:cs="Times New Roman"/>
                <w:sz w:val="28"/>
                <w:szCs w:val="28"/>
                <w:lang w:val="en-US"/>
              </w:rPr>
            </w:pPr>
          </w:p>
          <w:p w:rsidR="004D5C61" w:rsidRDefault="004D5C61" w:rsidP="00281182">
            <w:pPr>
              <w:jc w:val="center"/>
            </w:pPr>
            <w:r w:rsidRPr="002E1064">
              <w:rPr>
                <w:rFonts w:ascii="Times New Roman" w:hAnsi="Times New Roman" w:cs="Times New Roman"/>
                <w:sz w:val="28"/>
                <w:szCs w:val="28"/>
              </w:rPr>
              <w:t>0.3</w:t>
            </w:r>
          </w:p>
        </w:tc>
      </w:tr>
      <w:tr w:rsidR="004D5C61" w:rsidRPr="002E1064" w:rsidTr="00281182">
        <w:trPr>
          <w:trHeight w:val="118"/>
        </w:trPr>
        <w:tc>
          <w:tcPr>
            <w:tcW w:w="799" w:type="dxa"/>
            <w:vMerge/>
          </w:tcPr>
          <w:p w:rsidR="004D5C61" w:rsidRDefault="004D5C61" w:rsidP="00281182">
            <w:pPr>
              <w:jc w:val="center"/>
              <w:rPr>
                <w:rFonts w:ascii="Times New Roman" w:hAnsi="Times New Roman" w:cs="Times New Roman"/>
                <w:sz w:val="28"/>
                <w:szCs w:val="28"/>
                <w:lang w:val="en-US"/>
              </w:rPr>
            </w:pPr>
          </w:p>
        </w:tc>
        <w:tc>
          <w:tcPr>
            <w:tcW w:w="1148" w:type="dxa"/>
          </w:tcPr>
          <w:p w:rsidR="004D5C61" w:rsidRPr="002460EB"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4.2</w:t>
            </w:r>
          </w:p>
        </w:tc>
        <w:tc>
          <w:tcPr>
            <w:tcW w:w="848" w:type="dxa"/>
            <w:vMerge/>
          </w:tcPr>
          <w:p w:rsidR="004D5C61" w:rsidRPr="00A87195" w:rsidRDefault="004D5C61" w:rsidP="00281182">
            <w:pPr>
              <w:jc w:val="center"/>
              <w:rPr>
                <w:rFonts w:ascii="Times New Roman" w:hAnsi="Times New Roman" w:cs="Times New Roman"/>
                <w:sz w:val="28"/>
                <w:szCs w:val="28"/>
                <w:lang w:val="en-US"/>
              </w:rPr>
            </w:pPr>
          </w:p>
        </w:tc>
        <w:tc>
          <w:tcPr>
            <w:tcW w:w="865" w:type="dxa"/>
          </w:tcPr>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849" w:type="dxa"/>
            <w:vMerge/>
          </w:tcPr>
          <w:p w:rsidR="004D5C61" w:rsidRPr="00A87195" w:rsidRDefault="004D5C61" w:rsidP="00281182">
            <w:pPr>
              <w:jc w:val="center"/>
              <w:rPr>
                <w:rFonts w:ascii="Times New Roman" w:hAnsi="Times New Roman" w:cs="Times New Roman"/>
                <w:sz w:val="28"/>
                <w:szCs w:val="28"/>
                <w:lang w:val="en-US"/>
              </w:rPr>
            </w:pPr>
          </w:p>
        </w:tc>
        <w:tc>
          <w:tcPr>
            <w:tcW w:w="986" w:type="dxa"/>
            <w:vMerge/>
          </w:tcPr>
          <w:p w:rsidR="004D5C61" w:rsidRPr="00A87195" w:rsidRDefault="004D5C61" w:rsidP="00281182">
            <w:pPr>
              <w:jc w:val="center"/>
              <w:rPr>
                <w:rFonts w:ascii="Times New Roman" w:hAnsi="Times New Roman" w:cs="Times New Roman"/>
                <w:sz w:val="28"/>
                <w:szCs w:val="28"/>
                <w:lang w:val="en-US"/>
              </w:rPr>
            </w:pPr>
          </w:p>
        </w:tc>
        <w:tc>
          <w:tcPr>
            <w:tcW w:w="793" w:type="dxa"/>
            <w:vMerge/>
          </w:tcPr>
          <w:p w:rsidR="004D5C61" w:rsidRPr="00A87195" w:rsidRDefault="004D5C61" w:rsidP="00281182">
            <w:pPr>
              <w:jc w:val="center"/>
              <w:rPr>
                <w:rFonts w:ascii="Times New Roman" w:hAnsi="Times New Roman" w:cs="Times New Roman"/>
                <w:sz w:val="28"/>
                <w:szCs w:val="28"/>
                <w:lang w:val="en-US"/>
              </w:rPr>
            </w:pPr>
          </w:p>
        </w:tc>
        <w:tc>
          <w:tcPr>
            <w:tcW w:w="813" w:type="dxa"/>
            <w:vMerge/>
          </w:tcPr>
          <w:p w:rsidR="004D5C61" w:rsidRPr="00A87195" w:rsidRDefault="004D5C61" w:rsidP="00281182">
            <w:pPr>
              <w:jc w:val="center"/>
              <w:rPr>
                <w:rFonts w:ascii="Times New Roman" w:hAnsi="Times New Roman" w:cs="Times New Roman"/>
                <w:sz w:val="28"/>
                <w:szCs w:val="28"/>
                <w:lang w:val="en-US"/>
              </w:rPr>
            </w:pPr>
          </w:p>
        </w:tc>
        <w:tc>
          <w:tcPr>
            <w:tcW w:w="887" w:type="dxa"/>
          </w:tcPr>
          <w:p w:rsidR="004D5C61" w:rsidRPr="00E45D61" w:rsidRDefault="004D5C61" w:rsidP="00281182">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4D5C61" w:rsidRDefault="004D5C61" w:rsidP="00281182">
            <w:pPr>
              <w:jc w:val="center"/>
              <w:rPr>
                <w:rFonts w:ascii="Times New Roman" w:hAnsi="Times New Roman" w:cs="Times New Roman"/>
                <w:sz w:val="28"/>
                <w:szCs w:val="28"/>
              </w:rPr>
            </w:pPr>
          </w:p>
        </w:tc>
        <w:tc>
          <w:tcPr>
            <w:tcW w:w="790" w:type="dxa"/>
            <w:vMerge/>
          </w:tcPr>
          <w:p w:rsidR="004D5C61" w:rsidRPr="002E1064" w:rsidRDefault="004D5C61" w:rsidP="00281182">
            <w:pPr>
              <w:jc w:val="center"/>
              <w:rPr>
                <w:rFonts w:ascii="Times New Roman" w:hAnsi="Times New Roman" w:cs="Times New Roman"/>
                <w:sz w:val="28"/>
                <w:szCs w:val="28"/>
              </w:rPr>
            </w:pPr>
          </w:p>
        </w:tc>
      </w:tr>
      <w:tr w:rsidR="004D5C61" w:rsidRPr="002E1064" w:rsidTr="00281182">
        <w:trPr>
          <w:trHeight w:val="118"/>
        </w:trPr>
        <w:tc>
          <w:tcPr>
            <w:tcW w:w="799" w:type="dxa"/>
            <w:vMerge/>
          </w:tcPr>
          <w:p w:rsidR="004D5C61" w:rsidRDefault="004D5C61" w:rsidP="00281182">
            <w:pPr>
              <w:jc w:val="center"/>
              <w:rPr>
                <w:rFonts w:ascii="Times New Roman" w:hAnsi="Times New Roman" w:cs="Times New Roman"/>
                <w:sz w:val="28"/>
                <w:szCs w:val="28"/>
                <w:lang w:val="en-US"/>
              </w:rPr>
            </w:pPr>
          </w:p>
        </w:tc>
        <w:tc>
          <w:tcPr>
            <w:tcW w:w="1148" w:type="dxa"/>
          </w:tcPr>
          <w:p w:rsidR="004D5C61" w:rsidRPr="002460EB"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4.3</w:t>
            </w:r>
          </w:p>
        </w:tc>
        <w:tc>
          <w:tcPr>
            <w:tcW w:w="848" w:type="dxa"/>
            <w:vMerge/>
          </w:tcPr>
          <w:p w:rsidR="004D5C61" w:rsidRPr="00A87195" w:rsidRDefault="004D5C61" w:rsidP="00281182">
            <w:pPr>
              <w:jc w:val="center"/>
              <w:rPr>
                <w:rFonts w:ascii="Times New Roman" w:hAnsi="Times New Roman" w:cs="Times New Roman"/>
                <w:sz w:val="28"/>
                <w:szCs w:val="28"/>
                <w:lang w:val="en-US"/>
              </w:rPr>
            </w:pPr>
          </w:p>
        </w:tc>
        <w:tc>
          <w:tcPr>
            <w:tcW w:w="865" w:type="dxa"/>
          </w:tcPr>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849" w:type="dxa"/>
            <w:vMerge/>
          </w:tcPr>
          <w:p w:rsidR="004D5C61" w:rsidRPr="00A87195" w:rsidRDefault="004D5C61" w:rsidP="00281182">
            <w:pPr>
              <w:jc w:val="center"/>
              <w:rPr>
                <w:rFonts w:ascii="Times New Roman" w:hAnsi="Times New Roman" w:cs="Times New Roman"/>
                <w:sz w:val="28"/>
                <w:szCs w:val="28"/>
                <w:lang w:val="en-US"/>
              </w:rPr>
            </w:pPr>
          </w:p>
        </w:tc>
        <w:tc>
          <w:tcPr>
            <w:tcW w:w="986" w:type="dxa"/>
            <w:vMerge/>
          </w:tcPr>
          <w:p w:rsidR="004D5C61" w:rsidRPr="00A87195" w:rsidRDefault="004D5C61" w:rsidP="00281182">
            <w:pPr>
              <w:jc w:val="center"/>
              <w:rPr>
                <w:rFonts w:ascii="Times New Roman" w:hAnsi="Times New Roman" w:cs="Times New Roman"/>
                <w:sz w:val="28"/>
                <w:szCs w:val="28"/>
                <w:lang w:val="en-US"/>
              </w:rPr>
            </w:pPr>
          </w:p>
        </w:tc>
        <w:tc>
          <w:tcPr>
            <w:tcW w:w="793" w:type="dxa"/>
            <w:vMerge/>
          </w:tcPr>
          <w:p w:rsidR="004D5C61" w:rsidRPr="00A87195" w:rsidRDefault="004D5C61" w:rsidP="00281182">
            <w:pPr>
              <w:jc w:val="center"/>
              <w:rPr>
                <w:rFonts w:ascii="Times New Roman" w:hAnsi="Times New Roman" w:cs="Times New Roman"/>
                <w:sz w:val="28"/>
                <w:szCs w:val="28"/>
                <w:lang w:val="en-US"/>
              </w:rPr>
            </w:pPr>
          </w:p>
        </w:tc>
        <w:tc>
          <w:tcPr>
            <w:tcW w:w="813" w:type="dxa"/>
            <w:vMerge/>
          </w:tcPr>
          <w:p w:rsidR="004D5C61" w:rsidRPr="00A87195" w:rsidRDefault="004D5C61" w:rsidP="00281182">
            <w:pPr>
              <w:jc w:val="center"/>
              <w:rPr>
                <w:rFonts w:ascii="Times New Roman" w:hAnsi="Times New Roman" w:cs="Times New Roman"/>
                <w:sz w:val="28"/>
                <w:szCs w:val="28"/>
                <w:lang w:val="en-US"/>
              </w:rPr>
            </w:pPr>
          </w:p>
        </w:tc>
        <w:tc>
          <w:tcPr>
            <w:tcW w:w="887" w:type="dxa"/>
          </w:tcPr>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4D5C61" w:rsidRDefault="004D5C61" w:rsidP="00281182">
            <w:pPr>
              <w:jc w:val="center"/>
              <w:rPr>
                <w:rFonts w:ascii="Times New Roman" w:hAnsi="Times New Roman" w:cs="Times New Roman"/>
                <w:sz w:val="28"/>
                <w:szCs w:val="28"/>
              </w:rPr>
            </w:pPr>
          </w:p>
        </w:tc>
        <w:tc>
          <w:tcPr>
            <w:tcW w:w="790" w:type="dxa"/>
            <w:vMerge/>
          </w:tcPr>
          <w:p w:rsidR="004D5C61" w:rsidRPr="002E1064" w:rsidRDefault="004D5C61" w:rsidP="00281182">
            <w:pPr>
              <w:jc w:val="center"/>
              <w:rPr>
                <w:rFonts w:ascii="Times New Roman" w:hAnsi="Times New Roman" w:cs="Times New Roman"/>
                <w:sz w:val="28"/>
                <w:szCs w:val="28"/>
              </w:rPr>
            </w:pPr>
          </w:p>
        </w:tc>
      </w:tr>
      <w:tr w:rsidR="004D5C61" w:rsidTr="00281182">
        <w:trPr>
          <w:trHeight w:val="120"/>
        </w:trPr>
        <w:tc>
          <w:tcPr>
            <w:tcW w:w="799" w:type="dxa"/>
            <w:vMerge w:val="restart"/>
          </w:tcPr>
          <w:p w:rsidR="004D5C61" w:rsidRDefault="004D5C61" w:rsidP="00281182">
            <w:pPr>
              <w:jc w:val="center"/>
              <w:rPr>
                <w:rFonts w:ascii="Times New Roman" w:hAnsi="Times New Roman" w:cs="Times New Roman"/>
                <w:sz w:val="28"/>
                <w:szCs w:val="28"/>
              </w:rPr>
            </w:pPr>
          </w:p>
          <w:p w:rsidR="004D5C61" w:rsidRPr="00A87195" w:rsidRDefault="004D5C61" w:rsidP="00281182">
            <w:pPr>
              <w:jc w:val="center"/>
              <w:rPr>
                <w:rFonts w:ascii="Times New Roman" w:hAnsi="Times New Roman" w:cs="Times New Roman"/>
                <w:sz w:val="28"/>
                <w:szCs w:val="28"/>
              </w:rPr>
            </w:pPr>
            <w:r>
              <w:rPr>
                <w:rFonts w:ascii="Times New Roman" w:hAnsi="Times New Roman" w:cs="Times New Roman"/>
                <w:sz w:val="28"/>
                <w:szCs w:val="28"/>
              </w:rPr>
              <w:t>5</w:t>
            </w:r>
          </w:p>
        </w:tc>
        <w:tc>
          <w:tcPr>
            <w:tcW w:w="1148" w:type="dxa"/>
          </w:tcPr>
          <w:p w:rsidR="004D5C61" w:rsidRPr="002460EB" w:rsidRDefault="004D5C61" w:rsidP="00281182">
            <w:pPr>
              <w:jc w:val="center"/>
              <w:rPr>
                <w:rFonts w:ascii="Times New Roman" w:hAnsi="Times New Roman" w:cs="Times New Roman"/>
                <w:sz w:val="28"/>
                <w:szCs w:val="28"/>
                <w:lang w:val="en-US"/>
              </w:rPr>
            </w:pPr>
            <w:r w:rsidRPr="00A87195">
              <w:rPr>
                <w:rFonts w:ascii="Times New Roman" w:hAnsi="Times New Roman" w:cs="Times New Roman"/>
                <w:sz w:val="28"/>
                <w:szCs w:val="28"/>
              </w:rPr>
              <w:t>5</w:t>
            </w:r>
            <w:r>
              <w:rPr>
                <w:rFonts w:ascii="Times New Roman" w:hAnsi="Times New Roman" w:cs="Times New Roman"/>
                <w:sz w:val="28"/>
                <w:szCs w:val="28"/>
                <w:lang w:val="en-US"/>
              </w:rPr>
              <w:t>.1</w:t>
            </w:r>
          </w:p>
        </w:tc>
        <w:tc>
          <w:tcPr>
            <w:tcW w:w="848" w:type="dxa"/>
            <w:vMerge w:val="restart"/>
          </w:tcPr>
          <w:p w:rsidR="004D5C61" w:rsidRDefault="004D5C61" w:rsidP="00281182">
            <w:pPr>
              <w:jc w:val="center"/>
              <w:rPr>
                <w:rFonts w:ascii="Times New Roman" w:hAnsi="Times New Roman" w:cs="Times New Roman"/>
                <w:sz w:val="28"/>
                <w:szCs w:val="28"/>
                <w:lang w:val="en-US"/>
              </w:rPr>
            </w:pPr>
          </w:p>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865" w:type="dxa"/>
          </w:tcPr>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849" w:type="dxa"/>
            <w:vMerge w:val="restart"/>
          </w:tcPr>
          <w:p w:rsidR="004D5C61" w:rsidRDefault="004D5C61" w:rsidP="00281182">
            <w:pPr>
              <w:jc w:val="center"/>
              <w:rPr>
                <w:rFonts w:ascii="Times New Roman" w:hAnsi="Times New Roman" w:cs="Times New Roman"/>
                <w:sz w:val="28"/>
                <w:szCs w:val="28"/>
                <w:lang w:val="en-US"/>
              </w:rPr>
            </w:pPr>
          </w:p>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2500</w:t>
            </w:r>
          </w:p>
        </w:tc>
        <w:tc>
          <w:tcPr>
            <w:tcW w:w="986" w:type="dxa"/>
            <w:vMerge w:val="restart"/>
          </w:tcPr>
          <w:p w:rsidR="004D5C61" w:rsidRDefault="004D5C61" w:rsidP="00281182">
            <w:pPr>
              <w:jc w:val="center"/>
              <w:rPr>
                <w:rFonts w:ascii="Times New Roman" w:hAnsi="Times New Roman" w:cs="Times New Roman"/>
                <w:sz w:val="28"/>
                <w:szCs w:val="28"/>
                <w:lang w:val="en-US"/>
              </w:rPr>
            </w:pPr>
          </w:p>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2512.5</w:t>
            </w:r>
          </w:p>
        </w:tc>
        <w:tc>
          <w:tcPr>
            <w:tcW w:w="793" w:type="dxa"/>
            <w:vMerge w:val="restart"/>
          </w:tcPr>
          <w:p w:rsidR="004D5C61" w:rsidRPr="00E45D61" w:rsidRDefault="004D5C61" w:rsidP="00281182">
            <w:pPr>
              <w:jc w:val="center"/>
              <w:rPr>
                <w:rFonts w:ascii="Times New Roman" w:hAnsi="Times New Roman" w:cs="Times New Roman"/>
                <w:sz w:val="28"/>
                <w:szCs w:val="28"/>
              </w:rPr>
            </w:pPr>
          </w:p>
          <w:p w:rsidR="004D5C61" w:rsidRPr="005B17D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813" w:type="dxa"/>
            <w:vMerge w:val="restart"/>
          </w:tcPr>
          <w:p w:rsidR="004D5C61" w:rsidRPr="00E45D61" w:rsidRDefault="004D5C61" w:rsidP="00281182">
            <w:pPr>
              <w:jc w:val="center"/>
              <w:rPr>
                <w:rFonts w:ascii="Times New Roman" w:hAnsi="Times New Roman" w:cs="Times New Roman"/>
                <w:sz w:val="28"/>
                <w:szCs w:val="28"/>
              </w:rPr>
            </w:pPr>
          </w:p>
          <w:p w:rsidR="004D5C61" w:rsidRPr="005B17D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887" w:type="dxa"/>
          </w:tcPr>
          <w:p w:rsidR="004D5C61" w:rsidRPr="00E45D61" w:rsidRDefault="004D5C61" w:rsidP="00281182">
            <w:pPr>
              <w:jc w:val="center"/>
              <w:rPr>
                <w:rFonts w:ascii="Times New Roman" w:hAnsi="Times New Roman" w:cs="Times New Roman"/>
                <w:sz w:val="28"/>
                <w:szCs w:val="28"/>
              </w:rPr>
            </w:pPr>
            <w:r>
              <w:rPr>
                <w:rFonts w:ascii="Times New Roman" w:hAnsi="Times New Roman" w:cs="Times New Roman"/>
                <w:sz w:val="28"/>
                <w:szCs w:val="28"/>
              </w:rPr>
              <w:t>11.25</w:t>
            </w:r>
          </w:p>
        </w:tc>
        <w:tc>
          <w:tcPr>
            <w:tcW w:w="1076" w:type="dxa"/>
            <w:vMerge w:val="restart"/>
          </w:tcPr>
          <w:p w:rsidR="004D5C61" w:rsidRDefault="004D5C61" w:rsidP="00281182">
            <w:pPr>
              <w:jc w:val="center"/>
              <w:rPr>
                <w:rFonts w:ascii="Times New Roman" w:hAnsi="Times New Roman" w:cs="Times New Roman"/>
                <w:sz w:val="28"/>
                <w:szCs w:val="28"/>
                <w:lang w:val="en-US"/>
              </w:rPr>
            </w:pPr>
          </w:p>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.1*10</w:t>
            </w:r>
            <w:r>
              <w:rPr>
                <w:rFonts w:ascii="Times New Roman" w:hAnsi="Times New Roman" w:cs="Times New Roman"/>
                <w:sz w:val="28"/>
                <w:szCs w:val="28"/>
                <w:vertAlign w:val="superscript"/>
                <w:lang w:val="en-US"/>
              </w:rPr>
              <w:t>5</w:t>
            </w:r>
          </w:p>
        </w:tc>
        <w:tc>
          <w:tcPr>
            <w:tcW w:w="790" w:type="dxa"/>
            <w:vMerge w:val="restart"/>
          </w:tcPr>
          <w:p w:rsidR="004D5C61" w:rsidRDefault="004D5C61" w:rsidP="00281182">
            <w:pPr>
              <w:jc w:val="center"/>
              <w:rPr>
                <w:rFonts w:ascii="Times New Roman" w:hAnsi="Times New Roman" w:cs="Times New Roman"/>
                <w:sz w:val="28"/>
                <w:szCs w:val="28"/>
                <w:lang w:val="en-US"/>
              </w:rPr>
            </w:pPr>
          </w:p>
          <w:p w:rsidR="004D5C61" w:rsidRDefault="004D5C61" w:rsidP="00281182">
            <w:pPr>
              <w:jc w:val="center"/>
            </w:pPr>
            <w:r w:rsidRPr="002E1064">
              <w:rPr>
                <w:rFonts w:ascii="Times New Roman" w:hAnsi="Times New Roman" w:cs="Times New Roman"/>
                <w:sz w:val="28"/>
                <w:szCs w:val="28"/>
              </w:rPr>
              <w:t>0.3</w:t>
            </w:r>
          </w:p>
        </w:tc>
      </w:tr>
      <w:tr w:rsidR="004D5C61" w:rsidRPr="002E1064" w:rsidTr="00281182">
        <w:trPr>
          <w:trHeight w:val="118"/>
        </w:trPr>
        <w:tc>
          <w:tcPr>
            <w:tcW w:w="799" w:type="dxa"/>
            <w:vMerge/>
          </w:tcPr>
          <w:p w:rsidR="004D5C61" w:rsidRDefault="004D5C61" w:rsidP="00281182">
            <w:pPr>
              <w:jc w:val="center"/>
              <w:rPr>
                <w:rFonts w:ascii="Times New Roman" w:hAnsi="Times New Roman" w:cs="Times New Roman"/>
                <w:sz w:val="28"/>
                <w:szCs w:val="28"/>
                <w:lang w:val="en-US"/>
              </w:rPr>
            </w:pPr>
          </w:p>
        </w:tc>
        <w:tc>
          <w:tcPr>
            <w:tcW w:w="1148" w:type="dxa"/>
          </w:tcPr>
          <w:p w:rsidR="004D5C61" w:rsidRPr="002460EB"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c>
          <w:tcPr>
            <w:tcW w:w="848" w:type="dxa"/>
            <w:vMerge/>
          </w:tcPr>
          <w:p w:rsidR="004D5C61" w:rsidRPr="00A87195" w:rsidRDefault="004D5C61" w:rsidP="00281182">
            <w:pPr>
              <w:jc w:val="center"/>
              <w:rPr>
                <w:rFonts w:ascii="Times New Roman" w:hAnsi="Times New Roman" w:cs="Times New Roman"/>
                <w:sz w:val="28"/>
                <w:szCs w:val="28"/>
                <w:lang w:val="en-US"/>
              </w:rPr>
            </w:pPr>
          </w:p>
        </w:tc>
        <w:tc>
          <w:tcPr>
            <w:tcW w:w="865" w:type="dxa"/>
          </w:tcPr>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849" w:type="dxa"/>
            <w:vMerge/>
          </w:tcPr>
          <w:p w:rsidR="004D5C61" w:rsidRPr="00A87195" w:rsidRDefault="004D5C61" w:rsidP="00281182">
            <w:pPr>
              <w:jc w:val="center"/>
              <w:rPr>
                <w:rFonts w:ascii="Times New Roman" w:hAnsi="Times New Roman" w:cs="Times New Roman"/>
                <w:sz w:val="28"/>
                <w:szCs w:val="28"/>
                <w:lang w:val="en-US"/>
              </w:rPr>
            </w:pPr>
          </w:p>
        </w:tc>
        <w:tc>
          <w:tcPr>
            <w:tcW w:w="986" w:type="dxa"/>
            <w:vMerge/>
          </w:tcPr>
          <w:p w:rsidR="004D5C61" w:rsidRPr="00A87195" w:rsidRDefault="004D5C61" w:rsidP="00281182">
            <w:pPr>
              <w:jc w:val="center"/>
              <w:rPr>
                <w:rFonts w:ascii="Times New Roman" w:hAnsi="Times New Roman" w:cs="Times New Roman"/>
                <w:sz w:val="28"/>
                <w:szCs w:val="28"/>
                <w:lang w:val="en-US"/>
              </w:rPr>
            </w:pPr>
          </w:p>
        </w:tc>
        <w:tc>
          <w:tcPr>
            <w:tcW w:w="793" w:type="dxa"/>
            <w:vMerge/>
          </w:tcPr>
          <w:p w:rsidR="004D5C61" w:rsidRPr="00A87195" w:rsidRDefault="004D5C61" w:rsidP="00281182">
            <w:pPr>
              <w:jc w:val="center"/>
              <w:rPr>
                <w:rFonts w:ascii="Times New Roman" w:hAnsi="Times New Roman" w:cs="Times New Roman"/>
                <w:sz w:val="28"/>
                <w:szCs w:val="28"/>
                <w:lang w:val="en-US"/>
              </w:rPr>
            </w:pPr>
          </w:p>
        </w:tc>
        <w:tc>
          <w:tcPr>
            <w:tcW w:w="813" w:type="dxa"/>
            <w:vMerge/>
          </w:tcPr>
          <w:p w:rsidR="004D5C61" w:rsidRPr="00A87195" w:rsidRDefault="004D5C61" w:rsidP="00281182">
            <w:pPr>
              <w:jc w:val="center"/>
              <w:rPr>
                <w:rFonts w:ascii="Times New Roman" w:hAnsi="Times New Roman" w:cs="Times New Roman"/>
                <w:sz w:val="28"/>
                <w:szCs w:val="28"/>
                <w:lang w:val="en-US"/>
              </w:rPr>
            </w:pPr>
          </w:p>
        </w:tc>
        <w:tc>
          <w:tcPr>
            <w:tcW w:w="887" w:type="dxa"/>
          </w:tcPr>
          <w:p w:rsidR="004D5C61" w:rsidRPr="00E45D61" w:rsidRDefault="004D5C61" w:rsidP="00281182">
            <w:pPr>
              <w:jc w:val="center"/>
              <w:rPr>
                <w:rFonts w:ascii="Times New Roman" w:hAnsi="Times New Roman" w:cs="Times New Roman"/>
                <w:sz w:val="28"/>
                <w:szCs w:val="28"/>
              </w:rPr>
            </w:pPr>
            <w:r>
              <w:rPr>
                <w:rFonts w:ascii="Times New Roman" w:hAnsi="Times New Roman" w:cs="Times New Roman"/>
                <w:sz w:val="28"/>
                <w:szCs w:val="28"/>
              </w:rPr>
              <w:t>12.5</w:t>
            </w:r>
          </w:p>
        </w:tc>
        <w:tc>
          <w:tcPr>
            <w:tcW w:w="1076" w:type="dxa"/>
            <w:vMerge/>
          </w:tcPr>
          <w:p w:rsidR="004D5C61" w:rsidRDefault="004D5C61" w:rsidP="00281182">
            <w:pPr>
              <w:jc w:val="center"/>
              <w:rPr>
                <w:rFonts w:ascii="Times New Roman" w:hAnsi="Times New Roman" w:cs="Times New Roman"/>
                <w:sz w:val="28"/>
                <w:szCs w:val="28"/>
              </w:rPr>
            </w:pPr>
          </w:p>
        </w:tc>
        <w:tc>
          <w:tcPr>
            <w:tcW w:w="790" w:type="dxa"/>
            <w:vMerge/>
          </w:tcPr>
          <w:p w:rsidR="004D5C61" w:rsidRPr="002E1064" w:rsidRDefault="004D5C61" w:rsidP="00281182">
            <w:pPr>
              <w:jc w:val="center"/>
              <w:rPr>
                <w:rFonts w:ascii="Times New Roman" w:hAnsi="Times New Roman" w:cs="Times New Roman"/>
                <w:sz w:val="28"/>
                <w:szCs w:val="28"/>
              </w:rPr>
            </w:pPr>
          </w:p>
        </w:tc>
      </w:tr>
      <w:tr w:rsidR="004D5C61" w:rsidRPr="002E1064" w:rsidTr="00281182">
        <w:trPr>
          <w:trHeight w:val="118"/>
        </w:trPr>
        <w:tc>
          <w:tcPr>
            <w:tcW w:w="799" w:type="dxa"/>
            <w:vMerge/>
          </w:tcPr>
          <w:p w:rsidR="004D5C61" w:rsidRDefault="004D5C61" w:rsidP="00281182">
            <w:pPr>
              <w:jc w:val="center"/>
              <w:rPr>
                <w:rFonts w:ascii="Times New Roman" w:hAnsi="Times New Roman" w:cs="Times New Roman"/>
                <w:sz w:val="28"/>
                <w:szCs w:val="28"/>
                <w:lang w:val="en-US"/>
              </w:rPr>
            </w:pPr>
          </w:p>
        </w:tc>
        <w:tc>
          <w:tcPr>
            <w:tcW w:w="1148" w:type="dxa"/>
          </w:tcPr>
          <w:p w:rsidR="004D5C61" w:rsidRPr="002460EB"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5.3</w:t>
            </w:r>
          </w:p>
        </w:tc>
        <w:tc>
          <w:tcPr>
            <w:tcW w:w="848" w:type="dxa"/>
            <w:vMerge/>
          </w:tcPr>
          <w:p w:rsidR="004D5C61" w:rsidRPr="00A87195" w:rsidRDefault="004D5C61" w:rsidP="00281182">
            <w:pPr>
              <w:jc w:val="center"/>
              <w:rPr>
                <w:rFonts w:ascii="Times New Roman" w:hAnsi="Times New Roman" w:cs="Times New Roman"/>
                <w:sz w:val="28"/>
                <w:szCs w:val="28"/>
                <w:lang w:val="en-US"/>
              </w:rPr>
            </w:pPr>
          </w:p>
        </w:tc>
        <w:tc>
          <w:tcPr>
            <w:tcW w:w="865" w:type="dxa"/>
          </w:tcPr>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849" w:type="dxa"/>
            <w:vMerge/>
          </w:tcPr>
          <w:p w:rsidR="004D5C61" w:rsidRPr="00A87195" w:rsidRDefault="004D5C61" w:rsidP="00281182">
            <w:pPr>
              <w:jc w:val="center"/>
              <w:rPr>
                <w:rFonts w:ascii="Times New Roman" w:hAnsi="Times New Roman" w:cs="Times New Roman"/>
                <w:sz w:val="28"/>
                <w:szCs w:val="28"/>
                <w:lang w:val="en-US"/>
              </w:rPr>
            </w:pPr>
          </w:p>
        </w:tc>
        <w:tc>
          <w:tcPr>
            <w:tcW w:w="986" w:type="dxa"/>
            <w:vMerge/>
          </w:tcPr>
          <w:p w:rsidR="004D5C61" w:rsidRPr="00A87195" w:rsidRDefault="004D5C61" w:rsidP="00281182">
            <w:pPr>
              <w:jc w:val="center"/>
              <w:rPr>
                <w:rFonts w:ascii="Times New Roman" w:hAnsi="Times New Roman" w:cs="Times New Roman"/>
                <w:sz w:val="28"/>
                <w:szCs w:val="28"/>
                <w:lang w:val="en-US"/>
              </w:rPr>
            </w:pPr>
          </w:p>
        </w:tc>
        <w:tc>
          <w:tcPr>
            <w:tcW w:w="793" w:type="dxa"/>
            <w:vMerge/>
          </w:tcPr>
          <w:p w:rsidR="004D5C61" w:rsidRPr="00A87195" w:rsidRDefault="004D5C61" w:rsidP="00281182">
            <w:pPr>
              <w:jc w:val="center"/>
              <w:rPr>
                <w:rFonts w:ascii="Times New Roman" w:hAnsi="Times New Roman" w:cs="Times New Roman"/>
                <w:sz w:val="28"/>
                <w:szCs w:val="28"/>
                <w:lang w:val="en-US"/>
              </w:rPr>
            </w:pPr>
          </w:p>
        </w:tc>
        <w:tc>
          <w:tcPr>
            <w:tcW w:w="813" w:type="dxa"/>
            <w:vMerge/>
          </w:tcPr>
          <w:p w:rsidR="004D5C61" w:rsidRPr="00A87195" w:rsidRDefault="004D5C61" w:rsidP="00281182">
            <w:pPr>
              <w:jc w:val="center"/>
              <w:rPr>
                <w:rFonts w:ascii="Times New Roman" w:hAnsi="Times New Roman" w:cs="Times New Roman"/>
                <w:sz w:val="28"/>
                <w:szCs w:val="28"/>
                <w:lang w:val="en-US"/>
              </w:rPr>
            </w:pPr>
          </w:p>
        </w:tc>
        <w:tc>
          <w:tcPr>
            <w:tcW w:w="887" w:type="dxa"/>
          </w:tcPr>
          <w:p w:rsidR="004D5C61" w:rsidRPr="00A87195" w:rsidRDefault="004D5C61" w:rsidP="00281182">
            <w:pPr>
              <w:jc w:val="center"/>
              <w:rPr>
                <w:rFonts w:ascii="Times New Roman" w:hAnsi="Times New Roman" w:cs="Times New Roman"/>
                <w:sz w:val="28"/>
                <w:szCs w:val="28"/>
                <w:lang w:val="en-US"/>
              </w:rPr>
            </w:pPr>
            <w:r>
              <w:rPr>
                <w:rFonts w:ascii="Times New Roman" w:hAnsi="Times New Roman" w:cs="Times New Roman"/>
                <w:sz w:val="28"/>
                <w:szCs w:val="28"/>
              </w:rPr>
              <w:t>13.75</w:t>
            </w:r>
          </w:p>
        </w:tc>
        <w:tc>
          <w:tcPr>
            <w:tcW w:w="1076" w:type="dxa"/>
            <w:vMerge/>
          </w:tcPr>
          <w:p w:rsidR="004D5C61" w:rsidRDefault="004D5C61" w:rsidP="00281182">
            <w:pPr>
              <w:jc w:val="center"/>
              <w:rPr>
                <w:rFonts w:ascii="Times New Roman" w:hAnsi="Times New Roman" w:cs="Times New Roman"/>
                <w:sz w:val="28"/>
                <w:szCs w:val="28"/>
              </w:rPr>
            </w:pPr>
          </w:p>
        </w:tc>
        <w:tc>
          <w:tcPr>
            <w:tcW w:w="790" w:type="dxa"/>
            <w:vMerge/>
          </w:tcPr>
          <w:p w:rsidR="004D5C61" w:rsidRPr="002E1064" w:rsidRDefault="004D5C61" w:rsidP="00281182">
            <w:pPr>
              <w:jc w:val="center"/>
              <w:rPr>
                <w:rFonts w:ascii="Times New Roman" w:hAnsi="Times New Roman" w:cs="Times New Roman"/>
                <w:sz w:val="28"/>
                <w:szCs w:val="28"/>
              </w:rPr>
            </w:pPr>
          </w:p>
        </w:tc>
      </w:tr>
    </w:tbl>
    <w:p w:rsidR="0087458F" w:rsidRDefault="004D5C61" w:rsidP="009747D8">
      <w:pPr>
        <w:spacing w:before="120" w:line="360" w:lineRule="auto"/>
        <w:jc w:val="both"/>
        <w:rPr>
          <w:rFonts w:ascii="Times New Roman" w:eastAsiaTheme="minorEastAsia"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75648" behindDoc="1" locked="0" layoutInCell="1" allowOverlap="1">
            <wp:simplePos x="0" y="0"/>
            <wp:positionH relativeFrom="column">
              <wp:posOffset>1075690</wp:posOffset>
            </wp:positionH>
            <wp:positionV relativeFrom="paragraph">
              <wp:posOffset>1389380</wp:posOffset>
            </wp:positionV>
            <wp:extent cx="4286885" cy="3051175"/>
            <wp:effectExtent l="19050" t="0" r="0" b="0"/>
            <wp:wrapTight wrapText="bothSides">
              <wp:wrapPolygon edited="0">
                <wp:start x="-96" y="0"/>
                <wp:lineTo x="-96" y="21443"/>
                <wp:lineTo x="21597" y="21443"/>
                <wp:lineTo x="21597" y="0"/>
                <wp:lineTo x="-96" y="0"/>
              </wp:wrapPolygon>
            </wp:wrapTight>
            <wp:docPr id="2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4286885" cy="3051175"/>
                    </a:xfrm>
                    <a:prstGeom prst="rect">
                      <a:avLst/>
                    </a:prstGeom>
                    <a:noFill/>
                    <a:ln w="9525">
                      <a:noFill/>
                      <a:miter lim="800000"/>
                      <a:headEnd/>
                      <a:tailEnd/>
                    </a:ln>
                  </pic:spPr>
                </pic:pic>
              </a:graphicData>
            </a:graphic>
          </wp:anchor>
        </w:drawing>
      </w:r>
      <w:r>
        <w:rPr>
          <w:rFonts w:ascii="Times New Roman" w:hAnsi="Times New Roman" w:cs="Times New Roman"/>
          <w:sz w:val="28"/>
          <w:szCs w:val="28"/>
        </w:rPr>
        <w:tab/>
        <w:t>Для выбранных образцов были построены графики</w:t>
      </w:r>
      <w:r w:rsidRPr="006E7B16">
        <w:rPr>
          <w:rFonts w:ascii="Times New Roman" w:hAnsi="Times New Roman" w:cs="Times New Roman"/>
          <w:sz w:val="28"/>
          <w:szCs w:val="28"/>
        </w:rPr>
        <w:t xml:space="preserve"> (</w:t>
      </w:r>
      <w:r>
        <w:rPr>
          <w:rFonts w:ascii="Times New Roman" w:hAnsi="Times New Roman" w:cs="Times New Roman"/>
          <w:sz w:val="28"/>
          <w:szCs w:val="28"/>
        </w:rPr>
        <w:t xml:space="preserve">Рис.2.4.3) параметра двухосности </w:t>
      </w:r>
      <w:r w:rsidRPr="008F4E5B">
        <w:rPr>
          <w:rFonts w:ascii="Times New Roman" w:hAnsi="Times New Roman" w:cs="Times New Roman"/>
          <w:i/>
          <w:sz w:val="28"/>
          <w:szCs w:val="28"/>
        </w:rPr>
        <w:t>β</w:t>
      </w:r>
      <w:r>
        <w:rPr>
          <w:rFonts w:ascii="Times New Roman" w:hAnsi="Times New Roman" w:cs="Times New Roman"/>
          <w:sz w:val="28"/>
          <w:szCs w:val="28"/>
        </w:rPr>
        <w:t xml:space="preserve"> в зависимости от длины трещины </w:t>
      </w:r>
      <w:r w:rsidRPr="00DA1375">
        <w:rPr>
          <w:rFonts w:ascii="Times New Roman" w:hAnsi="Times New Roman" w:cs="Times New Roman"/>
          <w:i/>
          <w:sz w:val="28"/>
          <w:szCs w:val="28"/>
          <w:lang w:val="en-US"/>
        </w:rPr>
        <w:t>a</w:t>
      </w:r>
      <w:r>
        <w:rPr>
          <w:rFonts w:ascii="Times New Roman" w:hAnsi="Times New Roman" w:cs="Times New Roman"/>
          <w:sz w:val="28"/>
          <w:szCs w:val="28"/>
        </w:rPr>
        <w:t xml:space="preserve"> в долях от высоты образца </w:t>
      </w:r>
      <w:r w:rsidRPr="00DA1375">
        <w:rPr>
          <w:rFonts w:ascii="Times New Roman" w:hAnsi="Times New Roman" w:cs="Times New Roman"/>
          <w:i/>
          <w:sz w:val="28"/>
          <w:szCs w:val="28"/>
          <w:lang w:val="en-US"/>
        </w:rPr>
        <w:t>H</w:t>
      </w:r>
      <w:r>
        <w:rPr>
          <w:rFonts w:ascii="Times New Roman" w:hAnsi="Times New Roman" w:cs="Times New Roman"/>
          <w:i/>
          <w:sz w:val="28"/>
          <w:szCs w:val="28"/>
        </w:rPr>
        <w:t xml:space="preserve"> </w:t>
      </w:r>
      <m:oMath>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H</m:t>
                </m:r>
              </m:den>
            </m:f>
          </m:e>
        </m:d>
      </m:oMath>
      <w:r>
        <w:rPr>
          <w:rFonts w:ascii="Times New Roman" w:eastAsiaTheme="minorEastAsia" w:hAnsi="Times New Roman" w:cs="Times New Roman"/>
          <w:sz w:val="28"/>
          <w:szCs w:val="28"/>
        </w:rPr>
        <w:t>.</w:t>
      </w:r>
      <w:r w:rsidR="009747D8">
        <w:rPr>
          <w:rFonts w:ascii="Times New Roman" w:eastAsiaTheme="minorEastAsia" w:hAnsi="Times New Roman" w:cs="Times New Roman"/>
          <w:sz w:val="28"/>
          <w:szCs w:val="28"/>
        </w:rPr>
        <w:t xml:space="preserve"> Необходимо отметить, что точки для расчета брались из плоскости, проходящей через центральную точку фронта трещины.</w:t>
      </w:r>
    </w:p>
    <w:p w:rsidR="004D5C61" w:rsidRDefault="004D5C61" w:rsidP="004D5C61">
      <w:pPr>
        <w:spacing w:line="360" w:lineRule="auto"/>
        <w:jc w:val="both"/>
        <w:rPr>
          <w:rFonts w:ascii="Times New Roman" w:hAnsi="Times New Roman" w:cs="Times New Roman"/>
          <w:sz w:val="28"/>
          <w:szCs w:val="28"/>
        </w:rPr>
      </w:pPr>
    </w:p>
    <w:p w:rsidR="004D5C61" w:rsidRDefault="004D5C61" w:rsidP="004D5C61">
      <w:pPr>
        <w:spacing w:line="360" w:lineRule="auto"/>
        <w:jc w:val="both"/>
        <w:rPr>
          <w:rFonts w:ascii="Times New Roman" w:hAnsi="Times New Roman" w:cs="Times New Roman"/>
          <w:sz w:val="28"/>
          <w:szCs w:val="28"/>
        </w:rPr>
      </w:pPr>
    </w:p>
    <w:p w:rsidR="004D5C61" w:rsidRDefault="004D5C61" w:rsidP="004D5C61">
      <w:pPr>
        <w:spacing w:line="360" w:lineRule="auto"/>
        <w:jc w:val="both"/>
        <w:rPr>
          <w:rFonts w:ascii="Times New Roman" w:hAnsi="Times New Roman" w:cs="Times New Roman"/>
          <w:sz w:val="28"/>
          <w:szCs w:val="28"/>
        </w:rPr>
      </w:pPr>
    </w:p>
    <w:p w:rsidR="004D5C61" w:rsidRDefault="004D5C61" w:rsidP="004D5C61">
      <w:pPr>
        <w:spacing w:line="360" w:lineRule="auto"/>
        <w:jc w:val="both"/>
        <w:rPr>
          <w:rFonts w:ascii="Times New Roman" w:hAnsi="Times New Roman" w:cs="Times New Roman"/>
          <w:sz w:val="28"/>
          <w:szCs w:val="28"/>
        </w:rPr>
      </w:pPr>
    </w:p>
    <w:p w:rsidR="004D5C61" w:rsidRDefault="004D5C61" w:rsidP="004D5C61">
      <w:pPr>
        <w:spacing w:line="360" w:lineRule="auto"/>
        <w:jc w:val="both"/>
        <w:rPr>
          <w:rFonts w:ascii="Times New Roman" w:hAnsi="Times New Roman" w:cs="Times New Roman"/>
          <w:sz w:val="28"/>
          <w:szCs w:val="28"/>
        </w:rPr>
      </w:pPr>
    </w:p>
    <w:p w:rsidR="004D5C61" w:rsidRDefault="004D5C61" w:rsidP="004D5C61">
      <w:pPr>
        <w:spacing w:line="360" w:lineRule="auto"/>
        <w:jc w:val="both"/>
        <w:rPr>
          <w:rFonts w:ascii="Times New Roman" w:hAnsi="Times New Roman" w:cs="Times New Roman"/>
          <w:sz w:val="28"/>
          <w:szCs w:val="28"/>
        </w:rPr>
      </w:pPr>
    </w:p>
    <w:p w:rsidR="004D5C61" w:rsidRDefault="004D5C61" w:rsidP="004D5C61">
      <w:pPr>
        <w:spacing w:line="240" w:lineRule="auto"/>
        <w:jc w:val="center"/>
        <w:rPr>
          <w:rFonts w:ascii="Times New Roman" w:hAnsi="Times New Roman" w:cs="Times New Roman"/>
          <w:i/>
          <w:sz w:val="24"/>
          <w:szCs w:val="28"/>
        </w:rPr>
      </w:pPr>
    </w:p>
    <w:p w:rsidR="004D5C61" w:rsidRDefault="004D5C61" w:rsidP="004D5C61">
      <w:pPr>
        <w:spacing w:line="240" w:lineRule="auto"/>
        <w:jc w:val="center"/>
        <w:rPr>
          <w:rFonts w:ascii="Times New Roman" w:hAnsi="Times New Roman" w:cs="Times New Roman"/>
          <w:i/>
          <w:sz w:val="24"/>
          <w:szCs w:val="28"/>
        </w:rPr>
      </w:pPr>
      <w:r>
        <w:rPr>
          <w:rFonts w:ascii="Times New Roman" w:hAnsi="Times New Roman" w:cs="Times New Roman"/>
          <w:i/>
          <w:sz w:val="24"/>
          <w:szCs w:val="28"/>
        </w:rPr>
        <w:t>Рис.2.</w:t>
      </w:r>
      <w:r w:rsidRPr="004D5C61">
        <w:rPr>
          <w:rFonts w:ascii="Times New Roman" w:hAnsi="Times New Roman" w:cs="Times New Roman"/>
          <w:i/>
          <w:sz w:val="24"/>
          <w:szCs w:val="28"/>
        </w:rPr>
        <w:t>3</w:t>
      </w:r>
      <w:r w:rsidRPr="006E7B16">
        <w:rPr>
          <w:rFonts w:ascii="Times New Roman" w:hAnsi="Times New Roman" w:cs="Times New Roman"/>
          <w:i/>
          <w:sz w:val="24"/>
          <w:szCs w:val="28"/>
        </w:rPr>
        <w:t>.3. Зависимость параметра β от длины трещины</w:t>
      </w:r>
    </w:p>
    <w:p w:rsidR="0087458F" w:rsidRPr="009747D8" w:rsidRDefault="009747D8" w:rsidP="005C11F8">
      <w:pPr>
        <w:pStyle w:val="2"/>
        <w:spacing w:line="360" w:lineRule="auto"/>
        <w:rPr>
          <w:rFonts w:ascii="Times New Roman" w:hAnsi="Times New Roman" w:cs="Times New Roman"/>
          <w:color w:val="auto"/>
          <w:sz w:val="28"/>
        </w:rPr>
      </w:pPr>
      <w:bookmarkStart w:id="12" w:name="_Toc483222870"/>
      <w:r w:rsidRPr="009747D8">
        <w:rPr>
          <w:rFonts w:ascii="Times New Roman" w:hAnsi="Times New Roman" w:cs="Times New Roman"/>
          <w:color w:val="auto"/>
          <w:sz w:val="28"/>
        </w:rPr>
        <w:t>2.5</w:t>
      </w:r>
      <w:r w:rsidR="0087458F" w:rsidRPr="009747D8">
        <w:rPr>
          <w:rFonts w:ascii="Times New Roman" w:hAnsi="Times New Roman" w:cs="Times New Roman"/>
          <w:color w:val="auto"/>
          <w:sz w:val="28"/>
        </w:rPr>
        <w:t>. Сравнение «параметров двухосности» моделей при различных условиях моделирования</w:t>
      </w:r>
      <w:bookmarkEnd w:id="12"/>
    </w:p>
    <w:p w:rsidR="003C1BC6" w:rsidRDefault="005C11F8" w:rsidP="005C11F8">
      <w:pPr>
        <w:spacing w:before="360" w:line="360" w:lineRule="auto"/>
        <w:rPr>
          <w:rFonts w:ascii="Times New Roman" w:hAnsi="Times New Roman" w:cs="Times New Roman"/>
          <w:sz w:val="28"/>
        </w:rPr>
      </w:pPr>
      <w:r>
        <w:rPr>
          <w:rFonts w:ascii="Times New Roman" w:hAnsi="Times New Roman" w:cs="Times New Roman"/>
          <w:sz w:val="28"/>
        </w:rPr>
        <w:tab/>
        <w:t xml:space="preserve">При проведении исследований рассматривались </w:t>
      </w:r>
      <w:r w:rsidR="003C1BC6">
        <w:rPr>
          <w:rFonts w:ascii="Times New Roman" w:hAnsi="Times New Roman" w:cs="Times New Roman"/>
          <w:sz w:val="28"/>
        </w:rPr>
        <w:t>различные варианты разбиения КЭ кольцевых моделей их геометрии и условия нагружений. В результате были сделаны следующие выводы.</w:t>
      </w:r>
    </w:p>
    <w:p w:rsidR="003C1BC6" w:rsidRPr="000017F4" w:rsidRDefault="003C1BC6" w:rsidP="005C11F8">
      <w:pPr>
        <w:spacing w:before="360" w:line="360" w:lineRule="auto"/>
        <w:rPr>
          <w:rFonts w:ascii="Times New Roman" w:hAnsi="Times New Roman" w:cs="Times New Roman"/>
          <w:sz w:val="28"/>
        </w:rPr>
      </w:pPr>
      <w:r>
        <w:rPr>
          <w:rFonts w:ascii="Times New Roman" w:hAnsi="Times New Roman" w:cs="Times New Roman"/>
          <w:sz w:val="28"/>
        </w:rPr>
        <w:tab/>
        <w:t>При сопоставлении параметров</w:t>
      </w:r>
      <w:r w:rsidRPr="003C1BC6">
        <w:rPr>
          <w:rFonts w:ascii="Times New Roman" w:hAnsi="Times New Roman" w:cs="Times New Roman"/>
          <w:i/>
          <w:sz w:val="28"/>
        </w:rPr>
        <w:t xml:space="preserve"> β</w:t>
      </w:r>
      <w:r>
        <w:rPr>
          <w:rFonts w:ascii="Times New Roman" w:hAnsi="Times New Roman" w:cs="Times New Roman"/>
          <w:sz w:val="28"/>
        </w:rPr>
        <w:t>, рассчитанных для кольцевой модели с одной трещиной для трехточечного</w:t>
      </w:r>
      <w:r w:rsidR="00EB21F2">
        <w:rPr>
          <w:rFonts w:ascii="Times New Roman" w:hAnsi="Times New Roman" w:cs="Times New Roman"/>
          <w:sz w:val="28"/>
        </w:rPr>
        <w:t xml:space="preserve"> (раздел 2.2)</w:t>
      </w:r>
      <w:r>
        <w:rPr>
          <w:rFonts w:ascii="Times New Roman" w:hAnsi="Times New Roman" w:cs="Times New Roman"/>
          <w:sz w:val="28"/>
        </w:rPr>
        <w:t xml:space="preserve"> и четырехточечного </w:t>
      </w:r>
      <w:r w:rsidR="00EB21F2">
        <w:rPr>
          <w:rFonts w:ascii="Times New Roman" w:hAnsi="Times New Roman" w:cs="Times New Roman"/>
          <w:sz w:val="28"/>
        </w:rPr>
        <w:t xml:space="preserve">(раздел 2.3) </w:t>
      </w:r>
      <w:r>
        <w:rPr>
          <w:rFonts w:ascii="Times New Roman" w:hAnsi="Times New Roman" w:cs="Times New Roman"/>
          <w:sz w:val="28"/>
        </w:rPr>
        <w:t>изгиба (таблица 2.5.1), было установлено, что ма</w:t>
      </w:r>
      <w:r w:rsidR="000017F4">
        <w:rPr>
          <w:rFonts w:ascii="Times New Roman" w:hAnsi="Times New Roman" w:cs="Times New Roman"/>
          <w:sz w:val="28"/>
        </w:rPr>
        <w:t>ксимальное отклонение составило около</w:t>
      </w:r>
      <w:r w:rsidR="000017F4" w:rsidRPr="000017F4">
        <w:rPr>
          <w:rFonts w:ascii="Times New Roman" w:hAnsi="Times New Roman" w:cs="Times New Roman"/>
          <w:sz w:val="28"/>
        </w:rPr>
        <w:t xml:space="preserve"> 40%</w:t>
      </w:r>
      <w:r w:rsidR="000017F4">
        <w:rPr>
          <w:rFonts w:ascii="Times New Roman" w:hAnsi="Times New Roman" w:cs="Times New Roman"/>
          <w:sz w:val="28"/>
        </w:rPr>
        <w:t>, что позволяет говорить о существенном влиянии условий закрепления на параметр двухосности.</w:t>
      </w:r>
    </w:p>
    <w:p w:rsidR="00EB21F2" w:rsidRDefault="00EB21F2" w:rsidP="00EB21F2">
      <w:pPr>
        <w:spacing w:before="360" w:line="360" w:lineRule="auto"/>
        <w:jc w:val="right"/>
        <w:rPr>
          <w:rFonts w:ascii="Times New Roman" w:hAnsi="Times New Roman" w:cs="Times New Roman"/>
          <w:sz w:val="28"/>
        </w:rPr>
      </w:pPr>
      <w:r>
        <w:rPr>
          <w:rFonts w:ascii="Times New Roman" w:hAnsi="Times New Roman" w:cs="Times New Roman"/>
          <w:sz w:val="28"/>
        </w:rPr>
        <w:t>Таблица 2.5.1.</w:t>
      </w:r>
    </w:p>
    <w:p w:rsidR="00EB21F2" w:rsidRPr="00D70637" w:rsidRDefault="00EB21F2" w:rsidP="00EB21F2">
      <w:pPr>
        <w:spacing w:before="360" w:line="360" w:lineRule="auto"/>
        <w:rPr>
          <w:rFonts w:ascii="Times New Roman" w:hAnsi="Times New Roman" w:cs="Times New Roman"/>
          <w:sz w:val="28"/>
        </w:rPr>
      </w:pPr>
      <w:r>
        <w:rPr>
          <w:rFonts w:ascii="Times New Roman" w:hAnsi="Times New Roman" w:cs="Times New Roman"/>
          <w:sz w:val="28"/>
        </w:rPr>
        <w:t xml:space="preserve">Сравнение </w:t>
      </w:r>
      <w:r w:rsidR="00D70637">
        <w:rPr>
          <w:rFonts w:ascii="Times New Roman" w:hAnsi="Times New Roman" w:cs="Times New Roman"/>
          <w:sz w:val="28"/>
        </w:rPr>
        <w:t xml:space="preserve">параметров </w:t>
      </w:r>
      <w:r w:rsidR="00D70637" w:rsidRPr="00D70637">
        <w:rPr>
          <w:rFonts w:ascii="Times New Roman" w:hAnsi="Times New Roman" w:cs="Times New Roman"/>
          <w:i/>
          <w:sz w:val="28"/>
        </w:rPr>
        <w:t>β</w:t>
      </w:r>
      <w:r w:rsidR="00D70637">
        <w:rPr>
          <w:rFonts w:ascii="Times New Roman" w:hAnsi="Times New Roman" w:cs="Times New Roman"/>
          <w:sz w:val="28"/>
        </w:rPr>
        <w:t xml:space="preserve"> для образцов из разделов 2.2 и 2.3</w:t>
      </w:r>
    </w:p>
    <w:tbl>
      <w:tblPr>
        <w:tblStyle w:val="ad"/>
        <w:tblW w:w="0" w:type="auto"/>
        <w:jc w:val="center"/>
        <w:tblLook w:val="04A0"/>
      </w:tblPr>
      <w:tblGrid>
        <w:gridCol w:w="687"/>
        <w:gridCol w:w="1148"/>
        <w:gridCol w:w="652"/>
        <w:gridCol w:w="706"/>
        <w:gridCol w:w="2018"/>
        <w:gridCol w:w="2047"/>
        <w:gridCol w:w="2047"/>
      </w:tblGrid>
      <w:tr w:rsidR="0024197B" w:rsidRPr="00E45D61" w:rsidTr="009C0A82">
        <w:trPr>
          <w:jc w:val="center"/>
        </w:trPr>
        <w:tc>
          <w:tcPr>
            <w:tcW w:w="687" w:type="dxa"/>
          </w:tcPr>
          <w:p w:rsidR="0024197B" w:rsidRPr="005455A2" w:rsidRDefault="0024197B" w:rsidP="00EB21F2">
            <w:pPr>
              <w:jc w:val="center"/>
              <w:rPr>
                <w:rFonts w:ascii="Times New Roman" w:hAnsi="Times New Roman" w:cs="Times New Roman"/>
                <w:sz w:val="28"/>
                <w:szCs w:val="28"/>
              </w:rPr>
            </w:pPr>
            <w:r>
              <w:rPr>
                <w:rFonts w:ascii="Times New Roman" w:hAnsi="Times New Roman" w:cs="Times New Roman"/>
                <w:sz w:val="28"/>
                <w:szCs w:val="28"/>
              </w:rPr>
              <w:t>Тип</w:t>
            </w:r>
          </w:p>
        </w:tc>
        <w:tc>
          <w:tcPr>
            <w:tcW w:w="1148" w:type="dxa"/>
          </w:tcPr>
          <w:p w:rsidR="0024197B" w:rsidRPr="00A87195" w:rsidRDefault="0024197B" w:rsidP="00EB21F2">
            <w:pPr>
              <w:jc w:val="center"/>
              <w:rPr>
                <w:rFonts w:ascii="Times New Roman" w:hAnsi="Times New Roman" w:cs="Times New Roman"/>
                <w:sz w:val="28"/>
                <w:szCs w:val="28"/>
              </w:rPr>
            </w:pPr>
            <w:r w:rsidRPr="00A87195">
              <w:rPr>
                <w:rFonts w:ascii="Times New Roman" w:hAnsi="Times New Roman" w:cs="Times New Roman"/>
                <w:sz w:val="28"/>
                <w:szCs w:val="28"/>
              </w:rPr>
              <w:t>№</w:t>
            </w:r>
            <w:r>
              <w:rPr>
                <w:rFonts w:ascii="Times New Roman" w:hAnsi="Times New Roman" w:cs="Times New Roman"/>
                <w:sz w:val="28"/>
                <w:szCs w:val="28"/>
              </w:rPr>
              <w:t xml:space="preserve"> образца</w:t>
            </w:r>
          </w:p>
        </w:tc>
        <w:tc>
          <w:tcPr>
            <w:tcW w:w="652" w:type="dxa"/>
          </w:tcPr>
          <w:p w:rsidR="0024197B" w:rsidRPr="00CD7648" w:rsidRDefault="0024197B" w:rsidP="00EB21F2">
            <w:pPr>
              <w:jc w:val="center"/>
              <w:rPr>
                <w:rFonts w:ascii="Times New Roman" w:hAnsi="Times New Roman" w:cs="Times New Roman"/>
                <w:i/>
                <w:sz w:val="28"/>
                <w:szCs w:val="28"/>
              </w:rPr>
            </w:pPr>
            <w:r w:rsidRPr="00CD7648">
              <w:rPr>
                <w:rFonts w:ascii="Times New Roman" w:hAnsi="Times New Roman" w:cs="Times New Roman"/>
                <w:i/>
                <w:sz w:val="28"/>
                <w:szCs w:val="28"/>
                <w:lang w:val="en-US"/>
              </w:rPr>
              <w:t>L</w:t>
            </w:r>
            <w:r w:rsidRPr="00CD7648">
              <w:rPr>
                <w:rFonts w:ascii="Times New Roman" w:hAnsi="Times New Roman" w:cs="Times New Roman"/>
                <w:sz w:val="28"/>
                <w:szCs w:val="28"/>
              </w:rPr>
              <w:t>/</w:t>
            </w:r>
            <w:r w:rsidRPr="00CD7648">
              <w:rPr>
                <w:rFonts w:ascii="Times New Roman" w:hAnsi="Times New Roman" w:cs="Times New Roman"/>
                <w:i/>
                <w:sz w:val="28"/>
                <w:szCs w:val="28"/>
                <w:lang w:val="en-US"/>
              </w:rPr>
              <w:t>H</w:t>
            </w:r>
          </w:p>
        </w:tc>
        <w:tc>
          <w:tcPr>
            <w:tcW w:w="706" w:type="dxa"/>
          </w:tcPr>
          <w:p w:rsidR="0024197B" w:rsidRPr="00CD7648" w:rsidRDefault="0024197B" w:rsidP="00EB21F2">
            <w:pPr>
              <w:jc w:val="center"/>
              <w:rPr>
                <w:rFonts w:ascii="Times New Roman" w:hAnsi="Times New Roman" w:cs="Times New Roman"/>
                <w:i/>
                <w:sz w:val="28"/>
                <w:szCs w:val="28"/>
              </w:rPr>
            </w:pPr>
            <w:r w:rsidRPr="00CD7648">
              <w:rPr>
                <w:rFonts w:ascii="Times New Roman" w:hAnsi="Times New Roman" w:cs="Times New Roman"/>
                <w:i/>
                <w:sz w:val="28"/>
                <w:szCs w:val="28"/>
                <w:lang w:val="en-US"/>
              </w:rPr>
              <w:t>a</w:t>
            </w:r>
            <w:r w:rsidRPr="00CD7648">
              <w:rPr>
                <w:rFonts w:ascii="Times New Roman" w:hAnsi="Times New Roman" w:cs="Times New Roman"/>
                <w:sz w:val="28"/>
                <w:szCs w:val="28"/>
              </w:rPr>
              <w:t>/</w:t>
            </w:r>
            <w:r w:rsidRPr="00CD7648">
              <w:rPr>
                <w:rFonts w:ascii="Times New Roman" w:hAnsi="Times New Roman" w:cs="Times New Roman"/>
                <w:i/>
                <w:sz w:val="28"/>
                <w:szCs w:val="28"/>
                <w:lang w:val="en-US"/>
              </w:rPr>
              <w:t>H</w:t>
            </w:r>
          </w:p>
        </w:tc>
        <w:tc>
          <w:tcPr>
            <w:tcW w:w="2018" w:type="dxa"/>
          </w:tcPr>
          <w:p w:rsidR="0024197B" w:rsidRPr="003C1BC6" w:rsidRDefault="0024197B" w:rsidP="0024197B">
            <w:pPr>
              <w:jc w:val="center"/>
              <w:rPr>
                <w:rFonts w:ascii="Times New Roman" w:hAnsi="Times New Roman" w:cs="Times New Roman"/>
                <w:sz w:val="28"/>
                <w:szCs w:val="28"/>
              </w:rPr>
            </w:pPr>
            <w:r w:rsidRPr="003C1BC6">
              <w:rPr>
                <w:rFonts w:ascii="Times New Roman" w:hAnsi="Times New Roman" w:cs="Times New Roman"/>
                <w:sz w:val="28"/>
                <w:szCs w:val="28"/>
              </w:rPr>
              <w:t>Параметр</w:t>
            </w:r>
            <w:r>
              <w:rPr>
                <w:rFonts w:ascii="Times New Roman" w:hAnsi="Times New Roman" w:cs="Times New Roman"/>
                <w:sz w:val="28"/>
                <w:szCs w:val="28"/>
              </w:rPr>
              <w:t xml:space="preserve"> </w:t>
            </w:r>
            <w:r w:rsidRPr="003C1BC6">
              <w:rPr>
                <w:rFonts w:ascii="Times New Roman" w:hAnsi="Times New Roman" w:cs="Times New Roman"/>
                <w:i/>
                <w:sz w:val="28"/>
                <w:szCs w:val="28"/>
              </w:rPr>
              <w:t>β</w:t>
            </w:r>
            <w:r>
              <w:rPr>
                <w:rFonts w:ascii="Times New Roman" w:hAnsi="Times New Roman" w:cs="Times New Roman"/>
                <w:sz w:val="28"/>
                <w:szCs w:val="28"/>
              </w:rPr>
              <w:t xml:space="preserve"> для образцов из раздела 2.2</w:t>
            </w:r>
          </w:p>
        </w:tc>
        <w:tc>
          <w:tcPr>
            <w:tcW w:w="2047" w:type="dxa"/>
          </w:tcPr>
          <w:p w:rsidR="0024197B" w:rsidRPr="00EB21F2" w:rsidRDefault="0024197B" w:rsidP="0024197B">
            <w:pPr>
              <w:jc w:val="center"/>
              <w:rPr>
                <w:rFonts w:ascii="Times New Roman" w:hAnsi="Times New Roman" w:cs="Times New Roman"/>
                <w:i/>
                <w:sz w:val="28"/>
                <w:szCs w:val="28"/>
              </w:rPr>
            </w:pPr>
            <w:r w:rsidRPr="003C1BC6">
              <w:rPr>
                <w:rFonts w:ascii="Times New Roman" w:hAnsi="Times New Roman" w:cs="Times New Roman"/>
                <w:sz w:val="28"/>
                <w:szCs w:val="28"/>
              </w:rPr>
              <w:t>Параметр</w:t>
            </w:r>
            <w:r>
              <w:rPr>
                <w:rFonts w:ascii="Times New Roman" w:hAnsi="Times New Roman" w:cs="Times New Roman"/>
                <w:sz w:val="28"/>
                <w:szCs w:val="28"/>
              </w:rPr>
              <w:t xml:space="preserve"> </w:t>
            </w:r>
            <w:r w:rsidRPr="003C1BC6">
              <w:rPr>
                <w:rFonts w:ascii="Times New Roman" w:hAnsi="Times New Roman" w:cs="Times New Roman"/>
                <w:i/>
                <w:sz w:val="28"/>
                <w:szCs w:val="28"/>
              </w:rPr>
              <w:t>β</w:t>
            </w:r>
            <w:r>
              <w:rPr>
                <w:rFonts w:ascii="Times New Roman" w:hAnsi="Times New Roman" w:cs="Times New Roman"/>
                <w:sz w:val="28"/>
                <w:szCs w:val="28"/>
              </w:rPr>
              <w:t xml:space="preserve"> для образцов из раздела 2.3</w:t>
            </w:r>
          </w:p>
        </w:tc>
        <w:tc>
          <w:tcPr>
            <w:tcW w:w="2047" w:type="dxa"/>
          </w:tcPr>
          <w:p w:rsidR="0024197B" w:rsidRPr="009847FC" w:rsidRDefault="009847FC" w:rsidP="009847FC">
            <w:pPr>
              <w:jc w:val="center"/>
              <w:rPr>
                <w:rFonts w:ascii="Times New Roman" w:hAnsi="Times New Roman" w:cs="Times New Roman"/>
                <w:sz w:val="28"/>
                <w:szCs w:val="28"/>
                <w:lang w:val="en-US"/>
              </w:rPr>
            </w:pPr>
            <w:r>
              <w:rPr>
                <w:rFonts w:ascii="Times New Roman" w:hAnsi="Times New Roman" w:cs="Times New Roman"/>
                <w:sz w:val="28"/>
                <w:szCs w:val="28"/>
              </w:rPr>
              <w:t xml:space="preserve">Различие, </w:t>
            </w:r>
            <w:r>
              <w:rPr>
                <w:rFonts w:ascii="Times New Roman" w:hAnsi="Times New Roman" w:cs="Times New Roman"/>
                <w:sz w:val="28"/>
                <w:szCs w:val="28"/>
                <w:lang w:val="en-US"/>
              </w:rPr>
              <w:t>%</w:t>
            </w:r>
          </w:p>
        </w:tc>
      </w:tr>
      <w:tr w:rsidR="000017F4" w:rsidRPr="00A87195" w:rsidTr="009C0A82">
        <w:trPr>
          <w:trHeight w:val="120"/>
          <w:jc w:val="center"/>
        </w:trPr>
        <w:tc>
          <w:tcPr>
            <w:tcW w:w="687" w:type="dxa"/>
            <w:vMerge w:val="restart"/>
          </w:tcPr>
          <w:p w:rsidR="000017F4" w:rsidRDefault="000017F4" w:rsidP="00EB21F2">
            <w:pPr>
              <w:jc w:val="center"/>
              <w:rPr>
                <w:rFonts w:ascii="Times New Roman" w:hAnsi="Times New Roman" w:cs="Times New Roman"/>
                <w:sz w:val="28"/>
                <w:szCs w:val="28"/>
              </w:rPr>
            </w:pPr>
          </w:p>
          <w:p w:rsidR="000017F4" w:rsidRPr="00A87195" w:rsidRDefault="000017F4" w:rsidP="00EB21F2">
            <w:pPr>
              <w:jc w:val="center"/>
              <w:rPr>
                <w:rFonts w:ascii="Times New Roman" w:hAnsi="Times New Roman" w:cs="Times New Roman"/>
                <w:sz w:val="28"/>
                <w:szCs w:val="28"/>
              </w:rPr>
            </w:pPr>
            <w:r>
              <w:rPr>
                <w:rFonts w:ascii="Times New Roman" w:hAnsi="Times New Roman" w:cs="Times New Roman"/>
                <w:sz w:val="28"/>
                <w:szCs w:val="28"/>
              </w:rPr>
              <w:t>1</w:t>
            </w:r>
          </w:p>
        </w:tc>
        <w:tc>
          <w:tcPr>
            <w:tcW w:w="1148" w:type="dxa"/>
          </w:tcPr>
          <w:p w:rsidR="000017F4" w:rsidRPr="00E45D61" w:rsidRDefault="000017F4" w:rsidP="00EB21F2">
            <w:pPr>
              <w:jc w:val="center"/>
              <w:rPr>
                <w:rFonts w:ascii="Times New Roman" w:hAnsi="Times New Roman" w:cs="Times New Roman"/>
                <w:sz w:val="28"/>
                <w:szCs w:val="28"/>
              </w:rPr>
            </w:pPr>
            <w:r w:rsidRPr="00A87195">
              <w:rPr>
                <w:rFonts w:ascii="Times New Roman" w:hAnsi="Times New Roman" w:cs="Times New Roman"/>
                <w:sz w:val="28"/>
                <w:szCs w:val="28"/>
              </w:rPr>
              <w:t>1</w:t>
            </w:r>
            <w:r w:rsidRPr="00E45D61">
              <w:rPr>
                <w:rFonts w:ascii="Times New Roman" w:hAnsi="Times New Roman" w:cs="Times New Roman"/>
                <w:sz w:val="28"/>
                <w:szCs w:val="28"/>
              </w:rPr>
              <w:t>.1</w:t>
            </w:r>
          </w:p>
        </w:tc>
        <w:tc>
          <w:tcPr>
            <w:tcW w:w="652" w:type="dxa"/>
            <w:vMerge w:val="restart"/>
          </w:tcPr>
          <w:p w:rsidR="000017F4" w:rsidRPr="00E45D61" w:rsidRDefault="000017F4" w:rsidP="00EB21F2">
            <w:pPr>
              <w:jc w:val="center"/>
              <w:rPr>
                <w:rFonts w:ascii="Times New Roman" w:hAnsi="Times New Roman" w:cs="Times New Roman"/>
                <w:sz w:val="28"/>
                <w:szCs w:val="28"/>
              </w:rPr>
            </w:pPr>
          </w:p>
          <w:p w:rsidR="000017F4" w:rsidRPr="00241FFC"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706" w:type="dxa"/>
          </w:tcPr>
          <w:p w:rsidR="000017F4" w:rsidRPr="00E45D61" w:rsidRDefault="000017F4" w:rsidP="00EB21F2">
            <w:pPr>
              <w:jc w:val="center"/>
              <w:rPr>
                <w:rFonts w:ascii="Times New Roman" w:hAnsi="Times New Roman" w:cs="Times New Roman"/>
                <w:sz w:val="28"/>
                <w:szCs w:val="28"/>
              </w:rPr>
            </w:pPr>
            <w:r w:rsidRPr="00E45D61">
              <w:rPr>
                <w:rFonts w:ascii="Times New Roman" w:hAnsi="Times New Roman" w:cs="Times New Roman"/>
                <w:sz w:val="28"/>
                <w:szCs w:val="28"/>
              </w:rPr>
              <w:t>0.45</w:t>
            </w:r>
          </w:p>
        </w:tc>
        <w:tc>
          <w:tcPr>
            <w:tcW w:w="2018" w:type="dxa"/>
          </w:tcPr>
          <w:p w:rsidR="000017F4" w:rsidRPr="00F232DE"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rPr>
              <w:t>0</w:t>
            </w:r>
            <w:r>
              <w:rPr>
                <w:rFonts w:ascii="Times New Roman" w:hAnsi="Times New Roman" w:cs="Times New Roman"/>
                <w:sz w:val="28"/>
                <w:szCs w:val="28"/>
                <w:lang w:val="en-US"/>
              </w:rPr>
              <w:t>.1130</w:t>
            </w:r>
          </w:p>
        </w:tc>
        <w:tc>
          <w:tcPr>
            <w:tcW w:w="2047" w:type="dxa"/>
          </w:tcPr>
          <w:p w:rsidR="000017F4" w:rsidRPr="0024197B"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rPr>
              <w:t>0</w:t>
            </w:r>
            <w:r>
              <w:rPr>
                <w:rFonts w:ascii="Times New Roman" w:hAnsi="Times New Roman" w:cs="Times New Roman"/>
                <w:sz w:val="28"/>
                <w:szCs w:val="28"/>
                <w:lang w:val="en-US"/>
              </w:rPr>
              <w:t>.0799</w:t>
            </w:r>
          </w:p>
        </w:tc>
        <w:tc>
          <w:tcPr>
            <w:tcW w:w="2047" w:type="dxa"/>
            <w:vMerge w:val="restart"/>
          </w:tcPr>
          <w:p w:rsidR="000017F4" w:rsidRPr="000017F4" w:rsidRDefault="000017F4" w:rsidP="00EB21F2">
            <w:pPr>
              <w:jc w:val="center"/>
              <w:rPr>
                <w:rFonts w:ascii="Times New Roman" w:hAnsi="Times New Roman" w:cs="Times New Roman"/>
                <w:sz w:val="28"/>
                <w:szCs w:val="28"/>
                <w:lang w:val="en-US"/>
              </w:rPr>
            </w:pPr>
          </w:p>
          <w:p w:rsidR="000017F4" w:rsidRPr="009847FC" w:rsidRDefault="000017F4" w:rsidP="00EB21F2">
            <w:pPr>
              <w:jc w:val="center"/>
              <w:rPr>
                <w:rFonts w:ascii="Times New Roman" w:hAnsi="Times New Roman" w:cs="Times New Roman"/>
                <w:sz w:val="28"/>
                <w:szCs w:val="28"/>
              </w:rPr>
            </w:pPr>
            <w:r>
              <w:rPr>
                <w:rFonts w:ascii="Times New Roman" w:hAnsi="Times New Roman" w:cs="Times New Roman"/>
                <w:sz w:val="28"/>
                <w:szCs w:val="28"/>
                <w:lang w:val="en-US"/>
              </w:rPr>
              <w:t>&lt;40</w:t>
            </w:r>
            <w:r>
              <w:rPr>
                <w:rFonts w:ascii="Times New Roman" w:hAnsi="Times New Roman" w:cs="Times New Roman"/>
                <w:sz w:val="28"/>
                <w:szCs w:val="28"/>
              </w:rPr>
              <w:t>%</w:t>
            </w:r>
          </w:p>
          <w:p w:rsidR="000017F4" w:rsidRPr="000017F4" w:rsidRDefault="000017F4" w:rsidP="00EB21F2">
            <w:pPr>
              <w:jc w:val="center"/>
              <w:rPr>
                <w:rFonts w:ascii="Times New Roman" w:hAnsi="Times New Roman" w:cs="Times New Roman"/>
                <w:sz w:val="28"/>
                <w:szCs w:val="28"/>
                <w:lang w:val="en-US"/>
              </w:rPr>
            </w:pPr>
          </w:p>
        </w:tc>
      </w:tr>
      <w:tr w:rsidR="000017F4" w:rsidTr="009C0A82">
        <w:trPr>
          <w:trHeight w:val="118"/>
          <w:jc w:val="center"/>
        </w:trPr>
        <w:tc>
          <w:tcPr>
            <w:tcW w:w="687" w:type="dxa"/>
            <w:vMerge/>
          </w:tcPr>
          <w:p w:rsidR="000017F4" w:rsidRPr="00E45D61" w:rsidRDefault="000017F4" w:rsidP="00EB21F2">
            <w:pPr>
              <w:jc w:val="center"/>
              <w:rPr>
                <w:rFonts w:ascii="Times New Roman" w:hAnsi="Times New Roman" w:cs="Times New Roman"/>
                <w:sz w:val="28"/>
                <w:szCs w:val="28"/>
              </w:rPr>
            </w:pPr>
          </w:p>
        </w:tc>
        <w:tc>
          <w:tcPr>
            <w:tcW w:w="1148" w:type="dxa"/>
          </w:tcPr>
          <w:p w:rsidR="000017F4" w:rsidRPr="00E45D61" w:rsidRDefault="000017F4" w:rsidP="00EB21F2">
            <w:pPr>
              <w:jc w:val="center"/>
              <w:rPr>
                <w:rFonts w:ascii="Times New Roman" w:hAnsi="Times New Roman" w:cs="Times New Roman"/>
                <w:sz w:val="28"/>
                <w:szCs w:val="28"/>
              </w:rPr>
            </w:pPr>
            <w:r w:rsidRPr="00E45D61">
              <w:rPr>
                <w:rFonts w:ascii="Times New Roman" w:hAnsi="Times New Roman" w:cs="Times New Roman"/>
                <w:sz w:val="28"/>
                <w:szCs w:val="28"/>
              </w:rPr>
              <w:t>1.2</w:t>
            </w:r>
          </w:p>
        </w:tc>
        <w:tc>
          <w:tcPr>
            <w:tcW w:w="652" w:type="dxa"/>
            <w:vMerge/>
          </w:tcPr>
          <w:p w:rsidR="000017F4" w:rsidRPr="00E45D61" w:rsidRDefault="000017F4" w:rsidP="00EB21F2">
            <w:pPr>
              <w:jc w:val="center"/>
              <w:rPr>
                <w:rFonts w:ascii="Times New Roman" w:hAnsi="Times New Roman" w:cs="Times New Roman"/>
                <w:sz w:val="28"/>
                <w:szCs w:val="28"/>
              </w:rPr>
            </w:pPr>
          </w:p>
        </w:tc>
        <w:tc>
          <w:tcPr>
            <w:tcW w:w="706" w:type="dxa"/>
          </w:tcPr>
          <w:p w:rsidR="000017F4" w:rsidRPr="00E45D61" w:rsidRDefault="000017F4" w:rsidP="00EB21F2">
            <w:pPr>
              <w:jc w:val="center"/>
              <w:rPr>
                <w:rFonts w:ascii="Times New Roman" w:hAnsi="Times New Roman" w:cs="Times New Roman"/>
                <w:sz w:val="28"/>
                <w:szCs w:val="28"/>
              </w:rPr>
            </w:pPr>
            <w:r w:rsidRPr="00E45D61">
              <w:rPr>
                <w:rFonts w:ascii="Times New Roman" w:hAnsi="Times New Roman" w:cs="Times New Roman"/>
                <w:sz w:val="28"/>
                <w:szCs w:val="28"/>
              </w:rPr>
              <w:t>0.5</w:t>
            </w:r>
          </w:p>
        </w:tc>
        <w:tc>
          <w:tcPr>
            <w:tcW w:w="2018" w:type="dxa"/>
          </w:tcPr>
          <w:p w:rsidR="000017F4" w:rsidRPr="00F232DE"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0.1853</w:t>
            </w:r>
          </w:p>
        </w:tc>
        <w:tc>
          <w:tcPr>
            <w:tcW w:w="2047" w:type="dxa"/>
          </w:tcPr>
          <w:p w:rsidR="000017F4" w:rsidRPr="0024197B"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0.1477</w:t>
            </w:r>
          </w:p>
        </w:tc>
        <w:tc>
          <w:tcPr>
            <w:tcW w:w="2047" w:type="dxa"/>
            <w:vMerge/>
          </w:tcPr>
          <w:p w:rsidR="000017F4" w:rsidRPr="009847FC" w:rsidRDefault="000017F4" w:rsidP="00EB21F2">
            <w:pPr>
              <w:jc w:val="center"/>
              <w:rPr>
                <w:rFonts w:ascii="Times New Roman" w:hAnsi="Times New Roman" w:cs="Times New Roman"/>
                <w:sz w:val="28"/>
                <w:szCs w:val="28"/>
              </w:rPr>
            </w:pPr>
          </w:p>
        </w:tc>
      </w:tr>
      <w:tr w:rsidR="000017F4" w:rsidTr="009C0A82">
        <w:trPr>
          <w:trHeight w:val="118"/>
          <w:jc w:val="center"/>
        </w:trPr>
        <w:tc>
          <w:tcPr>
            <w:tcW w:w="687" w:type="dxa"/>
            <w:vMerge/>
          </w:tcPr>
          <w:p w:rsidR="000017F4" w:rsidRPr="00E45D61" w:rsidRDefault="000017F4" w:rsidP="00EB21F2">
            <w:pPr>
              <w:jc w:val="center"/>
              <w:rPr>
                <w:rFonts w:ascii="Times New Roman" w:hAnsi="Times New Roman" w:cs="Times New Roman"/>
                <w:sz w:val="28"/>
                <w:szCs w:val="28"/>
              </w:rPr>
            </w:pPr>
          </w:p>
        </w:tc>
        <w:tc>
          <w:tcPr>
            <w:tcW w:w="1148" w:type="dxa"/>
          </w:tcPr>
          <w:p w:rsidR="000017F4" w:rsidRPr="00E45D61" w:rsidRDefault="000017F4" w:rsidP="00EB21F2">
            <w:pPr>
              <w:jc w:val="center"/>
              <w:rPr>
                <w:rFonts w:ascii="Times New Roman" w:hAnsi="Times New Roman" w:cs="Times New Roman"/>
                <w:sz w:val="28"/>
                <w:szCs w:val="28"/>
              </w:rPr>
            </w:pPr>
            <w:r w:rsidRPr="00E45D61">
              <w:rPr>
                <w:rFonts w:ascii="Times New Roman" w:hAnsi="Times New Roman" w:cs="Times New Roman"/>
                <w:sz w:val="28"/>
                <w:szCs w:val="28"/>
              </w:rPr>
              <w:t>1.3</w:t>
            </w:r>
          </w:p>
        </w:tc>
        <w:tc>
          <w:tcPr>
            <w:tcW w:w="652" w:type="dxa"/>
            <w:vMerge/>
          </w:tcPr>
          <w:p w:rsidR="000017F4" w:rsidRPr="00E45D61" w:rsidRDefault="000017F4" w:rsidP="00EB21F2">
            <w:pPr>
              <w:jc w:val="center"/>
              <w:rPr>
                <w:rFonts w:ascii="Times New Roman" w:hAnsi="Times New Roman" w:cs="Times New Roman"/>
                <w:sz w:val="28"/>
                <w:szCs w:val="28"/>
              </w:rPr>
            </w:pPr>
          </w:p>
        </w:tc>
        <w:tc>
          <w:tcPr>
            <w:tcW w:w="706" w:type="dxa"/>
          </w:tcPr>
          <w:p w:rsidR="000017F4" w:rsidRPr="00E45D61" w:rsidRDefault="000017F4" w:rsidP="00EB21F2">
            <w:pPr>
              <w:jc w:val="center"/>
              <w:rPr>
                <w:rFonts w:ascii="Times New Roman" w:hAnsi="Times New Roman" w:cs="Times New Roman"/>
                <w:sz w:val="28"/>
                <w:szCs w:val="28"/>
              </w:rPr>
            </w:pPr>
            <w:r w:rsidRPr="00E45D61">
              <w:rPr>
                <w:rFonts w:ascii="Times New Roman" w:hAnsi="Times New Roman" w:cs="Times New Roman"/>
                <w:sz w:val="28"/>
                <w:szCs w:val="28"/>
              </w:rPr>
              <w:t>0.55</w:t>
            </w:r>
          </w:p>
        </w:tc>
        <w:tc>
          <w:tcPr>
            <w:tcW w:w="2018" w:type="dxa"/>
          </w:tcPr>
          <w:p w:rsidR="000017F4" w:rsidRPr="00F232DE"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0.2652</w:t>
            </w:r>
          </w:p>
        </w:tc>
        <w:tc>
          <w:tcPr>
            <w:tcW w:w="2047" w:type="dxa"/>
          </w:tcPr>
          <w:p w:rsidR="000017F4" w:rsidRPr="0024197B"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0.2173</w:t>
            </w:r>
          </w:p>
        </w:tc>
        <w:tc>
          <w:tcPr>
            <w:tcW w:w="2047" w:type="dxa"/>
            <w:vMerge/>
          </w:tcPr>
          <w:p w:rsidR="000017F4" w:rsidRPr="009847FC" w:rsidRDefault="000017F4" w:rsidP="00EB21F2">
            <w:pPr>
              <w:jc w:val="center"/>
              <w:rPr>
                <w:rFonts w:ascii="Times New Roman" w:hAnsi="Times New Roman" w:cs="Times New Roman"/>
                <w:sz w:val="28"/>
                <w:szCs w:val="28"/>
              </w:rPr>
            </w:pPr>
          </w:p>
        </w:tc>
      </w:tr>
      <w:tr w:rsidR="000017F4" w:rsidTr="009C0A82">
        <w:trPr>
          <w:trHeight w:val="120"/>
          <w:jc w:val="center"/>
        </w:trPr>
        <w:tc>
          <w:tcPr>
            <w:tcW w:w="687" w:type="dxa"/>
            <w:vMerge w:val="restart"/>
          </w:tcPr>
          <w:p w:rsidR="000017F4" w:rsidRDefault="000017F4" w:rsidP="00EB21F2">
            <w:pPr>
              <w:jc w:val="center"/>
              <w:rPr>
                <w:rFonts w:ascii="Times New Roman" w:hAnsi="Times New Roman" w:cs="Times New Roman"/>
                <w:sz w:val="28"/>
                <w:szCs w:val="28"/>
              </w:rPr>
            </w:pPr>
          </w:p>
          <w:p w:rsidR="000017F4" w:rsidRPr="00A87195" w:rsidRDefault="000017F4" w:rsidP="00EB21F2">
            <w:pPr>
              <w:jc w:val="center"/>
              <w:rPr>
                <w:rFonts w:ascii="Times New Roman" w:hAnsi="Times New Roman" w:cs="Times New Roman"/>
                <w:sz w:val="28"/>
                <w:szCs w:val="28"/>
              </w:rPr>
            </w:pPr>
            <w:r>
              <w:rPr>
                <w:rFonts w:ascii="Times New Roman" w:hAnsi="Times New Roman" w:cs="Times New Roman"/>
                <w:sz w:val="28"/>
                <w:szCs w:val="28"/>
              </w:rPr>
              <w:t>2</w:t>
            </w:r>
          </w:p>
        </w:tc>
        <w:tc>
          <w:tcPr>
            <w:tcW w:w="1148" w:type="dxa"/>
          </w:tcPr>
          <w:p w:rsidR="000017F4" w:rsidRPr="002460EB" w:rsidRDefault="000017F4" w:rsidP="00EB21F2">
            <w:pPr>
              <w:jc w:val="center"/>
              <w:rPr>
                <w:rFonts w:ascii="Times New Roman" w:hAnsi="Times New Roman" w:cs="Times New Roman"/>
                <w:sz w:val="28"/>
                <w:szCs w:val="28"/>
                <w:lang w:val="en-US"/>
              </w:rPr>
            </w:pPr>
            <w:r w:rsidRPr="00A87195">
              <w:rPr>
                <w:rFonts w:ascii="Times New Roman" w:hAnsi="Times New Roman" w:cs="Times New Roman"/>
                <w:sz w:val="28"/>
                <w:szCs w:val="28"/>
              </w:rPr>
              <w:t>2</w:t>
            </w:r>
            <w:r>
              <w:rPr>
                <w:rFonts w:ascii="Times New Roman" w:hAnsi="Times New Roman" w:cs="Times New Roman"/>
                <w:sz w:val="28"/>
                <w:szCs w:val="28"/>
                <w:lang w:val="en-US"/>
              </w:rPr>
              <w:t>.1</w:t>
            </w:r>
          </w:p>
        </w:tc>
        <w:tc>
          <w:tcPr>
            <w:tcW w:w="652" w:type="dxa"/>
            <w:vMerge w:val="restart"/>
          </w:tcPr>
          <w:p w:rsidR="000017F4" w:rsidRDefault="000017F4" w:rsidP="00EB21F2">
            <w:pPr>
              <w:jc w:val="center"/>
              <w:rPr>
                <w:rFonts w:ascii="Times New Roman" w:hAnsi="Times New Roman" w:cs="Times New Roman"/>
                <w:sz w:val="28"/>
                <w:szCs w:val="28"/>
                <w:lang w:val="en-US"/>
              </w:rPr>
            </w:pPr>
          </w:p>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706"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2018" w:type="dxa"/>
          </w:tcPr>
          <w:p w:rsidR="000017F4"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0.1644</w:t>
            </w:r>
          </w:p>
        </w:tc>
        <w:tc>
          <w:tcPr>
            <w:tcW w:w="2047" w:type="dxa"/>
          </w:tcPr>
          <w:p w:rsidR="000017F4"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0.1600</w:t>
            </w:r>
          </w:p>
        </w:tc>
        <w:tc>
          <w:tcPr>
            <w:tcW w:w="2047" w:type="dxa"/>
            <w:vMerge w:val="restart"/>
          </w:tcPr>
          <w:p w:rsidR="000017F4" w:rsidRDefault="000017F4" w:rsidP="00EB21F2">
            <w:pPr>
              <w:jc w:val="center"/>
              <w:rPr>
                <w:rFonts w:ascii="Times New Roman" w:hAnsi="Times New Roman" w:cs="Times New Roman"/>
                <w:sz w:val="28"/>
                <w:szCs w:val="28"/>
                <w:lang w:val="en-US"/>
              </w:rPr>
            </w:pPr>
          </w:p>
          <w:p w:rsidR="000017F4" w:rsidRPr="009847FC"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&lt;6%</w:t>
            </w:r>
          </w:p>
        </w:tc>
      </w:tr>
      <w:tr w:rsidR="000017F4" w:rsidRPr="002E1064" w:rsidTr="009C0A82">
        <w:trPr>
          <w:trHeight w:val="118"/>
          <w:jc w:val="center"/>
        </w:trPr>
        <w:tc>
          <w:tcPr>
            <w:tcW w:w="687" w:type="dxa"/>
            <w:vMerge/>
          </w:tcPr>
          <w:p w:rsidR="000017F4" w:rsidRDefault="000017F4" w:rsidP="00EB21F2">
            <w:pPr>
              <w:jc w:val="center"/>
              <w:rPr>
                <w:rFonts w:ascii="Times New Roman" w:hAnsi="Times New Roman" w:cs="Times New Roman"/>
                <w:sz w:val="28"/>
                <w:szCs w:val="28"/>
                <w:lang w:val="en-US"/>
              </w:rPr>
            </w:pPr>
          </w:p>
        </w:tc>
        <w:tc>
          <w:tcPr>
            <w:tcW w:w="1148" w:type="dxa"/>
          </w:tcPr>
          <w:p w:rsidR="000017F4" w:rsidRPr="002460EB"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652" w:type="dxa"/>
            <w:vMerge/>
          </w:tcPr>
          <w:p w:rsidR="000017F4" w:rsidRPr="00A87195" w:rsidRDefault="000017F4" w:rsidP="00EB21F2">
            <w:pPr>
              <w:jc w:val="center"/>
              <w:rPr>
                <w:rFonts w:ascii="Times New Roman" w:hAnsi="Times New Roman" w:cs="Times New Roman"/>
                <w:sz w:val="28"/>
                <w:szCs w:val="28"/>
                <w:lang w:val="en-US"/>
              </w:rPr>
            </w:pPr>
          </w:p>
        </w:tc>
        <w:tc>
          <w:tcPr>
            <w:tcW w:w="706"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2018"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0.2516</w:t>
            </w:r>
          </w:p>
        </w:tc>
        <w:tc>
          <w:tcPr>
            <w:tcW w:w="2047"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0.2414</w:t>
            </w:r>
          </w:p>
        </w:tc>
        <w:tc>
          <w:tcPr>
            <w:tcW w:w="2047" w:type="dxa"/>
            <w:vMerge/>
          </w:tcPr>
          <w:p w:rsidR="000017F4" w:rsidRDefault="000017F4" w:rsidP="00EB21F2">
            <w:pPr>
              <w:jc w:val="center"/>
              <w:rPr>
                <w:rFonts w:ascii="Times New Roman" w:hAnsi="Times New Roman" w:cs="Times New Roman"/>
                <w:sz w:val="28"/>
                <w:szCs w:val="28"/>
                <w:lang w:val="en-US"/>
              </w:rPr>
            </w:pPr>
          </w:p>
        </w:tc>
      </w:tr>
      <w:tr w:rsidR="000017F4" w:rsidRPr="002E1064" w:rsidTr="009C0A82">
        <w:trPr>
          <w:trHeight w:val="118"/>
          <w:jc w:val="center"/>
        </w:trPr>
        <w:tc>
          <w:tcPr>
            <w:tcW w:w="687" w:type="dxa"/>
            <w:vMerge/>
          </w:tcPr>
          <w:p w:rsidR="000017F4" w:rsidRDefault="000017F4" w:rsidP="00EB21F2">
            <w:pPr>
              <w:jc w:val="center"/>
              <w:rPr>
                <w:rFonts w:ascii="Times New Roman" w:hAnsi="Times New Roman" w:cs="Times New Roman"/>
                <w:sz w:val="28"/>
                <w:szCs w:val="28"/>
                <w:lang w:val="en-US"/>
              </w:rPr>
            </w:pPr>
          </w:p>
        </w:tc>
        <w:tc>
          <w:tcPr>
            <w:tcW w:w="1148" w:type="dxa"/>
          </w:tcPr>
          <w:p w:rsidR="000017F4" w:rsidRPr="002460EB"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652" w:type="dxa"/>
            <w:vMerge/>
          </w:tcPr>
          <w:p w:rsidR="000017F4" w:rsidRPr="00A87195" w:rsidRDefault="000017F4" w:rsidP="00EB21F2">
            <w:pPr>
              <w:jc w:val="center"/>
              <w:rPr>
                <w:rFonts w:ascii="Times New Roman" w:hAnsi="Times New Roman" w:cs="Times New Roman"/>
                <w:sz w:val="28"/>
                <w:szCs w:val="28"/>
                <w:lang w:val="en-US"/>
              </w:rPr>
            </w:pPr>
          </w:p>
        </w:tc>
        <w:tc>
          <w:tcPr>
            <w:tcW w:w="706"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2018"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0.3457</w:t>
            </w:r>
          </w:p>
        </w:tc>
        <w:tc>
          <w:tcPr>
            <w:tcW w:w="2047"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0.3253</w:t>
            </w:r>
          </w:p>
        </w:tc>
        <w:tc>
          <w:tcPr>
            <w:tcW w:w="2047" w:type="dxa"/>
            <w:vMerge/>
          </w:tcPr>
          <w:p w:rsidR="000017F4" w:rsidRDefault="000017F4" w:rsidP="00EB21F2">
            <w:pPr>
              <w:jc w:val="center"/>
              <w:rPr>
                <w:rFonts w:ascii="Times New Roman" w:hAnsi="Times New Roman" w:cs="Times New Roman"/>
                <w:sz w:val="28"/>
                <w:szCs w:val="28"/>
                <w:lang w:val="en-US"/>
              </w:rPr>
            </w:pPr>
          </w:p>
        </w:tc>
      </w:tr>
      <w:tr w:rsidR="000017F4" w:rsidTr="009C0A82">
        <w:trPr>
          <w:trHeight w:val="120"/>
          <w:jc w:val="center"/>
        </w:trPr>
        <w:tc>
          <w:tcPr>
            <w:tcW w:w="687" w:type="dxa"/>
            <w:vMerge w:val="restart"/>
          </w:tcPr>
          <w:p w:rsidR="000017F4" w:rsidRDefault="000017F4" w:rsidP="00EB21F2">
            <w:pPr>
              <w:jc w:val="center"/>
              <w:rPr>
                <w:rFonts w:ascii="Times New Roman" w:hAnsi="Times New Roman" w:cs="Times New Roman"/>
                <w:sz w:val="28"/>
                <w:szCs w:val="28"/>
              </w:rPr>
            </w:pPr>
          </w:p>
          <w:p w:rsidR="000017F4" w:rsidRPr="00A87195" w:rsidRDefault="000017F4" w:rsidP="00EB21F2">
            <w:pPr>
              <w:jc w:val="center"/>
              <w:rPr>
                <w:rFonts w:ascii="Times New Roman" w:hAnsi="Times New Roman" w:cs="Times New Roman"/>
                <w:sz w:val="28"/>
                <w:szCs w:val="28"/>
              </w:rPr>
            </w:pPr>
            <w:r>
              <w:rPr>
                <w:rFonts w:ascii="Times New Roman" w:hAnsi="Times New Roman" w:cs="Times New Roman"/>
                <w:sz w:val="28"/>
                <w:szCs w:val="28"/>
              </w:rPr>
              <w:t>3</w:t>
            </w:r>
          </w:p>
        </w:tc>
        <w:tc>
          <w:tcPr>
            <w:tcW w:w="1148" w:type="dxa"/>
          </w:tcPr>
          <w:p w:rsidR="000017F4" w:rsidRPr="002460EB" w:rsidRDefault="000017F4" w:rsidP="00EB21F2">
            <w:pPr>
              <w:jc w:val="center"/>
              <w:rPr>
                <w:rFonts w:ascii="Times New Roman" w:hAnsi="Times New Roman" w:cs="Times New Roman"/>
                <w:sz w:val="28"/>
                <w:szCs w:val="28"/>
                <w:lang w:val="en-US"/>
              </w:rPr>
            </w:pPr>
            <w:r w:rsidRPr="00A87195">
              <w:rPr>
                <w:rFonts w:ascii="Times New Roman" w:hAnsi="Times New Roman" w:cs="Times New Roman"/>
                <w:sz w:val="28"/>
                <w:szCs w:val="28"/>
              </w:rPr>
              <w:t>3</w:t>
            </w:r>
            <w:r>
              <w:rPr>
                <w:rFonts w:ascii="Times New Roman" w:hAnsi="Times New Roman" w:cs="Times New Roman"/>
                <w:sz w:val="28"/>
                <w:szCs w:val="28"/>
                <w:lang w:val="en-US"/>
              </w:rPr>
              <w:t>.1</w:t>
            </w:r>
          </w:p>
        </w:tc>
        <w:tc>
          <w:tcPr>
            <w:tcW w:w="652" w:type="dxa"/>
            <w:vMerge w:val="restart"/>
          </w:tcPr>
          <w:p w:rsidR="000017F4" w:rsidRDefault="000017F4" w:rsidP="00EB21F2">
            <w:pPr>
              <w:jc w:val="center"/>
              <w:rPr>
                <w:rFonts w:ascii="Times New Roman" w:hAnsi="Times New Roman" w:cs="Times New Roman"/>
                <w:sz w:val="28"/>
                <w:szCs w:val="28"/>
                <w:lang w:val="en-US"/>
              </w:rPr>
            </w:pPr>
          </w:p>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706"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2018" w:type="dxa"/>
          </w:tcPr>
          <w:p w:rsidR="000017F4"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0.1815</w:t>
            </w:r>
          </w:p>
        </w:tc>
        <w:tc>
          <w:tcPr>
            <w:tcW w:w="2047" w:type="dxa"/>
          </w:tcPr>
          <w:p w:rsidR="000017F4"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0.1860</w:t>
            </w:r>
          </w:p>
        </w:tc>
        <w:tc>
          <w:tcPr>
            <w:tcW w:w="2047" w:type="dxa"/>
            <w:vMerge w:val="restart"/>
          </w:tcPr>
          <w:p w:rsidR="000017F4" w:rsidRDefault="000017F4" w:rsidP="00EB21F2">
            <w:pPr>
              <w:jc w:val="center"/>
              <w:rPr>
                <w:rFonts w:ascii="Times New Roman" w:hAnsi="Times New Roman" w:cs="Times New Roman"/>
                <w:sz w:val="28"/>
                <w:szCs w:val="28"/>
                <w:lang w:val="en-US"/>
              </w:rPr>
            </w:pPr>
          </w:p>
          <w:p w:rsidR="000017F4"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&lt;4%</w:t>
            </w:r>
          </w:p>
        </w:tc>
      </w:tr>
      <w:tr w:rsidR="000017F4" w:rsidRPr="002E1064" w:rsidTr="009C0A82">
        <w:trPr>
          <w:trHeight w:val="118"/>
          <w:jc w:val="center"/>
        </w:trPr>
        <w:tc>
          <w:tcPr>
            <w:tcW w:w="687" w:type="dxa"/>
            <w:vMerge/>
          </w:tcPr>
          <w:p w:rsidR="000017F4" w:rsidRDefault="000017F4" w:rsidP="00EB21F2">
            <w:pPr>
              <w:jc w:val="center"/>
              <w:rPr>
                <w:rFonts w:ascii="Times New Roman" w:hAnsi="Times New Roman" w:cs="Times New Roman"/>
                <w:sz w:val="28"/>
                <w:szCs w:val="28"/>
                <w:lang w:val="en-US"/>
              </w:rPr>
            </w:pPr>
          </w:p>
        </w:tc>
        <w:tc>
          <w:tcPr>
            <w:tcW w:w="1148" w:type="dxa"/>
          </w:tcPr>
          <w:p w:rsidR="000017F4" w:rsidRPr="002460EB"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652" w:type="dxa"/>
            <w:vMerge/>
          </w:tcPr>
          <w:p w:rsidR="000017F4" w:rsidRPr="00A87195" w:rsidRDefault="000017F4" w:rsidP="00EB21F2">
            <w:pPr>
              <w:jc w:val="center"/>
              <w:rPr>
                <w:rFonts w:ascii="Times New Roman" w:hAnsi="Times New Roman" w:cs="Times New Roman"/>
                <w:sz w:val="28"/>
                <w:szCs w:val="28"/>
                <w:lang w:val="en-US"/>
              </w:rPr>
            </w:pPr>
          </w:p>
        </w:tc>
        <w:tc>
          <w:tcPr>
            <w:tcW w:w="706"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2018"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0.2728</w:t>
            </w:r>
          </w:p>
        </w:tc>
        <w:tc>
          <w:tcPr>
            <w:tcW w:w="2047"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0.2737</w:t>
            </w:r>
          </w:p>
        </w:tc>
        <w:tc>
          <w:tcPr>
            <w:tcW w:w="2047" w:type="dxa"/>
            <w:vMerge/>
          </w:tcPr>
          <w:p w:rsidR="000017F4" w:rsidRDefault="000017F4" w:rsidP="00EB21F2">
            <w:pPr>
              <w:jc w:val="center"/>
              <w:rPr>
                <w:rFonts w:ascii="Times New Roman" w:hAnsi="Times New Roman" w:cs="Times New Roman"/>
                <w:sz w:val="28"/>
                <w:szCs w:val="28"/>
                <w:lang w:val="en-US"/>
              </w:rPr>
            </w:pPr>
          </w:p>
        </w:tc>
      </w:tr>
      <w:tr w:rsidR="000017F4" w:rsidRPr="002E1064" w:rsidTr="009C0A82">
        <w:trPr>
          <w:trHeight w:val="118"/>
          <w:jc w:val="center"/>
        </w:trPr>
        <w:tc>
          <w:tcPr>
            <w:tcW w:w="687" w:type="dxa"/>
            <w:vMerge/>
          </w:tcPr>
          <w:p w:rsidR="000017F4" w:rsidRDefault="000017F4" w:rsidP="00EB21F2">
            <w:pPr>
              <w:jc w:val="center"/>
              <w:rPr>
                <w:rFonts w:ascii="Times New Roman" w:hAnsi="Times New Roman" w:cs="Times New Roman"/>
                <w:sz w:val="28"/>
                <w:szCs w:val="28"/>
                <w:lang w:val="en-US"/>
              </w:rPr>
            </w:pPr>
          </w:p>
        </w:tc>
        <w:tc>
          <w:tcPr>
            <w:tcW w:w="1148" w:type="dxa"/>
          </w:tcPr>
          <w:p w:rsidR="000017F4" w:rsidRPr="002460EB"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c>
          <w:tcPr>
            <w:tcW w:w="652" w:type="dxa"/>
            <w:vMerge/>
          </w:tcPr>
          <w:p w:rsidR="000017F4" w:rsidRPr="00A87195" w:rsidRDefault="000017F4" w:rsidP="00EB21F2">
            <w:pPr>
              <w:jc w:val="center"/>
              <w:rPr>
                <w:rFonts w:ascii="Times New Roman" w:hAnsi="Times New Roman" w:cs="Times New Roman"/>
                <w:sz w:val="28"/>
                <w:szCs w:val="28"/>
                <w:lang w:val="en-US"/>
              </w:rPr>
            </w:pPr>
          </w:p>
        </w:tc>
        <w:tc>
          <w:tcPr>
            <w:tcW w:w="706"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2018"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0.3706</w:t>
            </w:r>
          </w:p>
        </w:tc>
        <w:tc>
          <w:tcPr>
            <w:tcW w:w="2047"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0.3642</w:t>
            </w:r>
          </w:p>
        </w:tc>
        <w:tc>
          <w:tcPr>
            <w:tcW w:w="2047" w:type="dxa"/>
            <w:vMerge/>
          </w:tcPr>
          <w:p w:rsidR="000017F4" w:rsidRDefault="000017F4" w:rsidP="00EB21F2">
            <w:pPr>
              <w:jc w:val="center"/>
              <w:rPr>
                <w:rFonts w:ascii="Times New Roman" w:hAnsi="Times New Roman" w:cs="Times New Roman"/>
                <w:sz w:val="28"/>
                <w:szCs w:val="28"/>
                <w:lang w:val="en-US"/>
              </w:rPr>
            </w:pPr>
          </w:p>
        </w:tc>
      </w:tr>
      <w:tr w:rsidR="000017F4" w:rsidTr="009C0A82">
        <w:trPr>
          <w:trHeight w:val="120"/>
          <w:jc w:val="center"/>
        </w:trPr>
        <w:tc>
          <w:tcPr>
            <w:tcW w:w="687" w:type="dxa"/>
            <w:vMerge w:val="restart"/>
          </w:tcPr>
          <w:p w:rsidR="000017F4" w:rsidRDefault="000017F4" w:rsidP="00EB21F2">
            <w:pPr>
              <w:jc w:val="center"/>
              <w:rPr>
                <w:rFonts w:ascii="Times New Roman" w:hAnsi="Times New Roman" w:cs="Times New Roman"/>
                <w:sz w:val="28"/>
                <w:szCs w:val="28"/>
              </w:rPr>
            </w:pPr>
          </w:p>
          <w:p w:rsidR="000017F4" w:rsidRPr="00A87195" w:rsidRDefault="000017F4" w:rsidP="00EB21F2">
            <w:pPr>
              <w:jc w:val="center"/>
              <w:rPr>
                <w:rFonts w:ascii="Times New Roman" w:hAnsi="Times New Roman" w:cs="Times New Roman"/>
                <w:sz w:val="28"/>
                <w:szCs w:val="28"/>
              </w:rPr>
            </w:pPr>
            <w:r>
              <w:rPr>
                <w:rFonts w:ascii="Times New Roman" w:hAnsi="Times New Roman" w:cs="Times New Roman"/>
                <w:sz w:val="28"/>
                <w:szCs w:val="28"/>
              </w:rPr>
              <w:t>4</w:t>
            </w:r>
          </w:p>
        </w:tc>
        <w:tc>
          <w:tcPr>
            <w:tcW w:w="1148" w:type="dxa"/>
          </w:tcPr>
          <w:p w:rsidR="000017F4" w:rsidRPr="002460EB" w:rsidRDefault="000017F4" w:rsidP="00EB21F2">
            <w:pPr>
              <w:jc w:val="center"/>
              <w:rPr>
                <w:rFonts w:ascii="Times New Roman" w:hAnsi="Times New Roman" w:cs="Times New Roman"/>
                <w:sz w:val="28"/>
                <w:szCs w:val="28"/>
                <w:lang w:val="en-US"/>
              </w:rPr>
            </w:pPr>
            <w:r w:rsidRPr="00A87195">
              <w:rPr>
                <w:rFonts w:ascii="Times New Roman" w:hAnsi="Times New Roman" w:cs="Times New Roman"/>
                <w:sz w:val="28"/>
                <w:szCs w:val="28"/>
              </w:rPr>
              <w:t>4</w:t>
            </w:r>
            <w:r>
              <w:rPr>
                <w:rFonts w:ascii="Times New Roman" w:hAnsi="Times New Roman" w:cs="Times New Roman"/>
                <w:sz w:val="28"/>
                <w:szCs w:val="28"/>
                <w:lang w:val="en-US"/>
              </w:rPr>
              <w:t>.1</w:t>
            </w:r>
          </w:p>
        </w:tc>
        <w:tc>
          <w:tcPr>
            <w:tcW w:w="652" w:type="dxa"/>
            <w:vMerge w:val="restart"/>
          </w:tcPr>
          <w:p w:rsidR="000017F4" w:rsidRDefault="000017F4" w:rsidP="00EB21F2">
            <w:pPr>
              <w:jc w:val="center"/>
              <w:rPr>
                <w:rFonts w:ascii="Times New Roman" w:hAnsi="Times New Roman" w:cs="Times New Roman"/>
                <w:sz w:val="28"/>
                <w:szCs w:val="28"/>
                <w:lang w:val="en-US"/>
              </w:rPr>
            </w:pPr>
          </w:p>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706"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2018" w:type="dxa"/>
          </w:tcPr>
          <w:p w:rsidR="000017F4"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0.1918</w:t>
            </w:r>
          </w:p>
        </w:tc>
        <w:tc>
          <w:tcPr>
            <w:tcW w:w="2047" w:type="dxa"/>
          </w:tcPr>
          <w:p w:rsidR="000017F4"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0.2031</w:t>
            </w:r>
          </w:p>
        </w:tc>
        <w:tc>
          <w:tcPr>
            <w:tcW w:w="2047" w:type="dxa"/>
            <w:vMerge w:val="restart"/>
          </w:tcPr>
          <w:p w:rsidR="000017F4" w:rsidRDefault="000017F4" w:rsidP="00EB21F2">
            <w:pPr>
              <w:jc w:val="center"/>
              <w:rPr>
                <w:rFonts w:ascii="Times New Roman" w:hAnsi="Times New Roman" w:cs="Times New Roman"/>
                <w:sz w:val="28"/>
                <w:szCs w:val="28"/>
                <w:lang w:val="en-US"/>
              </w:rPr>
            </w:pPr>
          </w:p>
          <w:p w:rsidR="000017F4"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&lt;6%</w:t>
            </w:r>
          </w:p>
        </w:tc>
      </w:tr>
      <w:tr w:rsidR="000017F4" w:rsidRPr="002E1064" w:rsidTr="009C0A82">
        <w:trPr>
          <w:trHeight w:val="118"/>
          <w:jc w:val="center"/>
        </w:trPr>
        <w:tc>
          <w:tcPr>
            <w:tcW w:w="687" w:type="dxa"/>
            <w:vMerge/>
          </w:tcPr>
          <w:p w:rsidR="000017F4" w:rsidRDefault="000017F4" w:rsidP="00EB21F2">
            <w:pPr>
              <w:jc w:val="center"/>
              <w:rPr>
                <w:rFonts w:ascii="Times New Roman" w:hAnsi="Times New Roman" w:cs="Times New Roman"/>
                <w:sz w:val="28"/>
                <w:szCs w:val="28"/>
                <w:lang w:val="en-US"/>
              </w:rPr>
            </w:pPr>
          </w:p>
        </w:tc>
        <w:tc>
          <w:tcPr>
            <w:tcW w:w="1148" w:type="dxa"/>
          </w:tcPr>
          <w:p w:rsidR="000017F4" w:rsidRPr="002460EB"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4.2</w:t>
            </w:r>
          </w:p>
        </w:tc>
        <w:tc>
          <w:tcPr>
            <w:tcW w:w="652" w:type="dxa"/>
            <w:vMerge/>
          </w:tcPr>
          <w:p w:rsidR="000017F4" w:rsidRPr="00A87195" w:rsidRDefault="000017F4" w:rsidP="00EB21F2">
            <w:pPr>
              <w:jc w:val="center"/>
              <w:rPr>
                <w:rFonts w:ascii="Times New Roman" w:hAnsi="Times New Roman" w:cs="Times New Roman"/>
                <w:sz w:val="28"/>
                <w:szCs w:val="28"/>
                <w:lang w:val="en-US"/>
              </w:rPr>
            </w:pPr>
          </w:p>
        </w:tc>
        <w:tc>
          <w:tcPr>
            <w:tcW w:w="706"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2018"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0.2855</w:t>
            </w:r>
          </w:p>
        </w:tc>
        <w:tc>
          <w:tcPr>
            <w:tcW w:w="2047"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0.2945</w:t>
            </w:r>
          </w:p>
        </w:tc>
        <w:tc>
          <w:tcPr>
            <w:tcW w:w="2047" w:type="dxa"/>
            <w:vMerge/>
          </w:tcPr>
          <w:p w:rsidR="000017F4" w:rsidRDefault="000017F4" w:rsidP="00EB21F2">
            <w:pPr>
              <w:jc w:val="center"/>
              <w:rPr>
                <w:rFonts w:ascii="Times New Roman" w:hAnsi="Times New Roman" w:cs="Times New Roman"/>
                <w:sz w:val="28"/>
                <w:szCs w:val="28"/>
                <w:lang w:val="en-US"/>
              </w:rPr>
            </w:pPr>
          </w:p>
        </w:tc>
      </w:tr>
      <w:tr w:rsidR="000017F4" w:rsidRPr="002E1064" w:rsidTr="009C0A82">
        <w:trPr>
          <w:trHeight w:val="118"/>
          <w:jc w:val="center"/>
        </w:trPr>
        <w:tc>
          <w:tcPr>
            <w:tcW w:w="687" w:type="dxa"/>
            <w:vMerge/>
          </w:tcPr>
          <w:p w:rsidR="000017F4" w:rsidRDefault="000017F4" w:rsidP="00EB21F2">
            <w:pPr>
              <w:jc w:val="center"/>
              <w:rPr>
                <w:rFonts w:ascii="Times New Roman" w:hAnsi="Times New Roman" w:cs="Times New Roman"/>
                <w:sz w:val="28"/>
                <w:szCs w:val="28"/>
                <w:lang w:val="en-US"/>
              </w:rPr>
            </w:pPr>
          </w:p>
        </w:tc>
        <w:tc>
          <w:tcPr>
            <w:tcW w:w="1148" w:type="dxa"/>
          </w:tcPr>
          <w:p w:rsidR="000017F4" w:rsidRPr="002460EB"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4.3</w:t>
            </w:r>
          </w:p>
        </w:tc>
        <w:tc>
          <w:tcPr>
            <w:tcW w:w="652" w:type="dxa"/>
            <w:vMerge/>
          </w:tcPr>
          <w:p w:rsidR="000017F4" w:rsidRPr="00A87195" w:rsidRDefault="000017F4" w:rsidP="00EB21F2">
            <w:pPr>
              <w:jc w:val="center"/>
              <w:rPr>
                <w:rFonts w:ascii="Times New Roman" w:hAnsi="Times New Roman" w:cs="Times New Roman"/>
                <w:sz w:val="28"/>
                <w:szCs w:val="28"/>
                <w:lang w:val="en-US"/>
              </w:rPr>
            </w:pPr>
          </w:p>
        </w:tc>
        <w:tc>
          <w:tcPr>
            <w:tcW w:w="706"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2018"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0.3850</w:t>
            </w:r>
          </w:p>
        </w:tc>
        <w:tc>
          <w:tcPr>
            <w:tcW w:w="2047"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0.3886</w:t>
            </w:r>
          </w:p>
        </w:tc>
        <w:tc>
          <w:tcPr>
            <w:tcW w:w="2047" w:type="dxa"/>
            <w:vMerge/>
          </w:tcPr>
          <w:p w:rsidR="000017F4" w:rsidRDefault="000017F4" w:rsidP="00EB21F2">
            <w:pPr>
              <w:jc w:val="center"/>
              <w:rPr>
                <w:rFonts w:ascii="Times New Roman" w:hAnsi="Times New Roman" w:cs="Times New Roman"/>
                <w:sz w:val="28"/>
                <w:szCs w:val="28"/>
                <w:lang w:val="en-US"/>
              </w:rPr>
            </w:pPr>
          </w:p>
        </w:tc>
      </w:tr>
      <w:tr w:rsidR="000017F4" w:rsidTr="009C0A82">
        <w:trPr>
          <w:trHeight w:val="120"/>
          <w:jc w:val="center"/>
        </w:trPr>
        <w:tc>
          <w:tcPr>
            <w:tcW w:w="687" w:type="dxa"/>
            <w:vMerge w:val="restart"/>
          </w:tcPr>
          <w:p w:rsidR="000017F4" w:rsidRDefault="000017F4" w:rsidP="00EB21F2">
            <w:pPr>
              <w:jc w:val="center"/>
              <w:rPr>
                <w:rFonts w:ascii="Times New Roman" w:hAnsi="Times New Roman" w:cs="Times New Roman"/>
                <w:sz w:val="28"/>
                <w:szCs w:val="28"/>
              </w:rPr>
            </w:pPr>
          </w:p>
          <w:p w:rsidR="000017F4" w:rsidRPr="00A87195" w:rsidRDefault="000017F4" w:rsidP="00EB21F2">
            <w:pPr>
              <w:jc w:val="center"/>
              <w:rPr>
                <w:rFonts w:ascii="Times New Roman" w:hAnsi="Times New Roman" w:cs="Times New Roman"/>
                <w:sz w:val="28"/>
                <w:szCs w:val="28"/>
              </w:rPr>
            </w:pPr>
            <w:r>
              <w:rPr>
                <w:rFonts w:ascii="Times New Roman" w:hAnsi="Times New Roman" w:cs="Times New Roman"/>
                <w:sz w:val="28"/>
                <w:szCs w:val="28"/>
              </w:rPr>
              <w:t>5</w:t>
            </w:r>
          </w:p>
        </w:tc>
        <w:tc>
          <w:tcPr>
            <w:tcW w:w="1148" w:type="dxa"/>
          </w:tcPr>
          <w:p w:rsidR="000017F4" w:rsidRPr="002460EB" w:rsidRDefault="000017F4" w:rsidP="00EB21F2">
            <w:pPr>
              <w:jc w:val="center"/>
              <w:rPr>
                <w:rFonts w:ascii="Times New Roman" w:hAnsi="Times New Roman" w:cs="Times New Roman"/>
                <w:sz w:val="28"/>
                <w:szCs w:val="28"/>
                <w:lang w:val="en-US"/>
              </w:rPr>
            </w:pPr>
            <w:r w:rsidRPr="00A87195">
              <w:rPr>
                <w:rFonts w:ascii="Times New Roman" w:hAnsi="Times New Roman" w:cs="Times New Roman"/>
                <w:sz w:val="28"/>
                <w:szCs w:val="28"/>
              </w:rPr>
              <w:t>5</w:t>
            </w:r>
            <w:r>
              <w:rPr>
                <w:rFonts w:ascii="Times New Roman" w:hAnsi="Times New Roman" w:cs="Times New Roman"/>
                <w:sz w:val="28"/>
                <w:szCs w:val="28"/>
                <w:lang w:val="en-US"/>
              </w:rPr>
              <w:t>.1</w:t>
            </w:r>
          </w:p>
        </w:tc>
        <w:tc>
          <w:tcPr>
            <w:tcW w:w="652" w:type="dxa"/>
            <w:vMerge w:val="restart"/>
          </w:tcPr>
          <w:p w:rsidR="000017F4" w:rsidRDefault="000017F4" w:rsidP="00EB21F2">
            <w:pPr>
              <w:jc w:val="center"/>
              <w:rPr>
                <w:rFonts w:ascii="Times New Roman" w:hAnsi="Times New Roman" w:cs="Times New Roman"/>
                <w:sz w:val="28"/>
                <w:szCs w:val="28"/>
                <w:lang w:val="en-US"/>
              </w:rPr>
            </w:pPr>
          </w:p>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706"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2018" w:type="dxa"/>
          </w:tcPr>
          <w:p w:rsidR="000017F4" w:rsidRPr="00D70637" w:rsidRDefault="000017F4" w:rsidP="00EB21F2">
            <w:pPr>
              <w:jc w:val="center"/>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lang w:val="en-US"/>
              </w:rPr>
              <w:t>.</w:t>
            </w:r>
            <w:r>
              <w:rPr>
                <w:rFonts w:ascii="Times New Roman" w:hAnsi="Times New Roman" w:cs="Times New Roman"/>
                <w:sz w:val="28"/>
                <w:szCs w:val="28"/>
              </w:rPr>
              <w:t>1953</w:t>
            </w:r>
          </w:p>
        </w:tc>
        <w:tc>
          <w:tcPr>
            <w:tcW w:w="2047" w:type="dxa"/>
          </w:tcPr>
          <w:p w:rsidR="000017F4"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0.2092</w:t>
            </w:r>
          </w:p>
        </w:tc>
        <w:tc>
          <w:tcPr>
            <w:tcW w:w="2047" w:type="dxa"/>
            <w:vMerge w:val="restart"/>
          </w:tcPr>
          <w:p w:rsidR="000017F4" w:rsidRDefault="000017F4" w:rsidP="00EB21F2">
            <w:pPr>
              <w:jc w:val="center"/>
              <w:rPr>
                <w:rFonts w:ascii="Times New Roman" w:hAnsi="Times New Roman" w:cs="Times New Roman"/>
                <w:sz w:val="28"/>
                <w:szCs w:val="28"/>
                <w:lang w:val="en-US"/>
              </w:rPr>
            </w:pPr>
          </w:p>
          <w:p w:rsidR="000017F4"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&lt;7%</w:t>
            </w:r>
          </w:p>
        </w:tc>
      </w:tr>
      <w:tr w:rsidR="000017F4" w:rsidRPr="002E1064" w:rsidTr="009C0A82">
        <w:trPr>
          <w:trHeight w:val="118"/>
          <w:jc w:val="center"/>
        </w:trPr>
        <w:tc>
          <w:tcPr>
            <w:tcW w:w="687" w:type="dxa"/>
            <w:vMerge/>
          </w:tcPr>
          <w:p w:rsidR="000017F4" w:rsidRDefault="000017F4" w:rsidP="00EB21F2">
            <w:pPr>
              <w:jc w:val="center"/>
              <w:rPr>
                <w:rFonts w:ascii="Times New Roman" w:hAnsi="Times New Roman" w:cs="Times New Roman"/>
                <w:sz w:val="28"/>
                <w:szCs w:val="28"/>
                <w:lang w:val="en-US"/>
              </w:rPr>
            </w:pPr>
          </w:p>
        </w:tc>
        <w:tc>
          <w:tcPr>
            <w:tcW w:w="1148" w:type="dxa"/>
          </w:tcPr>
          <w:p w:rsidR="000017F4" w:rsidRPr="002460EB"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c>
          <w:tcPr>
            <w:tcW w:w="652" w:type="dxa"/>
            <w:vMerge/>
          </w:tcPr>
          <w:p w:rsidR="000017F4" w:rsidRPr="00A87195" w:rsidRDefault="000017F4" w:rsidP="00EB21F2">
            <w:pPr>
              <w:jc w:val="center"/>
              <w:rPr>
                <w:rFonts w:ascii="Times New Roman" w:hAnsi="Times New Roman" w:cs="Times New Roman"/>
                <w:sz w:val="28"/>
                <w:szCs w:val="28"/>
                <w:lang w:val="en-US"/>
              </w:rPr>
            </w:pPr>
          </w:p>
        </w:tc>
        <w:tc>
          <w:tcPr>
            <w:tcW w:w="706"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2018"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0.2896</w:t>
            </w:r>
          </w:p>
        </w:tc>
        <w:tc>
          <w:tcPr>
            <w:tcW w:w="2047"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0.3018</w:t>
            </w:r>
          </w:p>
        </w:tc>
        <w:tc>
          <w:tcPr>
            <w:tcW w:w="2047" w:type="dxa"/>
            <w:vMerge/>
          </w:tcPr>
          <w:p w:rsidR="000017F4" w:rsidRDefault="000017F4" w:rsidP="00EB21F2">
            <w:pPr>
              <w:jc w:val="center"/>
              <w:rPr>
                <w:rFonts w:ascii="Times New Roman" w:hAnsi="Times New Roman" w:cs="Times New Roman"/>
                <w:sz w:val="28"/>
                <w:szCs w:val="28"/>
                <w:lang w:val="en-US"/>
              </w:rPr>
            </w:pPr>
          </w:p>
        </w:tc>
      </w:tr>
      <w:tr w:rsidR="000017F4" w:rsidRPr="002E1064" w:rsidTr="009C0A82">
        <w:trPr>
          <w:trHeight w:val="118"/>
          <w:jc w:val="center"/>
        </w:trPr>
        <w:tc>
          <w:tcPr>
            <w:tcW w:w="687" w:type="dxa"/>
            <w:vMerge/>
          </w:tcPr>
          <w:p w:rsidR="000017F4" w:rsidRDefault="000017F4" w:rsidP="00EB21F2">
            <w:pPr>
              <w:jc w:val="center"/>
              <w:rPr>
                <w:rFonts w:ascii="Times New Roman" w:hAnsi="Times New Roman" w:cs="Times New Roman"/>
                <w:sz w:val="28"/>
                <w:szCs w:val="28"/>
                <w:lang w:val="en-US"/>
              </w:rPr>
            </w:pPr>
          </w:p>
        </w:tc>
        <w:tc>
          <w:tcPr>
            <w:tcW w:w="1148" w:type="dxa"/>
          </w:tcPr>
          <w:p w:rsidR="000017F4" w:rsidRPr="002460EB"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5.3</w:t>
            </w:r>
          </w:p>
        </w:tc>
        <w:tc>
          <w:tcPr>
            <w:tcW w:w="652" w:type="dxa"/>
            <w:vMerge/>
          </w:tcPr>
          <w:p w:rsidR="000017F4" w:rsidRPr="00A87195" w:rsidRDefault="000017F4" w:rsidP="00EB21F2">
            <w:pPr>
              <w:jc w:val="center"/>
              <w:rPr>
                <w:rFonts w:ascii="Times New Roman" w:hAnsi="Times New Roman" w:cs="Times New Roman"/>
                <w:sz w:val="28"/>
                <w:szCs w:val="28"/>
                <w:lang w:val="en-US"/>
              </w:rPr>
            </w:pPr>
          </w:p>
        </w:tc>
        <w:tc>
          <w:tcPr>
            <w:tcW w:w="706"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2018"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0.3898</w:t>
            </w:r>
          </w:p>
        </w:tc>
        <w:tc>
          <w:tcPr>
            <w:tcW w:w="2047" w:type="dxa"/>
          </w:tcPr>
          <w:p w:rsidR="000017F4" w:rsidRPr="00A87195" w:rsidRDefault="000017F4" w:rsidP="00EB21F2">
            <w:pPr>
              <w:jc w:val="center"/>
              <w:rPr>
                <w:rFonts w:ascii="Times New Roman" w:hAnsi="Times New Roman" w:cs="Times New Roman"/>
                <w:sz w:val="28"/>
                <w:szCs w:val="28"/>
                <w:lang w:val="en-US"/>
              </w:rPr>
            </w:pPr>
            <w:r>
              <w:rPr>
                <w:rFonts w:ascii="Times New Roman" w:hAnsi="Times New Roman" w:cs="Times New Roman"/>
                <w:sz w:val="28"/>
                <w:szCs w:val="28"/>
                <w:lang w:val="en-US"/>
              </w:rPr>
              <w:t>0.3970</w:t>
            </w:r>
          </w:p>
        </w:tc>
        <w:tc>
          <w:tcPr>
            <w:tcW w:w="2047" w:type="dxa"/>
            <w:vMerge/>
          </w:tcPr>
          <w:p w:rsidR="000017F4" w:rsidRDefault="000017F4" w:rsidP="00EB21F2">
            <w:pPr>
              <w:jc w:val="center"/>
              <w:rPr>
                <w:rFonts w:ascii="Times New Roman" w:hAnsi="Times New Roman" w:cs="Times New Roman"/>
                <w:sz w:val="28"/>
                <w:szCs w:val="28"/>
                <w:lang w:val="en-US"/>
              </w:rPr>
            </w:pPr>
          </w:p>
        </w:tc>
      </w:tr>
    </w:tbl>
    <w:p w:rsidR="003C1BC6" w:rsidRDefault="003C1BC6" w:rsidP="005C11F8">
      <w:pPr>
        <w:spacing w:before="360" w:line="360" w:lineRule="auto"/>
        <w:rPr>
          <w:rFonts w:ascii="Times New Roman" w:hAnsi="Times New Roman" w:cs="Times New Roman"/>
          <w:sz w:val="28"/>
        </w:rPr>
      </w:pPr>
    </w:p>
    <w:p w:rsidR="00376D97" w:rsidRDefault="000017F4" w:rsidP="008F3220">
      <w:pPr>
        <w:spacing w:before="360" w:line="360" w:lineRule="auto"/>
        <w:jc w:val="both"/>
        <w:rPr>
          <w:rFonts w:ascii="Times New Roman" w:hAnsi="Times New Roman" w:cs="Times New Roman"/>
          <w:sz w:val="28"/>
        </w:rPr>
      </w:pPr>
      <w:r>
        <w:rPr>
          <w:rFonts w:ascii="Times New Roman" w:hAnsi="Times New Roman" w:cs="Times New Roman"/>
          <w:sz w:val="28"/>
        </w:rPr>
        <w:tab/>
        <w:t xml:space="preserve">При дальнейшем исследовании изучалось влияние наличия второй трещины на противоположной стороне кольца на параметр </w:t>
      </w:r>
      <w:r w:rsidRPr="000017F4">
        <w:rPr>
          <w:rFonts w:ascii="Times New Roman" w:hAnsi="Times New Roman" w:cs="Times New Roman"/>
          <w:i/>
          <w:sz w:val="28"/>
        </w:rPr>
        <w:t>β</w:t>
      </w:r>
      <w:r w:rsidR="00625A22">
        <w:rPr>
          <w:rFonts w:ascii="Times New Roman" w:hAnsi="Times New Roman" w:cs="Times New Roman"/>
          <w:sz w:val="28"/>
        </w:rPr>
        <w:t xml:space="preserve"> при испытании на трехточечный изгиб</w:t>
      </w:r>
      <w:r w:rsidR="003632E7">
        <w:rPr>
          <w:rFonts w:ascii="Times New Roman" w:hAnsi="Times New Roman" w:cs="Times New Roman"/>
          <w:sz w:val="28"/>
        </w:rPr>
        <w:t xml:space="preserve"> (таблица 2.5.2). Для этого сравнивались </w:t>
      </w:r>
      <w:r w:rsidR="008F3220">
        <w:rPr>
          <w:rFonts w:ascii="Times New Roman" w:hAnsi="Times New Roman" w:cs="Times New Roman"/>
          <w:sz w:val="28"/>
        </w:rPr>
        <w:t xml:space="preserve">параметры </w:t>
      </w:r>
      <w:r w:rsidR="008F3220" w:rsidRPr="008F3220">
        <w:rPr>
          <w:rFonts w:ascii="Times New Roman" w:hAnsi="Times New Roman" w:cs="Times New Roman"/>
          <w:i/>
          <w:sz w:val="28"/>
          <w:lang w:val="en-US"/>
        </w:rPr>
        <w:t>β</w:t>
      </w:r>
      <w:r w:rsidR="003632E7">
        <w:rPr>
          <w:rFonts w:ascii="Times New Roman" w:hAnsi="Times New Roman" w:cs="Times New Roman"/>
          <w:sz w:val="28"/>
        </w:rPr>
        <w:t xml:space="preserve"> для моделей из разделов 2.2 и 2.4. </w:t>
      </w:r>
    </w:p>
    <w:p w:rsidR="00376D97" w:rsidRDefault="00376D97" w:rsidP="00376D97">
      <w:pPr>
        <w:spacing w:before="360" w:line="360" w:lineRule="auto"/>
        <w:jc w:val="right"/>
        <w:rPr>
          <w:rFonts w:ascii="Times New Roman" w:hAnsi="Times New Roman" w:cs="Times New Roman"/>
          <w:sz w:val="28"/>
        </w:rPr>
      </w:pPr>
      <w:r>
        <w:rPr>
          <w:rFonts w:ascii="Times New Roman" w:hAnsi="Times New Roman" w:cs="Times New Roman"/>
          <w:sz w:val="28"/>
        </w:rPr>
        <w:t>Таблица 2.5.2.</w:t>
      </w:r>
    </w:p>
    <w:p w:rsidR="00376D97" w:rsidRPr="00D70637" w:rsidRDefault="00376D97" w:rsidP="00376D97">
      <w:pPr>
        <w:spacing w:before="360" w:line="360" w:lineRule="auto"/>
        <w:rPr>
          <w:rFonts w:ascii="Times New Roman" w:hAnsi="Times New Roman" w:cs="Times New Roman"/>
          <w:sz w:val="28"/>
        </w:rPr>
      </w:pPr>
      <w:r>
        <w:rPr>
          <w:rFonts w:ascii="Times New Roman" w:hAnsi="Times New Roman" w:cs="Times New Roman"/>
          <w:sz w:val="28"/>
        </w:rPr>
        <w:t xml:space="preserve">Сравнение параметров </w:t>
      </w:r>
      <w:r w:rsidRPr="00D70637">
        <w:rPr>
          <w:rFonts w:ascii="Times New Roman" w:hAnsi="Times New Roman" w:cs="Times New Roman"/>
          <w:i/>
          <w:sz w:val="28"/>
        </w:rPr>
        <w:t>β</w:t>
      </w:r>
      <w:r>
        <w:rPr>
          <w:rFonts w:ascii="Times New Roman" w:hAnsi="Times New Roman" w:cs="Times New Roman"/>
          <w:sz w:val="28"/>
        </w:rPr>
        <w:t xml:space="preserve"> для образцов из разделов 2.2 и 2.4</w:t>
      </w:r>
    </w:p>
    <w:tbl>
      <w:tblPr>
        <w:tblStyle w:val="ad"/>
        <w:tblW w:w="0" w:type="auto"/>
        <w:jc w:val="center"/>
        <w:tblLook w:val="04A0"/>
      </w:tblPr>
      <w:tblGrid>
        <w:gridCol w:w="687"/>
        <w:gridCol w:w="1148"/>
        <w:gridCol w:w="652"/>
        <w:gridCol w:w="706"/>
        <w:gridCol w:w="2018"/>
        <w:gridCol w:w="2047"/>
        <w:gridCol w:w="2047"/>
      </w:tblGrid>
      <w:tr w:rsidR="00376D97" w:rsidRPr="00E45D61" w:rsidTr="005410EF">
        <w:trPr>
          <w:jc w:val="center"/>
        </w:trPr>
        <w:tc>
          <w:tcPr>
            <w:tcW w:w="687" w:type="dxa"/>
          </w:tcPr>
          <w:p w:rsidR="00376D97" w:rsidRPr="005455A2" w:rsidRDefault="00376D97" w:rsidP="005410EF">
            <w:pPr>
              <w:jc w:val="center"/>
              <w:rPr>
                <w:rFonts w:ascii="Times New Roman" w:hAnsi="Times New Roman" w:cs="Times New Roman"/>
                <w:sz w:val="28"/>
                <w:szCs w:val="28"/>
              </w:rPr>
            </w:pPr>
            <w:r>
              <w:rPr>
                <w:rFonts w:ascii="Times New Roman" w:hAnsi="Times New Roman" w:cs="Times New Roman"/>
                <w:sz w:val="28"/>
                <w:szCs w:val="28"/>
              </w:rPr>
              <w:t>Тип</w:t>
            </w:r>
          </w:p>
        </w:tc>
        <w:tc>
          <w:tcPr>
            <w:tcW w:w="1148" w:type="dxa"/>
          </w:tcPr>
          <w:p w:rsidR="00376D97" w:rsidRPr="00A87195" w:rsidRDefault="00376D97" w:rsidP="005410EF">
            <w:pPr>
              <w:jc w:val="center"/>
              <w:rPr>
                <w:rFonts w:ascii="Times New Roman" w:hAnsi="Times New Roman" w:cs="Times New Roman"/>
                <w:sz w:val="28"/>
                <w:szCs w:val="28"/>
              </w:rPr>
            </w:pPr>
            <w:r w:rsidRPr="00A87195">
              <w:rPr>
                <w:rFonts w:ascii="Times New Roman" w:hAnsi="Times New Roman" w:cs="Times New Roman"/>
                <w:sz w:val="28"/>
                <w:szCs w:val="28"/>
              </w:rPr>
              <w:t>№</w:t>
            </w:r>
            <w:r>
              <w:rPr>
                <w:rFonts w:ascii="Times New Roman" w:hAnsi="Times New Roman" w:cs="Times New Roman"/>
                <w:sz w:val="28"/>
                <w:szCs w:val="28"/>
              </w:rPr>
              <w:t xml:space="preserve"> образца</w:t>
            </w:r>
          </w:p>
        </w:tc>
        <w:tc>
          <w:tcPr>
            <w:tcW w:w="652" w:type="dxa"/>
          </w:tcPr>
          <w:p w:rsidR="00376D97" w:rsidRPr="00CD7648" w:rsidRDefault="00376D97" w:rsidP="005410EF">
            <w:pPr>
              <w:jc w:val="center"/>
              <w:rPr>
                <w:rFonts w:ascii="Times New Roman" w:hAnsi="Times New Roman" w:cs="Times New Roman"/>
                <w:i/>
                <w:sz w:val="28"/>
                <w:szCs w:val="28"/>
              </w:rPr>
            </w:pPr>
            <w:r w:rsidRPr="00CD7648">
              <w:rPr>
                <w:rFonts w:ascii="Times New Roman" w:hAnsi="Times New Roman" w:cs="Times New Roman"/>
                <w:i/>
                <w:sz w:val="28"/>
                <w:szCs w:val="28"/>
                <w:lang w:val="en-US"/>
              </w:rPr>
              <w:t>L</w:t>
            </w:r>
            <w:r w:rsidRPr="00CD7648">
              <w:rPr>
                <w:rFonts w:ascii="Times New Roman" w:hAnsi="Times New Roman" w:cs="Times New Roman"/>
                <w:sz w:val="28"/>
                <w:szCs w:val="28"/>
              </w:rPr>
              <w:t>/</w:t>
            </w:r>
            <w:r w:rsidRPr="00CD7648">
              <w:rPr>
                <w:rFonts w:ascii="Times New Roman" w:hAnsi="Times New Roman" w:cs="Times New Roman"/>
                <w:i/>
                <w:sz w:val="28"/>
                <w:szCs w:val="28"/>
                <w:lang w:val="en-US"/>
              </w:rPr>
              <w:t>H</w:t>
            </w:r>
          </w:p>
        </w:tc>
        <w:tc>
          <w:tcPr>
            <w:tcW w:w="706" w:type="dxa"/>
          </w:tcPr>
          <w:p w:rsidR="00376D97" w:rsidRPr="00CD7648" w:rsidRDefault="00376D97" w:rsidP="005410EF">
            <w:pPr>
              <w:jc w:val="center"/>
              <w:rPr>
                <w:rFonts w:ascii="Times New Roman" w:hAnsi="Times New Roman" w:cs="Times New Roman"/>
                <w:i/>
                <w:sz w:val="28"/>
                <w:szCs w:val="28"/>
              </w:rPr>
            </w:pPr>
            <w:r w:rsidRPr="00CD7648">
              <w:rPr>
                <w:rFonts w:ascii="Times New Roman" w:hAnsi="Times New Roman" w:cs="Times New Roman"/>
                <w:i/>
                <w:sz w:val="28"/>
                <w:szCs w:val="28"/>
                <w:lang w:val="en-US"/>
              </w:rPr>
              <w:t>a</w:t>
            </w:r>
            <w:r w:rsidRPr="00CD7648">
              <w:rPr>
                <w:rFonts w:ascii="Times New Roman" w:hAnsi="Times New Roman" w:cs="Times New Roman"/>
                <w:sz w:val="28"/>
                <w:szCs w:val="28"/>
              </w:rPr>
              <w:t>/</w:t>
            </w:r>
            <w:r w:rsidRPr="00CD7648">
              <w:rPr>
                <w:rFonts w:ascii="Times New Roman" w:hAnsi="Times New Roman" w:cs="Times New Roman"/>
                <w:i/>
                <w:sz w:val="28"/>
                <w:szCs w:val="28"/>
                <w:lang w:val="en-US"/>
              </w:rPr>
              <w:t>H</w:t>
            </w:r>
          </w:p>
        </w:tc>
        <w:tc>
          <w:tcPr>
            <w:tcW w:w="2018" w:type="dxa"/>
          </w:tcPr>
          <w:p w:rsidR="00376D97" w:rsidRPr="003C1BC6" w:rsidRDefault="00376D97" w:rsidP="005410EF">
            <w:pPr>
              <w:jc w:val="center"/>
              <w:rPr>
                <w:rFonts w:ascii="Times New Roman" w:hAnsi="Times New Roman" w:cs="Times New Roman"/>
                <w:sz w:val="28"/>
                <w:szCs w:val="28"/>
              </w:rPr>
            </w:pPr>
            <w:r w:rsidRPr="003C1BC6">
              <w:rPr>
                <w:rFonts w:ascii="Times New Roman" w:hAnsi="Times New Roman" w:cs="Times New Roman"/>
                <w:sz w:val="28"/>
                <w:szCs w:val="28"/>
              </w:rPr>
              <w:t>Параметр</w:t>
            </w:r>
            <w:r>
              <w:rPr>
                <w:rFonts w:ascii="Times New Roman" w:hAnsi="Times New Roman" w:cs="Times New Roman"/>
                <w:sz w:val="28"/>
                <w:szCs w:val="28"/>
              </w:rPr>
              <w:t xml:space="preserve"> </w:t>
            </w:r>
            <w:r w:rsidRPr="003C1BC6">
              <w:rPr>
                <w:rFonts w:ascii="Times New Roman" w:hAnsi="Times New Roman" w:cs="Times New Roman"/>
                <w:i/>
                <w:sz w:val="28"/>
                <w:szCs w:val="28"/>
              </w:rPr>
              <w:t>β</w:t>
            </w:r>
            <w:r>
              <w:rPr>
                <w:rFonts w:ascii="Times New Roman" w:hAnsi="Times New Roman" w:cs="Times New Roman"/>
                <w:sz w:val="28"/>
                <w:szCs w:val="28"/>
              </w:rPr>
              <w:t xml:space="preserve"> для образцов из раздела 2.2</w:t>
            </w:r>
          </w:p>
        </w:tc>
        <w:tc>
          <w:tcPr>
            <w:tcW w:w="2047" w:type="dxa"/>
          </w:tcPr>
          <w:p w:rsidR="00376D97" w:rsidRPr="00EB21F2" w:rsidRDefault="00376D97" w:rsidP="005410EF">
            <w:pPr>
              <w:jc w:val="center"/>
              <w:rPr>
                <w:rFonts w:ascii="Times New Roman" w:hAnsi="Times New Roman" w:cs="Times New Roman"/>
                <w:i/>
                <w:sz w:val="28"/>
                <w:szCs w:val="28"/>
              </w:rPr>
            </w:pPr>
            <w:r w:rsidRPr="003C1BC6">
              <w:rPr>
                <w:rFonts w:ascii="Times New Roman" w:hAnsi="Times New Roman" w:cs="Times New Roman"/>
                <w:sz w:val="28"/>
                <w:szCs w:val="28"/>
              </w:rPr>
              <w:t>Параметр</w:t>
            </w:r>
            <w:r>
              <w:rPr>
                <w:rFonts w:ascii="Times New Roman" w:hAnsi="Times New Roman" w:cs="Times New Roman"/>
                <w:sz w:val="28"/>
                <w:szCs w:val="28"/>
              </w:rPr>
              <w:t xml:space="preserve"> </w:t>
            </w:r>
            <w:r w:rsidRPr="003C1BC6">
              <w:rPr>
                <w:rFonts w:ascii="Times New Roman" w:hAnsi="Times New Roman" w:cs="Times New Roman"/>
                <w:i/>
                <w:sz w:val="28"/>
                <w:szCs w:val="28"/>
              </w:rPr>
              <w:t>β</w:t>
            </w:r>
            <w:r>
              <w:rPr>
                <w:rFonts w:ascii="Times New Roman" w:hAnsi="Times New Roman" w:cs="Times New Roman"/>
                <w:sz w:val="28"/>
                <w:szCs w:val="28"/>
              </w:rPr>
              <w:t xml:space="preserve"> для образцов из раздела 2.4</w:t>
            </w:r>
          </w:p>
        </w:tc>
        <w:tc>
          <w:tcPr>
            <w:tcW w:w="2047" w:type="dxa"/>
          </w:tcPr>
          <w:p w:rsidR="00376D97" w:rsidRPr="009847FC"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rPr>
              <w:t xml:space="preserve">Различие, </w:t>
            </w:r>
            <w:r>
              <w:rPr>
                <w:rFonts w:ascii="Times New Roman" w:hAnsi="Times New Roman" w:cs="Times New Roman"/>
                <w:sz w:val="28"/>
                <w:szCs w:val="28"/>
                <w:lang w:val="en-US"/>
              </w:rPr>
              <w:t>%</w:t>
            </w:r>
          </w:p>
        </w:tc>
      </w:tr>
      <w:tr w:rsidR="00376D97" w:rsidRPr="00A87195" w:rsidTr="005410EF">
        <w:trPr>
          <w:trHeight w:val="120"/>
          <w:jc w:val="center"/>
        </w:trPr>
        <w:tc>
          <w:tcPr>
            <w:tcW w:w="687" w:type="dxa"/>
            <w:vMerge w:val="restart"/>
          </w:tcPr>
          <w:p w:rsidR="00376D97" w:rsidRDefault="00376D97" w:rsidP="005410EF">
            <w:pPr>
              <w:jc w:val="center"/>
              <w:rPr>
                <w:rFonts w:ascii="Times New Roman" w:hAnsi="Times New Roman" w:cs="Times New Roman"/>
                <w:sz w:val="28"/>
                <w:szCs w:val="28"/>
              </w:rPr>
            </w:pPr>
          </w:p>
          <w:p w:rsidR="00376D97" w:rsidRPr="00A87195" w:rsidRDefault="00376D97" w:rsidP="005410EF">
            <w:pPr>
              <w:jc w:val="center"/>
              <w:rPr>
                <w:rFonts w:ascii="Times New Roman" w:hAnsi="Times New Roman" w:cs="Times New Roman"/>
                <w:sz w:val="28"/>
                <w:szCs w:val="28"/>
              </w:rPr>
            </w:pPr>
            <w:r>
              <w:rPr>
                <w:rFonts w:ascii="Times New Roman" w:hAnsi="Times New Roman" w:cs="Times New Roman"/>
                <w:sz w:val="28"/>
                <w:szCs w:val="28"/>
              </w:rPr>
              <w:t>1</w:t>
            </w:r>
          </w:p>
        </w:tc>
        <w:tc>
          <w:tcPr>
            <w:tcW w:w="1148" w:type="dxa"/>
          </w:tcPr>
          <w:p w:rsidR="00376D97" w:rsidRPr="00E45D61" w:rsidRDefault="00376D97" w:rsidP="005410EF">
            <w:pPr>
              <w:jc w:val="center"/>
              <w:rPr>
                <w:rFonts w:ascii="Times New Roman" w:hAnsi="Times New Roman" w:cs="Times New Roman"/>
                <w:sz w:val="28"/>
                <w:szCs w:val="28"/>
              </w:rPr>
            </w:pPr>
            <w:r w:rsidRPr="00A87195">
              <w:rPr>
                <w:rFonts w:ascii="Times New Roman" w:hAnsi="Times New Roman" w:cs="Times New Roman"/>
                <w:sz w:val="28"/>
                <w:szCs w:val="28"/>
              </w:rPr>
              <w:t>1</w:t>
            </w:r>
            <w:r w:rsidRPr="00E45D61">
              <w:rPr>
                <w:rFonts w:ascii="Times New Roman" w:hAnsi="Times New Roman" w:cs="Times New Roman"/>
                <w:sz w:val="28"/>
                <w:szCs w:val="28"/>
              </w:rPr>
              <w:t>.1</w:t>
            </w:r>
          </w:p>
        </w:tc>
        <w:tc>
          <w:tcPr>
            <w:tcW w:w="652" w:type="dxa"/>
            <w:vMerge w:val="restart"/>
          </w:tcPr>
          <w:p w:rsidR="00376D97" w:rsidRPr="00E45D61" w:rsidRDefault="00376D97" w:rsidP="005410EF">
            <w:pPr>
              <w:jc w:val="center"/>
              <w:rPr>
                <w:rFonts w:ascii="Times New Roman" w:hAnsi="Times New Roman" w:cs="Times New Roman"/>
                <w:sz w:val="28"/>
                <w:szCs w:val="28"/>
              </w:rPr>
            </w:pPr>
          </w:p>
          <w:p w:rsidR="00376D97" w:rsidRPr="00241FFC"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706" w:type="dxa"/>
          </w:tcPr>
          <w:p w:rsidR="00376D97" w:rsidRPr="00E45D61" w:rsidRDefault="00376D97" w:rsidP="005410EF">
            <w:pPr>
              <w:jc w:val="center"/>
              <w:rPr>
                <w:rFonts w:ascii="Times New Roman" w:hAnsi="Times New Roman" w:cs="Times New Roman"/>
                <w:sz w:val="28"/>
                <w:szCs w:val="28"/>
              </w:rPr>
            </w:pPr>
            <w:r w:rsidRPr="00E45D61">
              <w:rPr>
                <w:rFonts w:ascii="Times New Roman" w:hAnsi="Times New Roman" w:cs="Times New Roman"/>
                <w:sz w:val="28"/>
                <w:szCs w:val="28"/>
              </w:rPr>
              <w:t>0.45</w:t>
            </w:r>
          </w:p>
        </w:tc>
        <w:tc>
          <w:tcPr>
            <w:tcW w:w="2018" w:type="dxa"/>
          </w:tcPr>
          <w:p w:rsidR="00376D97" w:rsidRPr="00F232DE"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rPr>
              <w:t>0</w:t>
            </w:r>
            <w:r>
              <w:rPr>
                <w:rFonts w:ascii="Times New Roman" w:hAnsi="Times New Roman" w:cs="Times New Roman"/>
                <w:sz w:val="28"/>
                <w:szCs w:val="28"/>
                <w:lang w:val="en-US"/>
              </w:rPr>
              <w:t>.1130</w:t>
            </w:r>
          </w:p>
        </w:tc>
        <w:tc>
          <w:tcPr>
            <w:tcW w:w="2047" w:type="dxa"/>
          </w:tcPr>
          <w:p w:rsidR="00376D97" w:rsidRPr="003632E7"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rPr>
              <w:t>0</w:t>
            </w:r>
            <w:r>
              <w:rPr>
                <w:rFonts w:ascii="Times New Roman" w:hAnsi="Times New Roman" w:cs="Times New Roman"/>
                <w:sz w:val="28"/>
                <w:szCs w:val="28"/>
                <w:lang w:val="en-US"/>
              </w:rPr>
              <w:t>.1219</w:t>
            </w:r>
          </w:p>
        </w:tc>
        <w:tc>
          <w:tcPr>
            <w:tcW w:w="2047" w:type="dxa"/>
            <w:vMerge w:val="restart"/>
          </w:tcPr>
          <w:p w:rsidR="00376D97" w:rsidRPr="000017F4" w:rsidRDefault="00376D97" w:rsidP="005410EF">
            <w:pPr>
              <w:jc w:val="center"/>
              <w:rPr>
                <w:rFonts w:ascii="Times New Roman" w:hAnsi="Times New Roman" w:cs="Times New Roman"/>
                <w:sz w:val="28"/>
                <w:szCs w:val="28"/>
                <w:lang w:val="en-US"/>
              </w:rPr>
            </w:pPr>
          </w:p>
          <w:p w:rsidR="00376D97" w:rsidRPr="009847FC" w:rsidRDefault="00376D97" w:rsidP="005410EF">
            <w:pPr>
              <w:jc w:val="center"/>
              <w:rPr>
                <w:rFonts w:ascii="Times New Roman" w:hAnsi="Times New Roman" w:cs="Times New Roman"/>
                <w:sz w:val="28"/>
                <w:szCs w:val="28"/>
              </w:rPr>
            </w:pPr>
            <w:r>
              <w:rPr>
                <w:rFonts w:ascii="Times New Roman" w:hAnsi="Times New Roman" w:cs="Times New Roman"/>
                <w:sz w:val="28"/>
                <w:szCs w:val="28"/>
                <w:lang w:val="en-US"/>
              </w:rPr>
              <w:t>&lt;7.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w:t>
            </w:r>
          </w:p>
          <w:p w:rsidR="00376D97" w:rsidRPr="000017F4" w:rsidRDefault="00376D97" w:rsidP="005410EF">
            <w:pPr>
              <w:jc w:val="center"/>
              <w:rPr>
                <w:rFonts w:ascii="Times New Roman" w:hAnsi="Times New Roman" w:cs="Times New Roman"/>
                <w:sz w:val="28"/>
                <w:szCs w:val="28"/>
                <w:lang w:val="en-US"/>
              </w:rPr>
            </w:pPr>
          </w:p>
        </w:tc>
      </w:tr>
      <w:tr w:rsidR="00376D97" w:rsidTr="005410EF">
        <w:trPr>
          <w:trHeight w:val="118"/>
          <w:jc w:val="center"/>
        </w:trPr>
        <w:tc>
          <w:tcPr>
            <w:tcW w:w="687" w:type="dxa"/>
            <w:vMerge/>
          </w:tcPr>
          <w:p w:rsidR="00376D97" w:rsidRPr="00E45D61" w:rsidRDefault="00376D97" w:rsidP="005410EF">
            <w:pPr>
              <w:jc w:val="center"/>
              <w:rPr>
                <w:rFonts w:ascii="Times New Roman" w:hAnsi="Times New Roman" w:cs="Times New Roman"/>
                <w:sz w:val="28"/>
                <w:szCs w:val="28"/>
              </w:rPr>
            </w:pPr>
          </w:p>
        </w:tc>
        <w:tc>
          <w:tcPr>
            <w:tcW w:w="1148" w:type="dxa"/>
          </w:tcPr>
          <w:p w:rsidR="00376D97" w:rsidRPr="00E45D61" w:rsidRDefault="00376D97" w:rsidP="005410EF">
            <w:pPr>
              <w:jc w:val="center"/>
              <w:rPr>
                <w:rFonts w:ascii="Times New Roman" w:hAnsi="Times New Roman" w:cs="Times New Roman"/>
                <w:sz w:val="28"/>
                <w:szCs w:val="28"/>
              </w:rPr>
            </w:pPr>
            <w:r w:rsidRPr="00E45D61">
              <w:rPr>
                <w:rFonts w:ascii="Times New Roman" w:hAnsi="Times New Roman" w:cs="Times New Roman"/>
                <w:sz w:val="28"/>
                <w:szCs w:val="28"/>
              </w:rPr>
              <w:t>1.2</w:t>
            </w:r>
          </w:p>
        </w:tc>
        <w:tc>
          <w:tcPr>
            <w:tcW w:w="652" w:type="dxa"/>
            <w:vMerge/>
          </w:tcPr>
          <w:p w:rsidR="00376D97" w:rsidRPr="00E45D61" w:rsidRDefault="00376D97" w:rsidP="005410EF">
            <w:pPr>
              <w:jc w:val="center"/>
              <w:rPr>
                <w:rFonts w:ascii="Times New Roman" w:hAnsi="Times New Roman" w:cs="Times New Roman"/>
                <w:sz w:val="28"/>
                <w:szCs w:val="28"/>
              </w:rPr>
            </w:pPr>
          </w:p>
        </w:tc>
        <w:tc>
          <w:tcPr>
            <w:tcW w:w="706" w:type="dxa"/>
          </w:tcPr>
          <w:p w:rsidR="00376D97" w:rsidRPr="00E45D61" w:rsidRDefault="00376D97" w:rsidP="005410EF">
            <w:pPr>
              <w:jc w:val="center"/>
              <w:rPr>
                <w:rFonts w:ascii="Times New Roman" w:hAnsi="Times New Roman" w:cs="Times New Roman"/>
                <w:sz w:val="28"/>
                <w:szCs w:val="28"/>
              </w:rPr>
            </w:pPr>
            <w:r w:rsidRPr="00E45D61">
              <w:rPr>
                <w:rFonts w:ascii="Times New Roman" w:hAnsi="Times New Roman" w:cs="Times New Roman"/>
                <w:sz w:val="28"/>
                <w:szCs w:val="28"/>
              </w:rPr>
              <w:t>0.5</w:t>
            </w:r>
          </w:p>
        </w:tc>
        <w:tc>
          <w:tcPr>
            <w:tcW w:w="2018" w:type="dxa"/>
          </w:tcPr>
          <w:p w:rsidR="00376D97" w:rsidRPr="00F232DE"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0.1853</w:t>
            </w:r>
          </w:p>
        </w:tc>
        <w:tc>
          <w:tcPr>
            <w:tcW w:w="2047" w:type="dxa"/>
          </w:tcPr>
          <w:p w:rsidR="00376D97" w:rsidRPr="0024197B"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0.1991</w:t>
            </w:r>
          </w:p>
        </w:tc>
        <w:tc>
          <w:tcPr>
            <w:tcW w:w="2047" w:type="dxa"/>
            <w:vMerge/>
          </w:tcPr>
          <w:p w:rsidR="00376D97" w:rsidRPr="009847FC" w:rsidRDefault="00376D97" w:rsidP="005410EF">
            <w:pPr>
              <w:jc w:val="center"/>
              <w:rPr>
                <w:rFonts w:ascii="Times New Roman" w:hAnsi="Times New Roman" w:cs="Times New Roman"/>
                <w:sz w:val="28"/>
                <w:szCs w:val="28"/>
              </w:rPr>
            </w:pPr>
          </w:p>
        </w:tc>
      </w:tr>
      <w:tr w:rsidR="00376D97" w:rsidTr="005410EF">
        <w:trPr>
          <w:trHeight w:val="118"/>
          <w:jc w:val="center"/>
        </w:trPr>
        <w:tc>
          <w:tcPr>
            <w:tcW w:w="687" w:type="dxa"/>
            <w:vMerge/>
          </w:tcPr>
          <w:p w:rsidR="00376D97" w:rsidRPr="00E45D61" w:rsidRDefault="00376D97" w:rsidP="005410EF">
            <w:pPr>
              <w:jc w:val="center"/>
              <w:rPr>
                <w:rFonts w:ascii="Times New Roman" w:hAnsi="Times New Roman" w:cs="Times New Roman"/>
                <w:sz w:val="28"/>
                <w:szCs w:val="28"/>
              </w:rPr>
            </w:pPr>
          </w:p>
        </w:tc>
        <w:tc>
          <w:tcPr>
            <w:tcW w:w="1148" w:type="dxa"/>
          </w:tcPr>
          <w:p w:rsidR="00376D97" w:rsidRPr="00E45D61" w:rsidRDefault="00376D97" w:rsidP="005410EF">
            <w:pPr>
              <w:jc w:val="center"/>
              <w:rPr>
                <w:rFonts w:ascii="Times New Roman" w:hAnsi="Times New Roman" w:cs="Times New Roman"/>
                <w:sz w:val="28"/>
                <w:szCs w:val="28"/>
              </w:rPr>
            </w:pPr>
            <w:r w:rsidRPr="00E45D61">
              <w:rPr>
                <w:rFonts w:ascii="Times New Roman" w:hAnsi="Times New Roman" w:cs="Times New Roman"/>
                <w:sz w:val="28"/>
                <w:szCs w:val="28"/>
              </w:rPr>
              <w:t>1.3</w:t>
            </w:r>
          </w:p>
        </w:tc>
        <w:tc>
          <w:tcPr>
            <w:tcW w:w="652" w:type="dxa"/>
            <w:vMerge/>
          </w:tcPr>
          <w:p w:rsidR="00376D97" w:rsidRPr="00E45D61" w:rsidRDefault="00376D97" w:rsidP="005410EF">
            <w:pPr>
              <w:jc w:val="center"/>
              <w:rPr>
                <w:rFonts w:ascii="Times New Roman" w:hAnsi="Times New Roman" w:cs="Times New Roman"/>
                <w:sz w:val="28"/>
                <w:szCs w:val="28"/>
              </w:rPr>
            </w:pPr>
          </w:p>
        </w:tc>
        <w:tc>
          <w:tcPr>
            <w:tcW w:w="706" w:type="dxa"/>
          </w:tcPr>
          <w:p w:rsidR="00376D97" w:rsidRPr="00E45D61" w:rsidRDefault="00376D97" w:rsidP="005410EF">
            <w:pPr>
              <w:jc w:val="center"/>
              <w:rPr>
                <w:rFonts w:ascii="Times New Roman" w:hAnsi="Times New Roman" w:cs="Times New Roman"/>
                <w:sz w:val="28"/>
                <w:szCs w:val="28"/>
              </w:rPr>
            </w:pPr>
            <w:r w:rsidRPr="00E45D61">
              <w:rPr>
                <w:rFonts w:ascii="Times New Roman" w:hAnsi="Times New Roman" w:cs="Times New Roman"/>
                <w:sz w:val="28"/>
                <w:szCs w:val="28"/>
              </w:rPr>
              <w:t>0.55</w:t>
            </w:r>
          </w:p>
        </w:tc>
        <w:tc>
          <w:tcPr>
            <w:tcW w:w="2018" w:type="dxa"/>
          </w:tcPr>
          <w:p w:rsidR="00376D97" w:rsidRPr="00F232DE"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0.2652</w:t>
            </w:r>
          </w:p>
        </w:tc>
        <w:tc>
          <w:tcPr>
            <w:tcW w:w="2047" w:type="dxa"/>
          </w:tcPr>
          <w:p w:rsidR="00376D97" w:rsidRPr="0024197B"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0.2856</w:t>
            </w:r>
          </w:p>
        </w:tc>
        <w:tc>
          <w:tcPr>
            <w:tcW w:w="2047" w:type="dxa"/>
            <w:vMerge/>
          </w:tcPr>
          <w:p w:rsidR="00376D97" w:rsidRPr="009847FC" w:rsidRDefault="00376D97" w:rsidP="005410EF">
            <w:pPr>
              <w:jc w:val="center"/>
              <w:rPr>
                <w:rFonts w:ascii="Times New Roman" w:hAnsi="Times New Roman" w:cs="Times New Roman"/>
                <w:sz w:val="28"/>
                <w:szCs w:val="28"/>
              </w:rPr>
            </w:pPr>
          </w:p>
        </w:tc>
      </w:tr>
      <w:tr w:rsidR="00376D97" w:rsidTr="005410EF">
        <w:trPr>
          <w:trHeight w:val="120"/>
          <w:jc w:val="center"/>
        </w:trPr>
        <w:tc>
          <w:tcPr>
            <w:tcW w:w="687" w:type="dxa"/>
            <w:vMerge w:val="restart"/>
          </w:tcPr>
          <w:p w:rsidR="00376D97" w:rsidRDefault="00376D97" w:rsidP="005410EF">
            <w:pPr>
              <w:jc w:val="center"/>
              <w:rPr>
                <w:rFonts w:ascii="Times New Roman" w:hAnsi="Times New Roman" w:cs="Times New Roman"/>
                <w:sz w:val="28"/>
                <w:szCs w:val="28"/>
              </w:rPr>
            </w:pPr>
          </w:p>
          <w:p w:rsidR="00376D97" w:rsidRPr="00A87195" w:rsidRDefault="00376D97" w:rsidP="005410EF">
            <w:pPr>
              <w:jc w:val="center"/>
              <w:rPr>
                <w:rFonts w:ascii="Times New Roman" w:hAnsi="Times New Roman" w:cs="Times New Roman"/>
                <w:sz w:val="28"/>
                <w:szCs w:val="28"/>
              </w:rPr>
            </w:pPr>
            <w:r>
              <w:rPr>
                <w:rFonts w:ascii="Times New Roman" w:hAnsi="Times New Roman" w:cs="Times New Roman"/>
                <w:sz w:val="28"/>
                <w:szCs w:val="28"/>
              </w:rPr>
              <w:t>2</w:t>
            </w:r>
          </w:p>
        </w:tc>
        <w:tc>
          <w:tcPr>
            <w:tcW w:w="1148" w:type="dxa"/>
          </w:tcPr>
          <w:p w:rsidR="00376D97" w:rsidRPr="002460EB" w:rsidRDefault="00376D97" w:rsidP="005410EF">
            <w:pPr>
              <w:jc w:val="center"/>
              <w:rPr>
                <w:rFonts w:ascii="Times New Roman" w:hAnsi="Times New Roman" w:cs="Times New Roman"/>
                <w:sz w:val="28"/>
                <w:szCs w:val="28"/>
                <w:lang w:val="en-US"/>
              </w:rPr>
            </w:pPr>
            <w:r w:rsidRPr="00A87195">
              <w:rPr>
                <w:rFonts w:ascii="Times New Roman" w:hAnsi="Times New Roman" w:cs="Times New Roman"/>
                <w:sz w:val="28"/>
                <w:szCs w:val="28"/>
              </w:rPr>
              <w:t>2</w:t>
            </w:r>
            <w:r>
              <w:rPr>
                <w:rFonts w:ascii="Times New Roman" w:hAnsi="Times New Roman" w:cs="Times New Roman"/>
                <w:sz w:val="28"/>
                <w:szCs w:val="28"/>
                <w:lang w:val="en-US"/>
              </w:rPr>
              <w:t>.1</w:t>
            </w:r>
          </w:p>
        </w:tc>
        <w:tc>
          <w:tcPr>
            <w:tcW w:w="652" w:type="dxa"/>
            <w:vMerge w:val="restart"/>
          </w:tcPr>
          <w:p w:rsidR="00376D97" w:rsidRDefault="00376D97" w:rsidP="005410EF">
            <w:pPr>
              <w:jc w:val="center"/>
              <w:rPr>
                <w:rFonts w:ascii="Times New Roman" w:hAnsi="Times New Roman" w:cs="Times New Roman"/>
                <w:sz w:val="28"/>
                <w:szCs w:val="28"/>
                <w:lang w:val="en-US"/>
              </w:rPr>
            </w:pPr>
          </w:p>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706"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2018" w:type="dxa"/>
          </w:tcPr>
          <w:p w:rsidR="00376D97"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0.1644</w:t>
            </w:r>
          </w:p>
        </w:tc>
        <w:tc>
          <w:tcPr>
            <w:tcW w:w="2047" w:type="dxa"/>
          </w:tcPr>
          <w:p w:rsidR="00376D97"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0.1659</w:t>
            </w:r>
          </w:p>
        </w:tc>
        <w:tc>
          <w:tcPr>
            <w:tcW w:w="2047" w:type="dxa"/>
            <w:vMerge w:val="restart"/>
          </w:tcPr>
          <w:p w:rsidR="00376D97" w:rsidRDefault="00376D97" w:rsidP="005410EF">
            <w:pPr>
              <w:jc w:val="center"/>
              <w:rPr>
                <w:rFonts w:ascii="Times New Roman" w:hAnsi="Times New Roman" w:cs="Times New Roman"/>
                <w:sz w:val="28"/>
                <w:szCs w:val="28"/>
                <w:lang w:val="en-US"/>
              </w:rPr>
            </w:pPr>
          </w:p>
          <w:p w:rsidR="00376D97" w:rsidRPr="009847FC"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&lt;0.91%</w:t>
            </w:r>
          </w:p>
        </w:tc>
      </w:tr>
      <w:tr w:rsidR="00376D97" w:rsidRPr="002E1064" w:rsidTr="005410EF">
        <w:trPr>
          <w:trHeight w:val="118"/>
          <w:jc w:val="center"/>
        </w:trPr>
        <w:tc>
          <w:tcPr>
            <w:tcW w:w="687" w:type="dxa"/>
            <w:vMerge/>
          </w:tcPr>
          <w:p w:rsidR="00376D97" w:rsidRDefault="00376D97" w:rsidP="005410EF">
            <w:pPr>
              <w:jc w:val="center"/>
              <w:rPr>
                <w:rFonts w:ascii="Times New Roman" w:hAnsi="Times New Roman" w:cs="Times New Roman"/>
                <w:sz w:val="28"/>
                <w:szCs w:val="28"/>
                <w:lang w:val="en-US"/>
              </w:rPr>
            </w:pPr>
          </w:p>
        </w:tc>
        <w:tc>
          <w:tcPr>
            <w:tcW w:w="1148" w:type="dxa"/>
          </w:tcPr>
          <w:p w:rsidR="00376D97" w:rsidRPr="002460EB"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652" w:type="dxa"/>
            <w:vMerge/>
          </w:tcPr>
          <w:p w:rsidR="00376D97" w:rsidRPr="00A87195" w:rsidRDefault="00376D97" w:rsidP="005410EF">
            <w:pPr>
              <w:jc w:val="center"/>
              <w:rPr>
                <w:rFonts w:ascii="Times New Roman" w:hAnsi="Times New Roman" w:cs="Times New Roman"/>
                <w:sz w:val="28"/>
                <w:szCs w:val="28"/>
                <w:lang w:val="en-US"/>
              </w:rPr>
            </w:pPr>
          </w:p>
        </w:tc>
        <w:tc>
          <w:tcPr>
            <w:tcW w:w="706"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2018"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0.2516</w:t>
            </w:r>
          </w:p>
        </w:tc>
        <w:tc>
          <w:tcPr>
            <w:tcW w:w="2047"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0.2539</w:t>
            </w:r>
          </w:p>
        </w:tc>
        <w:tc>
          <w:tcPr>
            <w:tcW w:w="2047" w:type="dxa"/>
            <w:vMerge/>
          </w:tcPr>
          <w:p w:rsidR="00376D97" w:rsidRDefault="00376D97" w:rsidP="005410EF">
            <w:pPr>
              <w:jc w:val="center"/>
              <w:rPr>
                <w:rFonts w:ascii="Times New Roman" w:hAnsi="Times New Roman" w:cs="Times New Roman"/>
                <w:sz w:val="28"/>
                <w:szCs w:val="28"/>
                <w:lang w:val="en-US"/>
              </w:rPr>
            </w:pPr>
          </w:p>
        </w:tc>
      </w:tr>
      <w:tr w:rsidR="00376D97" w:rsidRPr="002E1064" w:rsidTr="005410EF">
        <w:trPr>
          <w:trHeight w:val="118"/>
          <w:jc w:val="center"/>
        </w:trPr>
        <w:tc>
          <w:tcPr>
            <w:tcW w:w="687" w:type="dxa"/>
            <w:vMerge/>
          </w:tcPr>
          <w:p w:rsidR="00376D97" w:rsidRDefault="00376D97" w:rsidP="005410EF">
            <w:pPr>
              <w:jc w:val="center"/>
              <w:rPr>
                <w:rFonts w:ascii="Times New Roman" w:hAnsi="Times New Roman" w:cs="Times New Roman"/>
                <w:sz w:val="28"/>
                <w:szCs w:val="28"/>
                <w:lang w:val="en-US"/>
              </w:rPr>
            </w:pPr>
          </w:p>
        </w:tc>
        <w:tc>
          <w:tcPr>
            <w:tcW w:w="1148" w:type="dxa"/>
          </w:tcPr>
          <w:p w:rsidR="00376D97" w:rsidRPr="002460EB"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652" w:type="dxa"/>
            <w:vMerge/>
          </w:tcPr>
          <w:p w:rsidR="00376D97" w:rsidRPr="00A87195" w:rsidRDefault="00376D97" w:rsidP="005410EF">
            <w:pPr>
              <w:jc w:val="center"/>
              <w:rPr>
                <w:rFonts w:ascii="Times New Roman" w:hAnsi="Times New Roman" w:cs="Times New Roman"/>
                <w:sz w:val="28"/>
                <w:szCs w:val="28"/>
                <w:lang w:val="en-US"/>
              </w:rPr>
            </w:pPr>
          </w:p>
        </w:tc>
        <w:tc>
          <w:tcPr>
            <w:tcW w:w="706"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2018"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0.3457</w:t>
            </w:r>
          </w:p>
        </w:tc>
        <w:tc>
          <w:tcPr>
            <w:tcW w:w="2047"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0.3490</w:t>
            </w:r>
          </w:p>
        </w:tc>
        <w:tc>
          <w:tcPr>
            <w:tcW w:w="2047" w:type="dxa"/>
            <w:vMerge/>
          </w:tcPr>
          <w:p w:rsidR="00376D97" w:rsidRDefault="00376D97" w:rsidP="005410EF">
            <w:pPr>
              <w:jc w:val="center"/>
              <w:rPr>
                <w:rFonts w:ascii="Times New Roman" w:hAnsi="Times New Roman" w:cs="Times New Roman"/>
                <w:sz w:val="28"/>
                <w:szCs w:val="28"/>
                <w:lang w:val="en-US"/>
              </w:rPr>
            </w:pPr>
          </w:p>
        </w:tc>
      </w:tr>
      <w:tr w:rsidR="00376D97" w:rsidTr="005410EF">
        <w:trPr>
          <w:trHeight w:val="120"/>
          <w:jc w:val="center"/>
        </w:trPr>
        <w:tc>
          <w:tcPr>
            <w:tcW w:w="687" w:type="dxa"/>
            <w:vMerge w:val="restart"/>
          </w:tcPr>
          <w:p w:rsidR="00376D97" w:rsidRDefault="00376D97" w:rsidP="005410EF">
            <w:pPr>
              <w:jc w:val="center"/>
              <w:rPr>
                <w:rFonts w:ascii="Times New Roman" w:hAnsi="Times New Roman" w:cs="Times New Roman"/>
                <w:sz w:val="28"/>
                <w:szCs w:val="28"/>
              </w:rPr>
            </w:pPr>
          </w:p>
          <w:p w:rsidR="00376D97" w:rsidRPr="00A87195" w:rsidRDefault="00376D97" w:rsidP="005410EF">
            <w:pPr>
              <w:jc w:val="center"/>
              <w:rPr>
                <w:rFonts w:ascii="Times New Roman" w:hAnsi="Times New Roman" w:cs="Times New Roman"/>
                <w:sz w:val="28"/>
                <w:szCs w:val="28"/>
              </w:rPr>
            </w:pPr>
            <w:r>
              <w:rPr>
                <w:rFonts w:ascii="Times New Roman" w:hAnsi="Times New Roman" w:cs="Times New Roman"/>
                <w:sz w:val="28"/>
                <w:szCs w:val="28"/>
              </w:rPr>
              <w:t>3</w:t>
            </w:r>
          </w:p>
        </w:tc>
        <w:tc>
          <w:tcPr>
            <w:tcW w:w="1148" w:type="dxa"/>
          </w:tcPr>
          <w:p w:rsidR="00376D97" w:rsidRPr="002460EB" w:rsidRDefault="00376D97" w:rsidP="005410EF">
            <w:pPr>
              <w:jc w:val="center"/>
              <w:rPr>
                <w:rFonts w:ascii="Times New Roman" w:hAnsi="Times New Roman" w:cs="Times New Roman"/>
                <w:sz w:val="28"/>
                <w:szCs w:val="28"/>
                <w:lang w:val="en-US"/>
              </w:rPr>
            </w:pPr>
            <w:r w:rsidRPr="00A87195">
              <w:rPr>
                <w:rFonts w:ascii="Times New Roman" w:hAnsi="Times New Roman" w:cs="Times New Roman"/>
                <w:sz w:val="28"/>
                <w:szCs w:val="28"/>
              </w:rPr>
              <w:t>3</w:t>
            </w:r>
            <w:r>
              <w:rPr>
                <w:rFonts w:ascii="Times New Roman" w:hAnsi="Times New Roman" w:cs="Times New Roman"/>
                <w:sz w:val="28"/>
                <w:szCs w:val="28"/>
                <w:lang w:val="en-US"/>
              </w:rPr>
              <w:t>.1</w:t>
            </w:r>
          </w:p>
        </w:tc>
        <w:tc>
          <w:tcPr>
            <w:tcW w:w="652" w:type="dxa"/>
            <w:vMerge w:val="restart"/>
          </w:tcPr>
          <w:p w:rsidR="00376D97" w:rsidRDefault="00376D97" w:rsidP="005410EF">
            <w:pPr>
              <w:jc w:val="center"/>
              <w:rPr>
                <w:rFonts w:ascii="Times New Roman" w:hAnsi="Times New Roman" w:cs="Times New Roman"/>
                <w:sz w:val="28"/>
                <w:szCs w:val="28"/>
                <w:lang w:val="en-US"/>
              </w:rPr>
            </w:pPr>
          </w:p>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706"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2018" w:type="dxa"/>
          </w:tcPr>
          <w:p w:rsidR="00376D97"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0.1815</w:t>
            </w:r>
          </w:p>
        </w:tc>
        <w:tc>
          <w:tcPr>
            <w:tcW w:w="2047" w:type="dxa"/>
          </w:tcPr>
          <w:p w:rsidR="00376D97"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0.1819</w:t>
            </w:r>
          </w:p>
        </w:tc>
        <w:tc>
          <w:tcPr>
            <w:tcW w:w="2047" w:type="dxa"/>
            <w:vMerge w:val="restart"/>
          </w:tcPr>
          <w:p w:rsidR="00376D97" w:rsidRDefault="00376D97" w:rsidP="005410EF">
            <w:pPr>
              <w:jc w:val="center"/>
              <w:rPr>
                <w:rFonts w:ascii="Times New Roman" w:hAnsi="Times New Roman" w:cs="Times New Roman"/>
                <w:sz w:val="28"/>
                <w:szCs w:val="28"/>
                <w:lang w:val="en-US"/>
              </w:rPr>
            </w:pPr>
          </w:p>
          <w:p w:rsidR="00376D97"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&lt;0.26%</w:t>
            </w:r>
          </w:p>
        </w:tc>
      </w:tr>
      <w:tr w:rsidR="00376D97" w:rsidRPr="002E1064" w:rsidTr="005410EF">
        <w:trPr>
          <w:trHeight w:val="118"/>
          <w:jc w:val="center"/>
        </w:trPr>
        <w:tc>
          <w:tcPr>
            <w:tcW w:w="687" w:type="dxa"/>
            <w:vMerge/>
          </w:tcPr>
          <w:p w:rsidR="00376D97" w:rsidRDefault="00376D97" w:rsidP="005410EF">
            <w:pPr>
              <w:jc w:val="center"/>
              <w:rPr>
                <w:rFonts w:ascii="Times New Roman" w:hAnsi="Times New Roman" w:cs="Times New Roman"/>
                <w:sz w:val="28"/>
                <w:szCs w:val="28"/>
                <w:lang w:val="en-US"/>
              </w:rPr>
            </w:pPr>
          </w:p>
        </w:tc>
        <w:tc>
          <w:tcPr>
            <w:tcW w:w="1148" w:type="dxa"/>
          </w:tcPr>
          <w:p w:rsidR="00376D97" w:rsidRPr="002460EB"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652" w:type="dxa"/>
            <w:vMerge/>
          </w:tcPr>
          <w:p w:rsidR="00376D97" w:rsidRPr="00A87195" w:rsidRDefault="00376D97" w:rsidP="005410EF">
            <w:pPr>
              <w:jc w:val="center"/>
              <w:rPr>
                <w:rFonts w:ascii="Times New Roman" w:hAnsi="Times New Roman" w:cs="Times New Roman"/>
                <w:sz w:val="28"/>
                <w:szCs w:val="28"/>
                <w:lang w:val="en-US"/>
              </w:rPr>
            </w:pPr>
          </w:p>
        </w:tc>
        <w:tc>
          <w:tcPr>
            <w:tcW w:w="706"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2018"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0.2728</w:t>
            </w:r>
          </w:p>
        </w:tc>
        <w:tc>
          <w:tcPr>
            <w:tcW w:w="2047"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0.2735</w:t>
            </w:r>
          </w:p>
        </w:tc>
        <w:tc>
          <w:tcPr>
            <w:tcW w:w="2047" w:type="dxa"/>
            <w:vMerge/>
          </w:tcPr>
          <w:p w:rsidR="00376D97" w:rsidRDefault="00376D97" w:rsidP="005410EF">
            <w:pPr>
              <w:jc w:val="center"/>
              <w:rPr>
                <w:rFonts w:ascii="Times New Roman" w:hAnsi="Times New Roman" w:cs="Times New Roman"/>
                <w:sz w:val="28"/>
                <w:szCs w:val="28"/>
                <w:lang w:val="en-US"/>
              </w:rPr>
            </w:pPr>
          </w:p>
        </w:tc>
      </w:tr>
      <w:tr w:rsidR="00376D97" w:rsidRPr="002E1064" w:rsidTr="005410EF">
        <w:trPr>
          <w:trHeight w:val="118"/>
          <w:jc w:val="center"/>
        </w:trPr>
        <w:tc>
          <w:tcPr>
            <w:tcW w:w="687" w:type="dxa"/>
            <w:vMerge/>
          </w:tcPr>
          <w:p w:rsidR="00376D97" w:rsidRDefault="00376D97" w:rsidP="005410EF">
            <w:pPr>
              <w:jc w:val="center"/>
              <w:rPr>
                <w:rFonts w:ascii="Times New Roman" w:hAnsi="Times New Roman" w:cs="Times New Roman"/>
                <w:sz w:val="28"/>
                <w:szCs w:val="28"/>
                <w:lang w:val="en-US"/>
              </w:rPr>
            </w:pPr>
          </w:p>
        </w:tc>
        <w:tc>
          <w:tcPr>
            <w:tcW w:w="1148" w:type="dxa"/>
          </w:tcPr>
          <w:p w:rsidR="00376D97" w:rsidRPr="002460EB"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c>
          <w:tcPr>
            <w:tcW w:w="652" w:type="dxa"/>
            <w:vMerge/>
          </w:tcPr>
          <w:p w:rsidR="00376D97" w:rsidRPr="00A87195" w:rsidRDefault="00376D97" w:rsidP="005410EF">
            <w:pPr>
              <w:jc w:val="center"/>
              <w:rPr>
                <w:rFonts w:ascii="Times New Roman" w:hAnsi="Times New Roman" w:cs="Times New Roman"/>
                <w:sz w:val="28"/>
                <w:szCs w:val="28"/>
                <w:lang w:val="en-US"/>
              </w:rPr>
            </w:pPr>
          </w:p>
        </w:tc>
        <w:tc>
          <w:tcPr>
            <w:tcW w:w="706"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2018"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0.3706</w:t>
            </w:r>
          </w:p>
        </w:tc>
        <w:tc>
          <w:tcPr>
            <w:tcW w:w="2047"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0.3714</w:t>
            </w:r>
          </w:p>
        </w:tc>
        <w:tc>
          <w:tcPr>
            <w:tcW w:w="2047" w:type="dxa"/>
            <w:vMerge/>
          </w:tcPr>
          <w:p w:rsidR="00376D97" w:rsidRDefault="00376D97" w:rsidP="005410EF">
            <w:pPr>
              <w:jc w:val="center"/>
              <w:rPr>
                <w:rFonts w:ascii="Times New Roman" w:hAnsi="Times New Roman" w:cs="Times New Roman"/>
                <w:sz w:val="28"/>
                <w:szCs w:val="28"/>
                <w:lang w:val="en-US"/>
              </w:rPr>
            </w:pPr>
          </w:p>
        </w:tc>
      </w:tr>
      <w:tr w:rsidR="00376D97" w:rsidTr="005410EF">
        <w:trPr>
          <w:trHeight w:val="120"/>
          <w:jc w:val="center"/>
        </w:trPr>
        <w:tc>
          <w:tcPr>
            <w:tcW w:w="687" w:type="dxa"/>
            <w:vMerge w:val="restart"/>
          </w:tcPr>
          <w:p w:rsidR="00376D97" w:rsidRDefault="00376D97" w:rsidP="005410EF">
            <w:pPr>
              <w:jc w:val="center"/>
              <w:rPr>
                <w:rFonts w:ascii="Times New Roman" w:hAnsi="Times New Roman" w:cs="Times New Roman"/>
                <w:sz w:val="28"/>
                <w:szCs w:val="28"/>
              </w:rPr>
            </w:pPr>
          </w:p>
          <w:p w:rsidR="00376D97" w:rsidRPr="00A87195" w:rsidRDefault="00376D97" w:rsidP="005410EF">
            <w:pPr>
              <w:jc w:val="center"/>
              <w:rPr>
                <w:rFonts w:ascii="Times New Roman" w:hAnsi="Times New Roman" w:cs="Times New Roman"/>
                <w:sz w:val="28"/>
                <w:szCs w:val="28"/>
              </w:rPr>
            </w:pPr>
            <w:r>
              <w:rPr>
                <w:rFonts w:ascii="Times New Roman" w:hAnsi="Times New Roman" w:cs="Times New Roman"/>
                <w:sz w:val="28"/>
                <w:szCs w:val="28"/>
              </w:rPr>
              <w:t>4</w:t>
            </w:r>
          </w:p>
        </w:tc>
        <w:tc>
          <w:tcPr>
            <w:tcW w:w="1148" w:type="dxa"/>
          </w:tcPr>
          <w:p w:rsidR="00376D97" w:rsidRPr="002460EB" w:rsidRDefault="00376D97" w:rsidP="005410EF">
            <w:pPr>
              <w:jc w:val="center"/>
              <w:rPr>
                <w:rFonts w:ascii="Times New Roman" w:hAnsi="Times New Roman" w:cs="Times New Roman"/>
                <w:sz w:val="28"/>
                <w:szCs w:val="28"/>
                <w:lang w:val="en-US"/>
              </w:rPr>
            </w:pPr>
            <w:r w:rsidRPr="00A87195">
              <w:rPr>
                <w:rFonts w:ascii="Times New Roman" w:hAnsi="Times New Roman" w:cs="Times New Roman"/>
                <w:sz w:val="28"/>
                <w:szCs w:val="28"/>
              </w:rPr>
              <w:t>4</w:t>
            </w:r>
            <w:r>
              <w:rPr>
                <w:rFonts w:ascii="Times New Roman" w:hAnsi="Times New Roman" w:cs="Times New Roman"/>
                <w:sz w:val="28"/>
                <w:szCs w:val="28"/>
                <w:lang w:val="en-US"/>
              </w:rPr>
              <w:t>.1</w:t>
            </w:r>
          </w:p>
        </w:tc>
        <w:tc>
          <w:tcPr>
            <w:tcW w:w="652" w:type="dxa"/>
            <w:vMerge w:val="restart"/>
          </w:tcPr>
          <w:p w:rsidR="00376D97" w:rsidRDefault="00376D97" w:rsidP="005410EF">
            <w:pPr>
              <w:jc w:val="center"/>
              <w:rPr>
                <w:rFonts w:ascii="Times New Roman" w:hAnsi="Times New Roman" w:cs="Times New Roman"/>
                <w:sz w:val="28"/>
                <w:szCs w:val="28"/>
                <w:lang w:val="en-US"/>
              </w:rPr>
            </w:pPr>
          </w:p>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706"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2018" w:type="dxa"/>
          </w:tcPr>
          <w:p w:rsidR="00376D97"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0.1918</w:t>
            </w:r>
          </w:p>
        </w:tc>
        <w:tc>
          <w:tcPr>
            <w:tcW w:w="2047" w:type="dxa"/>
          </w:tcPr>
          <w:p w:rsidR="00376D97"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0.1919</w:t>
            </w:r>
          </w:p>
        </w:tc>
        <w:tc>
          <w:tcPr>
            <w:tcW w:w="2047" w:type="dxa"/>
            <w:vMerge w:val="restart"/>
          </w:tcPr>
          <w:p w:rsidR="00376D97" w:rsidRDefault="00376D97" w:rsidP="005410EF">
            <w:pPr>
              <w:jc w:val="center"/>
              <w:rPr>
                <w:rFonts w:ascii="Times New Roman" w:hAnsi="Times New Roman" w:cs="Times New Roman"/>
                <w:sz w:val="28"/>
                <w:szCs w:val="28"/>
                <w:lang w:val="en-US"/>
              </w:rPr>
            </w:pPr>
          </w:p>
          <w:p w:rsidR="00376D97"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&lt;0.05%</w:t>
            </w:r>
          </w:p>
        </w:tc>
      </w:tr>
      <w:tr w:rsidR="00376D97" w:rsidRPr="002E1064" w:rsidTr="005410EF">
        <w:trPr>
          <w:trHeight w:val="118"/>
          <w:jc w:val="center"/>
        </w:trPr>
        <w:tc>
          <w:tcPr>
            <w:tcW w:w="687" w:type="dxa"/>
            <w:vMerge/>
          </w:tcPr>
          <w:p w:rsidR="00376D97" w:rsidRDefault="00376D97" w:rsidP="005410EF">
            <w:pPr>
              <w:jc w:val="center"/>
              <w:rPr>
                <w:rFonts w:ascii="Times New Roman" w:hAnsi="Times New Roman" w:cs="Times New Roman"/>
                <w:sz w:val="28"/>
                <w:szCs w:val="28"/>
                <w:lang w:val="en-US"/>
              </w:rPr>
            </w:pPr>
          </w:p>
        </w:tc>
        <w:tc>
          <w:tcPr>
            <w:tcW w:w="1148" w:type="dxa"/>
          </w:tcPr>
          <w:p w:rsidR="00376D97" w:rsidRPr="002460EB"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4.2</w:t>
            </w:r>
          </w:p>
        </w:tc>
        <w:tc>
          <w:tcPr>
            <w:tcW w:w="652" w:type="dxa"/>
            <w:vMerge/>
          </w:tcPr>
          <w:p w:rsidR="00376D97" w:rsidRPr="00A87195" w:rsidRDefault="00376D97" w:rsidP="005410EF">
            <w:pPr>
              <w:jc w:val="center"/>
              <w:rPr>
                <w:rFonts w:ascii="Times New Roman" w:hAnsi="Times New Roman" w:cs="Times New Roman"/>
                <w:sz w:val="28"/>
                <w:szCs w:val="28"/>
                <w:lang w:val="en-US"/>
              </w:rPr>
            </w:pPr>
          </w:p>
        </w:tc>
        <w:tc>
          <w:tcPr>
            <w:tcW w:w="706"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2018"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0.2855</w:t>
            </w:r>
          </w:p>
        </w:tc>
        <w:tc>
          <w:tcPr>
            <w:tcW w:w="2047"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0.2856</w:t>
            </w:r>
          </w:p>
        </w:tc>
        <w:tc>
          <w:tcPr>
            <w:tcW w:w="2047" w:type="dxa"/>
            <w:vMerge/>
          </w:tcPr>
          <w:p w:rsidR="00376D97" w:rsidRDefault="00376D97" w:rsidP="005410EF">
            <w:pPr>
              <w:jc w:val="center"/>
              <w:rPr>
                <w:rFonts w:ascii="Times New Roman" w:hAnsi="Times New Roman" w:cs="Times New Roman"/>
                <w:sz w:val="28"/>
                <w:szCs w:val="28"/>
                <w:lang w:val="en-US"/>
              </w:rPr>
            </w:pPr>
          </w:p>
        </w:tc>
      </w:tr>
      <w:tr w:rsidR="00376D97" w:rsidRPr="002E1064" w:rsidTr="005410EF">
        <w:trPr>
          <w:trHeight w:val="118"/>
          <w:jc w:val="center"/>
        </w:trPr>
        <w:tc>
          <w:tcPr>
            <w:tcW w:w="687" w:type="dxa"/>
            <w:vMerge/>
          </w:tcPr>
          <w:p w:rsidR="00376D97" w:rsidRDefault="00376D97" w:rsidP="005410EF">
            <w:pPr>
              <w:jc w:val="center"/>
              <w:rPr>
                <w:rFonts w:ascii="Times New Roman" w:hAnsi="Times New Roman" w:cs="Times New Roman"/>
                <w:sz w:val="28"/>
                <w:szCs w:val="28"/>
                <w:lang w:val="en-US"/>
              </w:rPr>
            </w:pPr>
          </w:p>
        </w:tc>
        <w:tc>
          <w:tcPr>
            <w:tcW w:w="1148" w:type="dxa"/>
          </w:tcPr>
          <w:p w:rsidR="00376D97" w:rsidRPr="002460EB"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4.3</w:t>
            </w:r>
          </w:p>
        </w:tc>
        <w:tc>
          <w:tcPr>
            <w:tcW w:w="652" w:type="dxa"/>
            <w:vMerge/>
          </w:tcPr>
          <w:p w:rsidR="00376D97" w:rsidRPr="00A87195" w:rsidRDefault="00376D97" w:rsidP="005410EF">
            <w:pPr>
              <w:jc w:val="center"/>
              <w:rPr>
                <w:rFonts w:ascii="Times New Roman" w:hAnsi="Times New Roman" w:cs="Times New Roman"/>
                <w:sz w:val="28"/>
                <w:szCs w:val="28"/>
                <w:lang w:val="en-US"/>
              </w:rPr>
            </w:pPr>
          </w:p>
        </w:tc>
        <w:tc>
          <w:tcPr>
            <w:tcW w:w="706"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2018"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0.3850</w:t>
            </w:r>
          </w:p>
        </w:tc>
        <w:tc>
          <w:tcPr>
            <w:tcW w:w="2047"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0.3852</w:t>
            </w:r>
          </w:p>
        </w:tc>
        <w:tc>
          <w:tcPr>
            <w:tcW w:w="2047" w:type="dxa"/>
            <w:vMerge/>
          </w:tcPr>
          <w:p w:rsidR="00376D97" w:rsidRDefault="00376D97" w:rsidP="005410EF">
            <w:pPr>
              <w:jc w:val="center"/>
              <w:rPr>
                <w:rFonts w:ascii="Times New Roman" w:hAnsi="Times New Roman" w:cs="Times New Roman"/>
                <w:sz w:val="28"/>
                <w:szCs w:val="28"/>
                <w:lang w:val="en-US"/>
              </w:rPr>
            </w:pPr>
          </w:p>
        </w:tc>
      </w:tr>
      <w:tr w:rsidR="00376D97" w:rsidTr="005410EF">
        <w:trPr>
          <w:trHeight w:val="120"/>
          <w:jc w:val="center"/>
        </w:trPr>
        <w:tc>
          <w:tcPr>
            <w:tcW w:w="687" w:type="dxa"/>
            <w:vMerge w:val="restart"/>
          </w:tcPr>
          <w:p w:rsidR="00376D97" w:rsidRDefault="00376D97" w:rsidP="005410EF">
            <w:pPr>
              <w:jc w:val="center"/>
              <w:rPr>
                <w:rFonts w:ascii="Times New Roman" w:hAnsi="Times New Roman" w:cs="Times New Roman"/>
                <w:sz w:val="28"/>
                <w:szCs w:val="28"/>
              </w:rPr>
            </w:pPr>
          </w:p>
          <w:p w:rsidR="00376D97" w:rsidRPr="00A87195" w:rsidRDefault="00376D97" w:rsidP="005410EF">
            <w:pPr>
              <w:jc w:val="center"/>
              <w:rPr>
                <w:rFonts w:ascii="Times New Roman" w:hAnsi="Times New Roman" w:cs="Times New Roman"/>
                <w:sz w:val="28"/>
                <w:szCs w:val="28"/>
              </w:rPr>
            </w:pPr>
            <w:r>
              <w:rPr>
                <w:rFonts w:ascii="Times New Roman" w:hAnsi="Times New Roman" w:cs="Times New Roman"/>
                <w:sz w:val="28"/>
                <w:szCs w:val="28"/>
              </w:rPr>
              <w:t>5</w:t>
            </w:r>
          </w:p>
        </w:tc>
        <w:tc>
          <w:tcPr>
            <w:tcW w:w="1148" w:type="dxa"/>
          </w:tcPr>
          <w:p w:rsidR="00376D97" w:rsidRPr="002460EB" w:rsidRDefault="00376D97" w:rsidP="005410EF">
            <w:pPr>
              <w:jc w:val="center"/>
              <w:rPr>
                <w:rFonts w:ascii="Times New Roman" w:hAnsi="Times New Roman" w:cs="Times New Roman"/>
                <w:sz w:val="28"/>
                <w:szCs w:val="28"/>
                <w:lang w:val="en-US"/>
              </w:rPr>
            </w:pPr>
            <w:r w:rsidRPr="00A87195">
              <w:rPr>
                <w:rFonts w:ascii="Times New Roman" w:hAnsi="Times New Roman" w:cs="Times New Roman"/>
                <w:sz w:val="28"/>
                <w:szCs w:val="28"/>
              </w:rPr>
              <w:t>5</w:t>
            </w:r>
            <w:r>
              <w:rPr>
                <w:rFonts w:ascii="Times New Roman" w:hAnsi="Times New Roman" w:cs="Times New Roman"/>
                <w:sz w:val="28"/>
                <w:szCs w:val="28"/>
                <w:lang w:val="en-US"/>
              </w:rPr>
              <w:t>.1</w:t>
            </w:r>
          </w:p>
        </w:tc>
        <w:tc>
          <w:tcPr>
            <w:tcW w:w="652" w:type="dxa"/>
            <w:vMerge w:val="restart"/>
          </w:tcPr>
          <w:p w:rsidR="00376D97" w:rsidRDefault="00376D97" w:rsidP="005410EF">
            <w:pPr>
              <w:jc w:val="center"/>
              <w:rPr>
                <w:rFonts w:ascii="Times New Roman" w:hAnsi="Times New Roman" w:cs="Times New Roman"/>
                <w:sz w:val="28"/>
                <w:szCs w:val="28"/>
                <w:lang w:val="en-US"/>
              </w:rPr>
            </w:pPr>
          </w:p>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706"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2018" w:type="dxa"/>
          </w:tcPr>
          <w:p w:rsidR="00376D97" w:rsidRPr="00D70637" w:rsidRDefault="00376D97" w:rsidP="005410EF">
            <w:pPr>
              <w:jc w:val="center"/>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lang w:val="en-US"/>
              </w:rPr>
              <w:t>.</w:t>
            </w:r>
            <w:r>
              <w:rPr>
                <w:rFonts w:ascii="Times New Roman" w:hAnsi="Times New Roman" w:cs="Times New Roman"/>
                <w:sz w:val="28"/>
                <w:szCs w:val="28"/>
              </w:rPr>
              <w:t>1953</w:t>
            </w:r>
          </w:p>
        </w:tc>
        <w:tc>
          <w:tcPr>
            <w:tcW w:w="2047" w:type="dxa"/>
          </w:tcPr>
          <w:p w:rsidR="00376D97"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0.1953</w:t>
            </w:r>
          </w:p>
        </w:tc>
        <w:tc>
          <w:tcPr>
            <w:tcW w:w="2047" w:type="dxa"/>
            <w:vMerge w:val="restart"/>
          </w:tcPr>
          <w:p w:rsidR="00376D97" w:rsidRDefault="00376D97" w:rsidP="005410EF">
            <w:pPr>
              <w:jc w:val="center"/>
              <w:rPr>
                <w:rFonts w:ascii="Times New Roman" w:hAnsi="Times New Roman" w:cs="Times New Roman"/>
                <w:sz w:val="28"/>
                <w:szCs w:val="28"/>
                <w:lang w:val="en-US"/>
              </w:rPr>
            </w:pPr>
          </w:p>
          <w:p w:rsidR="00376D97"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&lt;0.03%</w:t>
            </w:r>
          </w:p>
        </w:tc>
      </w:tr>
      <w:tr w:rsidR="00376D97" w:rsidRPr="002E1064" w:rsidTr="005410EF">
        <w:trPr>
          <w:trHeight w:val="118"/>
          <w:jc w:val="center"/>
        </w:trPr>
        <w:tc>
          <w:tcPr>
            <w:tcW w:w="687" w:type="dxa"/>
            <w:vMerge/>
          </w:tcPr>
          <w:p w:rsidR="00376D97" w:rsidRDefault="00376D97" w:rsidP="005410EF">
            <w:pPr>
              <w:jc w:val="center"/>
              <w:rPr>
                <w:rFonts w:ascii="Times New Roman" w:hAnsi="Times New Roman" w:cs="Times New Roman"/>
                <w:sz w:val="28"/>
                <w:szCs w:val="28"/>
                <w:lang w:val="en-US"/>
              </w:rPr>
            </w:pPr>
          </w:p>
        </w:tc>
        <w:tc>
          <w:tcPr>
            <w:tcW w:w="1148" w:type="dxa"/>
          </w:tcPr>
          <w:p w:rsidR="00376D97" w:rsidRPr="002460EB"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c>
          <w:tcPr>
            <w:tcW w:w="652" w:type="dxa"/>
            <w:vMerge/>
          </w:tcPr>
          <w:p w:rsidR="00376D97" w:rsidRPr="00A87195" w:rsidRDefault="00376D97" w:rsidP="005410EF">
            <w:pPr>
              <w:jc w:val="center"/>
              <w:rPr>
                <w:rFonts w:ascii="Times New Roman" w:hAnsi="Times New Roman" w:cs="Times New Roman"/>
                <w:sz w:val="28"/>
                <w:szCs w:val="28"/>
                <w:lang w:val="en-US"/>
              </w:rPr>
            </w:pPr>
          </w:p>
        </w:tc>
        <w:tc>
          <w:tcPr>
            <w:tcW w:w="706"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2018"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0.2896</w:t>
            </w:r>
          </w:p>
        </w:tc>
        <w:tc>
          <w:tcPr>
            <w:tcW w:w="2047"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0.2897</w:t>
            </w:r>
          </w:p>
        </w:tc>
        <w:tc>
          <w:tcPr>
            <w:tcW w:w="2047" w:type="dxa"/>
            <w:vMerge/>
          </w:tcPr>
          <w:p w:rsidR="00376D97" w:rsidRDefault="00376D97" w:rsidP="005410EF">
            <w:pPr>
              <w:jc w:val="center"/>
              <w:rPr>
                <w:rFonts w:ascii="Times New Roman" w:hAnsi="Times New Roman" w:cs="Times New Roman"/>
                <w:sz w:val="28"/>
                <w:szCs w:val="28"/>
                <w:lang w:val="en-US"/>
              </w:rPr>
            </w:pPr>
          </w:p>
        </w:tc>
      </w:tr>
      <w:tr w:rsidR="00376D97" w:rsidRPr="002E1064" w:rsidTr="005410EF">
        <w:trPr>
          <w:trHeight w:val="118"/>
          <w:jc w:val="center"/>
        </w:trPr>
        <w:tc>
          <w:tcPr>
            <w:tcW w:w="687" w:type="dxa"/>
            <w:vMerge/>
          </w:tcPr>
          <w:p w:rsidR="00376D97" w:rsidRDefault="00376D97" w:rsidP="005410EF">
            <w:pPr>
              <w:jc w:val="center"/>
              <w:rPr>
                <w:rFonts w:ascii="Times New Roman" w:hAnsi="Times New Roman" w:cs="Times New Roman"/>
                <w:sz w:val="28"/>
                <w:szCs w:val="28"/>
                <w:lang w:val="en-US"/>
              </w:rPr>
            </w:pPr>
          </w:p>
        </w:tc>
        <w:tc>
          <w:tcPr>
            <w:tcW w:w="1148" w:type="dxa"/>
          </w:tcPr>
          <w:p w:rsidR="00376D97" w:rsidRPr="002460EB"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5.3</w:t>
            </w:r>
          </w:p>
        </w:tc>
        <w:tc>
          <w:tcPr>
            <w:tcW w:w="652" w:type="dxa"/>
            <w:vMerge/>
          </w:tcPr>
          <w:p w:rsidR="00376D97" w:rsidRPr="00A87195" w:rsidRDefault="00376D97" w:rsidP="005410EF">
            <w:pPr>
              <w:jc w:val="center"/>
              <w:rPr>
                <w:rFonts w:ascii="Times New Roman" w:hAnsi="Times New Roman" w:cs="Times New Roman"/>
                <w:sz w:val="28"/>
                <w:szCs w:val="28"/>
                <w:lang w:val="en-US"/>
              </w:rPr>
            </w:pPr>
          </w:p>
        </w:tc>
        <w:tc>
          <w:tcPr>
            <w:tcW w:w="706"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2018"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0.3898</w:t>
            </w:r>
          </w:p>
        </w:tc>
        <w:tc>
          <w:tcPr>
            <w:tcW w:w="2047" w:type="dxa"/>
          </w:tcPr>
          <w:p w:rsidR="00376D97" w:rsidRPr="00A87195" w:rsidRDefault="00376D97"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0.3898</w:t>
            </w:r>
          </w:p>
        </w:tc>
        <w:tc>
          <w:tcPr>
            <w:tcW w:w="2047" w:type="dxa"/>
            <w:vMerge/>
          </w:tcPr>
          <w:p w:rsidR="00376D97" w:rsidRDefault="00376D97" w:rsidP="005410EF">
            <w:pPr>
              <w:jc w:val="center"/>
              <w:rPr>
                <w:rFonts w:ascii="Times New Roman" w:hAnsi="Times New Roman" w:cs="Times New Roman"/>
                <w:sz w:val="28"/>
                <w:szCs w:val="28"/>
                <w:lang w:val="en-US"/>
              </w:rPr>
            </w:pPr>
          </w:p>
        </w:tc>
      </w:tr>
    </w:tbl>
    <w:p w:rsidR="000017F4" w:rsidRDefault="00376D97" w:rsidP="008F3220">
      <w:pPr>
        <w:spacing w:before="360" w:line="360" w:lineRule="auto"/>
        <w:jc w:val="both"/>
        <w:rPr>
          <w:rFonts w:ascii="Times New Roman" w:hAnsi="Times New Roman" w:cs="Times New Roman"/>
          <w:sz w:val="28"/>
        </w:rPr>
      </w:pPr>
      <w:r>
        <w:rPr>
          <w:rFonts w:ascii="Times New Roman" w:hAnsi="Times New Roman" w:cs="Times New Roman"/>
          <w:sz w:val="28"/>
        </w:rPr>
        <w:tab/>
      </w:r>
      <w:r w:rsidR="008F3220">
        <w:rPr>
          <w:rFonts w:ascii="Times New Roman" w:hAnsi="Times New Roman" w:cs="Times New Roman"/>
          <w:sz w:val="28"/>
        </w:rPr>
        <w:t>Были получены следующие результаты:</w:t>
      </w:r>
    </w:p>
    <w:p w:rsidR="008F3220" w:rsidRDefault="008F3220" w:rsidP="008F3220">
      <w:pPr>
        <w:pStyle w:val="ac"/>
        <w:numPr>
          <w:ilvl w:val="0"/>
          <w:numId w:val="8"/>
        </w:numPr>
        <w:spacing w:before="360" w:line="360" w:lineRule="auto"/>
        <w:jc w:val="both"/>
        <w:rPr>
          <w:rFonts w:ascii="Times New Roman" w:hAnsi="Times New Roman" w:cs="Times New Roman"/>
          <w:sz w:val="28"/>
        </w:rPr>
      </w:pPr>
      <w:r>
        <w:rPr>
          <w:rFonts w:ascii="Times New Roman" w:hAnsi="Times New Roman" w:cs="Times New Roman"/>
          <w:sz w:val="28"/>
        </w:rPr>
        <w:t xml:space="preserve">Наибольшее различие составляет 7.8% при </w:t>
      </w:r>
      <w:r w:rsidRPr="008F3220">
        <w:rPr>
          <w:rFonts w:ascii="Times New Roman" w:hAnsi="Times New Roman" w:cs="Times New Roman"/>
          <w:i/>
          <w:sz w:val="28"/>
          <w:lang w:val="en-US"/>
        </w:rPr>
        <w:t>L</w:t>
      </w:r>
      <w:r w:rsidRPr="008F3220">
        <w:rPr>
          <w:rFonts w:ascii="Times New Roman" w:hAnsi="Times New Roman" w:cs="Times New Roman"/>
          <w:sz w:val="28"/>
        </w:rPr>
        <w:t>=4</w:t>
      </w:r>
      <w:r w:rsidRPr="008F3220">
        <w:rPr>
          <w:rFonts w:ascii="Times New Roman" w:hAnsi="Times New Roman" w:cs="Times New Roman"/>
          <w:i/>
          <w:sz w:val="28"/>
          <w:lang w:val="en-US"/>
        </w:rPr>
        <w:t>H</w:t>
      </w:r>
      <w:r w:rsidRPr="008F3220">
        <w:rPr>
          <w:rFonts w:ascii="Times New Roman" w:hAnsi="Times New Roman" w:cs="Times New Roman"/>
          <w:sz w:val="28"/>
        </w:rPr>
        <w:t>;</w:t>
      </w:r>
    </w:p>
    <w:p w:rsidR="008F3220" w:rsidRDefault="008F3220" w:rsidP="008F3220">
      <w:pPr>
        <w:pStyle w:val="ac"/>
        <w:numPr>
          <w:ilvl w:val="0"/>
          <w:numId w:val="8"/>
        </w:numPr>
        <w:spacing w:before="360" w:line="360" w:lineRule="auto"/>
        <w:jc w:val="both"/>
        <w:rPr>
          <w:rFonts w:ascii="Times New Roman" w:hAnsi="Times New Roman" w:cs="Times New Roman"/>
          <w:sz w:val="28"/>
        </w:rPr>
      </w:pPr>
      <w:r>
        <w:rPr>
          <w:rFonts w:ascii="Times New Roman" w:hAnsi="Times New Roman" w:cs="Times New Roman"/>
          <w:sz w:val="28"/>
        </w:rPr>
        <w:t xml:space="preserve">При увеличении расстояния </w:t>
      </w:r>
      <w:r w:rsidRPr="00B72023">
        <w:rPr>
          <w:rFonts w:ascii="Times New Roman" w:hAnsi="Times New Roman" w:cs="Times New Roman"/>
          <w:i/>
          <w:sz w:val="28"/>
          <w:lang w:val="en-US"/>
        </w:rPr>
        <w:t>L</w:t>
      </w:r>
      <w:r>
        <w:rPr>
          <w:rFonts w:ascii="Times New Roman" w:hAnsi="Times New Roman" w:cs="Times New Roman"/>
          <w:sz w:val="28"/>
        </w:rPr>
        <w:t xml:space="preserve"> между опорами, а, следовательно, и диаметра колец, различие уменьшилось до 0.03% для </w:t>
      </w:r>
      <w:r w:rsidRPr="008F3220">
        <w:rPr>
          <w:rFonts w:ascii="Times New Roman" w:hAnsi="Times New Roman" w:cs="Times New Roman"/>
          <w:i/>
          <w:sz w:val="28"/>
          <w:lang w:val="en-US"/>
        </w:rPr>
        <w:t>L</w:t>
      </w:r>
      <w:r w:rsidRPr="008F3220">
        <w:rPr>
          <w:rFonts w:ascii="Times New Roman" w:hAnsi="Times New Roman" w:cs="Times New Roman"/>
          <w:sz w:val="28"/>
        </w:rPr>
        <w:t>=100</w:t>
      </w:r>
      <w:r w:rsidRPr="008F3220">
        <w:rPr>
          <w:rFonts w:ascii="Times New Roman" w:hAnsi="Times New Roman" w:cs="Times New Roman"/>
          <w:i/>
          <w:sz w:val="28"/>
          <w:lang w:val="en-US"/>
        </w:rPr>
        <w:t>H</w:t>
      </w:r>
      <w:r>
        <w:rPr>
          <w:rFonts w:ascii="Times New Roman" w:hAnsi="Times New Roman" w:cs="Times New Roman"/>
          <w:sz w:val="28"/>
        </w:rPr>
        <w:t>.</w:t>
      </w:r>
    </w:p>
    <w:p w:rsidR="002F59C4" w:rsidRDefault="00376D97" w:rsidP="00376D97">
      <w:pPr>
        <w:spacing w:before="360" w:line="360" w:lineRule="auto"/>
        <w:jc w:val="both"/>
        <w:rPr>
          <w:rFonts w:ascii="Times New Roman" w:hAnsi="Times New Roman" w:cs="Times New Roman"/>
          <w:sz w:val="28"/>
        </w:rPr>
      </w:pPr>
      <w:r>
        <w:rPr>
          <w:rFonts w:ascii="Times New Roman" w:hAnsi="Times New Roman" w:cs="Times New Roman"/>
          <w:sz w:val="28"/>
        </w:rPr>
        <w:tab/>
      </w:r>
      <w:r w:rsidR="008F3220">
        <w:rPr>
          <w:rFonts w:ascii="Times New Roman" w:hAnsi="Times New Roman" w:cs="Times New Roman"/>
          <w:sz w:val="28"/>
        </w:rPr>
        <w:t xml:space="preserve">Полученные результаты позволяют говорить о том, что наличие второй трещины влияет на параметр </w:t>
      </w:r>
      <w:r w:rsidR="008F3220" w:rsidRPr="008F3220">
        <w:rPr>
          <w:rFonts w:ascii="Times New Roman" w:hAnsi="Times New Roman" w:cs="Times New Roman"/>
          <w:i/>
          <w:sz w:val="28"/>
        </w:rPr>
        <w:t>β</w:t>
      </w:r>
      <w:r w:rsidR="002F59C4">
        <w:rPr>
          <w:rFonts w:ascii="Times New Roman" w:hAnsi="Times New Roman" w:cs="Times New Roman"/>
          <w:sz w:val="28"/>
        </w:rPr>
        <w:t xml:space="preserve">. </w:t>
      </w:r>
      <w:r w:rsidR="000F57D6">
        <w:rPr>
          <w:rFonts w:ascii="Times New Roman" w:hAnsi="Times New Roman" w:cs="Times New Roman"/>
          <w:sz w:val="28"/>
        </w:rPr>
        <w:t xml:space="preserve">Однако это влияние невелико. </w:t>
      </w:r>
      <w:r w:rsidR="002F59C4">
        <w:rPr>
          <w:rFonts w:ascii="Times New Roman" w:hAnsi="Times New Roman" w:cs="Times New Roman"/>
          <w:sz w:val="28"/>
        </w:rPr>
        <w:t xml:space="preserve">Это можно объяснить тем, что вторая трещина находится на достаточном удалении от области, содержащей исследуемую трещину, чтобы </w:t>
      </w:r>
      <w:r w:rsidR="000F57D6">
        <w:rPr>
          <w:rFonts w:ascii="Times New Roman" w:hAnsi="Times New Roman" w:cs="Times New Roman"/>
          <w:sz w:val="28"/>
        </w:rPr>
        <w:t xml:space="preserve">не </w:t>
      </w:r>
      <w:r w:rsidR="002F59C4">
        <w:rPr>
          <w:rFonts w:ascii="Times New Roman" w:hAnsi="Times New Roman" w:cs="Times New Roman"/>
          <w:sz w:val="28"/>
        </w:rPr>
        <w:t xml:space="preserve">оказывать большое влияние на НДС. Следует заметить, что при увеличении расстояния между опорами, а, следовательно, и диаметра кольца, вторая трещина еще больше отдаляется от первой, что существенно понижает различия между параметрами </w:t>
      </w:r>
      <w:r w:rsidR="002F59C4" w:rsidRPr="002F59C4">
        <w:rPr>
          <w:rFonts w:ascii="Times New Roman" w:hAnsi="Times New Roman" w:cs="Times New Roman"/>
          <w:i/>
          <w:sz w:val="28"/>
        </w:rPr>
        <w:t>β</w:t>
      </w:r>
      <w:r w:rsidR="002F59C4">
        <w:rPr>
          <w:rFonts w:ascii="Times New Roman" w:hAnsi="Times New Roman" w:cs="Times New Roman"/>
          <w:sz w:val="28"/>
        </w:rPr>
        <w:t xml:space="preserve"> обеих моделей.</w:t>
      </w:r>
    </w:p>
    <w:p w:rsidR="005410EF" w:rsidRDefault="00BC10FE" w:rsidP="007B119E">
      <w:pPr>
        <w:spacing w:before="360" w:line="360" w:lineRule="auto"/>
        <w:jc w:val="both"/>
        <w:rPr>
          <w:rFonts w:ascii="Times New Roman" w:hAnsi="Times New Roman" w:cs="Times New Roman"/>
          <w:sz w:val="28"/>
        </w:rPr>
      </w:pPr>
      <w:r>
        <w:rPr>
          <w:rFonts w:ascii="Times New Roman" w:hAnsi="Times New Roman" w:cs="Times New Roman"/>
          <w:sz w:val="28"/>
        </w:rPr>
        <w:tab/>
        <w:t xml:space="preserve">В начале работы говорилось о том, применимы ли стандартные образцы на трехточечный изгиб к трубопроводам, изготовленным из хрупких материалов, для испытаний на трещиностойкость. </w:t>
      </w:r>
      <w:r w:rsidR="0079493A">
        <w:rPr>
          <w:rFonts w:ascii="Times New Roman" w:hAnsi="Times New Roman" w:cs="Times New Roman"/>
          <w:sz w:val="28"/>
        </w:rPr>
        <w:t>Для того, чтобы однозначно ответить на этот вопрос, сравнивались параметры двухосности для стандартизированного образца и для кольцевого, где учитывается влияние геометрии трубопровода</w:t>
      </w:r>
      <w:r w:rsidR="000F57D6">
        <w:rPr>
          <w:rFonts w:ascii="Times New Roman" w:hAnsi="Times New Roman" w:cs="Times New Roman"/>
          <w:sz w:val="28"/>
        </w:rPr>
        <w:t xml:space="preserve"> (таблица 2.5.3)</w:t>
      </w:r>
      <w:r w:rsidR="0079493A">
        <w:rPr>
          <w:rFonts w:ascii="Times New Roman" w:hAnsi="Times New Roman" w:cs="Times New Roman"/>
          <w:sz w:val="28"/>
        </w:rPr>
        <w:t xml:space="preserve">. </w:t>
      </w:r>
    </w:p>
    <w:p w:rsidR="005410EF" w:rsidRDefault="000F57D6" w:rsidP="005410EF">
      <w:pPr>
        <w:spacing w:before="360" w:line="360" w:lineRule="auto"/>
        <w:jc w:val="right"/>
        <w:rPr>
          <w:rFonts w:ascii="Times New Roman" w:hAnsi="Times New Roman" w:cs="Times New Roman"/>
          <w:sz w:val="28"/>
        </w:rPr>
      </w:pPr>
      <w:r>
        <w:rPr>
          <w:rFonts w:ascii="Times New Roman" w:hAnsi="Times New Roman" w:cs="Times New Roman"/>
          <w:sz w:val="28"/>
        </w:rPr>
        <w:t>Таблица 2.5.3</w:t>
      </w:r>
      <w:r w:rsidR="005410EF">
        <w:rPr>
          <w:rFonts w:ascii="Times New Roman" w:hAnsi="Times New Roman" w:cs="Times New Roman"/>
          <w:sz w:val="28"/>
        </w:rPr>
        <w:t>.</w:t>
      </w:r>
    </w:p>
    <w:p w:rsidR="005410EF" w:rsidRPr="00D70637" w:rsidRDefault="005410EF" w:rsidP="005410EF">
      <w:pPr>
        <w:spacing w:before="360" w:line="360" w:lineRule="auto"/>
        <w:rPr>
          <w:rFonts w:ascii="Times New Roman" w:hAnsi="Times New Roman" w:cs="Times New Roman"/>
          <w:sz w:val="28"/>
        </w:rPr>
      </w:pPr>
      <w:r>
        <w:rPr>
          <w:rFonts w:ascii="Times New Roman" w:hAnsi="Times New Roman" w:cs="Times New Roman"/>
          <w:sz w:val="28"/>
        </w:rPr>
        <w:t xml:space="preserve">Сравнение параметров </w:t>
      </w:r>
      <w:r w:rsidRPr="00D70637">
        <w:rPr>
          <w:rFonts w:ascii="Times New Roman" w:hAnsi="Times New Roman" w:cs="Times New Roman"/>
          <w:i/>
          <w:sz w:val="28"/>
        </w:rPr>
        <w:t>β</w:t>
      </w:r>
      <w:r>
        <w:rPr>
          <w:rFonts w:ascii="Times New Roman" w:hAnsi="Times New Roman" w:cs="Times New Roman"/>
          <w:sz w:val="28"/>
        </w:rPr>
        <w:t xml:space="preserve"> для образцов из разделов 2.1 и 2.4</w:t>
      </w:r>
    </w:p>
    <w:tbl>
      <w:tblPr>
        <w:tblStyle w:val="ad"/>
        <w:tblW w:w="0" w:type="auto"/>
        <w:jc w:val="center"/>
        <w:tblLook w:val="04A0"/>
      </w:tblPr>
      <w:tblGrid>
        <w:gridCol w:w="687"/>
        <w:gridCol w:w="1148"/>
        <w:gridCol w:w="652"/>
        <w:gridCol w:w="706"/>
        <w:gridCol w:w="2841"/>
        <w:gridCol w:w="1909"/>
        <w:gridCol w:w="1911"/>
      </w:tblGrid>
      <w:tr w:rsidR="005410EF" w:rsidRPr="00E45D61" w:rsidTr="005410EF">
        <w:trPr>
          <w:jc w:val="center"/>
        </w:trPr>
        <w:tc>
          <w:tcPr>
            <w:tcW w:w="687" w:type="dxa"/>
          </w:tcPr>
          <w:p w:rsidR="005410EF" w:rsidRPr="005455A2" w:rsidRDefault="005410EF" w:rsidP="005410EF">
            <w:pPr>
              <w:jc w:val="center"/>
              <w:rPr>
                <w:rFonts w:ascii="Times New Roman" w:hAnsi="Times New Roman" w:cs="Times New Roman"/>
                <w:sz w:val="28"/>
                <w:szCs w:val="28"/>
              </w:rPr>
            </w:pPr>
            <w:r>
              <w:rPr>
                <w:rFonts w:ascii="Times New Roman" w:hAnsi="Times New Roman" w:cs="Times New Roman"/>
                <w:sz w:val="28"/>
                <w:szCs w:val="28"/>
              </w:rPr>
              <w:t>Тип</w:t>
            </w:r>
          </w:p>
        </w:tc>
        <w:tc>
          <w:tcPr>
            <w:tcW w:w="1148" w:type="dxa"/>
          </w:tcPr>
          <w:p w:rsidR="005410EF" w:rsidRPr="00A87195" w:rsidRDefault="005410EF" w:rsidP="005410EF">
            <w:pPr>
              <w:jc w:val="center"/>
              <w:rPr>
                <w:rFonts w:ascii="Times New Roman" w:hAnsi="Times New Roman" w:cs="Times New Roman"/>
                <w:sz w:val="28"/>
                <w:szCs w:val="28"/>
              </w:rPr>
            </w:pPr>
            <w:r w:rsidRPr="00A87195">
              <w:rPr>
                <w:rFonts w:ascii="Times New Roman" w:hAnsi="Times New Roman" w:cs="Times New Roman"/>
                <w:sz w:val="28"/>
                <w:szCs w:val="28"/>
              </w:rPr>
              <w:t>№</w:t>
            </w:r>
            <w:r>
              <w:rPr>
                <w:rFonts w:ascii="Times New Roman" w:hAnsi="Times New Roman" w:cs="Times New Roman"/>
                <w:sz w:val="28"/>
                <w:szCs w:val="28"/>
              </w:rPr>
              <w:t xml:space="preserve"> образца</w:t>
            </w:r>
          </w:p>
        </w:tc>
        <w:tc>
          <w:tcPr>
            <w:tcW w:w="652" w:type="dxa"/>
          </w:tcPr>
          <w:p w:rsidR="005410EF" w:rsidRPr="00CD7648" w:rsidRDefault="005410EF" w:rsidP="005410EF">
            <w:pPr>
              <w:jc w:val="center"/>
              <w:rPr>
                <w:rFonts w:ascii="Times New Roman" w:hAnsi="Times New Roman" w:cs="Times New Roman"/>
                <w:i/>
                <w:sz w:val="28"/>
                <w:szCs w:val="28"/>
              </w:rPr>
            </w:pPr>
            <w:r w:rsidRPr="00CD7648">
              <w:rPr>
                <w:rFonts w:ascii="Times New Roman" w:hAnsi="Times New Roman" w:cs="Times New Roman"/>
                <w:i/>
                <w:sz w:val="28"/>
                <w:szCs w:val="28"/>
                <w:lang w:val="en-US"/>
              </w:rPr>
              <w:t>L</w:t>
            </w:r>
            <w:r w:rsidRPr="00CD7648">
              <w:rPr>
                <w:rFonts w:ascii="Times New Roman" w:hAnsi="Times New Roman" w:cs="Times New Roman"/>
                <w:sz w:val="28"/>
                <w:szCs w:val="28"/>
              </w:rPr>
              <w:t>/</w:t>
            </w:r>
            <w:r w:rsidRPr="00CD7648">
              <w:rPr>
                <w:rFonts w:ascii="Times New Roman" w:hAnsi="Times New Roman" w:cs="Times New Roman"/>
                <w:i/>
                <w:sz w:val="28"/>
                <w:szCs w:val="28"/>
                <w:lang w:val="en-US"/>
              </w:rPr>
              <w:t>H</w:t>
            </w:r>
          </w:p>
        </w:tc>
        <w:tc>
          <w:tcPr>
            <w:tcW w:w="706" w:type="dxa"/>
          </w:tcPr>
          <w:p w:rsidR="005410EF" w:rsidRPr="00CD7648" w:rsidRDefault="005410EF" w:rsidP="005410EF">
            <w:pPr>
              <w:jc w:val="center"/>
              <w:rPr>
                <w:rFonts w:ascii="Times New Roman" w:hAnsi="Times New Roman" w:cs="Times New Roman"/>
                <w:i/>
                <w:sz w:val="28"/>
                <w:szCs w:val="28"/>
              </w:rPr>
            </w:pPr>
            <w:r w:rsidRPr="00CD7648">
              <w:rPr>
                <w:rFonts w:ascii="Times New Roman" w:hAnsi="Times New Roman" w:cs="Times New Roman"/>
                <w:i/>
                <w:sz w:val="28"/>
                <w:szCs w:val="28"/>
                <w:lang w:val="en-US"/>
              </w:rPr>
              <w:t>a</w:t>
            </w:r>
            <w:r w:rsidRPr="00CD7648">
              <w:rPr>
                <w:rFonts w:ascii="Times New Roman" w:hAnsi="Times New Roman" w:cs="Times New Roman"/>
                <w:sz w:val="28"/>
                <w:szCs w:val="28"/>
              </w:rPr>
              <w:t>/</w:t>
            </w:r>
            <w:r w:rsidRPr="00CD7648">
              <w:rPr>
                <w:rFonts w:ascii="Times New Roman" w:hAnsi="Times New Roman" w:cs="Times New Roman"/>
                <w:i/>
                <w:sz w:val="28"/>
                <w:szCs w:val="28"/>
                <w:lang w:val="en-US"/>
              </w:rPr>
              <w:t>H</w:t>
            </w:r>
          </w:p>
        </w:tc>
        <w:tc>
          <w:tcPr>
            <w:tcW w:w="2018" w:type="dxa"/>
          </w:tcPr>
          <w:p w:rsidR="005410EF" w:rsidRPr="003C1BC6" w:rsidRDefault="005410EF" w:rsidP="005410EF">
            <w:pPr>
              <w:jc w:val="center"/>
              <w:rPr>
                <w:rFonts w:ascii="Times New Roman" w:hAnsi="Times New Roman" w:cs="Times New Roman"/>
                <w:sz w:val="28"/>
                <w:szCs w:val="28"/>
              </w:rPr>
            </w:pPr>
            <w:r w:rsidRPr="003C1BC6">
              <w:rPr>
                <w:rFonts w:ascii="Times New Roman" w:hAnsi="Times New Roman" w:cs="Times New Roman"/>
                <w:sz w:val="28"/>
                <w:szCs w:val="28"/>
              </w:rPr>
              <w:t>Параметр</w:t>
            </w:r>
            <w:r>
              <w:rPr>
                <w:rFonts w:ascii="Times New Roman" w:hAnsi="Times New Roman" w:cs="Times New Roman"/>
                <w:sz w:val="28"/>
                <w:szCs w:val="28"/>
              </w:rPr>
              <w:t xml:space="preserve"> </w:t>
            </w:r>
            <w:r w:rsidRPr="003C1BC6">
              <w:rPr>
                <w:rFonts w:ascii="Times New Roman" w:hAnsi="Times New Roman" w:cs="Times New Roman"/>
                <w:i/>
                <w:sz w:val="28"/>
                <w:szCs w:val="28"/>
              </w:rPr>
              <w:t>β</w:t>
            </w:r>
            <w:r>
              <w:rPr>
                <w:rFonts w:ascii="Times New Roman" w:hAnsi="Times New Roman" w:cs="Times New Roman"/>
                <w:sz w:val="28"/>
                <w:szCs w:val="28"/>
              </w:rPr>
              <w:t xml:space="preserve"> для стандартизированных образцов</w:t>
            </w:r>
          </w:p>
        </w:tc>
        <w:tc>
          <w:tcPr>
            <w:tcW w:w="2047" w:type="dxa"/>
          </w:tcPr>
          <w:p w:rsidR="005410EF" w:rsidRPr="00EB21F2" w:rsidRDefault="005410EF" w:rsidP="005410EF">
            <w:pPr>
              <w:jc w:val="center"/>
              <w:rPr>
                <w:rFonts w:ascii="Times New Roman" w:hAnsi="Times New Roman" w:cs="Times New Roman"/>
                <w:i/>
                <w:sz w:val="28"/>
                <w:szCs w:val="28"/>
              </w:rPr>
            </w:pPr>
            <w:r w:rsidRPr="003C1BC6">
              <w:rPr>
                <w:rFonts w:ascii="Times New Roman" w:hAnsi="Times New Roman" w:cs="Times New Roman"/>
                <w:sz w:val="28"/>
                <w:szCs w:val="28"/>
              </w:rPr>
              <w:t>Параметр</w:t>
            </w:r>
            <w:r>
              <w:rPr>
                <w:rFonts w:ascii="Times New Roman" w:hAnsi="Times New Roman" w:cs="Times New Roman"/>
                <w:sz w:val="28"/>
                <w:szCs w:val="28"/>
              </w:rPr>
              <w:t xml:space="preserve"> </w:t>
            </w:r>
            <w:r w:rsidRPr="003C1BC6">
              <w:rPr>
                <w:rFonts w:ascii="Times New Roman" w:hAnsi="Times New Roman" w:cs="Times New Roman"/>
                <w:i/>
                <w:sz w:val="28"/>
                <w:szCs w:val="28"/>
              </w:rPr>
              <w:t>β</w:t>
            </w:r>
            <w:r>
              <w:rPr>
                <w:rFonts w:ascii="Times New Roman" w:hAnsi="Times New Roman" w:cs="Times New Roman"/>
                <w:sz w:val="28"/>
                <w:szCs w:val="28"/>
              </w:rPr>
              <w:t xml:space="preserve"> для образцов из раздела 2.4</w:t>
            </w:r>
          </w:p>
        </w:tc>
        <w:tc>
          <w:tcPr>
            <w:tcW w:w="2047" w:type="dxa"/>
          </w:tcPr>
          <w:p w:rsidR="005410EF" w:rsidRPr="009847FC"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rPr>
              <w:t xml:space="preserve">Различие, </w:t>
            </w:r>
            <w:r>
              <w:rPr>
                <w:rFonts w:ascii="Times New Roman" w:hAnsi="Times New Roman" w:cs="Times New Roman"/>
                <w:sz w:val="28"/>
                <w:szCs w:val="28"/>
                <w:lang w:val="en-US"/>
              </w:rPr>
              <w:t>%</w:t>
            </w:r>
          </w:p>
        </w:tc>
      </w:tr>
      <w:tr w:rsidR="005410EF" w:rsidRPr="00A87195" w:rsidTr="005410EF">
        <w:trPr>
          <w:trHeight w:val="120"/>
          <w:jc w:val="center"/>
        </w:trPr>
        <w:tc>
          <w:tcPr>
            <w:tcW w:w="687" w:type="dxa"/>
            <w:vMerge w:val="restart"/>
          </w:tcPr>
          <w:p w:rsidR="005410EF" w:rsidRDefault="005410EF" w:rsidP="005410EF">
            <w:pPr>
              <w:jc w:val="center"/>
              <w:rPr>
                <w:rFonts w:ascii="Times New Roman" w:hAnsi="Times New Roman" w:cs="Times New Roman"/>
                <w:sz w:val="28"/>
                <w:szCs w:val="28"/>
              </w:rPr>
            </w:pPr>
          </w:p>
          <w:p w:rsidR="005410EF" w:rsidRPr="00A87195" w:rsidRDefault="005410EF" w:rsidP="005410EF">
            <w:pPr>
              <w:jc w:val="center"/>
              <w:rPr>
                <w:rFonts w:ascii="Times New Roman" w:hAnsi="Times New Roman" w:cs="Times New Roman"/>
                <w:sz w:val="28"/>
                <w:szCs w:val="28"/>
              </w:rPr>
            </w:pPr>
            <w:r>
              <w:rPr>
                <w:rFonts w:ascii="Times New Roman" w:hAnsi="Times New Roman" w:cs="Times New Roman"/>
                <w:sz w:val="28"/>
                <w:szCs w:val="28"/>
              </w:rPr>
              <w:t>1</w:t>
            </w:r>
          </w:p>
        </w:tc>
        <w:tc>
          <w:tcPr>
            <w:tcW w:w="1148" w:type="dxa"/>
          </w:tcPr>
          <w:p w:rsidR="005410EF" w:rsidRPr="00E45D61" w:rsidRDefault="005410EF" w:rsidP="005410EF">
            <w:pPr>
              <w:jc w:val="center"/>
              <w:rPr>
                <w:rFonts w:ascii="Times New Roman" w:hAnsi="Times New Roman" w:cs="Times New Roman"/>
                <w:sz w:val="28"/>
                <w:szCs w:val="28"/>
              </w:rPr>
            </w:pPr>
            <w:r w:rsidRPr="00A87195">
              <w:rPr>
                <w:rFonts w:ascii="Times New Roman" w:hAnsi="Times New Roman" w:cs="Times New Roman"/>
                <w:sz w:val="28"/>
                <w:szCs w:val="28"/>
              </w:rPr>
              <w:t>1</w:t>
            </w:r>
            <w:r w:rsidRPr="00E45D61">
              <w:rPr>
                <w:rFonts w:ascii="Times New Roman" w:hAnsi="Times New Roman" w:cs="Times New Roman"/>
                <w:sz w:val="28"/>
                <w:szCs w:val="28"/>
              </w:rPr>
              <w:t>.1</w:t>
            </w:r>
          </w:p>
        </w:tc>
        <w:tc>
          <w:tcPr>
            <w:tcW w:w="652" w:type="dxa"/>
            <w:vMerge w:val="restart"/>
          </w:tcPr>
          <w:p w:rsidR="005410EF" w:rsidRPr="00E45D61" w:rsidRDefault="005410EF" w:rsidP="005410EF">
            <w:pPr>
              <w:jc w:val="center"/>
              <w:rPr>
                <w:rFonts w:ascii="Times New Roman" w:hAnsi="Times New Roman" w:cs="Times New Roman"/>
                <w:sz w:val="28"/>
                <w:szCs w:val="28"/>
              </w:rPr>
            </w:pPr>
          </w:p>
          <w:p w:rsidR="005410EF" w:rsidRPr="00241FFC"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706" w:type="dxa"/>
          </w:tcPr>
          <w:p w:rsidR="005410EF" w:rsidRPr="00E45D61" w:rsidRDefault="005410EF" w:rsidP="005410EF">
            <w:pPr>
              <w:jc w:val="center"/>
              <w:rPr>
                <w:rFonts w:ascii="Times New Roman" w:hAnsi="Times New Roman" w:cs="Times New Roman"/>
                <w:sz w:val="28"/>
                <w:szCs w:val="28"/>
              </w:rPr>
            </w:pPr>
            <w:r w:rsidRPr="00E45D61">
              <w:rPr>
                <w:rFonts w:ascii="Times New Roman" w:hAnsi="Times New Roman" w:cs="Times New Roman"/>
                <w:sz w:val="28"/>
                <w:szCs w:val="28"/>
              </w:rPr>
              <w:t>0.45</w:t>
            </w:r>
          </w:p>
        </w:tc>
        <w:tc>
          <w:tcPr>
            <w:tcW w:w="2018" w:type="dxa"/>
          </w:tcPr>
          <w:p w:rsidR="005410EF" w:rsidRPr="005410EF"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rPr>
              <w:t>0</w:t>
            </w:r>
            <w:r>
              <w:rPr>
                <w:rFonts w:ascii="Times New Roman" w:hAnsi="Times New Roman" w:cs="Times New Roman"/>
                <w:sz w:val="28"/>
                <w:szCs w:val="28"/>
                <w:lang w:val="en-US"/>
              </w:rPr>
              <w:t>.0842</w:t>
            </w:r>
          </w:p>
        </w:tc>
        <w:tc>
          <w:tcPr>
            <w:tcW w:w="2047" w:type="dxa"/>
          </w:tcPr>
          <w:p w:rsidR="005410EF" w:rsidRPr="003632E7"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rPr>
              <w:t>0</w:t>
            </w:r>
            <w:r>
              <w:rPr>
                <w:rFonts w:ascii="Times New Roman" w:hAnsi="Times New Roman" w:cs="Times New Roman"/>
                <w:sz w:val="28"/>
                <w:szCs w:val="28"/>
                <w:lang w:val="en-US"/>
              </w:rPr>
              <w:t>.1219</w:t>
            </w:r>
          </w:p>
        </w:tc>
        <w:tc>
          <w:tcPr>
            <w:tcW w:w="2047" w:type="dxa"/>
            <w:vMerge w:val="restart"/>
          </w:tcPr>
          <w:p w:rsidR="005410EF" w:rsidRPr="000017F4" w:rsidRDefault="005410EF" w:rsidP="005410EF">
            <w:pPr>
              <w:jc w:val="center"/>
              <w:rPr>
                <w:rFonts w:ascii="Times New Roman" w:hAnsi="Times New Roman" w:cs="Times New Roman"/>
                <w:sz w:val="28"/>
                <w:szCs w:val="28"/>
                <w:lang w:val="en-US"/>
              </w:rPr>
            </w:pPr>
          </w:p>
          <w:p w:rsidR="005410EF" w:rsidRPr="009847FC" w:rsidRDefault="005410EF" w:rsidP="005410EF">
            <w:pPr>
              <w:jc w:val="center"/>
              <w:rPr>
                <w:rFonts w:ascii="Times New Roman" w:hAnsi="Times New Roman" w:cs="Times New Roman"/>
                <w:sz w:val="28"/>
                <w:szCs w:val="28"/>
              </w:rPr>
            </w:pPr>
            <w:r>
              <w:rPr>
                <w:rFonts w:ascii="Times New Roman" w:hAnsi="Times New Roman" w:cs="Times New Roman"/>
                <w:sz w:val="28"/>
                <w:szCs w:val="28"/>
                <w:lang w:val="en-US"/>
              </w:rPr>
              <w:t>&lt;</w:t>
            </w:r>
            <w:r w:rsidR="00CE57B8">
              <w:rPr>
                <w:rFonts w:ascii="Times New Roman" w:hAnsi="Times New Roman" w:cs="Times New Roman"/>
                <w:sz w:val="28"/>
                <w:szCs w:val="28"/>
                <w:lang w:val="en-US"/>
              </w:rPr>
              <w:t>45</w:t>
            </w:r>
            <w:r>
              <w:rPr>
                <w:rFonts w:ascii="Times New Roman" w:hAnsi="Times New Roman" w:cs="Times New Roman"/>
                <w:sz w:val="28"/>
                <w:szCs w:val="28"/>
              </w:rPr>
              <w:t>%</w:t>
            </w:r>
          </w:p>
          <w:p w:rsidR="005410EF" w:rsidRPr="000017F4" w:rsidRDefault="005410EF" w:rsidP="005410EF">
            <w:pPr>
              <w:jc w:val="center"/>
              <w:rPr>
                <w:rFonts w:ascii="Times New Roman" w:hAnsi="Times New Roman" w:cs="Times New Roman"/>
                <w:sz w:val="28"/>
                <w:szCs w:val="28"/>
                <w:lang w:val="en-US"/>
              </w:rPr>
            </w:pPr>
          </w:p>
        </w:tc>
      </w:tr>
      <w:tr w:rsidR="005410EF" w:rsidTr="005410EF">
        <w:trPr>
          <w:trHeight w:val="118"/>
          <w:jc w:val="center"/>
        </w:trPr>
        <w:tc>
          <w:tcPr>
            <w:tcW w:w="687" w:type="dxa"/>
            <w:vMerge/>
          </w:tcPr>
          <w:p w:rsidR="005410EF" w:rsidRPr="00E45D61" w:rsidRDefault="005410EF" w:rsidP="005410EF">
            <w:pPr>
              <w:jc w:val="center"/>
              <w:rPr>
                <w:rFonts w:ascii="Times New Roman" w:hAnsi="Times New Roman" w:cs="Times New Roman"/>
                <w:sz w:val="28"/>
                <w:szCs w:val="28"/>
              </w:rPr>
            </w:pPr>
          </w:p>
        </w:tc>
        <w:tc>
          <w:tcPr>
            <w:tcW w:w="1148" w:type="dxa"/>
          </w:tcPr>
          <w:p w:rsidR="005410EF" w:rsidRPr="00E45D61" w:rsidRDefault="005410EF" w:rsidP="005410EF">
            <w:pPr>
              <w:jc w:val="center"/>
              <w:rPr>
                <w:rFonts w:ascii="Times New Roman" w:hAnsi="Times New Roman" w:cs="Times New Roman"/>
                <w:sz w:val="28"/>
                <w:szCs w:val="28"/>
              </w:rPr>
            </w:pPr>
            <w:r w:rsidRPr="00E45D61">
              <w:rPr>
                <w:rFonts w:ascii="Times New Roman" w:hAnsi="Times New Roman" w:cs="Times New Roman"/>
                <w:sz w:val="28"/>
                <w:szCs w:val="28"/>
              </w:rPr>
              <w:t>1.2</w:t>
            </w:r>
          </w:p>
        </w:tc>
        <w:tc>
          <w:tcPr>
            <w:tcW w:w="652" w:type="dxa"/>
            <w:vMerge/>
          </w:tcPr>
          <w:p w:rsidR="005410EF" w:rsidRPr="00E45D61" w:rsidRDefault="005410EF" w:rsidP="005410EF">
            <w:pPr>
              <w:jc w:val="center"/>
              <w:rPr>
                <w:rFonts w:ascii="Times New Roman" w:hAnsi="Times New Roman" w:cs="Times New Roman"/>
                <w:sz w:val="28"/>
                <w:szCs w:val="28"/>
              </w:rPr>
            </w:pPr>
          </w:p>
        </w:tc>
        <w:tc>
          <w:tcPr>
            <w:tcW w:w="706" w:type="dxa"/>
          </w:tcPr>
          <w:p w:rsidR="005410EF" w:rsidRPr="00E45D61" w:rsidRDefault="005410EF" w:rsidP="005410EF">
            <w:pPr>
              <w:jc w:val="center"/>
              <w:rPr>
                <w:rFonts w:ascii="Times New Roman" w:hAnsi="Times New Roman" w:cs="Times New Roman"/>
                <w:sz w:val="28"/>
                <w:szCs w:val="28"/>
              </w:rPr>
            </w:pPr>
            <w:r w:rsidRPr="00E45D61">
              <w:rPr>
                <w:rFonts w:ascii="Times New Roman" w:hAnsi="Times New Roman" w:cs="Times New Roman"/>
                <w:sz w:val="28"/>
                <w:szCs w:val="28"/>
              </w:rPr>
              <w:t>0.5</w:t>
            </w:r>
          </w:p>
        </w:tc>
        <w:tc>
          <w:tcPr>
            <w:tcW w:w="2018" w:type="dxa"/>
          </w:tcPr>
          <w:p w:rsidR="005410EF" w:rsidRPr="00F232DE"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0.1636</w:t>
            </w:r>
          </w:p>
        </w:tc>
        <w:tc>
          <w:tcPr>
            <w:tcW w:w="2047" w:type="dxa"/>
          </w:tcPr>
          <w:p w:rsidR="005410EF" w:rsidRPr="0024197B"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0.1991</w:t>
            </w:r>
          </w:p>
        </w:tc>
        <w:tc>
          <w:tcPr>
            <w:tcW w:w="2047" w:type="dxa"/>
            <w:vMerge/>
          </w:tcPr>
          <w:p w:rsidR="005410EF" w:rsidRPr="009847FC" w:rsidRDefault="005410EF" w:rsidP="005410EF">
            <w:pPr>
              <w:jc w:val="center"/>
              <w:rPr>
                <w:rFonts w:ascii="Times New Roman" w:hAnsi="Times New Roman" w:cs="Times New Roman"/>
                <w:sz w:val="28"/>
                <w:szCs w:val="28"/>
              </w:rPr>
            </w:pPr>
          </w:p>
        </w:tc>
      </w:tr>
      <w:tr w:rsidR="005410EF" w:rsidTr="005410EF">
        <w:trPr>
          <w:trHeight w:val="118"/>
          <w:jc w:val="center"/>
        </w:trPr>
        <w:tc>
          <w:tcPr>
            <w:tcW w:w="687" w:type="dxa"/>
            <w:vMerge/>
          </w:tcPr>
          <w:p w:rsidR="005410EF" w:rsidRPr="00E45D61" w:rsidRDefault="005410EF" w:rsidP="005410EF">
            <w:pPr>
              <w:jc w:val="center"/>
              <w:rPr>
                <w:rFonts w:ascii="Times New Roman" w:hAnsi="Times New Roman" w:cs="Times New Roman"/>
                <w:sz w:val="28"/>
                <w:szCs w:val="28"/>
              </w:rPr>
            </w:pPr>
          </w:p>
        </w:tc>
        <w:tc>
          <w:tcPr>
            <w:tcW w:w="1148" w:type="dxa"/>
          </w:tcPr>
          <w:p w:rsidR="005410EF" w:rsidRPr="00E45D61" w:rsidRDefault="005410EF" w:rsidP="005410EF">
            <w:pPr>
              <w:jc w:val="center"/>
              <w:rPr>
                <w:rFonts w:ascii="Times New Roman" w:hAnsi="Times New Roman" w:cs="Times New Roman"/>
                <w:sz w:val="28"/>
                <w:szCs w:val="28"/>
              </w:rPr>
            </w:pPr>
            <w:r w:rsidRPr="00E45D61">
              <w:rPr>
                <w:rFonts w:ascii="Times New Roman" w:hAnsi="Times New Roman" w:cs="Times New Roman"/>
                <w:sz w:val="28"/>
                <w:szCs w:val="28"/>
              </w:rPr>
              <w:t>1.3</w:t>
            </w:r>
          </w:p>
        </w:tc>
        <w:tc>
          <w:tcPr>
            <w:tcW w:w="652" w:type="dxa"/>
            <w:vMerge/>
          </w:tcPr>
          <w:p w:rsidR="005410EF" w:rsidRPr="00E45D61" w:rsidRDefault="005410EF" w:rsidP="005410EF">
            <w:pPr>
              <w:jc w:val="center"/>
              <w:rPr>
                <w:rFonts w:ascii="Times New Roman" w:hAnsi="Times New Roman" w:cs="Times New Roman"/>
                <w:sz w:val="28"/>
                <w:szCs w:val="28"/>
              </w:rPr>
            </w:pPr>
          </w:p>
        </w:tc>
        <w:tc>
          <w:tcPr>
            <w:tcW w:w="706" w:type="dxa"/>
          </w:tcPr>
          <w:p w:rsidR="005410EF" w:rsidRPr="00E45D61" w:rsidRDefault="005410EF" w:rsidP="005410EF">
            <w:pPr>
              <w:jc w:val="center"/>
              <w:rPr>
                <w:rFonts w:ascii="Times New Roman" w:hAnsi="Times New Roman" w:cs="Times New Roman"/>
                <w:sz w:val="28"/>
                <w:szCs w:val="28"/>
              </w:rPr>
            </w:pPr>
            <w:r w:rsidRPr="00E45D61">
              <w:rPr>
                <w:rFonts w:ascii="Times New Roman" w:hAnsi="Times New Roman" w:cs="Times New Roman"/>
                <w:sz w:val="28"/>
                <w:szCs w:val="28"/>
              </w:rPr>
              <w:t>0.55</w:t>
            </w:r>
          </w:p>
        </w:tc>
        <w:tc>
          <w:tcPr>
            <w:tcW w:w="2018" w:type="dxa"/>
          </w:tcPr>
          <w:p w:rsidR="005410EF" w:rsidRPr="00F232DE"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0.2526</w:t>
            </w:r>
          </w:p>
        </w:tc>
        <w:tc>
          <w:tcPr>
            <w:tcW w:w="2047" w:type="dxa"/>
          </w:tcPr>
          <w:p w:rsidR="005410EF" w:rsidRPr="0024197B"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0.2856</w:t>
            </w:r>
          </w:p>
        </w:tc>
        <w:tc>
          <w:tcPr>
            <w:tcW w:w="2047" w:type="dxa"/>
            <w:vMerge/>
          </w:tcPr>
          <w:p w:rsidR="005410EF" w:rsidRPr="009847FC" w:rsidRDefault="005410EF" w:rsidP="005410EF">
            <w:pPr>
              <w:jc w:val="center"/>
              <w:rPr>
                <w:rFonts w:ascii="Times New Roman" w:hAnsi="Times New Roman" w:cs="Times New Roman"/>
                <w:sz w:val="28"/>
                <w:szCs w:val="28"/>
              </w:rPr>
            </w:pPr>
          </w:p>
        </w:tc>
      </w:tr>
      <w:tr w:rsidR="005410EF" w:rsidTr="005410EF">
        <w:trPr>
          <w:trHeight w:val="120"/>
          <w:jc w:val="center"/>
        </w:trPr>
        <w:tc>
          <w:tcPr>
            <w:tcW w:w="687" w:type="dxa"/>
            <w:vMerge w:val="restart"/>
          </w:tcPr>
          <w:p w:rsidR="005410EF" w:rsidRDefault="005410EF" w:rsidP="005410EF">
            <w:pPr>
              <w:jc w:val="center"/>
              <w:rPr>
                <w:rFonts w:ascii="Times New Roman" w:hAnsi="Times New Roman" w:cs="Times New Roman"/>
                <w:sz w:val="28"/>
                <w:szCs w:val="28"/>
              </w:rPr>
            </w:pPr>
          </w:p>
          <w:p w:rsidR="005410EF" w:rsidRPr="00A87195" w:rsidRDefault="005410EF" w:rsidP="005410EF">
            <w:pPr>
              <w:jc w:val="center"/>
              <w:rPr>
                <w:rFonts w:ascii="Times New Roman" w:hAnsi="Times New Roman" w:cs="Times New Roman"/>
                <w:sz w:val="28"/>
                <w:szCs w:val="28"/>
              </w:rPr>
            </w:pPr>
            <w:r>
              <w:rPr>
                <w:rFonts w:ascii="Times New Roman" w:hAnsi="Times New Roman" w:cs="Times New Roman"/>
                <w:sz w:val="28"/>
                <w:szCs w:val="28"/>
              </w:rPr>
              <w:t>2</w:t>
            </w:r>
          </w:p>
        </w:tc>
        <w:tc>
          <w:tcPr>
            <w:tcW w:w="1148" w:type="dxa"/>
          </w:tcPr>
          <w:p w:rsidR="005410EF" w:rsidRPr="002460EB" w:rsidRDefault="005410EF" w:rsidP="005410EF">
            <w:pPr>
              <w:jc w:val="center"/>
              <w:rPr>
                <w:rFonts w:ascii="Times New Roman" w:hAnsi="Times New Roman" w:cs="Times New Roman"/>
                <w:sz w:val="28"/>
                <w:szCs w:val="28"/>
                <w:lang w:val="en-US"/>
              </w:rPr>
            </w:pPr>
            <w:r w:rsidRPr="00A87195">
              <w:rPr>
                <w:rFonts w:ascii="Times New Roman" w:hAnsi="Times New Roman" w:cs="Times New Roman"/>
                <w:sz w:val="28"/>
                <w:szCs w:val="28"/>
              </w:rPr>
              <w:t>2</w:t>
            </w:r>
            <w:r>
              <w:rPr>
                <w:rFonts w:ascii="Times New Roman" w:hAnsi="Times New Roman" w:cs="Times New Roman"/>
                <w:sz w:val="28"/>
                <w:szCs w:val="28"/>
                <w:lang w:val="en-US"/>
              </w:rPr>
              <w:t>.1</w:t>
            </w:r>
          </w:p>
        </w:tc>
        <w:tc>
          <w:tcPr>
            <w:tcW w:w="652" w:type="dxa"/>
            <w:vMerge w:val="restart"/>
          </w:tcPr>
          <w:p w:rsidR="005410EF" w:rsidRDefault="005410EF" w:rsidP="005410EF">
            <w:pPr>
              <w:jc w:val="center"/>
              <w:rPr>
                <w:rFonts w:ascii="Times New Roman" w:hAnsi="Times New Roman" w:cs="Times New Roman"/>
                <w:sz w:val="28"/>
                <w:szCs w:val="28"/>
                <w:lang w:val="en-US"/>
              </w:rPr>
            </w:pPr>
          </w:p>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706"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2018" w:type="dxa"/>
          </w:tcPr>
          <w:p w:rsidR="005410EF"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0.1497</w:t>
            </w:r>
          </w:p>
        </w:tc>
        <w:tc>
          <w:tcPr>
            <w:tcW w:w="2047" w:type="dxa"/>
          </w:tcPr>
          <w:p w:rsidR="005410EF"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0.1659</w:t>
            </w:r>
          </w:p>
        </w:tc>
        <w:tc>
          <w:tcPr>
            <w:tcW w:w="2047" w:type="dxa"/>
            <w:vMerge w:val="restart"/>
          </w:tcPr>
          <w:p w:rsidR="005410EF" w:rsidRDefault="005410EF" w:rsidP="005410EF">
            <w:pPr>
              <w:jc w:val="center"/>
              <w:rPr>
                <w:rFonts w:ascii="Times New Roman" w:hAnsi="Times New Roman" w:cs="Times New Roman"/>
                <w:sz w:val="28"/>
                <w:szCs w:val="28"/>
                <w:lang w:val="en-US"/>
              </w:rPr>
            </w:pPr>
          </w:p>
          <w:p w:rsidR="005410EF" w:rsidRPr="009847FC" w:rsidRDefault="005410EF" w:rsidP="00CE57B8">
            <w:pPr>
              <w:jc w:val="center"/>
              <w:rPr>
                <w:rFonts w:ascii="Times New Roman" w:hAnsi="Times New Roman" w:cs="Times New Roman"/>
                <w:sz w:val="28"/>
                <w:szCs w:val="28"/>
                <w:lang w:val="en-US"/>
              </w:rPr>
            </w:pPr>
            <w:r>
              <w:rPr>
                <w:rFonts w:ascii="Times New Roman" w:hAnsi="Times New Roman" w:cs="Times New Roman"/>
                <w:sz w:val="28"/>
                <w:szCs w:val="28"/>
                <w:lang w:val="en-US"/>
              </w:rPr>
              <w:t>&lt;</w:t>
            </w:r>
            <w:r w:rsidR="00CE57B8">
              <w:rPr>
                <w:rFonts w:ascii="Times New Roman" w:hAnsi="Times New Roman" w:cs="Times New Roman"/>
                <w:sz w:val="28"/>
                <w:szCs w:val="28"/>
                <w:lang w:val="en-US"/>
              </w:rPr>
              <w:t>10.8</w:t>
            </w:r>
            <w:r>
              <w:rPr>
                <w:rFonts w:ascii="Times New Roman" w:hAnsi="Times New Roman" w:cs="Times New Roman"/>
                <w:sz w:val="28"/>
                <w:szCs w:val="28"/>
                <w:lang w:val="en-US"/>
              </w:rPr>
              <w:t>%</w:t>
            </w:r>
          </w:p>
        </w:tc>
      </w:tr>
      <w:tr w:rsidR="005410EF" w:rsidRPr="002E1064" w:rsidTr="005410EF">
        <w:trPr>
          <w:trHeight w:val="118"/>
          <w:jc w:val="center"/>
        </w:trPr>
        <w:tc>
          <w:tcPr>
            <w:tcW w:w="687" w:type="dxa"/>
            <w:vMerge/>
          </w:tcPr>
          <w:p w:rsidR="005410EF" w:rsidRDefault="005410EF" w:rsidP="005410EF">
            <w:pPr>
              <w:jc w:val="center"/>
              <w:rPr>
                <w:rFonts w:ascii="Times New Roman" w:hAnsi="Times New Roman" w:cs="Times New Roman"/>
                <w:sz w:val="28"/>
                <w:szCs w:val="28"/>
                <w:lang w:val="en-US"/>
              </w:rPr>
            </w:pPr>
          </w:p>
        </w:tc>
        <w:tc>
          <w:tcPr>
            <w:tcW w:w="1148" w:type="dxa"/>
          </w:tcPr>
          <w:p w:rsidR="005410EF" w:rsidRPr="002460EB"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652" w:type="dxa"/>
            <w:vMerge/>
          </w:tcPr>
          <w:p w:rsidR="005410EF" w:rsidRPr="00A87195" w:rsidRDefault="005410EF" w:rsidP="005410EF">
            <w:pPr>
              <w:jc w:val="center"/>
              <w:rPr>
                <w:rFonts w:ascii="Times New Roman" w:hAnsi="Times New Roman" w:cs="Times New Roman"/>
                <w:sz w:val="28"/>
                <w:szCs w:val="28"/>
                <w:lang w:val="en-US"/>
              </w:rPr>
            </w:pPr>
          </w:p>
        </w:tc>
        <w:tc>
          <w:tcPr>
            <w:tcW w:w="706"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2018"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0.2392</w:t>
            </w:r>
          </w:p>
        </w:tc>
        <w:tc>
          <w:tcPr>
            <w:tcW w:w="2047"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0.2539</w:t>
            </w:r>
          </w:p>
        </w:tc>
        <w:tc>
          <w:tcPr>
            <w:tcW w:w="2047" w:type="dxa"/>
            <w:vMerge/>
          </w:tcPr>
          <w:p w:rsidR="005410EF" w:rsidRDefault="005410EF" w:rsidP="005410EF">
            <w:pPr>
              <w:jc w:val="center"/>
              <w:rPr>
                <w:rFonts w:ascii="Times New Roman" w:hAnsi="Times New Roman" w:cs="Times New Roman"/>
                <w:sz w:val="28"/>
                <w:szCs w:val="28"/>
                <w:lang w:val="en-US"/>
              </w:rPr>
            </w:pPr>
          </w:p>
        </w:tc>
      </w:tr>
      <w:tr w:rsidR="005410EF" w:rsidRPr="002E1064" w:rsidTr="005410EF">
        <w:trPr>
          <w:trHeight w:val="118"/>
          <w:jc w:val="center"/>
        </w:trPr>
        <w:tc>
          <w:tcPr>
            <w:tcW w:w="687" w:type="dxa"/>
            <w:vMerge/>
          </w:tcPr>
          <w:p w:rsidR="005410EF" w:rsidRDefault="005410EF" w:rsidP="005410EF">
            <w:pPr>
              <w:jc w:val="center"/>
              <w:rPr>
                <w:rFonts w:ascii="Times New Roman" w:hAnsi="Times New Roman" w:cs="Times New Roman"/>
                <w:sz w:val="28"/>
                <w:szCs w:val="28"/>
                <w:lang w:val="en-US"/>
              </w:rPr>
            </w:pPr>
          </w:p>
        </w:tc>
        <w:tc>
          <w:tcPr>
            <w:tcW w:w="1148" w:type="dxa"/>
          </w:tcPr>
          <w:p w:rsidR="005410EF" w:rsidRPr="002460EB"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652" w:type="dxa"/>
            <w:vMerge/>
          </w:tcPr>
          <w:p w:rsidR="005410EF" w:rsidRPr="00A87195" w:rsidRDefault="005410EF" w:rsidP="005410EF">
            <w:pPr>
              <w:jc w:val="center"/>
              <w:rPr>
                <w:rFonts w:ascii="Times New Roman" w:hAnsi="Times New Roman" w:cs="Times New Roman"/>
                <w:sz w:val="28"/>
                <w:szCs w:val="28"/>
                <w:lang w:val="en-US"/>
              </w:rPr>
            </w:pPr>
          </w:p>
        </w:tc>
        <w:tc>
          <w:tcPr>
            <w:tcW w:w="706"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2018"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0.3360</w:t>
            </w:r>
          </w:p>
        </w:tc>
        <w:tc>
          <w:tcPr>
            <w:tcW w:w="2047"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0.3490</w:t>
            </w:r>
          </w:p>
        </w:tc>
        <w:tc>
          <w:tcPr>
            <w:tcW w:w="2047" w:type="dxa"/>
            <w:vMerge/>
          </w:tcPr>
          <w:p w:rsidR="005410EF" w:rsidRDefault="005410EF" w:rsidP="005410EF">
            <w:pPr>
              <w:jc w:val="center"/>
              <w:rPr>
                <w:rFonts w:ascii="Times New Roman" w:hAnsi="Times New Roman" w:cs="Times New Roman"/>
                <w:sz w:val="28"/>
                <w:szCs w:val="28"/>
                <w:lang w:val="en-US"/>
              </w:rPr>
            </w:pPr>
          </w:p>
        </w:tc>
      </w:tr>
      <w:tr w:rsidR="005410EF" w:rsidTr="005410EF">
        <w:trPr>
          <w:trHeight w:val="120"/>
          <w:jc w:val="center"/>
        </w:trPr>
        <w:tc>
          <w:tcPr>
            <w:tcW w:w="687" w:type="dxa"/>
            <w:vMerge w:val="restart"/>
          </w:tcPr>
          <w:p w:rsidR="005410EF" w:rsidRDefault="005410EF" w:rsidP="005410EF">
            <w:pPr>
              <w:jc w:val="center"/>
              <w:rPr>
                <w:rFonts w:ascii="Times New Roman" w:hAnsi="Times New Roman" w:cs="Times New Roman"/>
                <w:sz w:val="28"/>
                <w:szCs w:val="28"/>
              </w:rPr>
            </w:pPr>
          </w:p>
          <w:p w:rsidR="005410EF" w:rsidRPr="00A87195" w:rsidRDefault="005410EF" w:rsidP="005410EF">
            <w:pPr>
              <w:jc w:val="center"/>
              <w:rPr>
                <w:rFonts w:ascii="Times New Roman" w:hAnsi="Times New Roman" w:cs="Times New Roman"/>
                <w:sz w:val="28"/>
                <w:szCs w:val="28"/>
              </w:rPr>
            </w:pPr>
            <w:r>
              <w:rPr>
                <w:rFonts w:ascii="Times New Roman" w:hAnsi="Times New Roman" w:cs="Times New Roman"/>
                <w:sz w:val="28"/>
                <w:szCs w:val="28"/>
              </w:rPr>
              <w:t>3</w:t>
            </w:r>
          </w:p>
        </w:tc>
        <w:tc>
          <w:tcPr>
            <w:tcW w:w="1148" w:type="dxa"/>
          </w:tcPr>
          <w:p w:rsidR="005410EF" w:rsidRPr="002460EB" w:rsidRDefault="005410EF" w:rsidP="005410EF">
            <w:pPr>
              <w:jc w:val="center"/>
              <w:rPr>
                <w:rFonts w:ascii="Times New Roman" w:hAnsi="Times New Roman" w:cs="Times New Roman"/>
                <w:sz w:val="28"/>
                <w:szCs w:val="28"/>
                <w:lang w:val="en-US"/>
              </w:rPr>
            </w:pPr>
            <w:r w:rsidRPr="00A87195">
              <w:rPr>
                <w:rFonts w:ascii="Times New Roman" w:hAnsi="Times New Roman" w:cs="Times New Roman"/>
                <w:sz w:val="28"/>
                <w:szCs w:val="28"/>
              </w:rPr>
              <w:t>3</w:t>
            </w:r>
            <w:r>
              <w:rPr>
                <w:rFonts w:ascii="Times New Roman" w:hAnsi="Times New Roman" w:cs="Times New Roman"/>
                <w:sz w:val="28"/>
                <w:szCs w:val="28"/>
                <w:lang w:val="en-US"/>
              </w:rPr>
              <w:t>.1</w:t>
            </w:r>
          </w:p>
        </w:tc>
        <w:tc>
          <w:tcPr>
            <w:tcW w:w="652" w:type="dxa"/>
            <w:vMerge w:val="restart"/>
          </w:tcPr>
          <w:p w:rsidR="005410EF" w:rsidRDefault="005410EF" w:rsidP="005410EF">
            <w:pPr>
              <w:jc w:val="center"/>
              <w:rPr>
                <w:rFonts w:ascii="Times New Roman" w:hAnsi="Times New Roman" w:cs="Times New Roman"/>
                <w:sz w:val="28"/>
                <w:szCs w:val="28"/>
                <w:lang w:val="en-US"/>
              </w:rPr>
            </w:pPr>
          </w:p>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706"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2018" w:type="dxa"/>
          </w:tcPr>
          <w:p w:rsidR="005410EF"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0.1704</w:t>
            </w:r>
          </w:p>
        </w:tc>
        <w:tc>
          <w:tcPr>
            <w:tcW w:w="2047" w:type="dxa"/>
          </w:tcPr>
          <w:p w:rsidR="005410EF"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0.1819</w:t>
            </w:r>
          </w:p>
        </w:tc>
        <w:tc>
          <w:tcPr>
            <w:tcW w:w="2047" w:type="dxa"/>
            <w:vMerge w:val="restart"/>
          </w:tcPr>
          <w:p w:rsidR="005410EF" w:rsidRDefault="005410EF" w:rsidP="005410EF">
            <w:pPr>
              <w:jc w:val="center"/>
              <w:rPr>
                <w:rFonts w:ascii="Times New Roman" w:hAnsi="Times New Roman" w:cs="Times New Roman"/>
                <w:sz w:val="28"/>
                <w:szCs w:val="28"/>
                <w:lang w:val="en-US"/>
              </w:rPr>
            </w:pPr>
          </w:p>
          <w:p w:rsidR="005410EF" w:rsidRDefault="005410EF" w:rsidP="00CE57B8">
            <w:pPr>
              <w:jc w:val="center"/>
              <w:rPr>
                <w:rFonts w:ascii="Times New Roman" w:hAnsi="Times New Roman" w:cs="Times New Roman"/>
                <w:sz w:val="28"/>
                <w:szCs w:val="28"/>
                <w:lang w:val="en-US"/>
              </w:rPr>
            </w:pPr>
            <w:r>
              <w:rPr>
                <w:rFonts w:ascii="Times New Roman" w:hAnsi="Times New Roman" w:cs="Times New Roman"/>
                <w:sz w:val="28"/>
                <w:szCs w:val="28"/>
                <w:lang w:val="en-US"/>
              </w:rPr>
              <w:t>&lt;</w:t>
            </w:r>
            <w:r w:rsidR="00CE57B8">
              <w:rPr>
                <w:rFonts w:ascii="Times New Roman" w:hAnsi="Times New Roman" w:cs="Times New Roman"/>
                <w:sz w:val="28"/>
                <w:szCs w:val="28"/>
                <w:lang w:val="en-US"/>
              </w:rPr>
              <w:t>7</w:t>
            </w:r>
            <w:r>
              <w:rPr>
                <w:rFonts w:ascii="Times New Roman" w:hAnsi="Times New Roman" w:cs="Times New Roman"/>
                <w:sz w:val="28"/>
                <w:szCs w:val="28"/>
                <w:lang w:val="en-US"/>
              </w:rPr>
              <w:t>%</w:t>
            </w:r>
          </w:p>
        </w:tc>
      </w:tr>
      <w:tr w:rsidR="005410EF" w:rsidRPr="002E1064" w:rsidTr="005410EF">
        <w:trPr>
          <w:trHeight w:val="118"/>
          <w:jc w:val="center"/>
        </w:trPr>
        <w:tc>
          <w:tcPr>
            <w:tcW w:w="687" w:type="dxa"/>
            <w:vMerge/>
          </w:tcPr>
          <w:p w:rsidR="005410EF" w:rsidRDefault="005410EF" w:rsidP="005410EF">
            <w:pPr>
              <w:jc w:val="center"/>
              <w:rPr>
                <w:rFonts w:ascii="Times New Roman" w:hAnsi="Times New Roman" w:cs="Times New Roman"/>
                <w:sz w:val="28"/>
                <w:szCs w:val="28"/>
                <w:lang w:val="en-US"/>
              </w:rPr>
            </w:pPr>
          </w:p>
        </w:tc>
        <w:tc>
          <w:tcPr>
            <w:tcW w:w="1148" w:type="dxa"/>
          </w:tcPr>
          <w:p w:rsidR="005410EF" w:rsidRPr="002460EB"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652" w:type="dxa"/>
            <w:vMerge/>
          </w:tcPr>
          <w:p w:rsidR="005410EF" w:rsidRPr="00A87195" w:rsidRDefault="005410EF" w:rsidP="005410EF">
            <w:pPr>
              <w:jc w:val="center"/>
              <w:rPr>
                <w:rFonts w:ascii="Times New Roman" w:hAnsi="Times New Roman" w:cs="Times New Roman"/>
                <w:sz w:val="28"/>
                <w:szCs w:val="28"/>
                <w:lang w:val="en-US"/>
              </w:rPr>
            </w:pPr>
          </w:p>
        </w:tc>
        <w:tc>
          <w:tcPr>
            <w:tcW w:w="706"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2018"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0.2631</w:t>
            </w:r>
          </w:p>
        </w:tc>
        <w:tc>
          <w:tcPr>
            <w:tcW w:w="2047"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0.2735</w:t>
            </w:r>
          </w:p>
        </w:tc>
        <w:tc>
          <w:tcPr>
            <w:tcW w:w="2047" w:type="dxa"/>
            <w:vMerge/>
          </w:tcPr>
          <w:p w:rsidR="005410EF" w:rsidRDefault="005410EF" w:rsidP="005410EF">
            <w:pPr>
              <w:jc w:val="center"/>
              <w:rPr>
                <w:rFonts w:ascii="Times New Roman" w:hAnsi="Times New Roman" w:cs="Times New Roman"/>
                <w:sz w:val="28"/>
                <w:szCs w:val="28"/>
                <w:lang w:val="en-US"/>
              </w:rPr>
            </w:pPr>
          </w:p>
        </w:tc>
      </w:tr>
      <w:tr w:rsidR="005410EF" w:rsidRPr="002E1064" w:rsidTr="005410EF">
        <w:trPr>
          <w:trHeight w:val="118"/>
          <w:jc w:val="center"/>
        </w:trPr>
        <w:tc>
          <w:tcPr>
            <w:tcW w:w="687" w:type="dxa"/>
            <w:vMerge/>
          </w:tcPr>
          <w:p w:rsidR="005410EF" w:rsidRDefault="005410EF" w:rsidP="005410EF">
            <w:pPr>
              <w:jc w:val="center"/>
              <w:rPr>
                <w:rFonts w:ascii="Times New Roman" w:hAnsi="Times New Roman" w:cs="Times New Roman"/>
                <w:sz w:val="28"/>
                <w:szCs w:val="28"/>
                <w:lang w:val="en-US"/>
              </w:rPr>
            </w:pPr>
          </w:p>
        </w:tc>
        <w:tc>
          <w:tcPr>
            <w:tcW w:w="1148" w:type="dxa"/>
          </w:tcPr>
          <w:p w:rsidR="005410EF" w:rsidRPr="002460EB"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c>
          <w:tcPr>
            <w:tcW w:w="652" w:type="dxa"/>
            <w:vMerge/>
          </w:tcPr>
          <w:p w:rsidR="005410EF" w:rsidRPr="00A87195" w:rsidRDefault="005410EF" w:rsidP="005410EF">
            <w:pPr>
              <w:jc w:val="center"/>
              <w:rPr>
                <w:rFonts w:ascii="Times New Roman" w:hAnsi="Times New Roman" w:cs="Times New Roman"/>
                <w:sz w:val="28"/>
                <w:szCs w:val="28"/>
                <w:lang w:val="en-US"/>
              </w:rPr>
            </w:pPr>
          </w:p>
        </w:tc>
        <w:tc>
          <w:tcPr>
            <w:tcW w:w="706"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2018"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0.3625</w:t>
            </w:r>
          </w:p>
        </w:tc>
        <w:tc>
          <w:tcPr>
            <w:tcW w:w="2047"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0.3714</w:t>
            </w:r>
          </w:p>
        </w:tc>
        <w:tc>
          <w:tcPr>
            <w:tcW w:w="2047" w:type="dxa"/>
            <w:vMerge/>
          </w:tcPr>
          <w:p w:rsidR="005410EF" w:rsidRDefault="005410EF" w:rsidP="005410EF">
            <w:pPr>
              <w:jc w:val="center"/>
              <w:rPr>
                <w:rFonts w:ascii="Times New Roman" w:hAnsi="Times New Roman" w:cs="Times New Roman"/>
                <w:sz w:val="28"/>
                <w:szCs w:val="28"/>
                <w:lang w:val="en-US"/>
              </w:rPr>
            </w:pPr>
          </w:p>
        </w:tc>
      </w:tr>
      <w:tr w:rsidR="005410EF" w:rsidTr="005410EF">
        <w:trPr>
          <w:trHeight w:val="120"/>
          <w:jc w:val="center"/>
        </w:trPr>
        <w:tc>
          <w:tcPr>
            <w:tcW w:w="687" w:type="dxa"/>
            <w:vMerge w:val="restart"/>
          </w:tcPr>
          <w:p w:rsidR="005410EF" w:rsidRDefault="005410EF" w:rsidP="005410EF">
            <w:pPr>
              <w:jc w:val="center"/>
              <w:rPr>
                <w:rFonts w:ascii="Times New Roman" w:hAnsi="Times New Roman" w:cs="Times New Roman"/>
                <w:sz w:val="28"/>
                <w:szCs w:val="28"/>
              </w:rPr>
            </w:pPr>
          </w:p>
          <w:p w:rsidR="005410EF" w:rsidRPr="00A87195" w:rsidRDefault="005410EF" w:rsidP="005410EF">
            <w:pPr>
              <w:jc w:val="center"/>
              <w:rPr>
                <w:rFonts w:ascii="Times New Roman" w:hAnsi="Times New Roman" w:cs="Times New Roman"/>
                <w:sz w:val="28"/>
                <w:szCs w:val="28"/>
              </w:rPr>
            </w:pPr>
            <w:r>
              <w:rPr>
                <w:rFonts w:ascii="Times New Roman" w:hAnsi="Times New Roman" w:cs="Times New Roman"/>
                <w:sz w:val="28"/>
                <w:szCs w:val="28"/>
              </w:rPr>
              <w:t>4</w:t>
            </w:r>
          </w:p>
        </w:tc>
        <w:tc>
          <w:tcPr>
            <w:tcW w:w="1148" w:type="dxa"/>
          </w:tcPr>
          <w:p w:rsidR="005410EF" w:rsidRPr="002460EB" w:rsidRDefault="005410EF" w:rsidP="005410EF">
            <w:pPr>
              <w:jc w:val="center"/>
              <w:rPr>
                <w:rFonts w:ascii="Times New Roman" w:hAnsi="Times New Roman" w:cs="Times New Roman"/>
                <w:sz w:val="28"/>
                <w:szCs w:val="28"/>
                <w:lang w:val="en-US"/>
              </w:rPr>
            </w:pPr>
            <w:r w:rsidRPr="00A87195">
              <w:rPr>
                <w:rFonts w:ascii="Times New Roman" w:hAnsi="Times New Roman" w:cs="Times New Roman"/>
                <w:sz w:val="28"/>
                <w:szCs w:val="28"/>
              </w:rPr>
              <w:t>4</w:t>
            </w:r>
            <w:r>
              <w:rPr>
                <w:rFonts w:ascii="Times New Roman" w:hAnsi="Times New Roman" w:cs="Times New Roman"/>
                <w:sz w:val="28"/>
                <w:szCs w:val="28"/>
                <w:lang w:val="en-US"/>
              </w:rPr>
              <w:t>.1</w:t>
            </w:r>
          </w:p>
        </w:tc>
        <w:tc>
          <w:tcPr>
            <w:tcW w:w="652" w:type="dxa"/>
            <w:vMerge w:val="restart"/>
          </w:tcPr>
          <w:p w:rsidR="005410EF" w:rsidRDefault="005410EF" w:rsidP="005410EF">
            <w:pPr>
              <w:jc w:val="center"/>
              <w:rPr>
                <w:rFonts w:ascii="Times New Roman" w:hAnsi="Times New Roman" w:cs="Times New Roman"/>
                <w:sz w:val="28"/>
                <w:szCs w:val="28"/>
                <w:lang w:val="en-US"/>
              </w:rPr>
            </w:pPr>
          </w:p>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706"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2018" w:type="dxa"/>
          </w:tcPr>
          <w:p w:rsidR="005410EF"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0.1792</w:t>
            </w:r>
          </w:p>
        </w:tc>
        <w:tc>
          <w:tcPr>
            <w:tcW w:w="2047" w:type="dxa"/>
          </w:tcPr>
          <w:p w:rsidR="005410EF"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0.1919</w:t>
            </w:r>
          </w:p>
        </w:tc>
        <w:tc>
          <w:tcPr>
            <w:tcW w:w="2047" w:type="dxa"/>
            <w:vMerge w:val="restart"/>
          </w:tcPr>
          <w:p w:rsidR="005410EF" w:rsidRDefault="005410EF" w:rsidP="005410EF">
            <w:pPr>
              <w:jc w:val="center"/>
              <w:rPr>
                <w:rFonts w:ascii="Times New Roman" w:hAnsi="Times New Roman" w:cs="Times New Roman"/>
                <w:sz w:val="28"/>
                <w:szCs w:val="28"/>
                <w:lang w:val="en-US"/>
              </w:rPr>
            </w:pPr>
          </w:p>
          <w:p w:rsidR="005410EF" w:rsidRDefault="005410EF" w:rsidP="00CE57B8">
            <w:pPr>
              <w:jc w:val="center"/>
              <w:rPr>
                <w:rFonts w:ascii="Times New Roman" w:hAnsi="Times New Roman" w:cs="Times New Roman"/>
                <w:sz w:val="28"/>
                <w:szCs w:val="28"/>
                <w:lang w:val="en-US"/>
              </w:rPr>
            </w:pPr>
            <w:r>
              <w:rPr>
                <w:rFonts w:ascii="Times New Roman" w:hAnsi="Times New Roman" w:cs="Times New Roman"/>
                <w:sz w:val="28"/>
                <w:szCs w:val="28"/>
                <w:lang w:val="en-US"/>
              </w:rPr>
              <w:t>&lt;</w:t>
            </w:r>
            <w:r w:rsidR="00CE57B8">
              <w:rPr>
                <w:rFonts w:ascii="Times New Roman" w:hAnsi="Times New Roman" w:cs="Times New Roman"/>
                <w:sz w:val="28"/>
                <w:szCs w:val="28"/>
                <w:lang w:val="en-US"/>
              </w:rPr>
              <w:t>6.7</w:t>
            </w:r>
            <w:r>
              <w:rPr>
                <w:rFonts w:ascii="Times New Roman" w:hAnsi="Times New Roman" w:cs="Times New Roman"/>
                <w:sz w:val="28"/>
                <w:szCs w:val="28"/>
                <w:lang w:val="en-US"/>
              </w:rPr>
              <w:t>%</w:t>
            </w:r>
          </w:p>
        </w:tc>
      </w:tr>
      <w:tr w:rsidR="005410EF" w:rsidRPr="002E1064" w:rsidTr="005410EF">
        <w:trPr>
          <w:trHeight w:val="118"/>
          <w:jc w:val="center"/>
        </w:trPr>
        <w:tc>
          <w:tcPr>
            <w:tcW w:w="687" w:type="dxa"/>
            <w:vMerge/>
          </w:tcPr>
          <w:p w:rsidR="005410EF" w:rsidRDefault="005410EF" w:rsidP="005410EF">
            <w:pPr>
              <w:jc w:val="center"/>
              <w:rPr>
                <w:rFonts w:ascii="Times New Roman" w:hAnsi="Times New Roman" w:cs="Times New Roman"/>
                <w:sz w:val="28"/>
                <w:szCs w:val="28"/>
                <w:lang w:val="en-US"/>
              </w:rPr>
            </w:pPr>
          </w:p>
        </w:tc>
        <w:tc>
          <w:tcPr>
            <w:tcW w:w="1148" w:type="dxa"/>
          </w:tcPr>
          <w:p w:rsidR="005410EF" w:rsidRPr="002460EB"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4.2</w:t>
            </w:r>
          </w:p>
        </w:tc>
        <w:tc>
          <w:tcPr>
            <w:tcW w:w="652" w:type="dxa"/>
            <w:vMerge/>
          </w:tcPr>
          <w:p w:rsidR="005410EF" w:rsidRPr="00A87195" w:rsidRDefault="005410EF" w:rsidP="005410EF">
            <w:pPr>
              <w:jc w:val="center"/>
              <w:rPr>
                <w:rFonts w:ascii="Times New Roman" w:hAnsi="Times New Roman" w:cs="Times New Roman"/>
                <w:sz w:val="28"/>
                <w:szCs w:val="28"/>
                <w:lang w:val="en-US"/>
              </w:rPr>
            </w:pPr>
          </w:p>
        </w:tc>
        <w:tc>
          <w:tcPr>
            <w:tcW w:w="706"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2018"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0.2731</w:t>
            </w:r>
          </w:p>
        </w:tc>
        <w:tc>
          <w:tcPr>
            <w:tcW w:w="2047"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0.2856</w:t>
            </w:r>
          </w:p>
        </w:tc>
        <w:tc>
          <w:tcPr>
            <w:tcW w:w="2047" w:type="dxa"/>
            <w:vMerge/>
          </w:tcPr>
          <w:p w:rsidR="005410EF" w:rsidRDefault="005410EF" w:rsidP="005410EF">
            <w:pPr>
              <w:jc w:val="center"/>
              <w:rPr>
                <w:rFonts w:ascii="Times New Roman" w:hAnsi="Times New Roman" w:cs="Times New Roman"/>
                <w:sz w:val="28"/>
                <w:szCs w:val="28"/>
                <w:lang w:val="en-US"/>
              </w:rPr>
            </w:pPr>
          </w:p>
        </w:tc>
      </w:tr>
      <w:tr w:rsidR="005410EF" w:rsidRPr="002E1064" w:rsidTr="005410EF">
        <w:trPr>
          <w:trHeight w:val="118"/>
          <w:jc w:val="center"/>
        </w:trPr>
        <w:tc>
          <w:tcPr>
            <w:tcW w:w="687" w:type="dxa"/>
            <w:vMerge/>
          </w:tcPr>
          <w:p w:rsidR="005410EF" w:rsidRDefault="005410EF" w:rsidP="005410EF">
            <w:pPr>
              <w:jc w:val="center"/>
              <w:rPr>
                <w:rFonts w:ascii="Times New Roman" w:hAnsi="Times New Roman" w:cs="Times New Roman"/>
                <w:sz w:val="28"/>
                <w:szCs w:val="28"/>
                <w:lang w:val="en-US"/>
              </w:rPr>
            </w:pPr>
          </w:p>
        </w:tc>
        <w:tc>
          <w:tcPr>
            <w:tcW w:w="1148" w:type="dxa"/>
          </w:tcPr>
          <w:p w:rsidR="005410EF" w:rsidRPr="002460EB"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4.3</w:t>
            </w:r>
          </w:p>
        </w:tc>
        <w:tc>
          <w:tcPr>
            <w:tcW w:w="652" w:type="dxa"/>
            <w:vMerge/>
          </w:tcPr>
          <w:p w:rsidR="005410EF" w:rsidRPr="00A87195" w:rsidRDefault="005410EF" w:rsidP="005410EF">
            <w:pPr>
              <w:jc w:val="center"/>
              <w:rPr>
                <w:rFonts w:ascii="Times New Roman" w:hAnsi="Times New Roman" w:cs="Times New Roman"/>
                <w:sz w:val="28"/>
                <w:szCs w:val="28"/>
                <w:lang w:val="en-US"/>
              </w:rPr>
            </w:pPr>
          </w:p>
        </w:tc>
        <w:tc>
          <w:tcPr>
            <w:tcW w:w="706"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2018"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0.3734</w:t>
            </w:r>
          </w:p>
        </w:tc>
        <w:tc>
          <w:tcPr>
            <w:tcW w:w="2047"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0.3852</w:t>
            </w:r>
          </w:p>
        </w:tc>
        <w:tc>
          <w:tcPr>
            <w:tcW w:w="2047" w:type="dxa"/>
            <w:vMerge/>
          </w:tcPr>
          <w:p w:rsidR="005410EF" w:rsidRDefault="005410EF" w:rsidP="005410EF">
            <w:pPr>
              <w:jc w:val="center"/>
              <w:rPr>
                <w:rFonts w:ascii="Times New Roman" w:hAnsi="Times New Roman" w:cs="Times New Roman"/>
                <w:sz w:val="28"/>
                <w:szCs w:val="28"/>
                <w:lang w:val="en-US"/>
              </w:rPr>
            </w:pPr>
          </w:p>
        </w:tc>
      </w:tr>
      <w:tr w:rsidR="005410EF" w:rsidTr="005410EF">
        <w:trPr>
          <w:trHeight w:val="120"/>
          <w:jc w:val="center"/>
        </w:trPr>
        <w:tc>
          <w:tcPr>
            <w:tcW w:w="687" w:type="dxa"/>
            <w:vMerge w:val="restart"/>
          </w:tcPr>
          <w:p w:rsidR="005410EF" w:rsidRDefault="005410EF" w:rsidP="005410EF">
            <w:pPr>
              <w:jc w:val="center"/>
              <w:rPr>
                <w:rFonts w:ascii="Times New Roman" w:hAnsi="Times New Roman" w:cs="Times New Roman"/>
                <w:sz w:val="28"/>
                <w:szCs w:val="28"/>
              </w:rPr>
            </w:pPr>
          </w:p>
          <w:p w:rsidR="005410EF" w:rsidRPr="00A87195" w:rsidRDefault="005410EF" w:rsidP="005410EF">
            <w:pPr>
              <w:jc w:val="center"/>
              <w:rPr>
                <w:rFonts w:ascii="Times New Roman" w:hAnsi="Times New Roman" w:cs="Times New Roman"/>
                <w:sz w:val="28"/>
                <w:szCs w:val="28"/>
              </w:rPr>
            </w:pPr>
            <w:r>
              <w:rPr>
                <w:rFonts w:ascii="Times New Roman" w:hAnsi="Times New Roman" w:cs="Times New Roman"/>
                <w:sz w:val="28"/>
                <w:szCs w:val="28"/>
              </w:rPr>
              <w:t>5</w:t>
            </w:r>
          </w:p>
        </w:tc>
        <w:tc>
          <w:tcPr>
            <w:tcW w:w="1148" w:type="dxa"/>
          </w:tcPr>
          <w:p w:rsidR="005410EF" w:rsidRPr="002460EB" w:rsidRDefault="005410EF" w:rsidP="005410EF">
            <w:pPr>
              <w:jc w:val="center"/>
              <w:rPr>
                <w:rFonts w:ascii="Times New Roman" w:hAnsi="Times New Roman" w:cs="Times New Roman"/>
                <w:sz w:val="28"/>
                <w:szCs w:val="28"/>
                <w:lang w:val="en-US"/>
              </w:rPr>
            </w:pPr>
            <w:r w:rsidRPr="00A87195">
              <w:rPr>
                <w:rFonts w:ascii="Times New Roman" w:hAnsi="Times New Roman" w:cs="Times New Roman"/>
                <w:sz w:val="28"/>
                <w:szCs w:val="28"/>
              </w:rPr>
              <w:t>5</w:t>
            </w:r>
            <w:r>
              <w:rPr>
                <w:rFonts w:ascii="Times New Roman" w:hAnsi="Times New Roman" w:cs="Times New Roman"/>
                <w:sz w:val="28"/>
                <w:szCs w:val="28"/>
                <w:lang w:val="en-US"/>
              </w:rPr>
              <w:t>.1</w:t>
            </w:r>
          </w:p>
        </w:tc>
        <w:tc>
          <w:tcPr>
            <w:tcW w:w="652" w:type="dxa"/>
            <w:vMerge w:val="restart"/>
          </w:tcPr>
          <w:p w:rsidR="005410EF" w:rsidRDefault="005410EF" w:rsidP="005410EF">
            <w:pPr>
              <w:jc w:val="center"/>
              <w:rPr>
                <w:rFonts w:ascii="Times New Roman" w:hAnsi="Times New Roman" w:cs="Times New Roman"/>
                <w:sz w:val="28"/>
                <w:szCs w:val="28"/>
                <w:lang w:val="en-US"/>
              </w:rPr>
            </w:pPr>
          </w:p>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706"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0.45</w:t>
            </w:r>
          </w:p>
        </w:tc>
        <w:tc>
          <w:tcPr>
            <w:tcW w:w="2018" w:type="dxa"/>
          </w:tcPr>
          <w:p w:rsidR="005410EF" w:rsidRPr="00CE57B8" w:rsidRDefault="00CE57B8"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0.1834</w:t>
            </w:r>
          </w:p>
        </w:tc>
        <w:tc>
          <w:tcPr>
            <w:tcW w:w="2047" w:type="dxa"/>
          </w:tcPr>
          <w:p w:rsidR="005410EF"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0.1953</w:t>
            </w:r>
          </w:p>
        </w:tc>
        <w:tc>
          <w:tcPr>
            <w:tcW w:w="2047" w:type="dxa"/>
            <w:vMerge w:val="restart"/>
          </w:tcPr>
          <w:p w:rsidR="005410EF" w:rsidRDefault="005410EF" w:rsidP="005410EF">
            <w:pPr>
              <w:jc w:val="center"/>
              <w:rPr>
                <w:rFonts w:ascii="Times New Roman" w:hAnsi="Times New Roman" w:cs="Times New Roman"/>
                <w:sz w:val="28"/>
                <w:szCs w:val="28"/>
                <w:lang w:val="en-US"/>
              </w:rPr>
            </w:pPr>
          </w:p>
          <w:p w:rsidR="005410EF" w:rsidRDefault="005410EF" w:rsidP="00CE57B8">
            <w:pPr>
              <w:jc w:val="center"/>
              <w:rPr>
                <w:rFonts w:ascii="Times New Roman" w:hAnsi="Times New Roman" w:cs="Times New Roman"/>
                <w:sz w:val="28"/>
                <w:szCs w:val="28"/>
                <w:lang w:val="en-US"/>
              </w:rPr>
            </w:pPr>
            <w:r>
              <w:rPr>
                <w:rFonts w:ascii="Times New Roman" w:hAnsi="Times New Roman" w:cs="Times New Roman"/>
                <w:sz w:val="28"/>
                <w:szCs w:val="28"/>
                <w:lang w:val="en-US"/>
              </w:rPr>
              <w:t>&lt;</w:t>
            </w:r>
            <w:r w:rsidR="00CE57B8">
              <w:rPr>
                <w:rFonts w:ascii="Times New Roman" w:hAnsi="Times New Roman" w:cs="Times New Roman"/>
                <w:sz w:val="28"/>
                <w:szCs w:val="28"/>
                <w:lang w:val="en-US"/>
              </w:rPr>
              <w:t>6.5</w:t>
            </w:r>
            <w:r>
              <w:rPr>
                <w:rFonts w:ascii="Times New Roman" w:hAnsi="Times New Roman" w:cs="Times New Roman"/>
                <w:sz w:val="28"/>
                <w:szCs w:val="28"/>
                <w:lang w:val="en-US"/>
              </w:rPr>
              <w:t>%</w:t>
            </w:r>
          </w:p>
        </w:tc>
      </w:tr>
      <w:tr w:rsidR="005410EF" w:rsidRPr="002E1064" w:rsidTr="005410EF">
        <w:trPr>
          <w:trHeight w:val="118"/>
          <w:jc w:val="center"/>
        </w:trPr>
        <w:tc>
          <w:tcPr>
            <w:tcW w:w="687" w:type="dxa"/>
            <w:vMerge/>
          </w:tcPr>
          <w:p w:rsidR="005410EF" w:rsidRDefault="005410EF" w:rsidP="005410EF">
            <w:pPr>
              <w:jc w:val="center"/>
              <w:rPr>
                <w:rFonts w:ascii="Times New Roman" w:hAnsi="Times New Roman" w:cs="Times New Roman"/>
                <w:sz w:val="28"/>
                <w:szCs w:val="28"/>
                <w:lang w:val="en-US"/>
              </w:rPr>
            </w:pPr>
          </w:p>
        </w:tc>
        <w:tc>
          <w:tcPr>
            <w:tcW w:w="1148" w:type="dxa"/>
          </w:tcPr>
          <w:p w:rsidR="005410EF" w:rsidRPr="002460EB"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c>
          <w:tcPr>
            <w:tcW w:w="652" w:type="dxa"/>
            <w:vMerge/>
          </w:tcPr>
          <w:p w:rsidR="005410EF" w:rsidRPr="00A87195" w:rsidRDefault="005410EF" w:rsidP="005410EF">
            <w:pPr>
              <w:jc w:val="center"/>
              <w:rPr>
                <w:rFonts w:ascii="Times New Roman" w:hAnsi="Times New Roman" w:cs="Times New Roman"/>
                <w:sz w:val="28"/>
                <w:szCs w:val="28"/>
                <w:lang w:val="en-US"/>
              </w:rPr>
            </w:pPr>
          </w:p>
        </w:tc>
        <w:tc>
          <w:tcPr>
            <w:tcW w:w="706"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2018" w:type="dxa"/>
          </w:tcPr>
          <w:p w:rsidR="005410EF" w:rsidRPr="00A87195" w:rsidRDefault="00CE57B8"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0.2782</w:t>
            </w:r>
          </w:p>
        </w:tc>
        <w:tc>
          <w:tcPr>
            <w:tcW w:w="2047"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0.2897</w:t>
            </w:r>
          </w:p>
        </w:tc>
        <w:tc>
          <w:tcPr>
            <w:tcW w:w="2047" w:type="dxa"/>
            <w:vMerge/>
          </w:tcPr>
          <w:p w:rsidR="005410EF" w:rsidRDefault="005410EF" w:rsidP="005410EF">
            <w:pPr>
              <w:jc w:val="center"/>
              <w:rPr>
                <w:rFonts w:ascii="Times New Roman" w:hAnsi="Times New Roman" w:cs="Times New Roman"/>
                <w:sz w:val="28"/>
                <w:szCs w:val="28"/>
                <w:lang w:val="en-US"/>
              </w:rPr>
            </w:pPr>
          </w:p>
        </w:tc>
      </w:tr>
      <w:tr w:rsidR="005410EF" w:rsidRPr="002E1064" w:rsidTr="005410EF">
        <w:trPr>
          <w:trHeight w:val="118"/>
          <w:jc w:val="center"/>
        </w:trPr>
        <w:tc>
          <w:tcPr>
            <w:tcW w:w="687" w:type="dxa"/>
            <w:vMerge/>
          </w:tcPr>
          <w:p w:rsidR="005410EF" w:rsidRDefault="005410EF" w:rsidP="005410EF">
            <w:pPr>
              <w:jc w:val="center"/>
              <w:rPr>
                <w:rFonts w:ascii="Times New Roman" w:hAnsi="Times New Roman" w:cs="Times New Roman"/>
                <w:sz w:val="28"/>
                <w:szCs w:val="28"/>
                <w:lang w:val="en-US"/>
              </w:rPr>
            </w:pPr>
          </w:p>
        </w:tc>
        <w:tc>
          <w:tcPr>
            <w:tcW w:w="1148" w:type="dxa"/>
          </w:tcPr>
          <w:p w:rsidR="005410EF" w:rsidRPr="002460EB"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5.3</w:t>
            </w:r>
          </w:p>
        </w:tc>
        <w:tc>
          <w:tcPr>
            <w:tcW w:w="652" w:type="dxa"/>
            <w:vMerge/>
          </w:tcPr>
          <w:p w:rsidR="005410EF" w:rsidRPr="00A87195" w:rsidRDefault="005410EF" w:rsidP="005410EF">
            <w:pPr>
              <w:jc w:val="center"/>
              <w:rPr>
                <w:rFonts w:ascii="Times New Roman" w:hAnsi="Times New Roman" w:cs="Times New Roman"/>
                <w:sz w:val="28"/>
                <w:szCs w:val="28"/>
                <w:lang w:val="en-US"/>
              </w:rPr>
            </w:pPr>
          </w:p>
        </w:tc>
        <w:tc>
          <w:tcPr>
            <w:tcW w:w="706"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0.55</w:t>
            </w:r>
          </w:p>
        </w:tc>
        <w:tc>
          <w:tcPr>
            <w:tcW w:w="2018" w:type="dxa"/>
          </w:tcPr>
          <w:p w:rsidR="005410EF" w:rsidRPr="00A87195" w:rsidRDefault="00CE57B8"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0.3791</w:t>
            </w:r>
          </w:p>
        </w:tc>
        <w:tc>
          <w:tcPr>
            <w:tcW w:w="2047" w:type="dxa"/>
          </w:tcPr>
          <w:p w:rsidR="005410EF" w:rsidRPr="00A87195" w:rsidRDefault="005410EF" w:rsidP="005410EF">
            <w:pPr>
              <w:jc w:val="center"/>
              <w:rPr>
                <w:rFonts w:ascii="Times New Roman" w:hAnsi="Times New Roman" w:cs="Times New Roman"/>
                <w:sz w:val="28"/>
                <w:szCs w:val="28"/>
                <w:lang w:val="en-US"/>
              </w:rPr>
            </w:pPr>
            <w:r>
              <w:rPr>
                <w:rFonts w:ascii="Times New Roman" w:hAnsi="Times New Roman" w:cs="Times New Roman"/>
                <w:sz w:val="28"/>
                <w:szCs w:val="28"/>
                <w:lang w:val="en-US"/>
              </w:rPr>
              <w:t>0.3898</w:t>
            </w:r>
          </w:p>
        </w:tc>
        <w:tc>
          <w:tcPr>
            <w:tcW w:w="2047" w:type="dxa"/>
            <w:vMerge/>
          </w:tcPr>
          <w:p w:rsidR="005410EF" w:rsidRDefault="005410EF" w:rsidP="005410EF">
            <w:pPr>
              <w:jc w:val="center"/>
              <w:rPr>
                <w:rFonts w:ascii="Times New Roman" w:hAnsi="Times New Roman" w:cs="Times New Roman"/>
                <w:sz w:val="28"/>
                <w:szCs w:val="28"/>
                <w:lang w:val="en-US"/>
              </w:rPr>
            </w:pPr>
          </w:p>
        </w:tc>
      </w:tr>
    </w:tbl>
    <w:p w:rsidR="008F3220" w:rsidRDefault="005410EF" w:rsidP="007B119E">
      <w:pPr>
        <w:spacing w:before="360" w:line="360" w:lineRule="auto"/>
        <w:jc w:val="both"/>
        <w:rPr>
          <w:rFonts w:ascii="Times New Roman" w:hAnsi="Times New Roman" w:cs="Times New Roman"/>
          <w:sz w:val="28"/>
        </w:rPr>
      </w:pPr>
      <w:r>
        <w:rPr>
          <w:rFonts w:ascii="Times New Roman" w:hAnsi="Times New Roman" w:cs="Times New Roman"/>
          <w:sz w:val="28"/>
        </w:rPr>
        <w:tab/>
      </w:r>
      <w:r w:rsidR="0079493A">
        <w:rPr>
          <w:rFonts w:ascii="Times New Roman" w:hAnsi="Times New Roman" w:cs="Times New Roman"/>
          <w:sz w:val="28"/>
        </w:rPr>
        <w:t>В качестве параметрической модели кольцевого образца бралась модель с двумя трещинами для трехточечного изгиба</w:t>
      </w:r>
      <w:r w:rsidR="00E2723E">
        <w:rPr>
          <w:rFonts w:ascii="Times New Roman" w:hAnsi="Times New Roman" w:cs="Times New Roman"/>
          <w:sz w:val="28"/>
        </w:rPr>
        <w:t xml:space="preserve"> (раздел 2.4)</w:t>
      </w:r>
      <w:r w:rsidR="0079493A">
        <w:rPr>
          <w:rFonts w:ascii="Times New Roman" w:hAnsi="Times New Roman" w:cs="Times New Roman"/>
          <w:sz w:val="28"/>
        </w:rPr>
        <w:t xml:space="preserve">, поскольку она является симметричной и </w:t>
      </w:r>
      <w:r w:rsidR="00E2723E">
        <w:rPr>
          <w:rFonts w:ascii="Times New Roman" w:hAnsi="Times New Roman" w:cs="Times New Roman"/>
          <w:sz w:val="28"/>
        </w:rPr>
        <w:t>наиболее похожим образом описывает нагружение стандартизированного образца.</w:t>
      </w:r>
    </w:p>
    <w:p w:rsidR="00B72023" w:rsidRDefault="00B72023" w:rsidP="00B72023">
      <w:pPr>
        <w:spacing w:before="360" w:line="360" w:lineRule="auto"/>
        <w:jc w:val="both"/>
        <w:rPr>
          <w:rFonts w:ascii="Times New Roman" w:hAnsi="Times New Roman" w:cs="Times New Roman"/>
          <w:sz w:val="28"/>
        </w:rPr>
      </w:pPr>
      <w:r>
        <w:rPr>
          <w:rFonts w:ascii="Times New Roman" w:hAnsi="Times New Roman" w:cs="Times New Roman"/>
          <w:sz w:val="28"/>
        </w:rPr>
        <w:tab/>
        <w:t>Были получены следующие результаты:</w:t>
      </w:r>
    </w:p>
    <w:p w:rsidR="00B72023" w:rsidRDefault="00B72023" w:rsidP="00B72023">
      <w:pPr>
        <w:pStyle w:val="ac"/>
        <w:numPr>
          <w:ilvl w:val="0"/>
          <w:numId w:val="9"/>
        </w:numPr>
        <w:spacing w:before="360" w:line="360" w:lineRule="auto"/>
        <w:jc w:val="both"/>
        <w:rPr>
          <w:rFonts w:ascii="Times New Roman" w:hAnsi="Times New Roman" w:cs="Times New Roman"/>
          <w:sz w:val="28"/>
        </w:rPr>
      </w:pPr>
      <w:r>
        <w:rPr>
          <w:rFonts w:ascii="Times New Roman" w:hAnsi="Times New Roman" w:cs="Times New Roman"/>
          <w:sz w:val="28"/>
        </w:rPr>
        <w:t xml:space="preserve">Наибольшее различие параметров </w:t>
      </w:r>
      <w:r w:rsidRPr="00B72023">
        <w:rPr>
          <w:rFonts w:ascii="Times New Roman" w:hAnsi="Times New Roman" w:cs="Times New Roman"/>
          <w:i/>
          <w:sz w:val="28"/>
        </w:rPr>
        <w:t>β</w:t>
      </w:r>
      <w:r>
        <w:rPr>
          <w:rFonts w:ascii="Times New Roman" w:hAnsi="Times New Roman" w:cs="Times New Roman"/>
          <w:sz w:val="28"/>
        </w:rPr>
        <w:t xml:space="preserve"> составляет 7.8% при </w:t>
      </w:r>
      <w:r w:rsidRPr="008F3220">
        <w:rPr>
          <w:rFonts w:ascii="Times New Roman" w:hAnsi="Times New Roman" w:cs="Times New Roman"/>
          <w:i/>
          <w:sz w:val="28"/>
          <w:lang w:val="en-US"/>
        </w:rPr>
        <w:t>L</w:t>
      </w:r>
      <w:r w:rsidRPr="008F3220">
        <w:rPr>
          <w:rFonts w:ascii="Times New Roman" w:hAnsi="Times New Roman" w:cs="Times New Roman"/>
          <w:sz w:val="28"/>
        </w:rPr>
        <w:t>=4</w:t>
      </w:r>
      <w:r w:rsidRPr="008F3220">
        <w:rPr>
          <w:rFonts w:ascii="Times New Roman" w:hAnsi="Times New Roman" w:cs="Times New Roman"/>
          <w:i/>
          <w:sz w:val="28"/>
          <w:lang w:val="en-US"/>
        </w:rPr>
        <w:t>H</w:t>
      </w:r>
      <w:r w:rsidRPr="008F3220">
        <w:rPr>
          <w:rFonts w:ascii="Times New Roman" w:hAnsi="Times New Roman" w:cs="Times New Roman"/>
          <w:sz w:val="28"/>
        </w:rPr>
        <w:t>;</w:t>
      </w:r>
    </w:p>
    <w:p w:rsidR="00B72023" w:rsidRDefault="00B72023" w:rsidP="00B72023">
      <w:pPr>
        <w:pStyle w:val="ac"/>
        <w:numPr>
          <w:ilvl w:val="0"/>
          <w:numId w:val="9"/>
        </w:numPr>
        <w:spacing w:before="360" w:line="360" w:lineRule="auto"/>
        <w:jc w:val="both"/>
        <w:rPr>
          <w:rFonts w:ascii="Times New Roman" w:hAnsi="Times New Roman" w:cs="Times New Roman"/>
          <w:sz w:val="28"/>
        </w:rPr>
      </w:pPr>
      <w:r>
        <w:rPr>
          <w:rFonts w:ascii="Times New Roman" w:hAnsi="Times New Roman" w:cs="Times New Roman"/>
          <w:sz w:val="28"/>
        </w:rPr>
        <w:t xml:space="preserve">При увеличении расстояния </w:t>
      </w:r>
      <w:r w:rsidRPr="00B72023">
        <w:rPr>
          <w:rFonts w:ascii="Times New Roman" w:hAnsi="Times New Roman" w:cs="Times New Roman"/>
          <w:i/>
          <w:sz w:val="28"/>
          <w:lang w:val="en-US"/>
        </w:rPr>
        <w:t>L</w:t>
      </w:r>
      <w:r>
        <w:rPr>
          <w:rFonts w:ascii="Times New Roman" w:hAnsi="Times New Roman" w:cs="Times New Roman"/>
          <w:sz w:val="28"/>
        </w:rPr>
        <w:t xml:space="preserve"> между опорами, а, следовательно, и диаметра кольца, различие уменьшилось до 6.5% для </w:t>
      </w:r>
      <w:r w:rsidRPr="008F3220">
        <w:rPr>
          <w:rFonts w:ascii="Times New Roman" w:hAnsi="Times New Roman" w:cs="Times New Roman"/>
          <w:i/>
          <w:sz w:val="28"/>
          <w:lang w:val="en-US"/>
        </w:rPr>
        <w:t>L</w:t>
      </w:r>
      <w:r w:rsidRPr="008F3220">
        <w:rPr>
          <w:rFonts w:ascii="Times New Roman" w:hAnsi="Times New Roman" w:cs="Times New Roman"/>
          <w:sz w:val="28"/>
        </w:rPr>
        <w:t>=100</w:t>
      </w:r>
      <w:r w:rsidRPr="008F3220">
        <w:rPr>
          <w:rFonts w:ascii="Times New Roman" w:hAnsi="Times New Roman" w:cs="Times New Roman"/>
          <w:i/>
          <w:sz w:val="28"/>
          <w:lang w:val="en-US"/>
        </w:rPr>
        <w:t>H</w:t>
      </w:r>
      <w:r>
        <w:rPr>
          <w:rFonts w:ascii="Times New Roman" w:hAnsi="Times New Roman" w:cs="Times New Roman"/>
          <w:sz w:val="28"/>
        </w:rPr>
        <w:t>.</w:t>
      </w:r>
    </w:p>
    <w:p w:rsidR="00592937" w:rsidRDefault="00283C2D" w:rsidP="007B119E">
      <w:pPr>
        <w:spacing w:before="360" w:line="360" w:lineRule="auto"/>
        <w:jc w:val="both"/>
        <w:rPr>
          <w:rFonts w:ascii="Times New Roman" w:hAnsi="Times New Roman" w:cs="Times New Roman"/>
          <w:sz w:val="28"/>
        </w:rPr>
      </w:pPr>
      <w:r>
        <w:rPr>
          <w:rFonts w:ascii="Times New Roman" w:hAnsi="Times New Roman" w:cs="Times New Roman"/>
          <w:sz w:val="28"/>
        </w:rPr>
        <w:tab/>
        <w:t xml:space="preserve">Полученные результаты позволяют говорить о том, что </w:t>
      </w:r>
      <w:r w:rsidR="009A4270">
        <w:rPr>
          <w:rFonts w:ascii="Times New Roman" w:hAnsi="Times New Roman" w:cs="Times New Roman"/>
          <w:sz w:val="28"/>
        </w:rPr>
        <w:t>при малой кривизне кольцевого образца наблюдается существенное различие параметров двухосности</w:t>
      </w:r>
      <w:r w:rsidR="00783518">
        <w:rPr>
          <w:rFonts w:ascii="Times New Roman" w:hAnsi="Times New Roman" w:cs="Times New Roman"/>
          <w:sz w:val="28"/>
        </w:rPr>
        <w:t xml:space="preserve"> у кольцевого образца по сравнению со стандартизированным. Существенное уменьшение кривизны кольцевого образца позволяет максимально увеличить сходство с стандартизированным, что сказывается на уменьшении различия между параметрами </w:t>
      </w:r>
      <w:r w:rsidR="00783518" w:rsidRPr="00783518">
        <w:rPr>
          <w:rFonts w:ascii="Times New Roman" w:hAnsi="Times New Roman" w:cs="Times New Roman"/>
          <w:i/>
          <w:sz w:val="28"/>
        </w:rPr>
        <w:t>β</w:t>
      </w:r>
      <w:r w:rsidR="00783518">
        <w:rPr>
          <w:rFonts w:ascii="Times New Roman" w:hAnsi="Times New Roman" w:cs="Times New Roman"/>
          <w:sz w:val="28"/>
        </w:rPr>
        <w:t>, однако полное совпадение все равно не наблюдается. Это говорит о том, что нельзя применять стандартные образцы на трехточечный изгиб к трубопроводам</w:t>
      </w:r>
      <w:r w:rsidR="00AB6902">
        <w:rPr>
          <w:rFonts w:ascii="Times New Roman" w:hAnsi="Times New Roman" w:cs="Times New Roman"/>
          <w:sz w:val="28"/>
        </w:rPr>
        <w:t xml:space="preserve"> с малым относительным радиусом к толщине</w:t>
      </w:r>
      <w:r w:rsidR="00783518">
        <w:rPr>
          <w:rFonts w:ascii="Times New Roman" w:hAnsi="Times New Roman" w:cs="Times New Roman"/>
          <w:sz w:val="28"/>
        </w:rPr>
        <w:t>, а необходимо использовать кольцевые образцы, учитывающие особенности геометрии.</w:t>
      </w:r>
    </w:p>
    <w:p w:rsidR="00783518" w:rsidRDefault="00783518" w:rsidP="007B119E">
      <w:pPr>
        <w:spacing w:before="360" w:line="360" w:lineRule="auto"/>
        <w:jc w:val="both"/>
        <w:rPr>
          <w:rFonts w:ascii="Times New Roman" w:hAnsi="Times New Roman" w:cs="Times New Roman"/>
          <w:sz w:val="28"/>
        </w:rPr>
      </w:pPr>
    </w:p>
    <w:p w:rsidR="00783518" w:rsidRDefault="00783518" w:rsidP="007B119E">
      <w:pPr>
        <w:spacing w:before="360" w:line="360" w:lineRule="auto"/>
        <w:jc w:val="both"/>
        <w:rPr>
          <w:rFonts w:ascii="Times New Roman" w:hAnsi="Times New Roman" w:cs="Times New Roman"/>
          <w:sz w:val="28"/>
        </w:rPr>
      </w:pPr>
    </w:p>
    <w:p w:rsidR="00783518" w:rsidRDefault="00783518" w:rsidP="007B119E">
      <w:pPr>
        <w:spacing w:before="360" w:line="360" w:lineRule="auto"/>
        <w:jc w:val="both"/>
        <w:rPr>
          <w:rFonts w:ascii="Times New Roman" w:hAnsi="Times New Roman" w:cs="Times New Roman"/>
          <w:sz w:val="28"/>
        </w:rPr>
      </w:pPr>
    </w:p>
    <w:p w:rsidR="00783518" w:rsidRDefault="00783518" w:rsidP="007B119E">
      <w:pPr>
        <w:spacing w:before="360" w:line="360" w:lineRule="auto"/>
        <w:jc w:val="both"/>
        <w:rPr>
          <w:rFonts w:ascii="Times New Roman" w:hAnsi="Times New Roman" w:cs="Times New Roman"/>
          <w:sz w:val="28"/>
        </w:rPr>
      </w:pPr>
    </w:p>
    <w:p w:rsidR="00783518" w:rsidRDefault="00783518" w:rsidP="007B119E">
      <w:pPr>
        <w:spacing w:before="360" w:line="360" w:lineRule="auto"/>
        <w:jc w:val="both"/>
        <w:rPr>
          <w:rFonts w:ascii="Times New Roman" w:hAnsi="Times New Roman" w:cs="Times New Roman"/>
          <w:sz w:val="28"/>
        </w:rPr>
      </w:pPr>
    </w:p>
    <w:p w:rsidR="00783518" w:rsidRDefault="00783518" w:rsidP="00783518">
      <w:pPr>
        <w:pStyle w:val="1"/>
        <w:spacing w:line="720" w:lineRule="auto"/>
        <w:jc w:val="center"/>
        <w:rPr>
          <w:rFonts w:ascii="Times New Roman" w:hAnsi="Times New Roman" w:cs="Times New Roman"/>
          <w:color w:val="auto"/>
        </w:rPr>
      </w:pPr>
      <w:bookmarkStart w:id="13" w:name="_Toc483222871"/>
      <w:r w:rsidRPr="00783518">
        <w:rPr>
          <w:rFonts w:ascii="Times New Roman" w:hAnsi="Times New Roman" w:cs="Times New Roman"/>
          <w:color w:val="auto"/>
        </w:rPr>
        <w:t>ЗАКЛЮЧЕНИЕ</w:t>
      </w:r>
      <w:bookmarkEnd w:id="13"/>
    </w:p>
    <w:p w:rsidR="0003632D" w:rsidRDefault="00783518" w:rsidP="00AB6902">
      <w:pPr>
        <w:spacing w:line="360" w:lineRule="auto"/>
        <w:jc w:val="both"/>
        <w:rPr>
          <w:rFonts w:ascii="Times New Roman" w:hAnsi="Times New Roman" w:cs="Times New Roman"/>
          <w:sz w:val="28"/>
        </w:rPr>
      </w:pPr>
      <w:r>
        <w:rPr>
          <w:rFonts w:ascii="Times New Roman" w:hAnsi="Times New Roman" w:cs="Times New Roman"/>
          <w:sz w:val="28"/>
        </w:rPr>
        <w:tab/>
        <w:t xml:space="preserve">В рамках данной работы была разработана численная процедура для определения параметров механики разрушения, таких как коэффициент интенсивности напряжений, </w:t>
      </w:r>
      <w:r w:rsidRPr="00783518">
        <w:rPr>
          <w:rFonts w:ascii="Times New Roman" w:hAnsi="Times New Roman" w:cs="Times New Roman"/>
          <w:i/>
          <w:sz w:val="28"/>
        </w:rPr>
        <w:t>Т</w:t>
      </w:r>
      <w:r>
        <w:rPr>
          <w:rFonts w:ascii="Times New Roman" w:hAnsi="Times New Roman" w:cs="Times New Roman"/>
          <w:sz w:val="28"/>
        </w:rPr>
        <w:t>-напряжения, параметр двухосности</w:t>
      </w:r>
      <w:r w:rsidR="00AB6902">
        <w:rPr>
          <w:rFonts w:ascii="Times New Roman" w:hAnsi="Times New Roman" w:cs="Times New Roman"/>
          <w:sz w:val="28"/>
        </w:rPr>
        <w:t xml:space="preserve"> </w:t>
      </w:r>
      <w:r w:rsidR="00AB6902" w:rsidRPr="00AB6902">
        <w:rPr>
          <w:rFonts w:ascii="Times New Roman" w:hAnsi="Times New Roman" w:cs="Times New Roman"/>
          <w:i/>
          <w:sz w:val="28"/>
        </w:rPr>
        <w:t>β</w:t>
      </w:r>
      <w:r>
        <w:rPr>
          <w:rFonts w:ascii="Times New Roman" w:hAnsi="Times New Roman" w:cs="Times New Roman"/>
          <w:sz w:val="28"/>
        </w:rPr>
        <w:t>, на основе полного разложения Вильямса поля напряжений в окрестности вершины трещины.</w:t>
      </w:r>
      <w:r w:rsidR="0003632D">
        <w:rPr>
          <w:rFonts w:ascii="Times New Roman" w:hAnsi="Times New Roman" w:cs="Times New Roman"/>
          <w:sz w:val="28"/>
        </w:rPr>
        <w:t xml:space="preserve"> При определении параметров использовался метод наименьших квадратов в сочетании с процедурой, автоматически выбирающей необходимое количество членов разложения. </w:t>
      </w:r>
    </w:p>
    <w:p w:rsidR="00783518" w:rsidRDefault="0003632D" w:rsidP="00AB6902">
      <w:pPr>
        <w:spacing w:line="360" w:lineRule="auto"/>
        <w:jc w:val="both"/>
        <w:rPr>
          <w:rFonts w:ascii="Times New Roman" w:hAnsi="Times New Roman" w:cs="Times New Roman"/>
          <w:sz w:val="28"/>
        </w:rPr>
      </w:pPr>
      <w:r>
        <w:rPr>
          <w:rFonts w:ascii="Times New Roman" w:hAnsi="Times New Roman" w:cs="Times New Roman"/>
          <w:sz w:val="28"/>
        </w:rPr>
        <w:tab/>
        <w:t xml:space="preserve">Данный алгоритм был применен для определения зависимости параметра </w:t>
      </w:r>
      <w:r w:rsidRPr="0003632D">
        <w:rPr>
          <w:rFonts w:ascii="Times New Roman" w:hAnsi="Times New Roman" w:cs="Times New Roman"/>
          <w:i/>
          <w:sz w:val="28"/>
        </w:rPr>
        <w:t>β</w:t>
      </w:r>
      <w:r>
        <w:rPr>
          <w:rFonts w:ascii="Times New Roman" w:hAnsi="Times New Roman" w:cs="Times New Roman"/>
          <w:sz w:val="28"/>
        </w:rPr>
        <w:t xml:space="preserve"> от длины трещины - для кольцевого образца и стандартизированного образца на трехточечный изгиб при значительном количестве их типоразмеров. Это потребовало разработку параметрических конечно-элементных моделей данны</w:t>
      </w:r>
      <w:r w:rsidR="00AB6902">
        <w:rPr>
          <w:rFonts w:ascii="Times New Roman" w:hAnsi="Times New Roman" w:cs="Times New Roman"/>
          <w:sz w:val="28"/>
        </w:rPr>
        <w:t>х</w:t>
      </w:r>
      <w:r>
        <w:rPr>
          <w:rFonts w:ascii="Times New Roman" w:hAnsi="Times New Roman" w:cs="Times New Roman"/>
          <w:sz w:val="28"/>
        </w:rPr>
        <w:t xml:space="preserve"> образцов в среде </w:t>
      </w:r>
      <w:r>
        <w:rPr>
          <w:rFonts w:ascii="Times New Roman" w:hAnsi="Times New Roman" w:cs="Times New Roman"/>
          <w:sz w:val="28"/>
          <w:lang w:val="en-US"/>
        </w:rPr>
        <w:t>ANSYS</w:t>
      </w:r>
      <w:r>
        <w:rPr>
          <w:rFonts w:ascii="Times New Roman" w:hAnsi="Times New Roman" w:cs="Times New Roman"/>
          <w:sz w:val="28"/>
        </w:rPr>
        <w:t xml:space="preserve">. </w:t>
      </w:r>
    </w:p>
    <w:p w:rsidR="0003632D" w:rsidRPr="0003632D" w:rsidRDefault="0003632D" w:rsidP="00AB6902">
      <w:pPr>
        <w:spacing w:line="360" w:lineRule="auto"/>
        <w:jc w:val="both"/>
        <w:rPr>
          <w:rFonts w:ascii="Times New Roman" w:hAnsi="Times New Roman" w:cs="Times New Roman"/>
          <w:sz w:val="28"/>
        </w:rPr>
      </w:pPr>
      <w:r>
        <w:rPr>
          <w:rFonts w:ascii="Times New Roman" w:hAnsi="Times New Roman" w:cs="Times New Roman"/>
          <w:sz w:val="28"/>
        </w:rPr>
        <w:tab/>
        <w:t xml:space="preserve">Полученные результаты показали, что образцы для трехточечного изгиба не следует использовать для трубопроводов с малым относительным радиусом к толщине, так как погрешность расчета составляет больше 40%. В таких случаях становится оправданным применение кольцевых образцов, учитывающих реальную геометрию и эффект стеснения вдоль фронта трещины. В данной работе были рассмотрены кольцевые образцы, выполненные из хрупких материалов, и получены зависимости параметра </w:t>
      </w:r>
      <w:r w:rsidRPr="0003632D">
        <w:rPr>
          <w:rFonts w:ascii="Times New Roman" w:hAnsi="Times New Roman" w:cs="Times New Roman"/>
          <w:i/>
          <w:sz w:val="28"/>
        </w:rPr>
        <w:t>β</w:t>
      </w:r>
      <w:r w:rsidR="00AB6902">
        <w:rPr>
          <w:rFonts w:ascii="Times New Roman" w:hAnsi="Times New Roman" w:cs="Times New Roman"/>
          <w:sz w:val="28"/>
        </w:rPr>
        <w:t xml:space="preserve"> м</w:t>
      </w:r>
      <w:r>
        <w:rPr>
          <w:rFonts w:ascii="Times New Roman" w:hAnsi="Times New Roman" w:cs="Times New Roman"/>
          <w:sz w:val="28"/>
        </w:rPr>
        <w:t>огут быть использованы на практике для оценки реальных трубоподобных объектов.</w:t>
      </w:r>
    </w:p>
    <w:p w:rsidR="0003632D" w:rsidRDefault="0003632D" w:rsidP="00783518">
      <w:pPr>
        <w:spacing w:line="360" w:lineRule="auto"/>
        <w:rPr>
          <w:rFonts w:ascii="Times New Roman" w:hAnsi="Times New Roman" w:cs="Times New Roman"/>
          <w:sz w:val="28"/>
        </w:rPr>
      </w:pPr>
    </w:p>
    <w:p w:rsidR="00F3217D" w:rsidRDefault="00F3217D" w:rsidP="00783518">
      <w:pPr>
        <w:spacing w:line="360" w:lineRule="auto"/>
        <w:rPr>
          <w:rFonts w:ascii="Times New Roman" w:hAnsi="Times New Roman" w:cs="Times New Roman"/>
          <w:sz w:val="28"/>
        </w:rPr>
      </w:pPr>
    </w:p>
    <w:p w:rsidR="00F3217D" w:rsidRDefault="00F3217D" w:rsidP="00783518">
      <w:pPr>
        <w:spacing w:line="360" w:lineRule="auto"/>
        <w:rPr>
          <w:rFonts w:ascii="Times New Roman" w:hAnsi="Times New Roman" w:cs="Times New Roman"/>
          <w:sz w:val="28"/>
        </w:rPr>
      </w:pPr>
    </w:p>
    <w:p w:rsidR="00F3217D" w:rsidRDefault="00F3217D" w:rsidP="00783518">
      <w:pPr>
        <w:spacing w:line="360" w:lineRule="auto"/>
        <w:rPr>
          <w:rFonts w:ascii="Times New Roman" w:hAnsi="Times New Roman" w:cs="Times New Roman"/>
          <w:sz w:val="28"/>
        </w:rPr>
      </w:pPr>
    </w:p>
    <w:p w:rsidR="00F3217D" w:rsidRDefault="00F3217D" w:rsidP="00F3217D">
      <w:pPr>
        <w:pStyle w:val="1"/>
        <w:spacing w:line="720" w:lineRule="auto"/>
        <w:jc w:val="center"/>
        <w:rPr>
          <w:rFonts w:ascii="Times New Roman" w:hAnsi="Times New Roman" w:cs="Times New Roman"/>
          <w:color w:val="auto"/>
        </w:rPr>
      </w:pPr>
      <w:bookmarkStart w:id="14" w:name="_Toc483222872"/>
      <w:r w:rsidRPr="00F3217D">
        <w:rPr>
          <w:rFonts w:ascii="Times New Roman" w:hAnsi="Times New Roman" w:cs="Times New Roman"/>
          <w:color w:val="auto"/>
        </w:rPr>
        <w:t>СПИСОК ИСПОЛЬЗОВАННЫХ ИСТОЧНИКОВ</w:t>
      </w:r>
      <w:bookmarkEnd w:id="14"/>
    </w:p>
    <w:p w:rsidR="00F3217D" w:rsidRPr="005A03D7" w:rsidRDefault="00F3217D" w:rsidP="00965806">
      <w:pPr>
        <w:pStyle w:val="ac"/>
        <w:numPr>
          <w:ilvl w:val="0"/>
          <w:numId w:val="12"/>
        </w:numPr>
        <w:autoSpaceDE w:val="0"/>
        <w:autoSpaceDN w:val="0"/>
        <w:adjustRightInd w:val="0"/>
        <w:spacing w:after="0" w:line="360" w:lineRule="auto"/>
        <w:jc w:val="both"/>
        <w:rPr>
          <w:rFonts w:ascii="Times New Roman" w:hAnsi="Times New Roman" w:cs="Times New Roman"/>
          <w:sz w:val="28"/>
          <w:szCs w:val="28"/>
          <w:shd w:val="clear" w:color="auto" w:fill="FFFFFF"/>
          <w:lang w:val="en-US"/>
        </w:rPr>
      </w:pPr>
      <w:r w:rsidRPr="005A03D7">
        <w:rPr>
          <w:rFonts w:ascii="Times New Roman" w:hAnsi="Times New Roman" w:cs="Times New Roman"/>
          <w:sz w:val="28"/>
          <w:lang w:val="en-US"/>
        </w:rPr>
        <w:t>Damjanovic</w:t>
      </w:r>
      <w:r w:rsidR="008F5F45" w:rsidRPr="005A03D7">
        <w:rPr>
          <w:rFonts w:ascii="Times New Roman" w:hAnsi="Times New Roman" w:cs="Times New Roman"/>
          <w:sz w:val="28"/>
          <w:lang w:val="en-US"/>
        </w:rPr>
        <w:t xml:space="preserve"> A., Kozak D., Matvienko, Y., Gubeljak N. </w:t>
      </w:r>
      <w:r w:rsidR="008F5F45" w:rsidRPr="005A03D7">
        <w:rPr>
          <w:rFonts w:ascii="Times New Roman" w:hAnsi="Times New Roman" w:cs="Times New Roman"/>
          <w:sz w:val="28"/>
          <w:szCs w:val="28"/>
          <w:lang w:val="en-US"/>
        </w:rPr>
        <w:t>Correlation of Pipe Ring Notched Bend (PRNB) specimen and Single Edge Notch Bend (SENB) specimen in determination of fracture toughness of pipe material // FFEMS. 2016.</w:t>
      </w:r>
      <w:r w:rsidR="00965806">
        <w:rPr>
          <w:rFonts w:ascii="Times New Roman" w:hAnsi="Times New Roman" w:cs="Times New Roman"/>
          <w:sz w:val="28"/>
          <w:szCs w:val="28"/>
        </w:rPr>
        <w:t xml:space="preserve"> </w:t>
      </w:r>
      <w:r w:rsidR="008F5F45" w:rsidRPr="005A03D7">
        <w:rPr>
          <w:rFonts w:ascii="Times New Roman" w:hAnsi="Times New Roman" w:cs="Times New Roman"/>
          <w:sz w:val="28"/>
          <w:szCs w:val="28"/>
          <w:lang w:val="en-US"/>
        </w:rPr>
        <w:t>DOI:</w:t>
      </w:r>
      <w:r w:rsidR="008F5F45" w:rsidRPr="005A03D7">
        <w:rPr>
          <w:rFonts w:ascii="Arial" w:hAnsi="Arial" w:cs="Arial"/>
          <w:color w:val="333333"/>
          <w:sz w:val="23"/>
          <w:szCs w:val="23"/>
          <w:shd w:val="clear" w:color="auto" w:fill="FFFFFF"/>
          <w:lang w:val="en-US"/>
        </w:rPr>
        <w:t xml:space="preserve"> </w:t>
      </w:r>
      <w:r w:rsidR="008F5F45" w:rsidRPr="005A03D7">
        <w:rPr>
          <w:rFonts w:ascii="Times New Roman" w:hAnsi="Times New Roman" w:cs="Times New Roman"/>
          <w:sz w:val="28"/>
          <w:szCs w:val="28"/>
          <w:shd w:val="clear" w:color="auto" w:fill="FFFFFF"/>
          <w:lang w:val="en-US"/>
        </w:rPr>
        <w:t>10.1111/ffe.12581</w:t>
      </w:r>
      <w:r w:rsidR="00587B16" w:rsidRPr="005A03D7">
        <w:rPr>
          <w:rFonts w:ascii="Times New Roman" w:hAnsi="Times New Roman" w:cs="Times New Roman"/>
          <w:sz w:val="28"/>
          <w:szCs w:val="28"/>
          <w:shd w:val="clear" w:color="auto" w:fill="FFFFFF"/>
          <w:lang w:val="en-US"/>
        </w:rPr>
        <w:t>.</w:t>
      </w:r>
    </w:p>
    <w:p w:rsidR="00587B16" w:rsidRPr="005A03D7" w:rsidRDefault="00587B16" w:rsidP="00965806">
      <w:pPr>
        <w:pStyle w:val="ac"/>
        <w:numPr>
          <w:ilvl w:val="0"/>
          <w:numId w:val="12"/>
        </w:numPr>
        <w:autoSpaceDE w:val="0"/>
        <w:autoSpaceDN w:val="0"/>
        <w:adjustRightInd w:val="0"/>
        <w:spacing w:after="0" w:line="360" w:lineRule="auto"/>
        <w:jc w:val="both"/>
        <w:rPr>
          <w:rStyle w:val="article-headermeta-info-data"/>
          <w:rFonts w:ascii="Times New Roman" w:hAnsi="Times New Roman" w:cs="Times New Roman"/>
          <w:color w:val="333333"/>
          <w:sz w:val="28"/>
          <w:szCs w:val="28"/>
          <w:bdr w:val="none" w:sz="0" w:space="0" w:color="auto" w:frame="1"/>
          <w:shd w:val="clear" w:color="auto" w:fill="FFFFFF"/>
          <w:lang w:val="en-US"/>
        </w:rPr>
      </w:pPr>
      <w:r w:rsidRPr="005A03D7">
        <w:rPr>
          <w:rFonts w:ascii="Times New Roman" w:hAnsi="Times New Roman" w:cs="Times New Roman"/>
          <w:sz w:val="28"/>
          <w:szCs w:val="28"/>
          <w:shd w:val="clear" w:color="auto" w:fill="FFFFFF"/>
          <w:lang w:val="en-US"/>
        </w:rPr>
        <w:t xml:space="preserve">Likeb A., Gubeljak, Matvienko Y.G. </w:t>
      </w:r>
      <w:r w:rsidRPr="005A03D7">
        <w:rPr>
          <w:rFonts w:ascii="Times New Roman" w:hAnsi="Times New Roman" w:cs="Times New Roman"/>
          <w:sz w:val="28"/>
          <w:szCs w:val="28"/>
          <w:lang w:val="en-US"/>
        </w:rPr>
        <w:t xml:space="preserve">Finite element estimation of the plastic </w:t>
      </w:r>
      <w:r w:rsidRPr="005A03D7">
        <w:rPr>
          <w:rFonts w:ascii="Times New Roman" w:hAnsi="Times New Roman" w:cs="Times New Roman"/>
          <w:sz w:val="28"/>
          <w:szCs w:val="28"/>
        </w:rPr>
        <w:t>η</w:t>
      </w:r>
      <w:r w:rsidRPr="005A03D7">
        <w:rPr>
          <w:rFonts w:ascii="Times New Roman" w:hAnsi="Times New Roman" w:cs="Times New Roman"/>
          <w:sz w:val="28"/>
          <w:szCs w:val="28"/>
          <w:vertAlign w:val="subscript"/>
          <w:lang w:val="en-US"/>
        </w:rPr>
        <w:t xml:space="preserve">pl </w:t>
      </w:r>
      <w:r w:rsidRPr="005A03D7">
        <w:rPr>
          <w:rFonts w:ascii="Times New Roman" w:hAnsi="Times New Roman" w:cs="Times New Roman"/>
          <w:sz w:val="28"/>
          <w:szCs w:val="28"/>
          <w:lang w:val="en-US"/>
        </w:rPr>
        <w:t xml:space="preserve">factors for pipe-ring notched bend specimen using the load separation method </w:t>
      </w:r>
      <w:r w:rsidRPr="00965806">
        <w:rPr>
          <w:rFonts w:ascii="Times New Roman" w:hAnsi="Times New Roman" w:cs="Times New Roman"/>
          <w:sz w:val="28"/>
          <w:szCs w:val="28"/>
          <w:lang w:val="en-US"/>
        </w:rPr>
        <w:t xml:space="preserve">// FFEMS. 2014. </w:t>
      </w:r>
      <w:r w:rsidRPr="00965806">
        <w:rPr>
          <w:rStyle w:val="article-headermeta-info-label"/>
          <w:rFonts w:ascii="Times New Roman" w:hAnsi="Times New Roman" w:cs="Times New Roman"/>
          <w:bCs/>
          <w:sz w:val="28"/>
          <w:szCs w:val="28"/>
          <w:bdr w:val="none" w:sz="0" w:space="0" w:color="auto" w:frame="1"/>
          <w:shd w:val="clear" w:color="auto" w:fill="FFFFFF"/>
          <w:lang w:val="en-US"/>
        </w:rPr>
        <w:t>DOI:</w:t>
      </w:r>
      <w:r w:rsidRPr="00965806">
        <w:rPr>
          <w:rStyle w:val="apple-converted-space"/>
          <w:rFonts w:ascii="Times New Roman" w:hAnsi="Times New Roman" w:cs="Times New Roman"/>
          <w:bCs/>
          <w:sz w:val="28"/>
          <w:szCs w:val="28"/>
          <w:bdr w:val="none" w:sz="0" w:space="0" w:color="auto" w:frame="1"/>
          <w:shd w:val="clear" w:color="auto" w:fill="FFFFFF"/>
          <w:lang w:val="en-US"/>
        </w:rPr>
        <w:t> </w:t>
      </w:r>
      <w:r w:rsidRPr="00965806">
        <w:rPr>
          <w:rStyle w:val="article-headermeta-info-data"/>
          <w:rFonts w:ascii="Times New Roman" w:hAnsi="Times New Roman" w:cs="Times New Roman"/>
          <w:sz w:val="28"/>
          <w:szCs w:val="28"/>
          <w:bdr w:val="none" w:sz="0" w:space="0" w:color="auto" w:frame="1"/>
          <w:shd w:val="clear" w:color="auto" w:fill="FFFFFF"/>
          <w:lang w:val="en-US"/>
        </w:rPr>
        <w:t>10.1111/ffe.12173.</w:t>
      </w:r>
    </w:p>
    <w:p w:rsidR="005A03D7" w:rsidRDefault="005A03D7" w:rsidP="00965806">
      <w:pPr>
        <w:pStyle w:val="ac"/>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Гордон, Дж</w:t>
      </w:r>
      <w:r w:rsidRPr="00175B0F">
        <w:rPr>
          <w:rFonts w:ascii="Times New Roman" w:hAnsi="Times New Roman" w:cs="Times New Roman"/>
          <w:sz w:val="28"/>
          <w:szCs w:val="28"/>
        </w:rPr>
        <w:t>.</w:t>
      </w:r>
      <w:r>
        <w:rPr>
          <w:rFonts w:ascii="Times New Roman" w:hAnsi="Times New Roman" w:cs="Times New Roman"/>
          <w:sz w:val="28"/>
          <w:szCs w:val="28"/>
        </w:rPr>
        <w:t xml:space="preserve"> Почему мы не проваливаемся сквозь пол. М</w:t>
      </w:r>
      <w:r w:rsidR="00965806">
        <w:rPr>
          <w:rFonts w:ascii="Times New Roman" w:hAnsi="Times New Roman" w:cs="Times New Roman"/>
          <w:sz w:val="28"/>
          <w:szCs w:val="28"/>
        </w:rPr>
        <w:t>.</w:t>
      </w:r>
      <w:r>
        <w:rPr>
          <w:rFonts w:ascii="Times New Roman" w:hAnsi="Times New Roman" w:cs="Times New Roman"/>
          <w:sz w:val="28"/>
          <w:szCs w:val="28"/>
        </w:rPr>
        <w:t xml:space="preserve">: Мир, 1971. </w:t>
      </w:r>
      <w:r w:rsidR="00576C0F">
        <w:rPr>
          <w:rFonts w:ascii="Times New Roman" w:hAnsi="Times New Roman" w:cs="Times New Roman"/>
          <w:sz w:val="28"/>
          <w:szCs w:val="28"/>
        </w:rPr>
        <w:t xml:space="preserve">  </w:t>
      </w:r>
      <w:r>
        <w:rPr>
          <w:rFonts w:ascii="Times New Roman" w:hAnsi="Times New Roman" w:cs="Times New Roman"/>
          <w:sz w:val="28"/>
          <w:szCs w:val="28"/>
        </w:rPr>
        <w:t>114 с.</w:t>
      </w:r>
    </w:p>
    <w:p w:rsidR="005A03D7" w:rsidRPr="00175B0F" w:rsidRDefault="005A03D7" w:rsidP="00965806">
      <w:pPr>
        <w:pStyle w:val="ac"/>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Морозов Е.М., Муйземнек А.Ю., Шадский А.С. </w:t>
      </w:r>
      <w:r>
        <w:rPr>
          <w:rFonts w:ascii="Times New Roman" w:hAnsi="Times New Roman" w:cs="Times New Roman"/>
          <w:sz w:val="28"/>
          <w:szCs w:val="28"/>
          <w:lang w:val="en-US"/>
        </w:rPr>
        <w:t>ANSYS</w:t>
      </w:r>
      <w:r>
        <w:rPr>
          <w:rFonts w:ascii="Times New Roman" w:hAnsi="Times New Roman" w:cs="Times New Roman"/>
          <w:sz w:val="28"/>
          <w:szCs w:val="28"/>
        </w:rPr>
        <w:t xml:space="preserve"> в руках инженера</w:t>
      </w:r>
      <w:r w:rsidRPr="00175B0F">
        <w:rPr>
          <w:rFonts w:ascii="Times New Roman" w:hAnsi="Times New Roman" w:cs="Times New Roman"/>
          <w:sz w:val="28"/>
          <w:szCs w:val="28"/>
        </w:rPr>
        <w:t xml:space="preserve">. </w:t>
      </w:r>
      <w:r>
        <w:rPr>
          <w:rFonts w:ascii="Times New Roman" w:hAnsi="Times New Roman" w:cs="Times New Roman"/>
          <w:sz w:val="28"/>
          <w:szCs w:val="28"/>
        </w:rPr>
        <w:t xml:space="preserve">Механика разрушения. </w:t>
      </w:r>
      <w:r>
        <w:rPr>
          <w:rFonts w:ascii="Times New Roman" w:hAnsi="Times New Roman" w:cs="Times New Roman"/>
          <w:color w:val="000000"/>
          <w:sz w:val="28"/>
          <w:szCs w:val="28"/>
          <w:shd w:val="clear" w:color="auto" w:fill="FFFFFF"/>
        </w:rPr>
        <w:t>Москва: ЛЕНАНД, 2010.</w:t>
      </w:r>
      <w:r w:rsidRPr="00537031">
        <w:rPr>
          <w:rFonts w:ascii="Times New Roman" w:hAnsi="Times New Roman" w:cs="Times New Roman"/>
          <w:color w:val="000000"/>
          <w:sz w:val="28"/>
          <w:szCs w:val="28"/>
          <w:shd w:val="clear" w:color="auto" w:fill="FFFFFF"/>
        </w:rPr>
        <w:t xml:space="preserve"> 456 с.</w:t>
      </w:r>
    </w:p>
    <w:p w:rsidR="005A03D7" w:rsidRDefault="005A03D7" w:rsidP="00965806">
      <w:pPr>
        <w:pStyle w:val="ac"/>
        <w:numPr>
          <w:ilvl w:val="0"/>
          <w:numId w:val="1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Xiao</w:t>
      </w:r>
      <w:r w:rsidRPr="005A03D7">
        <w:rPr>
          <w:rFonts w:ascii="Times New Roman" w:hAnsi="Times New Roman" w:cs="Times New Roman"/>
          <w:sz w:val="28"/>
          <w:szCs w:val="28"/>
          <w:lang w:val="en-US"/>
        </w:rPr>
        <w:t xml:space="preserve"> </w:t>
      </w:r>
      <w:r>
        <w:rPr>
          <w:rFonts w:ascii="Times New Roman" w:hAnsi="Times New Roman" w:cs="Times New Roman"/>
          <w:sz w:val="28"/>
          <w:szCs w:val="28"/>
          <w:lang w:val="en-US"/>
        </w:rPr>
        <w:t>Q</w:t>
      </w:r>
      <w:r w:rsidRPr="002A79FE">
        <w:rPr>
          <w:rFonts w:ascii="Times New Roman" w:hAnsi="Times New Roman" w:cs="Times New Roman"/>
          <w:sz w:val="28"/>
          <w:szCs w:val="28"/>
          <w:lang w:val="en-US"/>
        </w:rPr>
        <w:t>.</w:t>
      </w:r>
      <w:r>
        <w:rPr>
          <w:rFonts w:ascii="Times New Roman" w:hAnsi="Times New Roman" w:cs="Times New Roman"/>
          <w:sz w:val="28"/>
          <w:szCs w:val="28"/>
          <w:lang w:val="en-US"/>
        </w:rPr>
        <w:t>Z.</w:t>
      </w:r>
      <w:r w:rsidRPr="005A03D7">
        <w:rPr>
          <w:rFonts w:ascii="Times New Roman" w:hAnsi="Times New Roman" w:cs="Times New Roman"/>
          <w:sz w:val="28"/>
          <w:szCs w:val="28"/>
          <w:lang w:val="en-US"/>
        </w:rPr>
        <w:t xml:space="preserve">, </w:t>
      </w:r>
      <w:r>
        <w:rPr>
          <w:rFonts w:ascii="Times New Roman" w:hAnsi="Times New Roman" w:cs="Times New Roman"/>
          <w:sz w:val="28"/>
          <w:szCs w:val="28"/>
          <w:lang w:val="en-US"/>
        </w:rPr>
        <w:t>Karihaloo</w:t>
      </w:r>
      <w:r w:rsidRPr="005A03D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B.L. </w:t>
      </w:r>
      <w:r w:rsidRPr="00F4185D">
        <w:rPr>
          <w:rFonts w:ascii="Times New Roman" w:hAnsi="Times New Roman" w:cs="Times New Roman"/>
          <w:sz w:val="28"/>
          <w:szCs w:val="28"/>
          <w:lang w:val="en-US"/>
        </w:rPr>
        <w:t>Evaluation</w:t>
      </w:r>
      <w:r>
        <w:rPr>
          <w:rFonts w:ascii="Times New Roman" w:hAnsi="Times New Roman" w:cs="Times New Roman"/>
          <w:sz w:val="28"/>
          <w:szCs w:val="28"/>
          <w:lang w:val="en-US"/>
        </w:rPr>
        <w:t xml:space="preserve"> </w:t>
      </w:r>
      <w:r w:rsidRPr="00F4185D">
        <w:rPr>
          <w:rFonts w:ascii="Times New Roman" w:hAnsi="Times New Roman" w:cs="Times New Roman"/>
          <w:sz w:val="28"/>
          <w:szCs w:val="28"/>
          <w:lang w:val="en-US"/>
        </w:rPr>
        <w:t xml:space="preserve">of </w:t>
      </w:r>
      <w:r>
        <w:rPr>
          <w:rFonts w:ascii="Times New Roman" w:hAnsi="Times New Roman" w:cs="Times New Roman"/>
          <w:sz w:val="28"/>
          <w:szCs w:val="28"/>
          <w:lang w:val="en-US"/>
        </w:rPr>
        <w:t xml:space="preserve"> </w:t>
      </w:r>
      <w:r w:rsidRPr="00F4185D">
        <w:rPr>
          <w:rFonts w:ascii="Times New Roman" w:hAnsi="Times New Roman" w:cs="Times New Roman"/>
          <w:sz w:val="28"/>
          <w:szCs w:val="28"/>
          <w:lang w:val="en-US"/>
        </w:rPr>
        <w:t>higher order we</w:t>
      </w:r>
      <w:r>
        <w:rPr>
          <w:rFonts w:ascii="Times New Roman" w:hAnsi="Times New Roman" w:cs="Times New Roman"/>
          <w:sz w:val="28"/>
          <w:szCs w:val="28"/>
          <w:lang w:val="en-US"/>
        </w:rPr>
        <w:t>i</w:t>
      </w:r>
      <w:r w:rsidRPr="00F4185D">
        <w:rPr>
          <w:rFonts w:ascii="Times New Roman" w:hAnsi="Times New Roman" w:cs="Times New Roman"/>
          <w:sz w:val="28"/>
          <w:szCs w:val="28"/>
          <w:lang w:val="en-US"/>
        </w:rPr>
        <w:t>ght function</w:t>
      </w:r>
      <w:r>
        <w:rPr>
          <w:rFonts w:ascii="Times New Roman" w:hAnsi="Times New Roman" w:cs="Times New Roman"/>
          <w:sz w:val="28"/>
          <w:szCs w:val="28"/>
          <w:lang w:val="en-US"/>
        </w:rPr>
        <w:t>s</w:t>
      </w:r>
      <w:r w:rsidRPr="00F4185D">
        <w:rPr>
          <w:rFonts w:ascii="Times New Roman" w:hAnsi="Times New Roman" w:cs="Times New Roman"/>
          <w:sz w:val="28"/>
          <w:szCs w:val="28"/>
          <w:lang w:val="en-US"/>
        </w:rPr>
        <w:t xml:space="preserve"> by the finite element method</w:t>
      </w:r>
      <w:r w:rsidR="00943050">
        <w:rPr>
          <w:rFonts w:ascii="Times New Roman" w:hAnsi="Times New Roman" w:cs="Times New Roman"/>
          <w:sz w:val="28"/>
          <w:szCs w:val="28"/>
          <w:lang w:val="en-US"/>
        </w:rPr>
        <w:t>. Cardiff: Cardiff University, 2004.</w:t>
      </w:r>
    </w:p>
    <w:p w:rsidR="00943050" w:rsidRPr="00880211" w:rsidRDefault="00965806" w:rsidP="00965806">
      <w:pPr>
        <w:pStyle w:val="ac"/>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Матвиенко Ю.Г. Модели и критерии механики разрушения. М.:ФИЗМАТЛИТ, 2006. 328 с.</w:t>
      </w:r>
    </w:p>
    <w:p w:rsidR="00880211" w:rsidRPr="00880211" w:rsidRDefault="00880211" w:rsidP="00965806">
      <w:pPr>
        <w:pStyle w:val="ac"/>
        <w:numPr>
          <w:ilvl w:val="0"/>
          <w:numId w:val="1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Likeb A. Suitability of Pipe-Ring Specimen for Determination of Fracture Toughness. Maribor: University of Maribor, 2015.</w:t>
      </w:r>
    </w:p>
    <w:p w:rsidR="00965806" w:rsidRPr="00283708" w:rsidRDefault="00965806" w:rsidP="00283708">
      <w:pPr>
        <w:spacing w:line="360" w:lineRule="auto"/>
        <w:jc w:val="both"/>
        <w:rPr>
          <w:rFonts w:ascii="Times New Roman" w:hAnsi="Times New Roman" w:cs="Times New Roman"/>
          <w:sz w:val="28"/>
          <w:szCs w:val="28"/>
          <w:lang w:val="en-US"/>
        </w:rPr>
      </w:pPr>
    </w:p>
    <w:p w:rsidR="00587B16" w:rsidRPr="00880211" w:rsidRDefault="00587B16" w:rsidP="00587B16">
      <w:pPr>
        <w:autoSpaceDE w:val="0"/>
        <w:autoSpaceDN w:val="0"/>
        <w:adjustRightInd w:val="0"/>
        <w:spacing w:after="0" w:line="360" w:lineRule="auto"/>
        <w:jc w:val="both"/>
        <w:rPr>
          <w:rFonts w:ascii="Times New Roman" w:hAnsi="Times New Roman" w:cs="Times New Roman"/>
          <w:sz w:val="28"/>
          <w:szCs w:val="28"/>
          <w:lang w:val="en-US"/>
        </w:rPr>
      </w:pPr>
    </w:p>
    <w:sectPr w:rsidR="00587B16" w:rsidRPr="00880211" w:rsidSect="007705B2">
      <w:headerReference w:type="default" r:id="rId27"/>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A3B" w:rsidRDefault="00467A3B" w:rsidP="007705B2">
      <w:pPr>
        <w:spacing w:after="0" w:line="240" w:lineRule="auto"/>
      </w:pPr>
      <w:r>
        <w:separator/>
      </w:r>
    </w:p>
  </w:endnote>
  <w:endnote w:type="continuationSeparator" w:id="1">
    <w:p w:rsidR="00467A3B" w:rsidRDefault="00467A3B" w:rsidP="007705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A3B" w:rsidRDefault="00467A3B" w:rsidP="007705B2">
      <w:pPr>
        <w:spacing w:after="0" w:line="240" w:lineRule="auto"/>
      </w:pPr>
      <w:r>
        <w:separator/>
      </w:r>
    </w:p>
  </w:footnote>
  <w:footnote w:type="continuationSeparator" w:id="1">
    <w:p w:rsidR="00467A3B" w:rsidRDefault="00467A3B" w:rsidP="007705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38080"/>
      <w:docPartObj>
        <w:docPartGallery w:val="Page Numbers (Top of Page)"/>
        <w:docPartUnique/>
      </w:docPartObj>
    </w:sdtPr>
    <w:sdtContent>
      <w:p w:rsidR="00157E06" w:rsidRDefault="00BC47CE">
        <w:pPr>
          <w:pStyle w:val="a6"/>
          <w:jc w:val="right"/>
        </w:pPr>
        <w:fldSimple w:instr=" PAGE   \* MERGEFORMAT ">
          <w:r w:rsidR="00467A3B">
            <w:rPr>
              <w:noProof/>
            </w:rPr>
            <w:t>1</w:t>
          </w:r>
        </w:fldSimple>
      </w:p>
    </w:sdtContent>
  </w:sdt>
  <w:p w:rsidR="00157E06" w:rsidRDefault="00157E06">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248AF"/>
    <w:multiLevelType w:val="hybridMultilevel"/>
    <w:tmpl w:val="9D5AF936"/>
    <w:lvl w:ilvl="0" w:tplc="FD44A4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B5721E6"/>
    <w:multiLevelType w:val="hybridMultilevel"/>
    <w:tmpl w:val="7FBA9C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A11081"/>
    <w:multiLevelType w:val="hybridMultilevel"/>
    <w:tmpl w:val="B9D47FB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D7016D7"/>
    <w:multiLevelType w:val="hybridMultilevel"/>
    <w:tmpl w:val="9D5AF936"/>
    <w:lvl w:ilvl="0" w:tplc="FD44A4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2CB30A83"/>
    <w:multiLevelType w:val="hybridMultilevel"/>
    <w:tmpl w:val="242CF6E8"/>
    <w:lvl w:ilvl="0" w:tplc="2BC0C562">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152F9C"/>
    <w:multiLevelType w:val="hybridMultilevel"/>
    <w:tmpl w:val="B9D47FB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D1F0DC9"/>
    <w:multiLevelType w:val="hybridMultilevel"/>
    <w:tmpl w:val="324AC61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FB378F3"/>
    <w:multiLevelType w:val="hybridMultilevel"/>
    <w:tmpl w:val="9D5AF936"/>
    <w:lvl w:ilvl="0" w:tplc="FD44A4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53C31D68"/>
    <w:multiLevelType w:val="hybridMultilevel"/>
    <w:tmpl w:val="41B88E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2E10B70"/>
    <w:multiLevelType w:val="hybridMultilevel"/>
    <w:tmpl w:val="DA5C9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538493E"/>
    <w:multiLevelType w:val="hybridMultilevel"/>
    <w:tmpl w:val="6DE8BB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E0F6896"/>
    <w:multiLevelType w:val="hybridMultilevel"/>
    <w:tmpl w:val="9D5AF936"/>
    <w:lvl w:ilvl="0" w:tplc="FD44A4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9"/>
  </w:num>
  <w:num w:numId="2">
    <w:abstractNumId w:val="4"/>
  </w:num>
  <w:num w:numId="3">
    <w:abstractNumId w:val="0"/>
  </w:num>
  <w:num w:numId="4">
    <w:abstractNumId w:val="3"/>
  </w:num>
  <w:num w:numId="5">
    <w:abstractNumId w:val="7"/>
  </w:num>
  <w:num w:numId="6">
    <w:abstractNumId w:val="11"/>
  </w:num>
  <w:num w:numId="7">
    <w:abstractNumId w:val="1"/>
  </w:num>
  <w:num w:numId="8">
    <w:abstractNumId w:val="5"/>
  </w:num>
  <w:num w:numId="9">
    <w:abstractNumId w:val="2"/>
  </w:num>
  <w:num w:numId="10">
    <w:abstractNumId w:val="8"/>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savePreviewPicture/>
  <w:footnotePr>
    <w:footnote w:id="0"/>
    <w:footnote w:id="1"/>
  </w:footnotePr>
  <w:endnotePr>
    <w:endnote w:id="0"/>
    <w:endnote w:id="1"/>
  </w:endnotePr>
  <w:compat/>
  <w:rsids>
    <w:rsidRoot w:val="00F83A25"/>
    <w:rsid w:val="000017F4"/>
    <w:rsid w:val="000130EA"/>
    <w:rsid w:val="0003081F"/>
    <w:rsid w:val="0003632D"/>
    <w:rsid w:val="000534EC"/>
    <w:rsid w:val="000609BA"/>
    <w:rsid w:val="00077F19"/>
    <w:rsid w:val="000822F5"/>
    <w:rsid w:val="00090FA5"/>
    <w:rsid w:val="000C102E"/>
    <w:rsid w:val="000C45CE"/>
    <w:rsid w:val="000C52AD"/>
    <w:rsid w:val="000E6960"/>
    <w:rsid w:val="000F4D59"/>
    <w:rsid w:val="000F5510"/>
    <w:rsid w:val="000F57D6"/>
    <w:rsid w:val="00102A24"/>
    <w:rsid w:val="00127FF4"/>
    <w:rsid w:val="00131B3A"/>
    <w:rsid w:val="00154DE6"/>
    <w:rsid w:val="00157E06"/>
    <w:rsid w:val="0017130E"/>
    <w:rsid w:val="001921B7"/>
    <w:rsid w:val="001D1E54"/>
    <w:rsid w:val="001D7E8B"/>
    <w:rsid w:val="00202773"/>
    <w:rsid w:val="002400A0"/>
    <w:rsid w:val="0024197B"/>
    <w:rsid w:val="00241FFC"/>
    <w:rsid w:val="00242A0B"/>
    <w:rsid w:val="00247E4E"/>
    <w:rsid w:val="00254B01"/>
    <w:rsid w:val="00281182"/>
    <w:rsid w:val="00283708"/>
    <w:rsid w:val="00283C2D"/>
    <w:rsid w:val="00291C6B"/>
    <w:rsid w:val="00293CD0"/>
    <w:rsid w:val="00295528"/>
    <w:rsid w:val="00296556"/>
    <w:rsid w:val="002A147B"/>
    <w:rsid w:val="002B0A7F"/>
    <w:rsid w:val="002B49CE"/>
    <w:rsid w:val="002C5BEB"/>
    <w:rsid w:val="002D521B"/>
    <w:rsid w:val="002E0D24"/>
    <w:rsid w:val="002F59C4"/>
    <w:rsid w:val="002F5CCA"/>
    <w:rsid w:val="00302CD2"/>
    <w:rsid w:val="00337348"/>
    <w:rsid w:val="003411F0"/>
    <w:rsid w:val="003632E7"/>
    <w:rsid w:val="00364211"/>
    <w:rsid w:val="00376D97"/>
    <w:rsid w:val="003A283B"/>
    <w:rsid w:val="003A6250"/>
    <w:rsid w:val="003C1BC6"/>
    <w:rsid w:val="003D3424"/>
    <w:rsid w:val="003D5374"/>
    <w:rsid w:val="003D6486"/>
    <w:rsid w:val="003E3AB0"/>
    <w:rsid w:val="003E67F0"/>
    <w:rsid w:val="00414FD6"/>
    <w:rsid w:val="004236D6"/>
    <w:rsid w:val="004636D6"/>
    <w:rsid w:val="00467A3B"/>
    <w:rsid w:val="004975AD"/>
    <w:rsid w:val="004C6096"/>
    <w:rsid w:val="004D5C61"/>
    <w:rsid w:val="00525B73"/>
    <w:rsid w:val="0054050B"/>
    <w:rsid w:val="005410EF"/>
    <w:rsid w:val="00541146"/>
    <w:rsid w:val="00546A50"/>
    <w:rsid w:val="005637BD"/>
    <w:rsid w:val="00574847"/>
    <w:rsid w:val="00576C0F"/>
    <w:rsid w:val="00587B16"/>
    <w:rsid w:val="00590BA5"/>
    <w:rsid w:val="00592937"/>
    <w:rsid w:val="00594428"/>
    <w:rsid w:val="005A03D7"/>
    <w:rsid w:val="005B17D5"/>
    <w:rsid w:val="005B6975"/>
    <w:rsid w:val="005C11F8"/>
    <w:rsid w:val="005D7B35"/>
    <w:rsid w:val="00625A22"/>
    <w:rsid w:val="0063366A"/>
    <w:rsid w:val="0066590B"/>
    <w:rsid w:val="006B266F"/>
    <w:rsid w:val="006D71EF"/>
    <w:rsid w:val="006E01E0"/>
    <w:rsid w:val="006E2870"/>
    <w:rsid w:val="006E7B16"/>
    <w:rsid w:val="006F70A8"/>
    <w:rsid w:val="007008EE"/>
    <w:rsid w:val="00726AFA"/>
    <w:rsid w:val="00752278"/>
    <w:rsid w:val="0075388C"/>
    <w:rsid w:val="007705B2"/>
    <w:rsid w:val="00771FA6"/>
    <w:rsid w:val="00772A05"/>
    <w:rsid w:val="0077686F"/>
    <w:rsid w:val="00783518"/>
    <w:rsid w:val="0079493A"/>
    <w:rsid w:val="007A589F"/>
    <w:rsid w:val="007B119E"/>
    <w:rsid w:val="007B319B"/>
    <w:rsid w:val="007C381B"/>
    <w:rsid w:val="007D1299"/>
    <w:rsid w:val="007F1E11"/>
    <w:rsid w:val="00815666"/>
    <w:rsid w:val="00815E3F"/>
    <w:rsid w:val="008169F4"/>
    <w:rsid w:val="008428BD"/>
    <w:rsid w:val="00851827"/>
    <w:rsid w:val="008627A2"/>
    <w:rsid w:val="00866A2E"/>
    <w:rsid w:val="0087458F"/>
    <w:rsid w:val="00880211"/>
    <w:rsid w:val="00880496"/>
    <w:rsid w:val="00894BC2"/>
    <w:rsid w:val="008A7355"/>
    <w:rsid w:val="008B6EDD"/>
    <w:rsid w:val="008C20D5"/>
    <w:rsid w:val="008D6698"/>
    <w:rsid w:val="008E4BE2"/>
    <w:rsid w:val="008F3220"/>
    <w:rsid w:val="008F4E5B"/>
    <w:rsid w:val="008F5F45"/>
    <w:rsid w:val="008F69DD"/>
    <w:rsid w:val="00901B12"/>
    <w:rsid w:val="00933A80"/>
    <w:rsid w:val="00942692"/>
    <w:rsid w:val="00943050"/>
    <w:rsid w:val="00955E5E"/>
    <w:rsid w:val="0096392F"/>
    <w:rsid w:val="00965806"/>
    <w:rsid w:val="009747D8"/>
    <w:rsid w:val="0098157C"/>
    <w:rsid w:val="009847FC"/>
    <w:rsid w:val="00993DBB"/>
    <w:rsid w:val="00996A13"/>
    <w:rsid w:val="009A4270"/>
    <w:rsid w:val="009C0A82"/>
    <w:rsid w:val="009C7B9B"/>
    <w:rsid w:val="009E7ED4"/>
    <w:rsid w:val="00A0286B"/>
    <w:rsid w:val="00A35DFD"/>
    <w:rsid w:val="00A75633"/>
    <w:rsid w:val="00AB6902"/>
    <w:rsid w:val="00AD370F"/>
    <w:rsid w:val="00AD38DF"/>
    <w:rsid w:val="00AE5B5D"/>
    <w:rsid w:val="00AF40D8"/>
    <w:rsid w:val="00AF4112"/>
    <w:rsid w:val="00B17E42"/>
    <w:rsid w:val="00B42E5D"/>
    <w:rsid w:val="00B72023"/>
    <w:rsid w:val="00B75862"/>
    <w:rsid w:val="00BC10FE"/>
    <w:rsid w:val="00BC26C3"/>
    <w:rsid w:val="00BC47CE"/>
    <w:rsid w:val="00BD797E"/>
    <w:rsid w:val="00BE522A"/>
    <w:rsid w:val="00BF4798"/>
    <w:rsid w:val="00C4414B"/>
    <w:rsid w:val="00C61AF1"/>
    <w:rsid w:val="00C66286"/>
    <w:rsid w:val="00C679E5"/>
    <w:rsid w:val="00C72FA6"/>
    <w:rsid w:val="00C83A11"/>
    <w:rsid w:val="00CA13B2"/>
    <w:rsid w:val="00CA1443"/>
    <w:rsid w:val="00CA2CD0"/>
    <w:rsid w:val="00CB1F32"/>
    <w:rsid w:val="00CC4ABE"/>
    <w:rsid w:val="00CD7648"/>
    <w:rsid w:val="00CE57B8"/>
    <w:rsid w:val="00D157F9"/>
    <w:rsid w:val="00D160BB"/>
    <w:rsid w:val="00D25AA2"/>
    <w:rsid w:val="00D47B5A"/>
    <w:rsid w:val="00D552E1"/>
    <w:rsid w:val="00D70637"/>
    <w:rsid w:val="00D80FBF"/>
    <w:rsid w:val="00DA5BC1"/>
    <w:rsid w:val="00DB0AA7"/>
    <w:rsid w:val="00E05057"/>
    <w:rsid w:val="00E2723E"/>
    <w:rsid w:val="00E62876"/>
    <w:rsid w:val="00E65447"/>
    <w:rsid w:val="00EB21F2"/>
    <w:rsid w:val="00EB3C93"/>
    <w:rsid w:val="00EC3808"/>
    <w:rsid w:val="00EE7059"/>
    <w:rsid w:val="00F03E5C"/>
    <w:rsid w:val="00F232DE"/>
    <w:rsid w:val="00F2528A"/>
    <w:rsid w:val="00F30762"/>
    <w:rsid w:val="00F3217D"/>
    <w:rsid w:val="00F3509B"/>
    <w:rsid w:val="00F52C87"/>
    <w:rsid w:val="00F538BF"/>
    <w:rsid w:val="00F72786"/>
    <w:rsid w:val="00F83A25"/>
    <w:rsid w:val="00FB1943"/>
    <w:rsid w:val="00FD3A34"/>
    <w:rsid w:val="00FE339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14B"/>
  </w:style>
  <w:style w:type="paragraph" w:styleId="1">
    <w:name w:val="heading 1"/>
    <w:basedOn w:val="a"/>
    <w:next w:val="a"/>
    <w:link w:val="10"/>
    <w:uiPriority w:val="9"/>
    <w:qFormat/>
    <w:rsid w:val="00770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E7E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05B2"/>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7705B2"/>
    <w:pPr>
      <w:outlineLvl w:val="9"/>
    </w:pPr>
    <w:rPr>
      <w:lang w:eastAsia="ru-RU"/>
    </w:rPr>
  </w:style>
  <w:style w:type="paragraph" w:styleId="a4">
    <w:name w:val="Balloon Text"/>
    <w:basedOn w:val="a"/>
    <w:link w:val="a5"/>
    <w:uiPriority w:val="99"/>
    <w:semiHidden/>
    <w:unhideWhenUsed/>
    <w:rsid w:val="007705B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705B2"/>
    <w:rPr>
      <w:rFonts w:ascii="Tahoma" w:hAnsi="Tahoma" w:cs="Tahoma"/>
      <w:sz w:val="16"/>
      <w:szCs w:val="16"/>
    </w:rPr>
  </w:style>
  <w:style w:type="paragraph" w:styleId="a6">
    <w:name w:val="header"/>
    <w:basedOn w:val="a"/>
    <w:link w:val="a7"/>
    <w:uiPriority w:val="99"/>
    <w:unhideWhenUsed/>
    <w:rsid w:val="007705B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705B2"/>
  </w:style>
  <w:style w:type="paragraph" w:styleId="a8">
    <w:name w:val="footer"/>
    <w:basedOn w:val="a"/>
    <w:link w:val="a9"/>
    <w:uiPriority w:val="99"/>
    <w:unhideWhenUsed/>
    <w:rsid w:val="007705B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705B2"/>
  </w:style>
  <w:style w:type="paragraph" w:styleId="11">
    <w:name w:val="toc 1"/>
    <w:basedOn w:val="a"/>
    <w:next w:val="a"/>
    <w:autoRedefine/>
    <w:uiPriority w:val="39"/>
    <w:unhideWhenUsed/>
    <w:rsid w:val="00525B73"/>
    <w:pPr>
      <w:spacing w:after="100"/>
    </w:pPr>
  </w:style>
  <w:style w:type="character" w:styleId="aa">
    <w:name w:val="Hyperlink"/>
    <w:basedOn w:val="a0"/>
    <w:uiPriority w:val="99"/>
    <w:unhideWhenUsed/>
    <w:rsid w:val="00525B73"/>
    <w:rPr>
      <w:color w:val="0000FF" w:themeColor="hyperlink"/>
      <w:u w:val="single"/>
    </w:rPr>
  </w:style>
  <w:style w:type="character" w:customStyle="1" w:styleId="20">
    <w:name w:val="Заголовок 2 Знак"/>
    <w:basedOn w:val="a0"/>
    <w:link w:val="2"/>
    <w:uiPriority w:val="9"/>
    <w:rsid w:val="009E7ED4"/>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8428BD"/>
    <w:pPr>
      <w:spacing w:after="100"/>
      <w:ind w:left="220"/>
    </w:pPr>
  </w:style>
  <w:style w:type="character" w:styleId="ab">
    <w:name w:val="Placeholder Text"/>
    <w:basedOn w:val="a0"/>
    <w:uiPriority w:val="99"/>
    <w:semiHidden/>
    <w:rsid w:val="006D71EF"/>
    <w:rPr>
      <w:color w:val="808080"/>
    </w:rPr>
  </w:style>
  <w:style w:type="paragraph" w:styleId="ac">
    <w:name w:val="List Paragraph"/>
    <w:basedOn w:val="a"/>
    <w:uiPriority w:val="34"/>
    <w:qFormat/>
    <w:rsid w:val="00CB1F32"/>
    <w:pPr>
      <w:ind w:left="720"/>
      <w:contextualSpacing/>
    </w:pPr>
  </w:style>
  <w:style w:type="table" w:styleId="ad">
    <w:name w:val="Table Grid"/>
    <w:basedOn w:val="a1"/>
    <w:uiPriority w:val="59"/>
    <w:rsid w:val="00241F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rticle-headermeta-info-label">
    <w:name w:val="article-header__meta-info-label"/>
    <w:basedOn w:val="a0"/>
    <w:rsid w:val="00587B16"/>
  </w:style>
  <w:style w:type="character" w:customStyle="1" w:styleId="apple-converted-space">
    <w:name w:val="apple-converted-space"/>
    <w:basedOn w:val="a0"/>
    <w:rsid w:val="00587B16"/>
  </w:style>
  <w:style w:type="character" w:customStyle="1" w:styleId="article-headermeta-info-data">
    <w:name w:val="article-header__meta-info-data"/>
    <w:basedOn w:val="a0"/>
    <w:rsid w:val="00587B1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81517-D866-43B7-A669-1AC134D53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33</Pages>
  <Words>5205</Words>
  <Characters>29671</Characters>
  <Application>Microsoft Office Word</Application>
  <DocSecurity>0</DocSecurity>
  <Lines>247</Lines>
  <Paragraphs>69</Paragraphs>
  <ScaleCrop>false</ScaleCrop>
  <HeadingPairs>
    <vt:vector size="4" baseType="variant">
      <vt:variant>
        <vt:lpstr>Название</vt:lpstr>
      </vt:variant>
      <vt:variant>
        <vt:i4>1</vt:i4>
      </vt:variant>
      <vt:variant>
        <vt:lpstr>Заголовки</vt:lpstr>
      </vt:variant>
      <vt:variant>
        <vt:i4>14</vt:i4>
      </vt:variant>
    </vt:vector>
  </HeadingPairs>
  <TitlesOfParts>
    <vt:vector size="15" baseType="lpstr">
      <vt:lpstr/>
      <vt:lpstr>ВВЕДЕНИЕ</vt:lpstr>
      <vt:lpstr>1. Численная процедура расчета «параметра двухосности» на основе полного разложе</vt:lpstr>
      <vt:lpstr>    1.1. Разложение Вильямса, коэффициент β</vt:lpstr>
      <vt:lpstr>    1.2. Особенности создания КЭ моделей образцов с трещиной</vt:lpstr>
      <vt:lpstr>    1.3. Реализация процедуры МНК</vt:lpstr>
      <vt:lpstr>    1.4. Автоматический алгоритм определения членов ряда</vt:lpstr>
      <vt:lpstr>2. Влияние условий моделирования на расчет параметров механики разрушения кольце</vt:lpstr>
      <vt:lpstr>    2.1. Параметрическая модель стандартизированного образца с краевой трещиной на т</vt:lpstr>
      <vt:lpstr>    2.2. Параметрическая модель кольцевого образца с одной краевой трещиной на трехт</vt:lpstr>
      <vt:lpstr>    2.3. Параметрическая модель кольцевого образца с одной краевой трещиной на четыр</vt:lpstr>
      <vt:lpstr>    2.4. Параметрическая модель кольцевого образца с двумя краевыми трещинами на тре</vt:lpstr>
      <vt:lpstr>    2.5. Сравнение «параметров двухосности» кольцевых моделей при различных условиях</vt:lpstr>
      <vt:lpstr>ЗАКЛЮЧЕНИЕ</vt:lpstr>
      <vt:lpstr>СПИСОК ИСПОЛЬЗОВАННЫХ ИСТОЧНИКОВ</vt:lpstr>
    </vt:vector>
  </TitlesOfParts>
  <Company/>
  <LinksUpToDate>false</LinksUpToDate>
  <CharactersWithSpaces>34807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Step</dc:creator>
  <cp:keywords/>
  <dc:description/>
  <cp:lastModifiedBy>Степан</cp:lastModifiedBy>
  <cp:revision>97</cp:revision>
  <cp:lastPrinted>2017-05-19T09:48:00Z</cp:lastPrinted>
  <dcterms:created xsi:type="dcterms:W3CDTF">2017-05-16T21:06:00Z</dcterms:created>
  <dcterms:modified xsi:type="dcterms:W3CDTF">2017-05-22T09:25:00Z</dcterms:modified>
</cp:coreProperties>
</file>