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05D47" w14:textId="77777777" w:rsidR="00F35104" w:rsidRPr="00CF4FE7" w:rsidRDefault="008E2F58" w:rsidP="008E2F58">
      <w:pPr>
        <w:jc w:val="both"/>
        <w:rPr>
          <w:b/>
          <w:sz w:val="24"/>
          <w:szCs w:val="24"/>
          <w:lang w:val="es-ES_tradnl"/>
        </w:rPr>
      </w:pPr>
      <w:r w:rsidRPr="00CF4FE7">
        <w:rPr>
          <w:b/>
          <w:sz w:val="24"/>
          <w:szCs w:val="24"/>
          <w:lang w:val="es-ES_tradnl"/>
        </w:rPr>
        <w:t xml:space="preserve">SEÑORA NOTARIA: </w:t>
      </w:r>
    </w:p>
    <w:p w14:paraId="4A57B6C3" w14:textId="5B64D51B" w:rsidR="00644971" w:rsidRPr="00CF4FE7" w:rsidRDefault="008E2F58" w:rsidP="008E2F58">
      <w:pPr>
        <w:jc w:val="both"/>
        <w:rPr>
          <w:bCs/>
          <w:sz w:val="24"/>
          <w:szCs w:val="24"/>
          <w:lang w:val="es-ES_tradnl"/>
        </w:rPr>
      </w:pPr>
      <w:r w:rsidRPr="00CF4FE7">
        <w:rPr>
          <w:bCs/>
          <w:sz w:val="24"/>
          <w:szCs w:val="24"/>
          <w:lang w:val="es-ES_tradnl"/>
        </w:rPr>
        <w:t xml:space="preserve">En el protocolo de escrituras públicas a su cargo, sírvase insertar una de </w:t>
      </w:r>
      <w:r w:rsidRPr="00CF4FE7">
        <w:rPr>
          <w:b/>
          <w:bCs/>
          <w:sz w:val="24"/>
          <w:szCs w:val="24"/>
          <w:lang w:val="es-ES_tradnl"/>
        </w:rPr>
        <w:t>COMPRAVENTA</w:t>
      </w:r>
      <w:r w:rsidRPr="00CF4FE7">
        <w:rPr>
          <w:bCs/>
          <w:sz w:val="24"/>
          <w:szCs w:val="24"/>
          <w:lang w:val="es-ES_tradnl"/>
        </w:rPr>
        <w:t xml:space="preserve"> al tenor de las siguientes cláusulas: </w:t>
      </w:r>
    </w:p>
    <w:p w14:paraId="79ECBF21" w14:textId="42BC2F1E" w:rsidR="00644971" w:rsidRPr="00CF4FE7" w:rsidRDefault="008E2F58" w:rsidP="008E2F58">
      <w:pPr>
        <w:jc w:val="both"/>
        <w:rPr>
          <w:bCs/>
          <w:sz w:val="24"/>
          <w:szCs w:val="24"/>
          <w:lang w:val="es-ES_tradnl"/>
        </w:rPr>
      </w:pPr>
      <w:r w:rsidRPr="00CF4FE7">
        <w:rPr>
          <w:b/>
          <w:bCs/>
          <w:sz w:val="24"/>
          <w:szCs w:val="24"/>
        </w:rPr>
        <w:t>CLÁUSULA PRIMERA.- COMPARECIENTES.-</w:t>
      </w:r>
      <w:r w:rsidRPr="00CF4FE7">
        <w:rPr>
          <w:sz w:val="24"/>
          <w:szCs w:val="24"/>
        </w:rPr>
        <w:t xml:space="preserve"> Comparecen a la celebración del presente contrato: El señor Doctor CARLOS MANUEL DIEGO STACEY CHIRIBOGA, con cédula de ciudadanía número 1700936170, casado, doctor en Jurisprudencia,</w:t>
      </w:r>
      <w:r w:rsidR="00846165" w:rsidRPr="00CF4FE7">
        <w:rPr>
          <w:sz w:val="24"/>
          <w:szCs w:val="24"/>
        </w:rPr>
        <w:t xml:space="preserve"> debidamente</w:t>
      </w:r>
      <w:r w:rsidRPr="00CF4FE7">
        <w:rPr>
          <w:sz w:val="24"/>
          <w:szCs w:val="24"/>
        </w:rPr>
        <w:t xml:space="preserve"> representado</w:t>
      </w:r>
      <w:r w:rsidR="00846165" w:rsidRPr="00CF4FE7">
        <w:rPr>
          <w:sz w:val="24"/>
          <w:szCs w:val="24"/>
        </w:rPr>
        <w:t xml:space="preserve"> mediante poder general</w:t>
      </w:r>
      <w:r w:rsidRPr="00CF4FE7">
        <w:rPr>
          <w:sz w:val="24"/>
          <w:szCs w:val="24"/>
        </w:rPr>
        <w:t xml:space="preserve"> por el Abg. LUIS MANUEL STACEY CÓRDOVA, a quien en adelante denominaremos "EL VENDEDOR", domiciliado en la calle Norberto Salazar número mil ciento quince (1115) y Vicente Álvarez Parroquia Tumbaco, teléfono número dos tres siete cero dos ocho nueve (2370289), correo electrónico:</w:t>
      </w:r>
      <w:r w:rsidR="00E152A4" w:rsidRPr="00CF4FE7">
        <w:rPr>
          <w:sz w:val="24"/>
          <w:szCs w:val="24"/>
        </w:rPr>
        <w:t xml:space="preserve"> gerencia@proyectolombardia.com</w:t>
      </w:r>
      <w:r w:rsidRPr="00CF4FE7">
        <w:rPr>
          <w:sz w:val="24"/>
          <w:szCs w:val="24"/>
        </w:rPr>
        <w:t xml:space="preserve">, por otra parte, </w:t>
      </w:r>
      <w:r w:rsidR="00E152A4" w:rsidRPr="00CF4FE7">
        <w:rPr>
          <w:sz w:val="24"/>
          <w:szCs w:val="24"/>
        </w:rPr>
        <w:t xml:space="preserve">la </w:t>
      </w:r>
      <w:r w:rsidR="00F35104" w:rsidRPr="00CF4FE7">
        <w:rPr>
          <w:sz w:val="24"/>
          <w:szCs w:val="24"/>
        </w:rPr>
        <w:t xml:space="preserve">compañía </w:t>
      </w:r>
      <w:bookmarkStart w:id="0" w:name="_Hlk220586901"/>
      <w:r w:rsidR="00F35104" w:rsidRPr="00CF4FE7">
        <w:rPr>
          <w:sz w:val="24"/>
          <w:szCs w:val="24"/>
        </w:rPr>
        <w:t>LOMBARDIA TERRENOS Y PLANIFICACIÓN S.A.S</w:t>
      </w:r>
      <w:bookmarkEnd w:id="0"/>
      <w:r w:rsidRPr="00CF4FE7">
        <w:rPr>
          <w:sz w:val="24"/>
          <w:szCs w:val="24"/>
        </w:rPr>
        <w:t>,</w:t>
      </w:r>
      <w:r w:rsidR="00E152A4" w:rsidRPr="00CF4FE7">
        <w:rPr>
          <w:sz w:val="24"/>
          <w:szCs w:val="24"/>
        </w:rPr>
        <w:t xml:space="preserve"> </w:t>
      </w:r>
      <w:r w:rsidRPr="00CF4FE7">
        <w:rPr>
          <w:sz w:val="24"/>
          <w:szCs w:val="24"/>
        </w:rPr>
        <w:t xml:space="preserve">con </w:t>
      </w:r>
      <w:r w:rsidR="00F35104" w:rsidRPr="00CF4FE7">
        <w:rPr>
          <w:sz w:val="24"/>
          <w:szCs w:val="24"/>
        </w:rPr>
        <w:t>RUC</w:t>
      </w:r>
      <w:r w:rsidRPr="00CF4FE7">
        <w:rPr>
          <w:sz w:val="24"/>
          <w:szCs w:val="24"/>
        </w:rPr>
        <w:t xml:space="preserve"> número </w:t>
      </w:r>
      <w:r w:rsidR="00F35104" w:rsidRPr="00CF4FE7">
        <w:rPr>
          <w:sz w:val="24"/>
          <w:szCs w:val="24"/>
        </w:rPr>
        <w:t>1793231250001</w:t>
      </w:r>
      <w:r w:rsidRPr="00CF4FE7">
        <w:rPr>
          <w:sz w:val="24"/>
          <w:szCs w:val="24"/>
        </w:rPr>
        <w:t xml:space="preserve">, </w:t>
      </w:r>
      <w:r w:rsidR="00F35104" w:rsidRPr="00CF4FE7">
        <w:rPr>
          <w:sz w:val="24"/>
          <w:szCs w:val="24"/>
        </w:rPr>
        <w:t>debidamente representada por su Gerente General</w:t>
      </w:r>
      <w:r w:rsidRPr="00CF4FE7">
        <w:rPr>
          <w:sz w:val="24"/>
          <w:szCs w:val="24"/>
        </w:rPr>
        <w:t>,</w:t>
      </w:r>
      <w:r w:rsidR="00F35104" w:rsidRPr="00CF4FE7">
        <w:rPr>
          <w:sz w:val="24"/>
          <w:szCs w:val="24"/>
        </w:rPr>
        <w:t xml:space="preserve"> el Abogado LUIS MANUEL STACEY CÓRDOVA, conforme el nombramiento que se adjunta como habilitante,</w:t>
      </w:r>
      <w:r w:rsidR="00846165" w:rsidRPr="00CF4FE7">
        <w:rPr>
          <w:sz w:val="24"/>
          <w:szCs w:val="24"/>
        </w:rPr>
        <w:t xml:space="preserve"> con domicilio en </w:t>
      </w:r>
      <w:r w:rsidR="00F35104" w:rsidRPr="00CF4FE7">
        <w:rPr>
          <w:sz w:val="24"/>
          <w:szCs w:val="24"/>
        </w:rPr>
        <w:t>la calle Los Naranjos OE4-349 y San José, Urbanización la Lombardía, Collaquí-Tumbaco,</w:t>
      </w:r>
      <w:r w:rsidR="00846165" w:rsidRPr="00CF4FE7">
        <w:rPr>
          <w:sz w:val="24"/>
          <w:szCs w:val="24"/>
        </w:rPr>
        <w:t xml:space="preserve"> teléfono: 09</w:t>
      </w:r>
      <w:r w:rsidR="00F35104" w:rsidRPr="00CF4FE7">
        <w:rPr>
          <w:sz w:val="24"/>
          <w:szCs w:val="24"/>
        </w:rPr>
        <w:t>98925853</w:t>
      </w:r>
      <w:r w:rsidR="00846165" w:rsidRPr="00CF4FE7">
        <w:rPr>
          <w:sz w:val="24"/>
          <w:szCs w:val="24"/>
        </w:rPr>
        <w:t xml:space="preserve">, correo electrónico: </w:t>
      </w:r>
      <w:r w:rsidR="00F35104" w:rsidRPr="00CF4FE7">
        <w:rPr>
          <w:sz w:val="24"/>
          <w:szCs w:val="24"/>
        </w:rPr>
        <w:t>stacey.acosta.abogados@gmail.com</w:t>
      </w:r>
      <w:r w:rsidR="00846165" w:rsidRPr="00CF4FE7">
        <w:rPr>
          <w:sz w:val="24"/>
          <w:szCs w:val="24"/>
        </w:rPr>
        <w:t xml:space="preserve">, </w:t>
      </w:r>
      <w:r w:rsidRPr="00CF4FE7">
        <w:rPr>
          <w:sz w:val="24"/>
          <w:szCs w:val="24"/>
        </w:rPr>
        <w:t xml:space="preserve">a quien en adelante se denominará </w:t>
      </w:r>
      <w:r w:rsidR="00846165" w:rsidRPr="00CF4FE7">
        <w:rPr>
          <w:sz w:val="24"/>
          <w:szCs w:val="24"/>
        </w:rPr>
        <w:t>“</w:t>
      </w:r>
      <w:r w:rsidRPr="00CF4FE7">
        <w:rPr>
          <w:sz w:val="24"/>
          <w:szCs w:val="24"/>
        </w:rPr>
        <w:t xml:space="preserve">LA COMPRADORA". </w:t>
      </w:r>
    </w:p>
    <w:p w14:paraId="0374F1A7" w14:textId="77777777" w:rsidR="00C97E9D" w:rsidRDefault="008E2F58" w:rsidP="00A561A9">
      <w:pPr>
        <w:jc w:val="both"/>
        <w:rPr>
          <w:b/>
          <w:bCs/>
          <w:sz w:val="24"/>
          <w:szCs w:val="24"/>
          <w:lang w:val="es-ES_tradnl"/>
        </w:rPr>
      </w:pPr>
      <w:r w:rsidRPr="00CF4FE7">
        <w:rPr>
          <w:b/>
          <w:bCs/>
          <w:sz w:val="24"/>
          <w:szCs w:val="24"/>
          <w:lang w:val="es-ES_tradnl"/>
        </w:rPr>
        <w:t xml:space="preserve">CLÁUSULA </w:t>
      </w:r>
      <w:proofErr w:type="gramStart"/>
      <w:r w:rsidRPr="00CF4FE7">
        <w:rPr>
          <w:b/>
          <w:bCs/>
          <w:sz w:val="24"/>
          <w:szCs w:val="24"/>
          <w:lang w:val="es-ES_tradnl"/>
        </w:rPr>
        <w:t>SEGUNDA.-</w:t>
      </w:r>
      <w:proofErr w:type="gramEnd"/>
      <w:r w:rsidRPr="00CF4FE7">
        <w:rPr>
          <w:b/>
          <w:bCs/>
          <w:sz w:val="24"/>
          <w:szCs w:val="24"/>
          <w:lang w:val="es-ES_tradnl"/>
        </w:rPr>
        <w:t xml:space="preserve"> </w:t>
      </w:r>
      <w:proofErr w:type="gramStart"/>
      <w:r w:rsidR="00AF51B0">
        <w:rPr>
          <w:b/>
          <w:bCs/>
          <w:sz w:val="24"/>
          <w:szCs w:val="24"/>
          <w:lang w:val="es-ES_tradnl"/>
        </w:rPr>
        <w:t>ANTECEDENTES</w:t>
      </w:r>
      <w:r w:rsidR="00C97E9D">
        <w:rPr>
          <w:b/>
          <w:bCs/>
          <w:sz w:val="24"/>
          <w:szCs w:val="24"/>
          <w:lang w:val="es-ES_tradnl"/>
        </w:rPr>
        <w:t>.-</w:t>
      </w:r>
      <w:proofErr w:type="gramEnd"/>
    </w:p>
    <w:p w14:paraId="07865027" w14:textId="43625D6F" w:rsidR="00C97E9D" w:rsidRDefault="00C97E9D" w:rsidP="00A561A9">
      <w:pPr>
        <w:pStyle w:val="Prrafodelista"/>
        <w:numPr>
          <w:ilvl w:val="0"/>
          <w:numId w:val="1"/>
        </w:numPr>
        <w:jc w:val="both"/>
        <w:rPr>
          <w:sz w:val="24"/>
          <w:szCs w:val="24"/>
        </w:rPr>
      </w:pPr>
      <w:r w:rsidRPr="00865904">
        <w:rPr>
          <w:sz w:val="24"/>
          <w:szCs w:val="24"/>
        </w:rPr>
        <w:t xml:space="preserve">Mediante Acta de </w:t>
      </w:r>
      <w:r w:rsidR="00865904" w:rsidRPr="00865904">
        <w:rPr>
          <w:sz w:val="24"/>
          <w:szCs w:val="24"/>
        </w:rPr>
        <w:t>Resoluci</w:t>
      </w:r>
      <w:r w:rsidR="00865904">
        <w:rPr>
          <w:sz w:val="24"/>
          <w:szCs w:val="24"/>
        </w:rPr>
        <w:t>ones</w:t>
      </w:r>
      <w:r w:rsidR="00865904" w:rsidRPr="00865904">
        <w:rPr>
          <w:sz w:val="24"/>
          <w:szCs w:val="24"/>
        </w:rPr>
        <w:t xml:space="preserve"> adoptada por el accionista único</w:t>
      </w:r>
      <w:r w:rsidR="00865904">
        <w:rPr>
          <w:sz w:val="24"/>
          <w:szCs w:val="24"/>
        </w:rPr>
        <w:t xml:space="preserve"> de la compañía </w:t>
      </w:r>
      <w:r w:rsidR="00865904" w:rsidRPr="00CF4FE7">
        <w:rPr>
          <w:sz w:val="24"/>
          <w:szCs w:val="24"/>
        </w:rPr>
        <w:t>LOMBARDIA TERRENOS Y PLANIFICACIÓN S.A.S</w:t>
      </w:r>
      <w:r w:rsidR="00865904" w:rsidRPr="00865904">
        <w:rPr>
          <w:sz w:val="24"/>
          <w:szCs w:val="24"/>
        </w:rPr>
        <w:t>, conforme lo determina la sección innumerada agregada a continuación del artículo 317 de la Ley de Compañías vigente</w:t>
      </w:r>
      <w:r w:rsidR="00865904">
        <w:rPr>
          <w:sz w:val="24"/>
          <w:szCs w:val="24"/>
        </w:rPr>
        <w:t>, se determinó la decisión de comprar el LOTE DE TERRENO 19 por así convenir a sus intereses económicos y de negocios, misma que se agrega como documento habilitante a la presente escritura.</w:t>
      </w:r>
    </w:p>
    <w:p w14:paraId="64003EE5" w14:textId="77777777" w:rsidR="00865904" w:rsidRPr="00865904" w:rsidRDefault="00865904" w:rsidP="00865904">
      <w:pPr>
        <w:pStyle w:val="Prrafodelista"/>
        <w:ind w:left="360"/>
        <w:jc w:val="both"/>
        <w:rPr>
          <w:sz w:val="24"/>
          <w:szCs w:val="24"/>
        </w:rPr>
      </w:pPr>
    </w:p>
    <w:p w14:paraId="646BE7FA" w14:textId="765C99A0" w:rsidR="00A561A9" w:rsidRPr="00865904" w:rsidRDefault="00865904" w:rsidP="00865904">
      <w:pPr>
        <w:pStyle w:val="Prrafodelista"/>
        <w:numPr>
          <w:ilvl w:val="0"/>
          <w:numId w:val="1"/>
        </w:numPr>
        <w:jc w:val="both"/>
        <w:rPr>
          <w:sz w:val="24"/>
          <w:szCs w:val="24"/>
        </w:rPr>
      </w:pPr>
      <w:r w:rsidRPr="00865904">
        <w:rPr>
          <w:b/>
          <w:bCs/>
          <w:sz w:val="24"/>
          <w:szCs w:val="24"/>
        </w:rPr>
        <w:t xml:space="preserve">Antecedentes de </w:t>
      </w:r>
      <w:proofErr w:type="gramStart"/>
      <w:r w:rsidRPr="00865904">
        <w:rPr>
          <w:b/>
          <w:bCs/>
          <w:sz w:val="24"/>
          <w:szCs w:val="24"/>
        </w:rPr>
        <w:t>Dominio</w:t>
      </w:r>
      <w:r w:rsidR="00AF51B0" w:rsidRPr="00865904">
        <w:rPr>
          <w:b/>
          <w:bCs/>
          <w:sz w:val="24"/>
          <w:szCs w:val="24"/>
          <w:lang w:val="es-ES_tradnl"/>
        </w:rPr>
        <w:t>.-</w:t>
      </w:r>
      <w:proofErr w:type="gramEnd"/>
      <w:r w:rsidR="00AF51B0" w:rsidRPr="00865904">
        <w:rPr>
          <w:b/>
          <w:bCs/>
          <w:sz w:val="24"/>
          <w:szCs w:val="24"/>
          <w:lang w:val="es-ES_tradnl"/>
        </w:rPr>
        <w:t xml:space="preserve"> A) </w:t>
      </w:r>
      <w:r w:rsidR="00AF51B0" w:rsidRPr="00865904">
        <w:rPr>
          <w:sz w:val="24"/>
          <w:szCs w:val="24"/>
        </w:rPr>
        <w:t>El señor Doctor CARLOS MANUEL DIEGO STACEY CHIRIBOGA</w:t>
      </w:r>
      <w:r w:rsidR="00AF51B0" w:rsidRPr="00865904">
        <w:rPr>
          <w:sz w:val="24"/>
          <w:szCs w:val="24"/>
          <w:lang w:val="es-ES_tradnl"/>
        </w:rPr>
        <w:t xml:space="preserve">, es propietario del inmueble: </w:t>
      </w:r>
      <w:r w:rsidR="00FA74C8" w:rsidRPr="00865904">
        <w:rPr>
          <w:b/>
          <w:bCs/>
          <w:sz w:val="24"/>
          <w:szCs w:val="24"/>
        </w:rPr>
        <w:t>LOTE 19</w:t>
      </w:r>
      <w:r w:rsidR="00FA74C8" w:rsidRPr="00865904">
        <w:rPr>
          <w:sz w:val="24"/>
          <w:szCs w:val="24"/>
        </w:rPr>
        <w:t>,</w:t>
      </w:r>
      <w:r w:rsidR="00E2679D">
        <w:rPr>
          <w:sz w:val="24"/>
          <w:szCs w:val="24"/>
        </w:rPr>
        <w:t xml:space="preserve"> </w:t>
      </w:r>
      <w:r w:rsidR="00E2679D" w:rsidRPr="00865904">
        <w:rPr>
          <w:sz w:val="24"/>
          <w:szCs w:val="24"/>
        </w:rPr>
        <w:t>Predio: 5801646</w:t>
      </w:r>
      <w:r w:rsidR="00E2679D">
        <w:rPr>
          <w:sz w:val="24"/>
          <w:szCs w:val="24"/>
        </w:rPr>
        <w:t>,</w:t>
      </w:r>
      <w:r w:rsidR="00FA74C8" w:rsidRPr="00865904">
        <w:rPr>
          <w:sz w:val="24"/>
          <w:szCs w:val="24"/>
        </w:rPr>
        <w:t xml:space="preserve"> producto de la subdivisión del LOTE D2-A-20, de la subdivisión del Lote de terreno D2, de la subdivisión del lote denominado "D", situado </w:t>
      </w:r>
      <w:r w:rsidR="00600BA1" w:rsidRPr="00865904">
        <w:rPr>
          <w:sz w:val="24"/>
          <w:szCs w:val="24"/>
        </w:rPr>
        <w:t>en</w:t>
      </w:r>
      <w:r w:rsidR="00FA74C8" w:rsidRPr="00865904">
        <w:rPr>
          <w:sz w:val="24"/>
          <w:szCs w:val="24"/>
        </w:rPr>
        <w:t xml:space="preserve"> la parroquia de Tumbaco del cantón Quito. </w:t>
      </w:r>
      <w:r w:rsidR="00AF51B0" w:rsidRPr="00865904">
        <w:rPr>
          <w:b/>
          <w:bCs/>
          <w:sz w:val="24"/>
          <w:szCs w:val="24"/>
        </w:rPr>
        <w:t xml:space="preserve">B) </w:t>
      </w:r>
      <w:r w:rsidR="00EB3427" w:rsidRPr="00865904">
        <w:rPr>
          <w:sz w:val="24"/>
          <w:szCs w:val="24"/>
        </w:rPr>
        <w:t xml:space="preserve">(Lote adquirido inicialmente como Lote D) </w:t>
      </w:r>
      <w:r w:rsidR="00AF51B0" w:rsidRPr="00865904">
        <w:rPr>
          <w:b/>
          <w:bCs/>
          <w:sz w:val="24"/>
          <w:szCs w:val="24"/>
        </w:rPr>
        <w:t>Adquirido</w:t>
      </w:r>
      <w:r w:rsidR="00AF51B0" w:rsidRPr="00865904">
        <w:rPr>
          <w:sz w:val="24"/>
          <w:szCs w:val="24"/>
        </w:rPr>
        <w:t xml:space="preserve"> </w:t>
      </w:r>
      <w:r w:rsidR="00AF51B0" w:rsidRPr="00865904">
        <w:rPr>
          <w:bCs/>
          <w:sz w:val="24"/>
          <w:szCs w:val="24"/>
          <w:lang w:val="es-ES_tradnl"/>
        </w:rPr>
        <w:t xml:space="preserve">mediante adjudicación en la partición </w:t>
      </w:r>
      <w:r w:rsidR="00600BA1" w:rsidRPr="00865904">
        <w:rPr>
          <w:bCs/>
          <w:sz w:val="24"/>
          <w:szCs w:val="24"/>
          <w:lang w:val="es-ES_tradnl"/>
        </w:rPr>
        <w:t>e</w:t>
      </w:r>
      <w:r w:rsidR="00600BA1" w:rsidRPr="00865904">
        <w:rPr>
          <w:bCs/>
          <w:sz w:val="24"/>
          <w:szCs w:val="24"/>
        </w:rPr>
        <w:t>ntre</w:t>
      </w:r>
      <w:r w:rsidR="00AF51B0" w:rsidRPr="00865904">
        <w:rPr>
          <w:bCs/>
          <w:sz w:val="24"/>
          <w:szCs w:val="24"/>
        </w:rPr>
        <w:t xml:space="preserve"> MARÍA DE LOS DOLORES STACEY, MARÍA MARCIA STACEY CHIRIBOGA y OTROS, según consta de la escritura pública otorgada el catorce de octubre de mil novecientos noventa y uno, ante el Notario Doctor Jaime Nolivos Maldonado, inscrita el VEINTE Y SIETE DE MAYO DE MIL NOVECIENTOS NOVENTA Y DOS</w:t>
      </w:r>
      <w:r w:rsidR="00EB3427" w:rsidRPr="00865904">
        <w:rPr>
          <w:bCs/>
          <w:sz w:val="24"/>
          <w:szCs w:val="24"/>
        </w:rPr>
        <w:t xml:space="preserve">. </w:t>
      </w:r>
      <w:r w:rsidR="00EB3427" w:rsidRPr="00865904">
        <w:rPr>
          <w:b/>
          <w:sz w:val="24"/>
          <w:szCs w:val="24"/>
        </w:rPr>
        <w:t>C) AUTORIZACION DE SUBDIVISION</w:t>
      </w:r>
      <w:r w:rsidR="00EB3427" w:rsidRPr="00865904">
        <w:rPr>
          <w:bCs/>
          <w:sz w:val="24"/>
          <w:szCs w:val="24"/>
        </w:rPr>
        <w:t xml:space="preserve"> (Del lote denominado como “D”) bajo repertorio No. 71811, con fecha cuatro de agosto del dos mil quince, según escritura pública de Subdivisión conforme consta en la Referencia Expediente No.2015-5138096-SUB-ORD-02, emitido con fecha OCHO DE JULIO DEL DOS MIL QUINCE, </w:t>
      </w:r>
      <w:r w:rsidR="00600BA1" w:rsidRPr="00865904">
        <w:rPr>
          <w:bCs/>
          <w:sz w:val="24"/>
          <w:szCs w:val="24"/>
        </w:rPr>
        <w:t>e</w:t>
      </w:r>
      <w:r w:rsidR="00EB3427" w:rsidRPr="00865904">
        <w:rPr>
          <w:bCs/>
          <w:sz w:val="24"/>
          <w:szCs w:val="24"/>
        </w:rPr>
        <w:t xml:space="preserve">mitido por la Administración zonal Tumbaco del Municipio del Distrito Metropolitano de Quito, debidamente protocolizada el treinta de julio del dos </w:t>
      </w:r>
      <w:r w:rsidR="00EB3427" w:rsidRPr="00865904">
        <w:rPr>
          <w:bCs/>
          <w:sz w:val="24"/>
          <w:szCs w:val="24"/>
        </w:rPr>
        <w:lastRenderedPageBreak/>
        <w:t xml:space="preserve">mil quince, ante la Notaria Vigésima Primera de este cantón, Abogada María Laura Delgado Viteri, se AUTORIZA el FRACCIONAMIENTO del inmueble de propiedad del señor CARLOS MANUEL DIEGO STACEY CHIRIBOGA, situado en la parroquia TUMBACO, de este cantón, </w:t>
      </w:r>
      <w:r w:rsidR="00600BA1" w:rsidRPr="00865904">
        <w:rPr>
          <w:bCs/>
          <w:sz w:val="24"/>
          <w:szCs w:val="24"/>
        </w:rPr>
        <w:t>con c</w:t>
      </w:r>
      <w:r w:rsidR="00EB3427" w:rsidRPr="00865904">
        <w:rPr>
          <w:bCs/>
          <w:sz w:val="24"/>
          <w:szCs w:val="24"/>
        </w:rPr>
        <w:t xml:space="preserve">lave </w:t>
      </w:r>
      <w:r w:rsidR="00600BA1" w:rsidRPr="00865904">
        <w:rPr>
          <w:bCs/>
          <w:sz w:val="24"/>
          <w:szCs w:val="24"/>
        </w:rPr>
        <w:t>c</w:t>
      </w:r>
      <w:r w:rsidR="00EB3427" w:rsidRPr="00865904">
        <w:rPr>
          <w:bCs/>
          <w:sz w:val="24"/>
          <w:szCs w:val="24"/>
        </w:rPr>
        <w:t xml:space="preserve">atastral 1112101003, Predio Número 5138096, Barrio Collaqui/ Urbanización s/n, Calle s/n, lote s/n, en CUATRO LOTES de menor extensión, y </w:t>
      </w:r>
      <w:r w:rsidR="00EB3427" w:rsidRPr="00865904">
        <w:rPr>
          <w:b/>
          <w:sz w:val="24"/>
          <w:szCs w:val="24"/>
        </w:rPr>
        <w:t>transferencia de áreas verdes</w:t>
      </w:r>
      <w:r w:rsidR="00EB3427" w:rsidRPr="00865904">
        <w:rPr>
          <w:bCs/>
          <w:sz w:val="24"/>
          <w:szCs w:val="24"/>
        </w:rPr>
        <w:t xml:space="preserve"> realizado ante la Notaria VIGÉSIMA PRIMERA del cantón Quito, otorgado el según DIECINUEVE DE AGOSTO DEL DOS MIL DIECISÉIS, Doctora María Laura Delgado Viteri, e inscrita el doce de septiembre de dos mil dieciséis, bajo repertorio 70415</w:t>
      </w:r>
      <w:r w:rsidR="00A561A9" w:rsidRPr="00865904">
        <w:rPr>
          <w:bCs/>
          <w:sz w:val="24"/>
          <w:szCs w:val="24"/>
        </w:rPr>
        <w:t xml:space="preserve">. </w:t>
      </w:r>
      <w:r w:rsidR="00EB3427" w:rsidRPr="00865904">
        <w:rPr>
          <w:b/>
          <w:sz w:val="24"/>
          <w:szCs w:val="24"/>
        </w:rPr>
        <w:t>D) AUTORIZACION DE SUBDIVISION</w:t>
      </w:r>
      <w:r w:rsidR="00EB3427" w:rsidRPr="00865904">
        <w:rPr>
          <w:bCs/>
          <w:sz w:val="24"/>
          <w:szCs w:val="24"/>
        </w:rPr>
        <w:t xml:space="preserve"> (Del lote denominado como “D2”) mediante Certificado de Conformidad No. 2020-5788099-SUB-ORD-01- de fecha 21 de julio del 2020, e Informe Legal</w:t>
      </w:r>
      <w:r w:rsidR="00A561A9" w:rsidRPr="00865904">
        <w:rPr>
          <w:bCs/>
          <w:sz w:val="24"/>
          <w:szCs w:val="24"/>
        </w:rPr>
        <w:t xml:space="preserve"> </w:t>
      </w:r>
      <w:r w:rsidR="00EB3427" w:rsidRPr="00865904">
        <w:rPr>
          <w:bCs/>
          <w:sz w:val="24"/>
          <w:szCs w:val="24"/>
        </w:rPr>
        <w:t>favorable de 15.09.2020, emitido por la Administración Zona</w:t>
      </w:r>
      <w:r w:rsidR="00600BA1" w:rsidRPr="00865904">
        <w:rPr>
          <w:bCs/>
          <w:sz w:val="24"/>
          <w:szCs w:val="24"/>
        </w:rPr>
        <w:t>l</w:t>
      </w:r>
      <w:r w:rsidR="00EB3427" w:rsidRPr="00865904">
        <w:rPr>
          <w:bCs/>
          <w:sz w:val="24"/>
          <w:szCs w:val="24"/>
        </w:rPr>
        <w:t xml:space="preserve"> Tumbaco del Municipio del Distrito Metropolitano de Quito, de propiedad del Sr. CARLOS MANUEL</w:t>
      </w:r>
      <w:r w:rsidR="00A561A9" w:rsidRPr="00865904">
        <w:rPr>
          <w:bCs/>
          <w:sz w:val="24"/>
          <w:szCs w:val="24"/>
        </w:rPr>
        <w:t xml:space="preserve"> </w:t>
      </w:r>
      <w:r w:rsidR="00EB3427" w:rsidRPr="00865904">
        <w:rPr>
          <w:bCs/>
          <w:sz w:val="24"/>
          <w:szCs w:val="24"/>
        </w:rPr>
        <w:t>DIEGO STACEY CHIRIBOGA, del LOTE DE TERRENO número D2, producto de la subdivisión del lote denominado "D", situado en la parroquia TUMBACO de</w:t>
      </w:r>
      <w:r w:rsidR="00A561A9" w:rsidRPr="00865904">
        <w:rPr>
          <w:bCs/>
          <w:sz w:val="24"/>
          <w:szCs w:val="24"/>
        </w:rPr>
        <w:t xml:space="preserve"> </w:t>
      </w:r>
      <w:r w:rsidR="00EB3427" w:rsidRPr="00865904">
        <w:rPr>
          <w:bCs/>
          <w:sz w:val="24"/>
          <w:szCs w:val="24"/>
        </w:rPr>
        <w:t>este cantón, en 20 Lotes de menor extensión, debidamente protocolizado ante la NOTARIA CUADRAG</w:t>
      </w:r>
      <w:r w:rsidR="00600BA1" w:rsidRPr="00865904">
        <w:rPr>
          <w:bCs/>
          <w:sz w:val="24"/>
          <w:szCs w:val="24"/>
        </w:rPr>
        <w:t>É</w:t>
      </w:r>
      <w:r w:rsidR="00EB3427" w:rsidRPr="00865904">
        <w:rPr>
          <w:bCs/>
          <w:sz w:val="24"/>
          <w:szCs w:val="24"/>
        </w:rPr>
        <w:t xml:space="preserve">SIMA PRIMERA de QUITO, con fecha </w:t>
      </w:r>
      <w:r w:rsidR="00600BA1" w:rsidRPr="00865904">
        <w:rPr>
          <w:bCs/>
          <w:sz w:val="24"/>
          <w:szCs w:val="24"/>
        </w:rPr>
        <w:t>0</w:t>
      </w:r>
      <w:r w:rsidR="00EB3427" w:rsidRPr="00865904">
        <w:rPr>
          <w:bCs/>
          <w:sz w:val="24"/>
          <w:szCs w:val="24"/>
        </w:rPr>
        <w:t>1 de Octubre del</w:t>
      </w:r>
      <w:r w:rsidR="00A561A9" w:rsidRPr="00865904">
        <w:rPr>
          <w:bCs/>
          <w:sz w:val="24"/>
          <w:szCs w:val="24"/>
        </w:rPr>
        <w:t xml:space="preserve"> </w:t>
      </w:r>
      <w:r w:rsidR="00EB3427" w:rsidRPr="00865904">
        <w:rPr>
          <w:bCs/>
          <w:sz w:val="24"/>
          <w:szCs w:val="24"/>
        </w:rPr>
        <w:t xml:space="preserve">2020, inscrita 12 de Octubre de 2020, bajo el Repertorio 2020039038. </w:t>
      </w:r>
      <w:r w:rsidR="00A561A9" w:rsidRPr="00865904">
        <w:rPr>
          <w:b/>
          <w:sz w:val="24"/>
          <w:szCs w:val="24"/>
        </w:rPr>
        <w:t>E) AUTORIZACION DE SUBDIVISION</w:t>
      </w:r>
      <w:r w:rsidR="00A561A9" w:rsidRPr="00865904">
        <w:rPr>
          <w:bCs/>
          <w:sz w:val="24"/>
          <w:szCs w:val="24"/>
        </w:rPr>
        <w:t xml:space="preserve"> (Del lote denominado como “D2-A-20”) mediante resolución No. GADDMQ-AZT-2023-0471-R de 14 de diciembre de 2023, emitido por Patricia de Jesús Osorio Flores, en su calidad de Administradora Zonal Tumbaco de propiedad del Sr. CARLOS MANUEL DIEGO STACEY CHIRIBOGA, del LOTE DE TERRENO número </w:t>
      </w:r>
      <w:r w:rsidR="00A561A9" w:rsidRPr="00865904">
        <w:rPr>
          <w:sz w:val="24"/>
          <w:szCs w:val="24"/>
        </w:rPr>
        <w:t xml:space="preserve">D2-A-20, subdividido del lote </w:t>
      </w:r>
      <w:r w:rsidR="00A561A9" w:rsidRPr="00865904">
        <w:rPr>
          <w:bCs/>
          <w:sz w:val="24"/>
          <w:szCs w:val="24"/>
        </w:rPr>
        <w:t>D2, producto de la subdivisión del lote denominado "D", situado en la parroquia TUMBACO de este cantón, según consta de la escritura pública otorgada el veinte y siete de marzo del dos mil veinte y cuatro, en la NOTARIA CUADRAG</w:t>
      </w:r>
      <w:r w:rsidR="00600BA1" w:rsidRPr="00865904">
        <w:rPr>
          <w:bCs/>
          <w:sz w:val="24"/>
          <w:szCs w:val="24"/>
        </w:rPr>
        <w:t>É</w:t>
      </w:r>
      <w:r w:rsidR="00A561A9" w:rsidRPr="00865904">
        <w:rPr>
          <w:bCs/>
          <w:sz w:val="24"/>
          <w:szCs w:val="24"/>
        </w:rPr>
        <w:t>SIMA PRIMERA de QUITO, inscrita el siete de mayo del dos mil veinte y cuatro. Rep. 2024033718.</w:t>
      </w:r>
      <w:r w:rsidR="00A100C0" w:rsidRPr="00865904">
        <w:rPr>
          <w:bCs/>
          <w:sz w:val="24"/>
          <w:szCs w:val="24"/>
        </w:rPr>
        <w:t xml:space="preserve"> </w:t>
      </w:r>
      <w:r w:rsidR="00A100C0" w:rsidRPr="00865904">
        <w:rPr>
          <w:b/>
          <w:sz w:val="24"/>
          <w:szCs w:val="24"/>
        </w:rPr>
        <w:t xml:space="preserve">F) </w:t>
      </w:r>
      <w:r w:rsidR="00A100C0" w:rsidRPr="00865904">
        <w:rPr>
          <w:b/>
          <w:bCs/>
          <w:sz w:val="24"/>
          <w:szCs w:val="24"/>
        </w:rPr>
        <w:t>ZONIFICACIÓN.-</w:t>
      </w:r>
      <w:r w:rsidR="00A100C0" w:rsidRPr="00865904">
        <w:rPr>
          <w:sz w:val="24"/>
          <w:szCs w:val="24"/>
        </w:rPr>
        <w:t xml:space="preserve"> La zonificación del lote</w:t>
      </w:r>
      <w:r w:rsidR="00AD112D" w:rsidRPr="00865904">
        <w:rPr>
          <w:sz w:val="24"/>
          <w:szCs w:val="24"/>
        </w:rPr>
        <w:t xml:space="preserve"> 19 producto de la subdivisión del LOTE “D2-A-20”, de la subdivisión del LOTE</w:t>
      </w:r>
      <w:r w:rsidR="00A100C0" w:rsidRPr="00865904">
        <w:rPr>
          <w:sz w:val="24"/>
          <w:szCs w:val="24"/>
        </w:rPr>
        <w:t xml:space="preserve"> "D2", en mayor extensión del Lote D, corresponde a “A” treinta y siete (A37)(A mil dos guión treinta y cinco (A1002-35)(VU) con el COS del treinta y cinco por ciento - setenta por ciento (35%-70%), Agrícola Residencial de conformidad con la resolución número STHV-RT-cero cinco guión dos mil quince (STHV-RT-05-2015) del treinta y uno (31) de marzo del dos mil quince (2015) que se encuentra vigente así como el criterio de la Secretaría de Territorio Hábitat y Vivienda que con Oficio número STHV-dos mil veintitrés guión cero cero nueve uno guión O (STHV-2023-0091-O) de veinticuatro (24) de enero de dos mil veintitrés (2023). </w:t>
      </w:r>
    </w:p>
    <w:p w14:paraId="1CDAA809" w14:textId="1D5B3FCF" w:rsidR="00644971" w:rsidRPr="00CF4FE7" w:rsidRDefault="008E2F58" w:rsidP="008E2F58">
      <w:pPr>
        <w:jc w:val="both"/>
        <w:rPr>
          <w:bCs/>
          <w:sz w:val="24"/>
          <w:szCs w:val="24"/>
          <w:lang w:val="es-ES_tradnl"/>
        </w:rPr>
      </w:pPr>
      <w:r w:rsidRPr="00CF4FE7">
        <w:rPr>
          <w:b/>
          <w:bCs/>
          <w:sz w:val="24"/>
          <w:szCs w:val="24"/>
        </w:rPr>
        <w:t xml:space="preserve">CLÁUSULA </w:t>
      </w:r>
      <w:r w:rsidR="00B9086A">
        <w:rPr>
          <w:b/>
          <w:bCs/>
          <w:sz w:val="24"/>
          <w:szCs w:val="24"/>
        </w:rPr>
        <w:t>TERCERA</w:t>
      </w:r>
      <w:r w:rsidRPr="00CF4FE7">
        <w:rPr>
          <w:b/>
          <w:bCs/>
          <w:sz w:val="24"/>
          <w:szCs w:val="24"/>
        </w:rPr>
        <w:t>.- COMPRAVENTA.-</w:t>
      </w:r>
      <w:r w:rsidRPr="00CF4FE7">
        <w:rPr>
          <w:sz w:val="24"/>
          <w:szCs w:val="24"/>
        </w:rPr>
        <w:t xml:space="preserve"> Con los antecedentes expuestos que forman parte esencial e integrante del presente contrato, en mérito de los títulos y derechos invocados, </w:t>
      </w:r>
      <w:r w:rsidR="00A561A9">
        <w:rPr>
          <w:sz w:val="24"/>
          <w:szCs w:val="24"/>
        </w:rPr>
        <w:t>EL VENDEDOR,</w:t>
      </w:r>
      <w:r w:rsidRPr="00CF4FE7">
        <w:rPr>
          <w:sz w:val="24"/>
          <w:szCs w:val="24"/>
        </w:rPr>
        <w:t xml:space="preserve"> da en perpetua enajenación, con todos sus usos, costumbres y servidumbres anexas, a favor </w:t>
      </w:r>
      <w:r w:rsidR="00B9086A">
        <w:rPr>
          <w:sz w:val="24"/>
          <w:szCs w:val="24"/>
        </w:rPr>
        <w:t xml:space="preserve">LA COMPRADORA, esto es, </w:t>
      </w:r>
      <w:r w:rsidRPr="00CF4FE7">
        <w:rPr>
          <w:sz w:val="24"/>
          <w:szCs w:val="24"/>
        </w:rPr>
        <w:t xml:space="preserve">de </w:t>
      </w:r>
      <w:r w:rsidR="00E152A4" w:rsidRPr="00CF4FE7">
        <w:rPr>
          <w:sz w:val="24"/>
          <w:szCs w:val="24"/>
        </w:rPr>
        <w:t>la</w:t>
      </w:r>
      <w:r w:rsidR="0009641A" w:rsidRPr="00CF4FE7">
        <w:rPr>
          <w:sz w:val="24"/>
          <w:szCs w:val="24"/>
        </w:rPr>
        <w:t xml:space="preserve"> compañía LOMBARDIA TERRENOS Y PLANIFICACIÓN S.A.S, con RUC número </w:t>
      </w:r>
      <w:r w:rsidR="0009641A" w:rsidRPr="00CF4FE7">
        <w:rPr>
          <w:sz w:val="24"/>
          <w:szCs w:val="24"/>
        </w:rPr>
        <w:lastRenderedPageBreak/>
        <w:t>1793231250001, debidamente representada por su Gerente General, el Abogado LUIS MANUEL STACEY CÓRDOVA</w:t>
      </w:r>
      <w:r w:rsidRPr="00CF4FE7">
        <w:rPr>
          <w:sz w:val="24"/>
          <w:szCs w:val="24"/>
        </w:rPr>
        <w:t xml:space="preserve">, </w:t>
      </w:r>
      <w:r w:rsidR="0009641A" w:rsidRPr="00CF4FE7">
        <w:rPr>
          <w:sz w:val="24"/>
          <w:szCs w:val="24"/>
        </w:rPr>
        <w:t xml:space="preserve">el </w:t>
      </w:r>
      <w:r w:rsidR="00FA74C8" w:rsidRPr="00AF51B0">
        <w:rPr>
          <w:b/>
          <w:bCs/>
          <w:sz w:val="24"/>
          <w:szCs w:val="24"/>
        </w:rPr>
        <w:t>LOTE 19</w:t>
      </w:r>
      <w:r w:rsidR="00FA74C8" w:rsidRPr="00AF51B0">
        <w:rPr>
          <w:sz w:val="24"/>
          <w:szCs w:val="24"/>
        </w:rPr>
        <w:t xml:space="preserve"> producto de la subdivisión del LOTE D2-A-20, de la subdivisión del </w:t>
      </w:r>
      <w:r w:rsidR="00FA74C8">
        <w:rPr>
          <w:sz w:val="24"/>
          <w:szCs w:val="24"/>
        </w:rPr>
        <w:t>Lote de terreno</w:t>
      </w:r>
      <w:r w:rsidR="00FA74C8" w:rsidRPr="00AF51B0">
        <w:rPr>
          <w:sz w:val="24"/>
          <w:szCs w:val="24"/>
        </w:rPr>
        <w:t xml:space="preserve"> D2, de la subdivisión del lote denominado "D"</w:t>
      </w:r>
      <w:r w:rsidR="00FA74C8">
        <w:rPr>
          <w:sz w:val="24"/>
          <w:szCs w:val="24"/>
        </w:rPr>
        <w:t xml:space="preserve">, Predio </w:t>
      </w:r>
      <w:r w:rsidR="00FA74C8" w:rsidRPr="00AF51B0">
        <w:rPr>
          <w:sz w:val="24"/>
          <w:szCs w:val="24"/>
        </w:rPr>
        <w:t>5801646</w:t>
      </w:r>
      <w:r w:rsidRPr="00CF4FE7">
        <w:rPr>
          <w:sz w:val="24"/>
          <w:szCs w:val="24"/>
        </w:rPr>
        <w:t>, situado en la parroquia de Tumbaco del cantón Quito, provincia de Pichincha, cuya superficie y linderos se especifican en la cláusula siguiente.</w:t>
      </w:r>
    </w:p>
    <w:p w14:paraId="440EB650" w14:textId="658A8750" w:rsidR="00CC079E" w:rsidRPr="00CF4FE7" w:rsidRDefault="0086411D" w:rsidP="008E2F58">
      <w:pPr>
        <w:jc w:val="both"/>
        <w:rPr>
          <w:bCs/>
          <w:sz w:val="24"/>
          <w:szCs w:val="24"/>
          <w:lang w:val="es-ES_tradnl"/>
        </w:rPr>
      </w:pPr>
      <w:r w:rsidRPr="00CF4FE7">
        <w:rPr>
          <w:b/>
          <w:bCs/>
          <w:sz w:val="24"/>
          <w:szCs w:val="24"/>
        </w:rPr>
        <w:t xml:space="preserve">CLÁUSULA </w:t>
      </w:r>
      <w:r w:rsidR="00A100C0">
        <w:rPr>
          <w:b/>
          <w:bCs/>
          <w:sz w:val="24"/>
          <w:szCs w:val="24"/>
        </w:rPr>
        <w:t>CUARTA</w:t>
      </w:r>
      <w:r w:rsidR="00A100C0" w:rsidRPr="00CF4FE7">
        <w:rPr>
          <w:b/>
          <w:bCs/>
          <w:sz w:val="24"/>
          <w:szCs w:val="24"/>
        </w:rPr>
        <w:t>. -</w:t>
      </w:r>
      <w:r w:rsidRPr="00CF4FE7">
        <w:rPr>
          <w:b/>
          <w:bCs/>
          <w:sz w:val="24"/>
          <w:szCs w:val="24"/>
        </w:rPr>
        <w:t xml:space="preserve"> SUPERFICIE Y </w:t>
      </w:r>
      <w:r w:rsidR="00A100C0" w:rsidRPr="00CF4FE7">
        <w:rPr>
          <w:b/>
          <w:bCs/>
          <w:sz w:val="24"/>
          <w:szCs w:val="24"/>
        </w:rPr>
        <w:t>LINDEROS. -</w:t>
      </w:r>
      <w:r w:rsidRPr="00CF4FE7">
        <w:rPr>
          <w:b/>
          <w:bCs/>
          <w:sz w:val="24"/>
          <w:szCs w:val="24"/>
        </w:rPr>
        <w:t xml:space="preserve"> </w:t>
      </w:r>
      <w:r w:rsidRPr="00CF4FE7">
        <w:rPr>
          <w:sz w:val="24"/>
          <w:szCs w:val="24"/>
        </w:rPr>
        <w:t>El Lote 1</w:t>
      </w:r>
      <w:r w:rsidR="0009641A" w:rsidRPr="00CF4FE7">
        <w:rPr>
          <w:sz w:val="24"/>
          <w:szCs w:val="24"/>
        </w:rPr>
        <w:t>9</w:t>
      </w:r>
      <w:r w:rsidRPr="00CF4FE7">
        <w:rPr>
          <w:sz w:val="24"/>
          <w:szCs w:val="24"/>
        </w:rPr>
        <w:t xml:space="preserve"> </w:t>
      </w:r>
      <w:r w:rsidR="008E2F58" w:rsidRPr="00CF4FE7">
        <w:rPr>
          <w:sz w:val="24"/>
          <w:szCs w:val="24"/>
        </w:rPr>
        <w:t xml:space="preserve">TIENE LA SIGUIENTE SUPERFICIE Y LINDEROS ESPECÍFICOS: </w:t>
      </w:r>
      <w:r w:rsidR="008E2F58" w:rsidRPr="00CF4FE7">
        <w:rPr>
          <w:b/>
          <w:bCs/>
          <w:sz w:val="24"/>
          <w:szCs w:val="24"/>
        </w:rPr>
        <w:t>NORTE:</w:t>
      </w:r>
      <w:r w:rsidR="008E2F58" w:rsidRPr="00CF4FE7">
        <w:rPr>
          <w:sz w:val="24"/>
          <w:szCs w:val="24"/>
        </w:rPr>
        <w:t xml:space="preserve"> </w:t>
      </w:r>
      <w:r w:rsidR="0009641A" w:rsidRPr="00CF4FE7">
        <w:rPr>
          <w:sz w:val="24"/>
          <w:szCs w:val="24"/>
        </w:rPr>
        <w:t>Long. Des. 54,54 m con área verde 1, 1,00 m con área de afectación vial, long. Des. 49,42m con vía proyectada B, long. Des. 33,58m con vía proyectada A</w:t>
      </w:r>
      <w:r w:rsidR="008E2F58" w:rsidRPr="00CF4FE7">
        <w:rPr>
          <w:sz w:val="24"/>
          <w:szCs w:val="24"/>
        </w:rPr>
        <w:t xml:space="preserve">; </w:t>
      </w:r>
      <w:r w:rsidR="008E2F58" w:rsidRPr="00CF4FE7">
        <w:rPr>
          <w:b/>
          <w:bCs/>
          <w:sz w:val="24"/>
          <w:szCs w:val="24"/>
        </w:rPr>
        <w:t>SUR:</w:t>
      </w:r>
      <w:r w:rsidR="008E2F58" w:rsidRPr="00CF4FE7">
        <w:rPr>
          <w:sz w:val="24"/>
          <w:szCs w:val="24"/>
        </w:rPr>
        <w:t xml:space="preserve"> </w:t>
      </w:r>
      <w:r w:rsidR="00AE0B69" w:rsidRPr="00CF4FE7">
        <w:rPr>
          <w:sz w:val="24"/>
          <w:szCs w:val="24"/>
        </w:rPr>
        <w:t>122,17m con lote C propiedad particular, 1,01m con área de afectación vial</w:t>
      </w:r>
      <w:r w:rsidR="008E2F58" w:rsidRPr="00CF4FE7">
        <w:rPr>
          <w:sz w:val="24"/>
          <w:szCs w:val="24"/>
        </w:rPr>
        <w:t xml:space="preserve">; </w:t>
      </w:r>
      <w:r w:rsidR="008E2F58" w:rsidRPr="00CF4FE7">
        <w:rPr>
          <w:b/>
          <w:bCs/>
          <w:sz w:val="24"/>
          <w:szCs w:val="24"/>
        </w:rPr>
        <w:t xml:space="preserve">ESTE: </w:t>
      </w:r>
      <w:r w:rsidR="00AE0B69" w:rsidRPr="00CF4FE7">
        <w:rPr>
          <w:sz w:val="24"/>
          <w:szCs w:val="24"/>
        </w:rPr>
        <w:t>long. Des. 93,58m con vía proyectada D, 42,12m con lote D2-B-18</w:t>
      </w:r>
      <w:r w:rsidR="008E2F58" w:rsidRPr="00CF4FE7">
        <w:rPr>
          <w:sz w:val="24"/>
          <w:szCs w:val="24"/>
        </w:rPr>
        <w:t xml:space="preserve">; </w:t>
      </w:r>
      <w:r w:rsidR="008E2F58" w:rsidRPr="00CF4FE7">
        <w:rPr>
          <w:b/>
          <w:bCs/>
          <w:sz w:val="24"/>
          <w:szCs w:val="24"/>
        </w:rPr>
        <w:t>OESTE:</w:t>
      </w:r>
      <w:r w:rsidR="008E2F58" w:rsidRPr="00CF4FE7">
        <w:rPr>
          <w:sz w:val="24"/>
          <w:szCs w:val="24"/>
        </w:rPr>
        <w:t xml:space="preserve"> </w:t>
      </w:r>
      <w:r w:rsidR="00AE0B69" w:rsidRPr="00CF4FE7">
        <w:rPr>
          <w:sz w:val="24"/>
          <w:szCs w:val="24"/>
        </w:rPr>
        <w:t>82,86m con área verde 1, 47,28m con calle pública Cruz de Piedra, incluye área de afectación vial</w:t>
      </w:r>
      <w:r w:rsidR="008E2F58" w:rsidRPr="00CF4FE7">
        <w:rPr>
          <w:sz w:val="24"/>
          <w:szCs w:val="24"/>
        </w:rPr>
        <w:t xml:space="preserve">. </w:t>
      </w:r>
      <w:r w:rsidR="008E2F58" w:rsidRPr="00CF4FE7">
        <w:rPr>
          <w:b/>
          <w:bCs/>
          <w:sz w:val="24"/>
          <w:szCs w:val="24"/>
        </w:rPr>
        <w:t>SUPERFICIE TOTAL:</w:t>
      </w:r>
      <w:r w:rsidRPr="00CF4FE7">
        <w:rPr>
          <w:sz w:val="24"/>
          <w:szCs w:val="24"/>
        </w:rPr>
        <w:t xml:space="preserve"> El Lote 1</w:t>
      </w:r>
      <w:r w:rsidR="00AE0B69" w:rsidRPr="00CF4FE7">
        <w:rPr>
          <w:sz w:val="24"/>
          <w:szCs w:val="24"/>
        </w:rPr>
        <w:t>9</w:t>
      </w:r>
      <w:r w:rsidRPr="00CF4FE7">
        <w:rPr>
          <w:sz w:val="24"/>
          <w:szCs w:val="24"/>
        </w:rPr>
        <w:t xml:space="preserve"> </w:t>
      </w:r>
      <w:r w:rsidR="008E2F58" w:rsidRPr="00CF4FE7">
        <w:rPr>
          <w:sz w:val="24"/>
          <w:szCs w:val="24"/>
        </w:rPr>
        <w:t xml:space="preserve">conforme al catastro vigente del predio N.º </w:t>
      </w:r>
      <w:r w:rsidR="00AE0B69" w:rsidRPr="00CF4FE7">
        <w:rPr>
          <w:sz w:val="24"/>
          <w:szCs w:val="24"/>
        </w:rPr>
        <w:t>5801646</w:t>
      </w:r>
      <w:r w:rsidR="00625DA2" w:rsidRPr="00CF4FE7">
        <w:rPr>
          <w:sz w:val="24"/>
          <w:szCs w:val="24"/>
        </w:rPr>
        <w:t xml:space="preserve"> </w:t>
      </w:r>
      <w:r w:rsidR="00625DA2" w:rsidRPr="00B9086A">
        <w:rPr>
          <w:sz w:val="24"/>
          <w:szCs w:val="24"/>
        </w:rPr>
        <w:t xml:space="preserve">es de </w:t>
      </w:r>
      <w:r w:rsidR="00AE0B69" w:rsidRPr="00B9086A">
        <w:rPr>
          <w:sz w:val="24"/>
          <w:szCs w:val="24"/>
        </w:rPr>
        <w:t>106</w:t>
      </w:r>
      <w:r w:rsidR="00CF4FE7" w:rsidRPr="00B9086A">
        <w:rPr>
          <w:sz w:val="24"/>
          <w:szCs w:val="24"/>
        </w:rPr>
        <w:t>89</w:t>
      </w:r>
      <w:r w:rsidR="00AE0B69" w:rsidRPr="00B9086A">
        <w:rPr>
          <w:sz w:val="24"/>
          <w:szCs w:val="24"/>
        </w:rPr>
        <w:t>,</w:t>
      </w:r>
      <w:r w:rsidR="00CF4FE7" w:rsidRPr="00B9086A">
        <w:rPr>
          <w:sz w:val="24"/>
          <w:szCs w:val="24"/>
        </w:rPr>
        <w:t>35</w:t>
      </w:r>
      <w:r w:rsidR="00625DA2" w:rsidRPr="00B9086A">
        <w:rPr>
          <w:sz w:val="24"/>
          <w:szCs w:val="24"/>
        </w:rPr>
        <w:t>m2</w:t>
      </w:r>
      <w:r w:rsidR="008E2F58" w:rsidRPr="00B9086A">
        <w:rPr>
          <w:sz w:val="24"/>
          <w:szCs w:val="24"/>
        </w:rPr>
        <w:t>.</w:t>
      </w:r>
    </w:p>
    <w:p w14:paraId="1265074B" w14:textId="0E760007" w:rsidR="00CC079E" w:rsidRPr="00CF4FE7" w:rsidRDefault="008E2F58" w:rsidP="008E2F58">
      <w:pPr>
        <w:jc w:val="both"/>
        <w:rPr>
          <w:bCs/>
          <w:sz w:val="24"/>
          <w:szCs w:val="24"/>
          <w:lang w:val="es-ES_tradnl"/>
        </w:rPr>
      </w:pPr>
      <w:r w:rsidRPr="00CF4FE7">
        <w:rPr>
          <w:b/>
          <w:bCs/>
          <w:sz w:val="24"/>
          <w:szCs w:val="24"/>
        </w:rPr>
        <w:t xml:space="preserve">CLÁUSULA </w:t>
      </w:r>
      <w:r w:rsidR="00B9086A">
        <w:rPr>
          <w:b/>
          <w:bCs/>
          <w:sz w:val="24"/>
          <w:szCs w:val="24"/>
        </w:rPr>
        <w:t>QUINTA</w:t>
      </w:r>
      <w:r w:rsidR="00452879" w:rsidRPr="00CF4FE7">
        <w:rPr>
          <w:b/>
          <w:bCs/>
          <w:sz w:val="24"/>
          <w:szCs w:val="24"/>
        </w:rPr>
        <w:t>. -</w:t>
      </w:r>
      <w:r w:rsidRPr="00CF4FE7">
        <w:rPr>
          <w:b/>
          <w:bCs/>
          <w:sz w:val="24"/>
          <w:szCs w:val="24"/>
        </w:rPr>
        <w:t xml:space="preserve"> PRECIO</w:t>
      </w:r>
      <w:r w:rsidR="00E3026F" w:rsidRPr="00CF4FE7">
        <w:rPr>
          <w:b/>
          <w:bCs/>
          <w:sz w:val="24"/>
          <w:szCs w:val="24"/>
        </w:rPr>
        <w:t xml:space="preserve"> Y FORMA DE PAGO</w:t>
      </w:r>
      <w:r w:rsidRPr="00CF4FE7">
        <w:rPr>
          <w:b/>
          <w:bCs/>
          <w:sz w:val="24"/>
          <w:szCs w:val="24"/>
        </w:rPr>
        <w:t>.-</w:t>
      </w:r>
      <w:r w:rsidRPr="00CF4FE7">
        <w:rPr>
          <w:sz w:val="24"/>
          <w:szCs w:val="24"/>
        </w:rPr>
        <w:t xml:space="preserve"> El precio del Lote convenido con la compradora es de </w:t>
      </w:r>
      <w:r w:rsidR="00760E6C" w:rsidRPr="00CF4FE7">
        <w:rPr>
          <w:sz w:val="24"/>
          <w:szCs w:val="24"/>
        </w:rPr>
        <w:t>DOSCIENTOS TRES MIL CIENTO OCHENTA Y TRES</w:t>
      </w:r>
      <w:r w:rsidRPr="00CF4FE7">
        <w:rPr>
          <w:sz w:val="24"/>
          <w:szCs w:val="24"/>
        </w:rPr>
        <w:t xml:space="preserve"> DÓLARES DE LOS ESTADOS UNIDOS DE AMÉRICA </w:t>
      </w:r>
      <w:r w:rsidR="00760E6C" w:rsidRPr="00CF4FE7">
        <w:rPr>
          <w:sz w:val="24"/>
          <w:szCs w:val="24"/>
        </w:rPr>
        <w:t xml:space="preserve">CON </w:t>
      </w:r>
      <w:r w:rsidR="00CF4FE7">
        <w:rPr>
          <w:sz w:val="24"/>
          <w:szCs w:val="24"/>
        </w:rPr>
        <w:t>DIECISÉIS</w:t>
      </w:r>
      <w:r w:rsidR="00760E6C" w:rsidRPr="00CF4FE7">
        <w:rPr>
          <w:sz w:val="24"/>
          <w:szCs w:val="24"/>
        </w:rPr>
        <w:t xml:space="preserve"> C</w:t>
      </w:r>
      <w:r w:rsidR="00CF4FE7">
        <w:rPr>
          <w:sz w:val="24"/>
          <w:szCs w:val="24"/>
        </w:rPr>
        <w:t>ENTAVOS</w:t>
      </w:r>
      <w:r w:rsidR="00760E6C" w:rsidRPr="00CF4FE7">
        <w:rPr>
          <w:sz w:val="24"/>
          <w:szCs w:val="24"/>
        </w:rPr>
        <w:t xml:space="preserve"> </w:t>
      </w:r>
      <w:r w:rsidRPr="00CF4FE7">
        <w:rPr>
          <w:sz w:val="24"/>
          <w:szCs w:val="24"/>
        </w:rPr>
        <w:t>(USD $</w:t>
      </w:r>
      <w:r w:rsidR="00760E6C" w:rsidRPr="00CF4FE7">
        <w:rPr>
          <w:sz w:val="24"/>
          <w:szCs w:val="24"/>
        </w:rPr>
        <w:t>203.183,16</w:t>
      </w:r>
      <w:r w:rsidRPr="00CF4FE7">
        <w:rPr>
          <w:sz w:val="24"/>
          <w:szCs w:val="24"/>
        </w:rPr>
        <w:t xml:space="preserve">), </w:t>
      </w:r>
      <w:r w:rsidRPr="00452879">
        <w:rPr>
          <w:sz w:val="24"/>
          <w:szCs w:val="24"/>
        </w:rPr>
        <w:t>pagaderos de la siguiente manera:</w:t>
      </w:r>
      <w:r w:rsidRPr="00CF4FE7">
        <w:rPr>
          <w:sz w:val="24"/>
          <w:szCs w:val="24"/>
        </w:rPr>
        <w:t xml:space="preserve"> </w:t>
      </w:r>
      <w:r w:rsidR="001124D5">
        <w:rPr>
          <w:sz w:val="24"/>
          <w:szCs w:val="24"/>
        </w:rPr>
        <w:t>Se entregará el valor total de la venta</w:t>
      </w:r>
      <w:r w:rsidRPr="00CF4FE7">
        <w:rPr>
          <w:sz w:val="24"/>
          <w:szCs w:val="24"/>
        </w:rPr>
        <w:t xml:space="preserve"> a la firma de la presente escritura pública, mediante </w:t>
      </w:r>
      <w:r w:rsidR="00802E52" w:rsidRPr="00CF4FE7">
        <w:rPr>
          <w:sz w:val="24"/>
          <w:szCs w:val="24"/>
        </w:rPr>
        <w:t xml:space="preserve">cheque certificado del </w:t>
      </w:r>
      <w:r w:rsidR="00802E52" w:rsidRPr="00B9086A">
        <w:rPr>
          <w:sz w:val="24"/>
          <w:szCs w:val="24"/>
        </w:rPr>
        <w:t>Banco</w:t>
      </w:r>
      <w:r w:rsidR="00FA1FB5" w:rsidRPr="00B9086A">
        <w:rPr>
          <w:sz w:val="24"/>
          <w:szCs w:val="24"/>
        </w:rPr>
        <w:t xml:space="preserve"> </w:t>
      </w:r>
      <w:r w:rsidR="001124D5" w:rsidRPr="00B9086A">
        <w:rPr>
          <w:sz w:val="24"/>
          <w:szCs w:val="24"/>
        </w:rPr>
        <w:t>Pichincha</w:t>
      </w:r>
      <w:r w:rsidR="00802E52" w:rsidRPr="00B9086A">
        <w:rPr>
          <w:sz w:val="24"/>
          <w:szCs w:val="24"/>
        </w:rPr>
        <w:t xml:space="preserve"> </w:t>
      </w:r>
      <w:r w:rsidRPr="00B9086A">
        <w:rPr>
          <w:sz w:val="24"/>
          <w:szCs w:val="24"/>
        </w:rPr>
        <w:t>a favor</w:t>
      </w:r>
      <w:r w:rsidRPr="00CF4FE7">
        <w:rPr>
          <w:sz w:val="24"/>
          <w:szCs w:val="24"/>
        </w:rPr>
        <w:t xml:space="preserve"> del VENDEDOR, el Doctor CARLOS MANUEL DIEGO STACEY CHIRIBOGA, quien declara recibir dicho valor a su entera y completa satisfacción. Con estos valores pagados por la compradora y recibidos por el VENDEDOR, la compradora paga la totalidad del valor del terreno denominado LOTE 1</w:t>
      </w:r>
      <w:r w:rsidR="00D26EF6" w:rsidRPr="00CF4FE7">
        <w:rPr>
          <w:sz w:val="24"/>
          <w:szCs w:val="24"/>
        </w:rPr>
        <w:t>9</w:t>
      </w:r>
      <w:r w:rsidRPr="00CF4FE7">
        <w:rPr>
          <w:sz w:val="24"/>
          <w:szCs w:val="24"/>
        </w:rPr>
        <w:t xml:space="preserve">, Predio número </w:t>
      </w:r>
      <w:r w:rsidR="00D26EF6" w:rsidRPr="00CF4FE7">
        <w:rPr>
          <w:sz w:val="24"/>
          <w:szCs w:val="24"/>
        </w:rPr>
        <w:t>5801646</w:t>
      </w:r>
      <w:r w:rsidRPr="00CF4FE7">
        <w:rPr>
          <w:sz w:val="24"/>
          <w:szCs w:val="24"/>
        </w:rPr>
        <w:t>.</w:t>
      </w:r>
    </w:p>
    <w:p w14:paraId="78C8870A" w14:textId="5397EBD4" w:rsidR="00625DA2" w:rsidRPr="00CF4FE7" w:rsidRDefault="008E2F58" w:rsidP="008E2F58">
      <w:pPr>
        <w:jc w:val="both"/>
        <w:rPr>
          <w:sz w:val="24"/>
          <w:szCs w:val="24"/>
        </w:rPr>
      </w:pPr>
      <w:r w:rsidRPr="00CF4FE7">
        <w:rPr>
          <w:b/>
          <w:bCs/>
          <w:sz w:val="24"/>
          <w:szCs w:val="24"/>
        </w:rPr>
        <w:t xml:space="preserve">CLÁUSULA </w:t>
      </w:r>
      <w:r w:rsidR="00625DA2" w:rsidRPr="00CF4FE7">
        <w:rPr>
          <w:b/>
          <w:bCs/>
          <w:sz w:val="24"/>
          <w:szCs w:val="24"/>
        </w:rPr>
        <w:t>S</w:t>
      </w:r>
      <w:r w:rsidR="00B9086A">
        <w:rPr>
          <w:b/>
          <w:bCs/>
          <w:sz w:val="24"/>
          <w:szCs w:val="24"/>
        </w:rPr>
        <w:t>EXT</w:t>
      </w:r>
      <w:r w:rsidR="00625DA2" w:rsidRPr="00CF4FE7">
        <w:rPr>
          <w:b/>
          <w:bCs/>
          <w:sz w:val="24"/>
          <w:szCs w:val="24"/>
        </w:rPr>
        <w:t>A. -</w:t>
      </w:r>
      <w:r w:rsidRPr="00CF4FE7">
        <w:rPr>
          <w:b/>
          <w:bCs/>
          <w:sz w:val="24"/>
          <w:szCs w:val="24"/>
        </w:rPr>
        <w:t xml:space="preserve"> </w:t>
      </w:r>
      <w:r w:rsidR="00625DA2" w:rsidRPr="00CF4FE7">
        <w:rPr>
          <w:b/>
          <w:bCs/>
          <w:sz w:val="24"/>
          <w:szCs w:val="24"/>
        </w:rPr>
        <w:t>CUANTÍA. -</w:t>
      </w:r>
      <w:r w:rsidRPr="00CF4FE7">
        <w:rPr>
          <w:sz w:val="24"/>
          <w:szCs w:val="24"/>
        </w:rPr>
        <w:t xml:space="preserve"> La cuantía de la presente escritura de compraventa es la de </w:t>
      </w:r>
      <w:r w:rsidR="00D26EF6" w:rsidRPr="00CF4FE7">
        <w:rPr>
          <w:sz w:val="24"/>
          <w:szCs w:val="24"/>
        </w:rPr>
        <w:t xml:space="preserve">DOSCIENTOS TRES MIL CIENTO OCHENTA Y TRES DÓLARES DE LOS ESTADOS UNIDOS DE AMÉRICA CON </w:t>
      </w:r>
      <w:r w:rsidR="00CF4FE7">
        <w:rPr>
          <w:sz w:val="24"/>
          <w:szCs w:val="24"/>
        </w:rPr>
        <w:t>DIECISÉIS CENTAVOS</w:t>
      </w:r>
      <w:r w:rsidR="00D26EF6" w:rsidRPr="00CF4FE7">
        <w:rPr>
          <w:sz w:val="24"/>
          <w:szCs w:val="24"/>
        </w:rPr>
        <w:t xml:space="preserve"> (USD $203.183,16).</w:t>
      </w:r>
    </w:p>
    <w:p w14:paraId="5D0E7FE6" w14:textId="35815716" w:rsidR="00D26EF6" w:rsidRPr="00CF4FE7" w:rsidRDefault="008E2F58" w:rsidP="008E2F58">
      <w:pPr>
        <w:jc w:val="both"/>
        <w:rPr>
          <w:sz w:val="24"/>
          <w:szCs w:val="24"/>
        </w:rPr>
      </w:pPr>
      <w:r w:rsidRPr="00CF4FE7">
        <w:rPr>
          <w:b/>
          <w:bCs/>
          <w:sz w:val="24"/>
          <w:szCs w:val="24"/>
        </w:rPr>
        <w:t xml:space="preserve">CLÁUSULA </w:t>
      </w:r>
      <w:r w:rsidR="00B9086A">
        <w:rPr>
          <w:b/>
          <w:bCs/>
          <w:sz w:val="24"/>
          <w:szCs w:val="24"/>
        </w:rPr>
        <w:t>SEPTIMA</w:t>
      </w:r>
      <w:r w:rsidRPr="00CF4FE7">
        <w:rPr>
          <w:b/>
          <w:bCs/>
          <w:sz w:val="24"/>
          <w:szCs w:val="24"/>
        </w:rPr>
        <w:t>.- TRANSFERENCIA.-</w:t>
      </w:r>
      <w:r w:rsidRPr="00CF4FE7">
        <w:rPr>
          <w:sz w:val="24"/>
          <w:szCs w:val="24"/>
        </w:rPr>
        <w:t xml:space="preserve"> El vendedor Doctor CARLOS MANUEL DIEGO STACEY CHIRIBOGA, en su calidad de propietario,</w:t>
      </w:r>
      <w:r w:rsidR="00D26EF6" w:rsidRPr="00CF4FE7">
        <w:rPr>
          <w:sz w:val="24"/>
          <w:szCs w:val="24"/>
        </w:rPr>
        <w:t xml:space="preserve"> a través de su Apoderado General,</w:t>
      </w:r>
      <w:r w:rsidRPr="00CF4FE7">
        <w:rPr>
          <w:sz w:val="24"/>
          <w:szCs w:val="24"/>
        </w:rPr>
        <w:t xml:space="preserve"> transfiere y da en perpetua enajenación, a favor de LA COMPRADORA </w:t>
      </w:r>
      <w:r w:rsidR="00E152A4" w:rsidRPr="00CF4FE7">
        <w:rPr>
          <w:sz w:val="24"/>
          <w:szCs w:val="24"/>
        </w:rPr>
        <w:t>la</w:t>
      </w:r>
      <w:r w:rsidR="00D26EF6" w:rsidRPr="00CF4FE7">
        <w:rPr>
          <w:sz w:val="24"/>
          <w:szCs w:val="24"/>
        </w:rPr>
        <w:t xml:space="preserve"> compañía LOMBARDIA TERRENOS Y PLANIFICACIÓN S.A.S, con RUC número 1793231250001, debidamente representada por su Gerente General, el Abogado LUIS MANUEL STACEY CÓRDOVA</w:t>
      </w:r>
      <w:r w:rsidRPr="00CF4FE7">
        <w:rPr>
          <w:sz w:val="24"/>
          <w:szCs w:val="24"/>
        </w:rPr>
        <w:t xml:space="preserve">, </w:t>
      </w:r>
      <w:r w:rsidR="00D26EF6" w:rsidRPr="00CF4FE7">
        <w:rPr>
          <w:sz w:val="24"/>
          <w:szCs w:val="24"/>
        </w:rPr>
        <w:t>el lote de terreno número 19, (D2-B-19 según plano aprobado), Predio número 5801646, como cuerpo cierto, con todos sus bienes, usos, costumbres y servidumbres anexas, sujetándose el vendedor al saneamiento por evicción de conformidad con la ley, declarando que dicho bien no se encuentra hipotecado y está libre de todo gravamen, tal como consta con el certificado conferido por el señor Registrador de la Propiedad del cantón Quito.</w:t>
      </w:r>
    </w:p>
    <w:p w14:paraId="2544B45A" w14:textId="107E2825" w:rsidR="00406F9D" w:rsidRPr="00CF4FE7" w:rsidRDefault="00406F9D" w:rsidP="008E2F58">
      <w:pPr>
        <w:jc w:val="both"/>
        <w:rPr>
          <w:sz w:val="24"/>
          <w:szCs w:val="24"/>
        </w:rPr>
      </w:pPr>
      <w:r w:rsidRPr="00CF4FE7">
        <w:rPr>
          <w:b/>
          <w:bCs/>
          <w:sz w:val="24"/>
          <w:szCs w:val="24"/>
        </w:rPr>
        <w:t xml:space="preserve">CLAUSULA </w:t>
      </w:r>
      <w:r w:rsidR="00B9086A">
        <w:rPr>
          <w:b/>
          <w:bCs/>
          <w:sz w:val="24"/>
          <w:szCs w:val="24"/>
        </w:rPr>
        <w:t>OCTAV</w:t>
      </w:r>
      <w:r w:rsidRPr="00CF4FE7">
        <w:rPr>
          <w:b/>
          <w:bCs/>
          <w:sz w:val="24"/>
          <w:szCs w:val="24"/>
        </w:rPr>
        <w:t>A. - SANEAMIENTO. -</w:t>
      </w:r>
      <w:r w:rsidRPr="00CF4FE7">
        <w:rPr>
          <w:sz w:val="24"/>
          <w:szCs w:val="24"/>
        </w:rPr>
        <w:t xml:space="preserve"> El vendedor declara que sobre el inmueble vendido no pesa ningún tipo de gravamen, no está hipotecado, no está embargado, </w:t>
      </w:r>
      <w:r w:rsidRPr="00CF4FE7">
        <w:rPr>
          <w:sz w:val="24"/>
          <w:szCs w:val="24"/>
        </w:rPr>
        <w:lastRenderedPageBreak/>
        <w:t xml:space="preserve">ni está prohibido de enajenar, conforme consta del Certificado de Gravámenes del Registro de la Propiedad que se agrega como habilitante; no obstante, se sujeta al saneamiento por evicción y vicios redhibitorios, de conformidad con la ley.  </w:t>
      </w:r>
    </w:p>
    <w:p w14:paraId="3618C16B" w14:textId="1A4490D2" w:rsidR="00644971" w:rsidRPr="00CF4FE7" w:rsidRDefault="008E2F58" w:rsidP="008E2F58">
      <w:pPr>
        <w:jc w:val="both"/>
        <w:rPr>
          <w:bCs/>
          <w:sz w:val="24"/>
          <w:szCs w:val="24"/>
          <w:lang w:val="es-ES_tradnl"/>
        </w:rPr>
      </w:pPr>
      <w:r w:rsidRPr="00CF4FE7">
        <w:rPr>
          <w:b/>
          <w:bCs/>
          <w:sz w:val="24"/>
          <w:szCs w:val="24"/>
        </w:rPr>
        <w:t xml:space="preserve">CLÁUSULA </w:t>
      </w:r>
      <w:r w:rsidR="00B9086A">
        <w:rPr>
          <w:b/>
          <w:bCs/>
          <w:sz w:val="24"/>
          <w:szCs w:val="24"/>
        </w:rPr>
        <w:t>NOVENA</w:t>
      </w:r>
      <w:r w:rsidRPr="00CF4FE7">
        <w:rPr>
          <w:b/>
          <w:bCs/>
          <w:sz w:val="24"/>
          <w:szCs w:val="24"/>
        </w:rPr>
        <w:t>.- OBLIGACIONES.-</w:t>
      </w:r>
      <w:r w:rsidRPr="00CF4FE7">
        <w:rPr>
          <w:sz w:val="24"/>
          <w:szCs w:val="24"/>
        </w:rPr>
        <w:t xml:space="preserve"> El vendedor está obligado de conformidad con las autorizaciones municipales a concluir a su costo y responsabilidad las obras de lotización restantes dentro de los plazos establecidos en la Licencia Metropolitana Urbanística LMU-diez (LMU-10), en los documentos que autorizan el fraccionamiento, las obras en construcción de: luz eléctrica, alcantarillado, agua potable y calzadas tienen sus proyectos aprobados por los organismos correspondientes y su ejecución se estableció de acuerdo con el cronograma de los urbanizadores y de las empresas EPMAPS y EEQ, acordes con los plazos concedidos. Será de cuenta de LA COMPRADORA </w:t>
      </w:r>
      <w:r w:rsidR="009C72E2" w:rsidRPr="00CF4FE7">
        <w:rPr>
          <w:sz w:val="24"/>
          <w:szCs w:val="24"/>
        </w:rPr>
        <w:t>estipulante</w:t>
      </w:r>
      <w:r w:rsidRPr="00CF4FE7">
        <w:rPr>
          <w:sz w:val="24"/>
          <w:szCs w:val="24"/>
        </w:rPr>
        <w:t xml:space="preserve">, las acometidas domiciliarias o medidores de luz, agua potable, teléfono, etc., desde las acometidas instaladas para el servicio del lote de terreno; la instalación de un Bio Digestor o fosa séptica provisional y al pago de la alícuota del mantenimiento preventivo y correctivo de las bombas de impulsión de alcantarillado aprobado en Asamblea por la Asociación de Copropietarios; el pago de contribuciones para los servicios y las que se dispusieren en el futuro o pudieren imponer las Empresas Públicas que amplíen o modifique las condiciones de las obras autorizadas a esta fecha, tales como, variaciones en el impuesto predial, mejoras, servicios, etc. serán de cuenta del comprador a partir de la celebración del presente contrato. </w:t>
      </w:r>
    </w:p>
    <w:p w14:paraId="2C7F93D1" w14:textId="3627D71D" w:rsidR="00644971" w:rsidRPr="00CF4FE7" w:rsidRDefault="008E2F58" w:rsidP="008E2F58">
      <w:pPr>
        <w:jc w:val="both"/>
        <w:rPr>
          <w:bCs/>
          <w:sz w:val="24"/>
          <w:szCs w:val="24"/>
          <w:lang w:val="es-ES_tradnl"/>
        </w:rPr>
      </w:pPr>
      <w:r w:rsidRPr="00CF4FE7">
        <w:rPr>
          <w:b/>
          <w:bCs/>
          <w:sz w:val="24"/>
          <w:szCs w:val="24"/>
        </w:rPr>
        <w:t xml:space="preserve">CLÁUSULA </w:t>
      </w:r>
      <w:r w:rsidR="00311D67" w:rsidRPr="00CF4FE7">
        <w:rPr>
          <w:b/>
          <w:bCs/>
          <w:sz w:val="24"/>
          <w:szCs w:val="24"/>
        </w:rPr>
        <w:t>DÉCIMA. -</w:t>
      </w:r>
      <w:r w:rsidRPr="00CF4FE7">
        <w:rPr>
          <w:b/>
          <w:bCs/>
          <w:sz w:val="24"/>
          <w:szCs w:val="24"/>
        </w:rPr>
        <w:t xml:space="preserve"> </w:t>
      </w:r>
      <w:r w:rsidR="00D26EF6" w:rsidRPr="00CF4FE7">
        <w:rPr>
          <w:b/>
          <w:bCs/>
          <w:sz w:val="24"/>
          <w:szCs w:val="24"/>
        </w:rPr>
        <w:t>DECLARACIÓN</w:t>
      </w:r>
      <w:r w:rsidR="00D26EF6" w:rsidRPr="00CF4FE7">
        <w:rPr>
          <w:sz w:val="24"/>
          <w:szCs w:val="24"/>
        </w:rPr>
        <w:t>. -</w:t>
      </w:r>
      <w:r w:rsidRPr="00CF4FE7">
        <w:rPr>
          <w:sz w:val="24"/>
          <w:szCs w:val="24"/>
        </w:rPr>
        <w:t xml:space="preserve"> LA COMPRADORA, declara bajo juramento, que los fondos con los cuales se pagaron los valores establecidos en este documento, tienen un origen lícito y en especial no provienen de ninguna actividad relacionada con el cultivo, fabricación, almacenamiento, transporte o tráfico ilícito de sustancias estupefacientes o psicotrópicas eximiendo al VENDEDOR de toda responsabilidad por la veracidad de la presente declaración. </w:t>
      </w:r>
    </w:p>
    <w:p w14:paraId="52B6F87D" w14:textId="2EE9F5B8" w:rsidR="00644971" w:rsidRPr="00CF4FE7" w:rsidRDefault="008E2F58" w:rsidP="008E2F58">
      <w:pPr>
        <w:jc w:val="both"/>
        <w:rPr>
          <w:bCs/>
          <w:sz w:val="24"/>
          <w:szCs w:val="24"/>
          <w:lang w:val="es-ES_tradnl"/>
        </w:rPr>
      </w:pPr>
      <w:r w:rsidRPr="00CF4FE7">
        <w:rPr>
          <w:b/>
          <w:bCs/>
          <w:sz w:val="24"/>
          <w:szCs w:val="24"/>
        </w:rPr>
        <w:t xml:space="preserve">CLÁUSULA DÉCIMA </w:t>
      </w:r>
      <w:r w:rsidR="00B9086A" w:rsidRPr="00CF4FE7">
        <w:rPr>
          <w:b/>
          <w:bCs/>
          <w:sz w:val="24"/>
          <w:szCs w:val="24"/>
        </w:rPr>
        <w:t>PRIMERA</w:t>
      </w:r>
      <w:r w:rsidR="00D26EF6" w:rsidRPr="00CF4FE7">
        <w:rPr>
          <w:b/>
          <w:bCs/>
          <w:sz w:val="24"/>
          <w:szCs w:val="24"/>
        </w:rPr>
        <w:t>. -</w:t>
      </w:r>
      <w:r w:rsidRPr="00CF4FE7">
        <w:rPr>
          <w:b/>
          <w:bCs/>
          <w:sz w:val="24"/>
          <w:szCs w:val="24"/>
        </w:rPr>
        <w:t xml:space="preserve"> OTROS </w:t>
      </w:r>
      <w:r w:rsidR="00D26EF6" w:rsidRPr="00CF4FE7">
        <w:rPr>
          <w:b/>
          <w:bCs/>
          <w:sz w:val="24"/>
          <w:szCs w:val="24"/>
        </w:rPr>
        <w:t>DOCUMENTOS. -</w:t>
      </w:r>
      <w:r w:rsidRPr="00CF4FE7">
        <w:rPr>
          <w:sz w:val="24"/>
          <w:szCs w:val="24"/>
        </w:rPr>
        <w:t xml:space="preserve"> Se agregan los siguientes documentos: </w:t>
      </w:r>
      <w:r w:rsidR="00D26EF6" w:rsidRPr="00CF4FE7">
        <w:rPr>
          <w:sz w:val="24"/>
          <w:szCs w:val="24"/>
        </w:rPr>
        <w:t>UNO. -</w:t>
      </w:r>
      <w:r w:rsidRPr="00CF4FE7">
        <w:rPr>
          <w:sz w:val="24"/>
          <w:szCs w:val="24"/>
        </w:rPr>
        <w:t xml:space="preserve"> El certificado del Registrador de la Propiedad</w:t>
      </w:r>
      <w:r w:rsidR="009C72E2" w:rsidRPr="00311D67">
        <w:rPr>
          <w:sz w:val="24"/>
          <w:szCs w:val="24"/>
        </w:rPr>
        <w:t xml:space="preserve">, No. </w:t>
      </w:r>
      <w:r w:rsidR="00311D67" w:rsidRPr="00311D67">
        <w:rPr>
          <w:sz w:val="24"/>
          <w:szCs w:val="24"/>
        </w:rPr>
        <w:t xml:space="preserve">4448068 </w:t>
      </w:r>
      <w:r w:rsidR="00311D67" w:rsidRPr="00CF4FE7">
        <w:rPr>
          <w:sz w:val="24"/>
          <w:szCs w:val="24"/>
        </w:rPr>
        <w:t>del</w:t>
      </w:r>
      <w:r w:rsidRPr="00CF4FE7">
        <w:rPr>
          <w:sz w:val="24"/>
          <w:szCs w:val="24"/>
        </w:rPr>
        <w:t xml:space="preserve"> LOTE 1</w:t>
      </w:r>
      <w:r w:rsidR="00CF4FE7" w:rsidRPr="00CF4FE7">
        <w:rPr>
          <w:sz w:val="24"/>
          <w:szCs w:val="24"/>
        </w:rPr>
        <w:t>9</w:t>
      </w:r>
      <w:r w:rsidRPr="00CF4FE7">
        <w:rPr>
          <w:sz w:val="24"/>
          <w:szCs w:val="24"/>
        </w:rPr>
        <w:t xml:space="preserve">, Predio número </w:t>
      </w:r>
      <w:r w:rsidR="00CF4FE7" w:rsidRPr="00CF4FE7">
        <w:rPr>
          <w:sz w:val="24"/>
          <w:szCs w:val="24"/>
        </w:rPr>
        <w:t>5801646</w:t>
      </w:r>
      <w:r w:rsidRPr="00CF4FE7">
        <w:rPr>
          <w:sz w:val="24"/>
          <w:szCs w:val="24"/>
        </w:rPr>
        <w:t xml:space="preserve"> que determina que el Lote NO TIENE GRAVÁMENES, QUE NO ESTÁ HIPOTECADO, NI EMBARGADO, NI PROHIBIDO DE ENAJENAR. </w:t>
      </w:r>
      <w:r w:rsidR="00311D67" w:rsidRPr="00CF4FE7">
        <w:rPr>
          <w:sz w:val="24"/>
          <w:szCs w:val="24"/>
        </w:rPr>
        <w:t>DOS. -</w:t>
      </w:r>
      <w:r w:rsidRPr="00CF4FE7">
        <w:rPr>
          <w:sz w:val="24"/>
          <w:szCs w:val="24"/>
        </w:rPr>
        <w:t xml:space="preserve"> Pago del Impuesto predial LOTE 1</w:t>
      </w:r>
      <w:r w:rsidR="00CF4FE7" w:rsidRPr="00CF4FE7">
        <w:rPr>
          <w:sz w:val="24"/>
          <w:szCs w:val="24"/>
        </w:rPr>
        <w:t>9</w:t>
      </w:r>
      <w:r w:rsidRPr="00CF4FE7">
        <w:rPr>
          <w:sz w:val="24"/>
          <w:szCs w:val="24"/>
        </w:rPr>
        <w:t xml:space="preserve">, Predio número </w:t>
      </w:r>
      <w:r w:rsidR="00CF4FE7" w:rsidRPr="00CF4FE7">
        <w:rPr>
          <w:sz w:val="24"/>
          <w:szCs w:val="24"/>
        </w:rPr>
        <w:t>5801646</w:t>
      </w:r>
      <w:r w:rsidRPr="00CF4FE7">
        <w:rPr>
          <w:sz w:val="24"/>
          <w:szCs w:val="24"/>
        </w:rPr>
        <w:t xml:space="preserve">. </w:t>
      </w:r>
    </w:p>
    <w:p w14:paraId="37CF7AFF" w14:textId="6041B3D8" w:rsidR="00644971" w:rsidRPr="00CF4FE7" w:rsidRDefault="008E2F58" w:rsidP="00CF4FE7">
      <w:pPr>
        <w:autoSpaceDE w:val="0"/>
        <w:autoSpaceDN w:val="0"/>
        <w:adjustRightInd w:val="0"/>
        <w:spacing w:after="0" w:line="240" w:lineRule="auto"/>
        <w:jc w:val="both"/>
        <w:rPr>
          <w:sz w:val="24"/>
          <w:szCs w:val="24"/>
        </w:rPr>
      </w:pPr>
      <w:r w:rsidRPr="00CF4FE7">
        <w:rPr>
          <w:b/>
          <w:bCs/>
          <w:sz w:val="24"/>
          <w:szCs w:val="24"/>
        </w:rPr>
        <w:t xml:space="preserve">CLÁUSULA DÉCIMO </w:t>
      </w:r>
      <w:r w:rsidR="00311D67">
        <w:rPr>
          <w:b/>
          <w:bCs/>
          <w:sz w:val="24"/>
          <w:szCs w:val="24"/>
        </w:rPr>
        <w:t>SEGUNDA</w:t>
      </w:r>
      <w:r w:rsidR="00311D67" w:rsidRPr="00CF4FE7">
        <w:rPr>
          <w:b/>
          <w:bCs/>
          <w:sz w:val="24"/>
          <w:szCs w:val="24"/>
        </w:rPr>
        <w:t>. -</w:t>
      </w:r>
      <w:r w:rsidRPr="00CF4FE7">
        <w:rPr>
          <w:b/>
          <w:bCs/>
          <w:sz w:val="24"/>
          <w:szCs w:val="24"/>
        </w:rPr>
        <w:t xml:space="preserve"> </w:t>
      </w:r>
      <w:r w:rsidR="00311D67" w:rsidRPr="00CF4FE7">
        <w:rPr>
          <w:b/>
          <w:bCs/>
          <w:sz w:val="24"/>
          <w:szCs w:val="24"/>
        </w:rPr>
        <w:t>GASTOS. -</w:t>
      </w:r>
      <w:r w:rsidRPr="00CF4FE7">
        <w:rPr>
          <w:b/>
          <w:bCs/>
          <w:sz w:val="24"/>
          <w:szCs w:val="24"/>
        </w:rPr>
        <w:t xml:space="preserve"> </w:t>
      </w:r>
      <w:r w:rsidRPr="00CF4FE7">
        <w:rPr>
          <w:sz w:val="24"/>
          <w:szCs w:val="24"/>
        </w:rPr>
        <w:t>Los gastos que se causen a consecuencia de la celebración de esta escritura e inscripción hasta su completa legalización, por alcabalas, adicionales, tasas, poderes, etc. serán de cuenta exclusiva de LA COMPRADORA, excepto el impuesto a la plusvalía</w:t>
      </w:r>
      <w:r w:rsidR="00CF4FE7" w:rsidRPr="00CF4FE7">
        <w:rPr>
          <w:sz w:val="24"/>
          <w:szCs w:val="24"/>
        </w:rPr>
        <w:t xml:space="preserve"> que estaría a cargo del VENDEDOR, no obstante, el predio al ser rural, no grava dicho impuesto de conformidad con el artículo 557 del COOTAD. </w:t>
      </w:r>
    </w:p>
    <w:p w14:paraId="5FFD2BD6" w14:textId="77777777" w:rsidR="00CF4FE7" w:rsidRPr="00CF4FE7" w:rsidRDefault="00CF4FE7" w:rsidP="00CF4FE7">
      <w:pPr>
        <w:autoSpaceDE w:val="0"/>
        <w:autoSpaceDN w:val="0"/>
        <w:adjustRightInd w:val="0"/>
        <w:spacing w:after="0" w:line="240" w:lineRule="auto"/>
        <w:jc w:val="both"/>
        <w:rPr>
          <w:sz w:val="24"/>
          <w:szCs w:val="24"/>
        </w:rPr>
      </w:pPr>
    </w:p>
    <w:p w14:paraId="1407EAE3" w14:textId="03AC6D28" w:rsidR="00644971" w:rsidRPr="00CF4FE7" w:rsidRDefault="008E2F58" w:rsidP="008E2F58">
      <w:pPr>
        <w:jc w:val="both"/>
        <w:rPr>
          <w:bCs/>
          <w:sz w:val="24"/>
          <w:szCs w:val="24"/>
          <w:lang w:val="es-ES_tradnl"/>
        </w:rPr>
      </w:pPr>
      <w:r w:rsidRPr="00CF4FE7">
        <w:rPr>
          <w:b/>
          <w:bCs/>
          <w:sz w:val="24"/>
          <w:szCs w:val="24"/>
        </w:rPr>
        <w:t xml:space="preserve">CLÁUSULA DÉCIMA </w:t>
      </w:r>
      <w:r w:rsidR="00311D67" w:rsidRPr="00CF4FE7">
        <w:rPr>
          <w:b/>
          <w:bCs/>
          <w:sz w:val="24"/>
          <w:szCs w:val="24"/>
        </w:rPr>
        <w:t>TERCERA</w:t>
      </w:r>
      <w:r w:rsidR="00311D67" w:rsidRPr="00CF4FE7">
        <w:rPr>
          <w:sz w:val="24"/>
          <w:szCs w:val="24"/>
        </w:rPr>
        <w:t>. -</w:t>
      </w:r>
      <w:r w:rsidRPr="00CF4FE7">
        <w:rPr>
          <w:sz w:val="24"/>
          <w:szCs w:val="24"/>
        </w:rPr>
        <w:t xml:space="preserve"> </w:t>
      </w:r>
      <w:r w:rsidRPr="00CF4FE7">
        <w:rPr>
          <w:b/>
          <w:bCs/>
          <w:sz w:val="24"/>
          <w:szCs w:val="24"/>
        </w:rPr>
        <w:t xml:space="preserve">FACULTAD PARA </w:t>
      </w:r>
      <w:r w:rsidR="00311D67" w:rsidRPr="00CF4FE7">
        <w:rPr>
          <w:b/>
          <w:bCs/>
          <w:sz w:val="24"/>
          <w:szCs w:val="24"/>
        </w:rPr>
        <w:t>INSCRIBIR. -</w:t>
      </w:r>
      <w:r w:rsidRPr="00CF4FE7">
        <w:rPr>
          <w:sz w:val="24"/>
          <w:szCs w:val="24"/>
        </w:rPr>
        <w:t xml:space="preserve"> El </w:t>
      </w:r>
      <w:r w:rsidR="00311D67" w:rsidRPr="00CF4FE7">
        <w:rPr>
          <w:sz w:val="24"/>
          <w:szCs w:val="24"/>
        </w:rPr>
        <w:t>VENDEDOR</w:t>
      </w:r>
      <w:r w:rsidRPr="00CF4FE7">
        <w:rPr>
          <w:sz w:val="24"/>
          <w:szCs w:val="24"/>
        </w:rPr>
        <w:t xml:space="preserve"> faculta y autoriza expresamente, a LA COMPRADORA </w:t>
      </w:r>
      <w:r w:rsidR="009C72E2" w:rsidRPr="00CF4FE7">
        <w:rPr>
          <w:sz w:val="24"/>
          <w:szCs w:val="24"/>
        </w:rPr>
        <w:t>estipulante</w:t>
      </w:r>
      <w:r w:rsidRPr="00CF4FE7">
        <w:rPr>
          <w:sz w:val="24"/>
          <w:szCs w:val="24"/>
        </w:rPr>
        <w:t xml:space="preserve">, </w:t>
      </w:r>
      <w:r w:rsidR="00CF4FE7" w:rsidRPr="00CF4FE7">
        <w:rPr>
          <w:sz w:val="24"/>
          <w:szCs w:val="24"/>
        </w:rPr>
        <w:t xml:space="preserve">la compañía LOMBARDIA TERRENOS Y PLANIFICACIÓN S.A.S, con RUC número </w:t>
      </w:r>
      <w:r w:rsidR="00CF4FE7" w:rsidRPr="00CF4FE7">
        <w:rPr>
          <w:sz w:val="24"/>
          <w:szCs w:val="24"/>
        </w:rPr>
        <w:lastRenderedPageBreak/>
        <w:t>1793231250001</w:t>
      </w:r>
      <w:r w:rsidRPr="00CF4FE7">
        <w:rPr>
          <w:sz w:val="24"/>
          <w:szCs w:val="24"/>
        </w:rPr>
        <w:t xml:space="preserve">, para que alcance y obtenga la inscripción de este documento, en el Registro de la Propiedad del Cantón Quito y a realizar todos los trámites que le sean pertinentes. </w:t>
      </w:r>
    </w:p>
    <w:p w14:paraId="19E5F50F" w14:textId="57D702CA" w:rsidR="009C72E2" w:rsidRDefault="008E2F58" w:rsidP="008E2F58">
      <w:pPr>
        <w:jc w:val="both"/>
        <w:rPr>
          <w:bCs/>
          <w:sz w:val="24"/>
          <w:szCs w:val="24"/>
          <w:lang w:val="es-ES_tradnl"/>
        </w:rPr>
      </w:pPr>
      <w:r w:rsidRPr="00CF4FE7">
        <w:rPr>
          <w:b/>
          <w:bCs/>
          <w:sz w:val="24"/>
          <w:szCs w:val="24"/>
          <w:lang w:val="es-ES_tradnl"/>
        </w:rPr>
        <w:t xml:space="preserve">CLÁUSULA DÉCIMA </w:t>
      </w:r>
      <w:r w:rsidR="00311D67">
        <w:rPr>
          <w:b/>
          <w:bCs/>
          <w:sz w:val="24"/>
          <w:szCs w:val="24"/>
          <w:lang w:val="es-ES_tradnl"/>
        </w:rPr>
        <w:t>CUARTA</w:t>
      </w:r>
      <w:r w:rsidR="00311D67" w:rsidRPr="00CF4FE7">
        <w:rPr>
          <w:b/>
          <w:bCs/>
          <w:sz w:val="24"/>
          <w:szCs w:val="24"/>
          <w:lang w:val="es-ES_tradnl"/>
        </w:rPr>
        <w:t>. -</w:t>
      </w:r>
      <w:r w:rsidRPr="00CF4FE7">
        <w:rPr>
          <w:b/>
          <w:bCs/>
          <w:sz w:val="24"/>
          <w:szCs w:val="24"/>
          <w:lang w:val="es-ES_tradnl"/>
        </w:rPr>
        <w:t xml:space="preserve"> </w:t>
      </w:r>
      <w:r w:rsidR="00311D67" w:rsidRPr="00CF4FE7">
        <w:rPr>
          <w:b/>
          <w:bCs/>
          <w:sz w:val="24"/>
          <w:szCs w:val="24"/>
          <w:lang w:val="es-ES_tradnl"/>
        </w:rPr>
        <w:t>CONTROVERSIAS. -</w:t>
      </w:r>
      <w:r w:rsidRPr="00CF4FE7">
        <w:rPr>
          <w:bCs/>
          <w:sz w:val="24"/>
          <w:szCs w:val="24"/>
          <w:lang w:val="es-ES_tradnl"/>
        </w:rPr>
        <w:t xml:space="preserve"> Las partes, vendedor y comprador</w:t>
      </w:r>
      <w:r w:rsidR="00CF4FE7" w:rsidRPr="00CF4FE7">
        <w:rPr>
          <w:bCs/>
          <w:sz w:val="24"/>
          <w:szCs w:val="24"/>
          <w:lang w:val="es-ES_tradnl"/>
        </w:rPr>
        <w:t>a</w:t>
      </w:r>
      <w:r w:rsidRPr="00CF4FE7">
        <w:rPr>
          <w:bCs/>
          <w:sz w:val="24"/>
          <w:szCs w:val="24"/>
          <w:lang w:val="es-ES_tradnl"/>
        </w:rPr>
        <w:t>, declaran que celebran el presente contrato de buena fe y que, en evento de cualquier controversia, deberá ser resuelta con el mismo espíritu y de mutuo acuerdo. No obstante, cualquier controversia relacionada o derivada de este documento o su ejecución, las partes renuncian fuero y domicilio y se someterán a una mediación de un centro certificado por el Concejo de la Judicatura, y en caso de no mediar acuerdo alguno, se someterán a los jueces competentes de Pichincha y al trámite establecido en el Código Orgánico General de Procesos vigente, dejando determinado sus correos electrónicos para las notificaciones que les correspondan. Usted señora notaria, se servirá agregar las cláusulas de estilo, para la completa legalización de este documento.</w:t>
      </w:r>
    </w:p>
    <w:p w14:paraId="135BC3F2" w14:textId="349EC6B2" w:rsidR="00CF4FE7" w:rsidRPr="006059F8" w:rsidRDefault="00CF4FE7" w:rsidP="008E2F58">
      <w:pPr>
        <w:jc w:val="both"/>
        <w:rPr>
          <w:bCs/>
          <w:sz w:val="24"/>
          <w:szCs w:val="24"/>
        </w:rPr>
      </w:pPr>
      <w:r w:rsidRPr="006059F8">
        <w:rPr>
          <w:bCs/>
          <w:sz w:val="24"/>
          <w:szCs w:val="24"/>
        </w:rPr>
        <w:t>Atentamente,</w:t>
      </w:r>
    </w:p>
    <w:p w14:paraId="16B4C291" w14:textId="637A3945" w:rsidR="00311D67" w:rsidRDefault="00311D67" w:rsidP="008E2F58">
      <w:pPr>
        <w:jc w:val="both"/>
        <w:rPr>
          <w:bCs/>
          <w:sz w:val="24"/>
          <w:szCs w:val="24"/>
        </w:rPr>
      </w:pPr>
    </w:p>
    <w:p w14:paraId="62F3F57D" w14:textId="77777777" w:rsidR="00154A58" w:rsidRPr="006059F8" w:rsidRDefault="00154A58" w:rsidP="008E2F58">
      <w:pPr>
        <w:jc w:val="both"/>
        <w:rPr>
          <w:bCs/>
          <w:sz w:val="24"/>
          <w:szCs w:val="24"/>
        </w:rPr>
      </w:pPr>
    </w:p>
    <w:p w14:paraId="06757C57" w14:textId="2B903F3E" w:rsidR="009C72E2" w:rsidRPr="006059F8" w:rsidRDefault="00311D67" w:rsidP="009C72E2">
      <w:pPr>
        <w:pStyle w:val="Sinespaciado"/>
        <w:rPr>
          <w:sz w:val="24"/>
          <w:szCs w:val="24"/>
        </w:rPr>
      </w:pPr>
      <w:r>
        <w:rPr>
          <w:sz w:val="24"/>
          <w:szCs w:val="24"/>
        </w:rPr>
        <w:t>A</w:t>
      </w:r>
      <w:r w:rsidR="009C72E2" w:rsidRPr="006059F8">
        <w:rPr>
          <w:sz w:val="24"/>
          <w:szCs w:val="24"/>
        </w:rPr>
        <w:t xml:space="preserve">bg. Luis Manuel Stacey </w:t>
      </w:r>
    </w:p>
    <w:p w14:paraId="76693B35" w14:textId="2D69BA83" w:rsidR="009C72E2" w:rsidRPr="006059F8" w:rsidRDefault="009C72E2" w:rsidP="009C72E2">
      <w:pPr>
        <w:pStyle w:val="Sinespaciado"/>
        <w:rPr>
          <w:sz w:val="24"/>
          <w:szCs w:val="24"/>
        </w:rPr>
      </w:pPr>
      <w:r w:rsidRPr="006059F8">
        <w:rPr>
          <w:sz w:val="24"/>
          <w:szCs w:val="24"/>
        </w:rPr>
        <w:t>MAT CAP 13409</w:t>
      </w:r>
    </w:p>
    <w:sectPr w:rsidR="009C72E2" w:rsidRPr="006059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20EBE"/>
    <w:multiLevelType w:val="hybridMultilevel"/>
    <w:tmpl w:val="F976A69E"/>
    <w:lvl w:ilvl="0" w:tplc="7B306A2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8082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58"/>
    <w:rsid w:val="000943FD"/>
    <w:rsid w:val="0009641A"/>
    <w:rsid w:val="001124D5"/>
    <w:rsid w:val="00154A58"/>
    <w:rsid w:val="002B679D"/>
    <w:rsid w:val="00311D67"/>
    <w:rsid w:val="0031423E"/>
    <w:rsid w:val="00322D0F"/>
    <w:rsid w:val="003919A4"/>
    <w:rsid w:val="003E4D49"/>
    <w:rsid w:val="00406F9D"/>
    <w:rsid w:val="00452879"/>
    <w:rsid w:val="004A76A5"/>
    <w:rsid w:val="004E0FA2"/>
    <w:rsid w:val="004F6659"/>
    <w:rsid w:val="005E0DC9"/>
    <w:rsid w:val="00600BA1"/>
    <w:rsid w:val="006059F8"/>
    <w:rsid w:val="00625DA2"/>
    <w:rsid w:val="00644971"/>
    <w:rsid w:val="00680345"/>
    <w:rsid w:val="006B6D05"/>
    <w:rsid w:val="007441AC"/>
    <w:rsid w:val="00760E6C"/>
    <w:rsid w:val="007D1539"/>
    <w:rsid w:val="007D47C9"/>
    <w:rsid w:val="00802E52"/>
    <w:rsid w:val="00846165"/>
    <w:rsid w:val="0086411D"/>
    <w:rsid w:val="00865904"/>
    <w:rsid w:val="008A07A6"/>
    <w:rsid w:val="008D0FFB"/>
    <w:rsid w:val="008E2F58"/>
    <w:rsid w:val="009C72E2"/>
    <w:rsid w:val="009E6E13"/>
    <w:rsid w:val="00A100C0"/>
    <w:rsid w:val="00A2161A"/>
    <w:rsid w:val="00A24A98"/>
    <w:rsid w:val="00A561A9"/>
    <w:rsid w:val="00AD112D"/>
    <w:rsid w:val="00AE0B69"/>
    <w:rsid w:val="00AF51B0"/>
    <w:rsid w:val="00B9086A"/>
    <w:rsid w:val="00B94750"/>
    <w:rsid w:val="00BD6135"/>
    <w:rsid w:val="00C36C62"/>
    <w:rsid w:val="00C44A16"/>
    <w:rsid w:val="00C97E9D"/>
    <w:rsid w:val="00CC079E"/>
    <w:rsid w:val="00CC42EB"/>
    <w:rsid w:val="00CF4FE7"/>
    <w:rsid w:val="00D26EF6"/>
    <w:rsid w:val="00E152A4"/>
    <w:rsid w:val="00E2679D"/>
    <w:rsid w:val="00E3026F"/>
    <w:rsid w:val="00E94386"/>
    <w:rsid w:val="00E967F3"/>
    <w:rsid w:val="00EB3427"/>
    <w:rsid w:val="00EC5094"/>
    <w:rsid w:val="00F1745D"/>
    <w:rsid w:val="00F35104"/>
    <w:rsid w:val="00F74864"/>
    <w:rsid w:val="00FA1FB5"/>
    <w:rsid w:val="00FA74C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E85F"/>
  <w15:chartTrackingRefBased/>
  <w15:docId w15:val="{F1035333-963E-4611-B368-F87770B9D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2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2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2F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2F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2F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2F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2F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2F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2F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2F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2F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2F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2F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2F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2F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2F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2F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2F58"/>
    <w:rPr>
      <w:rFonts w:eastAsiaTheme="majorEastAsia" w:cstheme="majorBidi"/>
      <w:color w:val="272727" w:themeColor="text1" w:themeTint="D8"/>
    </w:rPr>
  </w:style>
  <w:style w:type="paragraph" w:styleId="Ttulo">
    <w:name w:val="Title"/>
    <w:basedOn w:val="Normal"/>
    <w:next w:val="Normal"/>
    <w:link w:val="TtuloCar"/>
    <w:uiPriority w:val="10"/>
    <w:qFormat/>
    <w:rsid w:val="008E2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2F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2F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2F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2F58"/>
    <w:pPr>
      <w:spacing w:before="160"/>
      <w:jc w:val="center"/>
    </w:pPr>
    <w:rPr>
      <w:i/>
      <w:iCs/>
      <w:color w:val="404040" w:themeColor="text1" w:themeTint="BF"/>
    </w:rPr>
  </w:style>
  <w:style w:type="character" w:customStyle="1" w:styleId="CitaCar">
    <w:name w:val="Cita Car"/>
    <w:basedOn w:val="Fuentedeprrafopredeter"/>
    <w:link w:val="Cita"/>
    <w:uiPriority w:val="29"/>
    <w:rsid w:val="008E2F58"/>
    <w:rPr>
      <w:i/>
      <w:iCs/>
      <w:color w:val="404040" w:themeColor="text1" w:themeTint="BF"/>
    </w:rPr>
  </w:style>
  <w:style w:type="paragraph" w:styleId="Prrafodelista">
    <w:name w:val="List Paragraph"/>
    <w:basedOn w:val="Normal"/>
    <w:uiPriority w:val="34"/>
    <w:qFormat/>
    <w:rsid w:val="008E2F58"/>
    <w:pPr>
      <w:ind w:left="720"/>
      <w:contextualSpacing/>
    </w:pPr>
  </w:style>
  <w:style w:type="character" w:styleId="nfasisintenso">
    <w:name w:val="Intense Emphasis"/>
    <w:basedOn w:val="Fuentedeprrafopredeter"/>
    <w:uiPriority w:val="21"/>
    <w:qFormat/>
    <w:rsid w:val="008E2F58"/>
    <w:rPr>
      <w:i/>
      <w:iCs/>
      <w:color w:val="0F4761" w:themeColor="accent1" w:themeShade="BF"/>
    </w:rPr>
  </w:style>
  <w:style w:type="paragraph" w:styleId="Citadestacada">
    <w:name w:val="Intense Quote"/>
    <w:basedOn w:val="Normal"/>
    <w:next w:val="Normal"/>
    <w:link w:val="CitadestacadaCar"/>
    <w:uiPriority w:val="30"/>
    <w:qFormat/>
    <w:rsid w:val="008E2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2F58"/>
    <w:rPr>
      <w:i/>
      <w:iCs/>
      <w:color w:val="0F4761" w:themeColor="accent1" w:themeShade="BF"/>
    </w:rPr>
  </w:style>
  <w:style w:type="character" w:styleId="Referenciaintensa">
    <w:name w:val="Intense Reference"/>
    <w:basedOn w:val="Fuentedeprrafopredeter"/>
    <w:uiPriority w:val="32"/>
    <w:qFormat/>
    <w:rsid w:val="008E2F58"/>
    <w:rPr>
      <w:b/>
      <w:bCs/>
      <w:smallCaps/>
      <w:color w:val="0F4761" w:themeColor="accent1" w:themeShade="BF"/>
      <w:spacing w:val="5"/>
    </w:rPr>
  </w:style>
  <w:style w:type="character" w:styleId="Hipervnculo">
    <w:name w:val="Hyperlink"/>
    <w:basedOn w:val="Fuentedeprrafopredeter"/>
    <w:uiPriority w:val="99"/>
    <w:unhideWhenUsed/>
    <w:rsid w:val="008E2F58"/>
    <w:rPr>
      <w:color w:val="467886" w:themeColor="hyperlink"/>
      <w:u w:val="single"/>
    </w:rPr>
  </w:style>
  <w:style w:type="character" w:styleId="Mencinsinresolver">
    <w:name w:val="Unresolved Mention"/>
    <w:basedOn w:val="Fuentedeprrafopredeter"/>
    <w:uiPriority w:val="99"/>
    <w:semiHidden/>
    <w:unhideWhenUsed/>
    <w:rsid w:val="008E2F58"/>
    <w:rPr>
      <w:color w:val="605E5C"/>
      <w:shd w:val="clear" w:color="auto" w:fill="E1DFDD"/>
    </w:rPr>
  </w:style>
  <w:style w:type="paragraph" w:styleId="Sinespaciado">
    <w:name w:val="No Spacing"/>
    <w:uiPriority w:val="1"/>
    <w:qFormat/>
    <w:rsid w:val="009C72E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2009</Words>
  <Characters>11052</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4803</dc:creator>
  <cp:keywords/>
  <dc:description/>
  <cp:lastModifiedBy>Luis Stacey</cp:lastModifiedBy>
  <cp:revision>6</cp:revision>
  <dcterms:created xsi:type="dcterms:W3CDTF">2026-01-29T18:22:00Z</dcterms:created>
  <dcterms:modified xsi:type="dcterms:W3CDTF">2026-02-11T19:24:00Z</dcterms:modified>
</cp:coreProperties>
</file>