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F63F8" w14:textId="77777777" w:rsidR="0031537D" w:rsidRDefault="0031537D" w:rsidP="0031537D">
      <w:pPr>
        <w:jc w:val="both"/>
        <w:rPr>
          <w:rFonts w:ascii="Arial" w:hAnsi="Arial" w:cs="Arial"/>
          <w:b/>
          <w:bCs/>
          <w:sz w:val="24"/>
          <w:szCs w:val="24"/>
        </w:rPr>
      </w:pPr>
      <w:r w:rsidRPr="0031537D">
        <w:rPr>
          <w:rFonts w:ascii="Arial" w:hAnsi="Arial" w:cs="Arial"/>
          <w:b/>
          <w:bCs/>
          <w:sz w:val="24"/>
          <w:szCs w:val="24"/>
        </w:rPr>
        <w:t xml:space="preserve">SEÑORA NOTARIA: </w:t>
      </w:r>
    </w:p>
    <w:p w14:paraId="70923536" w14:textId="77777777" w:rsidR="0031537D" w:rsidRDefault="0031537D" w:rsidP="0031537D">
      <w:pPr>
        <w:jc w:val="both"/>
        <w:rPr>
          <w:rFonts w:ascii="Arial" w:hAnsi="Arial" w:cs="Arial"/>
          <w:b/>
          <w:bCs/>
          <w:sz w:val="24"/>
          <w:szCs w:val="24"/>
        </w:rPr>
      </w:pPr>
    </w:p>
    <w:p w14:paraId="076DB75F" w14:textId="03C9CD8B" w:rsidR="007441AC" w:rsidRDefault="0031537D" w:rsidP="0031537D">
      <w:pPr>
        <w:jc w:val="both"/>
        <w:rPr>
          <w:rFonts w:ascii="Arial" w:hAnsi="Arial" w:cs="Arial"/>
          <w:sz w:val="24"/>
          <w:szCs w:val="24"/>
        </w:rPr>
      </w:pPr>
      <w:r w:rsidRPr="0031537D">
        <w:rPr>
          <w:rFonts w:ascii="Arial" w:hAnsi="Arial" w:cs="Arial"/>
          <w:sz w:val="24"/>
          <w:szCs w:val="24"/>
        </w:rPr>
        <w:t xml:space="preserve">En el Registro de escrituras públicas de la Notaría a su cargo, sírvase incorporar una </w:t>
      </w:r>
      <w:r w:rsidRPr="0031537D">
        <w:rPr>
          <w:rFonts w:ascii="Arial" w:hAnsi="Arial" w:cs="Arial"/>
          <w:b/>
          <w:bCs/>
          <w:sz w:val="24"/>
          <w:szCs w:val="24"/>
        </w:rPr>
        <w:t>COMPRAVENTA</w:t>
      </w:r>
      <w:r w:rsidRPr="0031537D">
        <w:rPr>
          <w:rFonts w:ascii="Arial" w:hAnsi="Arial" w:cs="Arial"/>
          <w:sz w:val="24"/>
          <w:szCs w:val="24"/>
        </w:rPr>
        <w:t xml:space="preserve">, al tenor de las siguientes cláusulas: </w:t>
      </w:r>
      <w:r w:rsidRPr="0031537D">
        <w:rPr>
          <w:rFonts w:ascii="Arial" w:hAnsi="Arial" w:cs="Arial"/>
          <w:b/>
          <w:bCs/>
          <w:sz w:val="24"/>
          <w:szCs w:val="24"/>
        </w:rPr>
        <w:t xml:space="preserve">PRIMERA: COMPARECIENTES.- </w:t>
      </w:r>
      <w:r w:rsidRPr="0031537D">
        <w:rPr>
          <w:rFonts w:ascii="Arial" w:hAnsi="Arial" w:cs="Arial"/>
          <w:sz w:val="24"/>
          <w:szCs w:val="24"/>
        </w:rPr>
        <w:t xml:space="preserve">Comparecen a la celebración de la presente escritura pública de COMPRAVENTA, por una parte, en calidad de </w:t>
      </w:r>
      <w:r w:rsidRPr="0031537D">
        <w:rPr>
          <w:rFonts w:ascii="Arial" w:hAnsi="Arial" w:cs="Arial"/>
          <w:b/>
          <w:bCs/>
          <w:sz w:val="24"/>
          <w:szCs w:val="24"/>
        </w:rPr>
        <w:t>VENDEDORES</w:t>
      </w:r>
      <w:r w:rsidRPr="0031537D">
        <w:rPr>
          <w:rFonts w:ascii="Arial" w:hAnsi="Arial" w:cs="Arial"/>
          <w:sz w:val="24"/>
          <w:szCs w:val="24"/>
        </w:rPr>
        <w:t xml:space="preserve">: la señora </w:t>
      </w:r>
      <w:r w:rsidRPr="0031537D">
        <w:rPr>
          <w:rFonts w:ascii="Arial" w:hAnsi="Arial" w:cs="Arial"/>
          <w:b/>
          <w:bCs/>
          <w:sz w:val="24"/>
          <w:szCs w:val="24"/>
        </w:rPr>
        <w:t>LILIANA ENRIQUETA SANDOVAL CEVALLOS</w:t>
      </w:r>
      <w:r w:rsidRPr="0031537D">
        <w:rPr>
          <w:rFonts w:ascii="Arial" w:hAnsi="Arial" w:cs="Arial"/>
          <w:sz w:val="24"/>
          <w:szCs w:val="24"/>
        </w:rPr>
        <w:t xml:space="preserve">, con cédula de ciudadanía número CERO CINCO CERO </w:t>
      </w:r>
      <w:proofErr w:type="spellStart"/>
      <w:r w:rsidRPr="0031537D">
        <w:rPr>
          <w:rFonts w:ascii="Arial" w:hAnsi="Arial" w:cs="Arial"/>
          <w:sz w:val="24"/>
          <w:szCs w:val="24"/>
        </w:rPr>
        <w:t>CERO</w:t>
      </w:r>
      <w:proofErr w:type="spellEnd"/>
      <w:r w:rsidRPr="0031537D">
        <w:rPr>
          <w:rFonts w:ascii="Arial" w:hAnsi="Arial" w:cs="Arial"/>
          <w:sz w:val="24"/>
          <w:szCs w:val="24"/>
        </w:rPr>
        <w:t xml:space="preserve"> SIETE DOS NUEVE </w:t>
      </w:r>
      <w:proofErr w:type="spellStart"/>
      <w:r w:rsidRPr="0031537D">
        <w:rPr>
          <w:rFonts w:ascii="Arial" w:hAnsi="Arial" w:cs="Arial"/>
          <w:sz w:val="24"/>
          <w:szCs w:val="24"/>
        </w:rPr>
        <w:t>NUEVE</w:t>
      </w:r>
      <w:proofErr w:type="spellEnd"/>
      <w:r w:rsidRPr="0031537D">
        <w:rPr>
          <w:rFonts w:ascii="Arial" w:hAnsi="Arial" w:cs="Arial"/>
          <w:sz w:val="24"/>
          <w:szCs w:val="24"/>
        </w:rPr>
        <w:t xml:space="preserve"> OCHO TRES (0500729983), de estado civil viuda, de nacionalidad ecuatoriana, mayor de edad, domiciliada en la ciudad de Latacunga, en la calle Márquez de </w:t>
      </w:r>
      <w:proofErr w:type="spellStart"/>
      <w:r w:rsidRPr="0031537D">
        <w:rPr>
          <w:rFonts w:ascii="Arial" w:hAnsi="Arial" w:cs="Arial"/>
          <w:sz w:val="24"/>
          <w:szCs w:val="24"/>
        </w:rPr>
        <w:t>Maenza</w:t>
      </w:r>
      <w:proofErr w:type="spellEnd"/>
      <w:r w:rsidRPr="0031537D">
        <w:rPr>
          <w:rFonts w:ascii="Arial" w:hAnsi="Arial" w:cs="Arial"/>
          <w:sz w:val="24"/>
          <w:szCs w:val="24"/>
        </w:rPr>
        <w:t xml:space="preserve"> número TREINTA Y SEIS GUIÓN CIENTO VEINTE Y CINCO (36-125) y Roosevelt, con teléfono celular número CERO NUEVE </w:t>
      </w:r>
      <w:proofErr w:type="spellStart"/>
      <w:r w:rsidRPr="0031537D">
        <w:rPr>
          <w:rFonts w:ascii="Arial" w:hAnsi="Arial" w:cs="Arial"/>
          <w:sz w:val="24"/>
          <w:szCs w:val="24"/>
        </w:rPr>
        <w:t>NUEVE</w:t>
      </w:r>
      <w:proofErr w:type="spellEnd"/>
      <w:r w:rsidRPr="0031537D">
        <w:rPr>
          <w:rFonts w:ascii="Arial" w:hAnsi="Arial" w:cs="Arial"/>
          <w:sz w:val="24"/>
          <w:szCs w:val="24"/>
        </w:rPr>
        <w:t xml:space="preserve"> OCHO DOS </w:t>
      </w:r>
      <w:proofErr w:type="spellStart"/>
      <w:r w:rsidRPr="0031537D">
        <w:rPr>
          <w:rFonts w:ascii="Arial" w:hAnsi="Arial" w:cs="Arial"/>
          <w:sz w:val="24"/>
          <w:szCs w:val="24"/>
        </w:rPr>
        <w:t>DOS</w:t>
      </w:r>
      <w:proofErr w:type="spellEnd"/>
      <w:r w:rsidRPr="0031537D">
        <w:rPr>
          <w:rFonts w:ascii="Arial" w:hAnsi="Arial" w:cs="Arial"/>
          <w:sz w:val="24"/>
          <w:szCs w:val="24"/>
        </w:rPr>
        <w:t xml:space="preserve"> CERO NUEVE </w:t>
      </w:r>
      <w:proofErr w:type="spellStart"/>
      <w:r w:rsidRPr="0031537D">
        <w:rPr>
          <w:rFonts w:ascii="Arial" w:hAnsi="Arial" w:cs="Arial"/>
          <w:sz w:val="24"/>
          <w:szCs w:val="24"/>
        </w:rPr>
        <w:t>NUEVE</w:t>
      </w:r>
      <w:proofErr w:type="spellEnd"/>
      <w:r w:rsidRPr="0031537D">
        <w:rPr>
          <w:rFonts w:ascii="Arial" w:hAnsi="Arial" w:cs="Arial"/>
          <w:sz w:val="24"/>
          <w:szCs w:val="24"/>
        </w:rPr>
        <w:t xml:space="preserve"> CERO (0998220990) y correo electrónico: lisan1711@hotmail.com, por los derechos que representa en calidad de </w:t>
      </w:r>
      <w:r w:rsidRPr="0031537D">
        <w:rPr>
          <w:rFonts w:ascii="Arial" w:hAnsi="Arial" w:cs="Arial"/>
          <w:b/>
          <w:bCs/>
          <w:sz w:val="24"/>
          <w:szCs w:val="24"/>
        </w:rPr>
        <w:t>APODERADA GENERAL</w:t>
      </w:r>
      <w:r w:rsidRPr="0031537D">
        <w:rPr>
          <w:rFonts w:ascii="Arial" w:hAnsi="Arial" w:cs="Arial"/>
          <w:sz w:val="24"/>
          <w:szCs w:val="24"/>
        </w:rPr>
        <w:t xml:space="preserve"> del señor </w:t>
      </w:r>
      <w:r w:rsidRPr="0031537D">
        <w:rPr>
          <w:rFonts w:ascii="Arial" w:hAnsi="Arial" w:cs="Arial"/>
          <w:b/>
          <w:bCs/>
          <w:sz w:val="24"/>
          <w:szCs w:val="24"/>
        </w:rPr>
        <w:t>JUAN DIEGO ESCUDERO SANDOVAL</w:t>
      </w:r>
      <w:r w:rsidRPr="0031537D">
        <w:rPr>
          <w:rFonts w:ascii="Arial" w:hAnsi="Arial" w:cs="Arial"/>
          <w:sz w:val="24"/>
          <w:szCs w:val="24"/>
        </w:rPr>
        <w:t xml:space="preserve">, con cédula de ciudadanía número CERO CINCO CERO DOS CINCO TRES SIETE OCHO CINCO </w:t>
      </w:r>
      <w:proofErr w:type="spellStart"/>
      <w:r w:rsidRPr="0031537D">
        <w:rPr>
          <w:rFonts w:ascii="Arial" w:hAnsi="Arial" w:cs="Arial"/>
          <w:sz w:val="24"/>
          <w:szCs w:val="24"/>
        </w:rPr>
        <w:t>CINCO</w:t>
      </w:r>
      <w:proofErr w:type="spellEnd"/>
      <w:r w:rsidRPr="0031537D">
        <w:rPr>
          <w:rFonts w:ascii="Arial" w:hAnsi="Arial" w:cs="Arial"/>
          <w:sz w:val="24"/>
          <w:szCs w:val="24"/>
        </w:rPr>
        <w:t xml:space="preserve"> (0502537855), de estado civil casado con la señora Karla Alejandra Naranjo Vega, de nacionalidad ecuatoriana, conforme consta del poder general otorgado mediante escritura pública ante la Notaria Primera del cantón Latacunga, Doctora María Fernanda Subía Loaiza, el diecinueve (19) de enero del dos mil dieciocho (2018), el mismo que se encuentra vigente según razón marginal de fecha veinte y cinco (25) de noviembre del dos mil veinte y cinco (2025), debidamente autorizada para esta venta; y, la señora </w:t>
      </w:r>
      <w:r w:rsidRPr="0031537D">
        <w:rPr>
          <w:rFonts w:ascii="Arial" w:hAnsi="Arial" w:cs="Arial"/>
          <w:b/>
          <w:bCs/>
          <w:sz w:val="24"/>
          <w:szCs w:val="24"/>
        </w:rPr>
        <w:t>ELSYE FRANCISCA VEGA JARAMILLO</w:t>
      </w:r>
      <w:r w:rsidRPr="0031537D">
        <w:rPr>
          <w:rFonts w:ascii="Arial" w:hAnsi="Arial" w:cs="Arial"/>
          <w:sz w:val="24"/>
          <w:szCs w:val="24"/>
        </w:rPr>
        <w:t xml:space="preserve">, con cédula de ciudadanía número CERO CINCO CERO </w:t>
      </w:r>
      <w:proofErr w:type="spellStart"/>
      <w:r w:rsidRPr="0031537D">
        <w:rPr>
          <w:rFonts w:ascii="Arial" w:hAnsi="Arial" w:cs="Arial"/>
          <w:sz w:val="24"/>
          <w:szCs w:val="24"/>
        </w:rPr>
        <w:t>CERO</w:t>
      </w:r>
      <w:proofErr w:type="spellEnd"/>
      <w:r w:rsidRPr="0031537D">
        <w:rPr>
          <w:rFonts w:ascii="Arial" w:hAnsi="Arial" w:cs="Arial"/>
          <w:sz w:val="24"/>
          <w:szCs w:val="24"/>
        </w:rPr>
        <w:t xml:space="preserve"> SIETE CUATRO CINCO DOS OCHO SEIS (0500745286), de estado civil casada, de nacionalidad ecuatoriana, mayor de edad, domiciliada en la ciudad de Latacunga, en la Avenida Unidad Nacional y Eucaliptos, sector El Niágara, con teléfono celular número CERO NUEVE OCHO CUATRO CERO SEIS UNO CINCO </w:t>
      </w:r>
      <w:proofErr w:type="spellStart"/>
      <w:r w:rsidRPr="0031537D">
        <w:rPr>
          <w:rFonts w:ascii="Arial" w:hAnsi="Arial" w:cs="Arial"/>
          <w:sz w:val="24"/>
          <w:szCs w:val="24"/>
        </w:rPr>
        <w:t>CINCO</w:t>
      </w:r>
      <w:proofErr w:type="spellEnd"/>
      <w:r w:rsidRPr="0031537D">
        <w:rPr>
          <w:rFonts w:ascii="Arial" w:hAnsi="Arial" w:cs="Arial"/>
          <w:sz w:val="24"/>
          <w:szCs w:val="24"/>
        </w:rPr>
        <w:t xml:space="preserve"> SIETE (0984061557), por los derechos que representa en calidad de </w:t>
      </w:r>
      <w:r w:rsidRPr="0031537D">
        <w:rPr>
          <w:rFonts w:ascii="Arial" w:hAnsi="Arial" w:cs="Arial"/>
          <w:b/>
          <w:bCs/>
          <w:sz w:val="24"/>
          <w:szCs w:val="24"/>
        </w:rPr>
        <w:t>APODERADA GENERAL</w:t>
      </w:r>
      <w:r w:rsidRPr="0031537D">
        <w:rPr>
          <w:rFonts w:ascii="Arial" w:hAnsi="Arial" w:cs="Arial"/>
          <w:sz w:val="24"/>
          <w:szCs w:val="24"/>
        </w:rPr>
        <w:t xml:space="preserve"> de la señora </w:t>
      </w:r>
      <w:r w:rsidRPr="0031537D">
        <w:rPr>
          <w:rFonts w:ascii="Arial" w:hAnsi="Arial" w:cs="Arial"/>
          <w:b/>
          <w:bCs/>
          <w:sz w:val="24"/>
          <w:szCs w:val="24"/>
        </w:rPr>
        <w:t>KARLA ALEJANDRA NARANJO VEGA</w:t>
      </w:r>
      <w:r w:rsidRPr="0031537D">
        <w:rPr>
          <w:rFonts w:ascii="Arial" w:hAnsi="Arial" w:cs="Arial"/>
          <w:sz w:val="24"/>
          <w:szCs w:val="24"/>
        </w:rPr>
        <w:t xml:space="preserve">, con cédula de ciudadanía número CERO CINCO CERO DOS SEIS TRES DOS CUATRO CERO NUEVE (0502632409), de estado civil casada con el señor Juan Diego Escudero Sandoval, de nacionalidad ecuatoriana, conforme consta del poder general otorgado mediante escritura pública ante la Notaria Primera del cantón Latacunga, Doctora María Fernanda Subía Loaiza, el diecinueve (19) de enero del dos mil dieciocho (2018), el mismo que se encuentra vigente según razón marginal de fecha veinte y uno (21) de mayo del dos mil veinte y cinco (2025), debidamente autorizada para esta venta; y, por otra parte, en calidad de </w:t>
      </w:r>
      <w:r w:rsidRPr="0031537D">
        <w:rPr>
          <w:rFonts w:ascii="Arial" w:hAnsi="Arial" w:cs="Arial"/>
          <w:b/>
          <w:bCs/>
          <w:sz w:val="24"/>
          <w:szCs w:val="24"/>
        </w:rPr>
        <w:t>COMPRADORES</w:t>
      </w:r>
      <w:r w:rsidRPr="0031537D">
        <w:rPr>
          <w:rFonts w:ascii="Arial" w:hAnsi="Arial" w:cs="Arial"/>
          <w:sz w:val="24"/>
          <w:szCs w:val="24"/>
        </w:rPr>
        <w:t xml:space="preserve">: el señor </w:t>
      </w:r>
      <w:r w:rsidRPr="0031537D">
        <w:rPr>
          <w:rFonts w:ascii="Arial" w:hAnsi="Arial" w:cs="Arial"/>
          <w:b/>
          <w:bCs/>
          <w:sz w:val="24"/>
          <w:szCs w:val="24"/>
        </w:rPr>
        <w:t>MIGUEL ENRIQUE CARTAGENA ALVARADO</w:t>
      </w:r>
      <w:r w:rsidRPr="0031537D">
        <w:rPr>
          <w:rFonts w:ascii="Arial" w:hAnsi="Arial" w:cs="Arial"/>
          <w:sz w:val="24"/>
          <w:szCs w:val="24"/>
        </w:rPr>
        <w:t xml:space="preserve">, con cédula de ciudadanía número CERO TRES CERO </w:t>
      </w:r>
      <w:proofErr w:type="spellStart"/>
      <w:r w:rsidRPr="0031537D">
        <w:rPr>
          <w:rFonts w:ascii="Arial" w:hAnsi="Arial" w:cs="Arial"/>
          <w:sz w:val="24"/>
          <w:szCs w:val="24"/>
        </w:rPr>
        <w:t>CERO</w:t>
      </w:r>
      <w:proofErr w:type="spellEnd"/>
      <w:r w:rsidRPr="0031537D">
        <w:rPr>
          <w:rFonts w:ascii="Arial" w:hAnsi="Arial" w:cs="Arial"/>
          <w:sz w:val="24"/>
          <w:szCs w:val="24"/>
        </w:rPr>
        <w:t xml:space="preserve"> NUEVE CINCO SIETE UNO DOS TRES (0300957123), de estado civil casado y con disolución de la sociedad conyugal, de nacionalidad ecuatoriana, mayor de edad, domiciliado en la ciudad de Quito, en la calle Río </w:t>
      </w:r>
      <w:proofErr w:type="spellStart"/>
      <w:r w:rsidRPr="0031537D">
        <w:rPr>
          <w:rFonts w:ascii="Arial" w:hAnsi="Arial" w:cs="Arial"/>
          <w:sz w:val="24"/>
          <w:szCs w:val="24"/>
        </w:rPr>
        <w:t>Curaray</w:t>
      </w:r>
      <w:proofErr w:type="spellEnd"/>
      <w:r w:rsidRPr="0031537D">
        <w:rPr>
          <w:rFonts w:ascii="Arial" w:hAnsi="Arial" w:cs="Arial"/>
          <w:sz w:val="24"/>
          <w:szCs w:val="24"/>
        </w:rPr>
        <w:t xml:space="preserve"> número VEINTE Y DOS GUIÓN DIECIOCHO (22-18) y Río Cachabi, con teléfono número CERO NUEVE OCHO CUATRO DOS CINCO SEIS CUATRO UNO DOS (0984256412) y correo </w:t>
      </w:r>
      <w:r w:rsidRPr="0031537D">
        <w:rPr>
          <w:rFonts w:ascii="Arial" w:hAnsi="Arial" w:cs="Arial"/>
          <w:sz w:val="24"/>
          <w:szCs w:val="24"/>
        </w:rPr>
        <w:lastRenderedPageBreak/>
        <w:t xml:space="preserve">electrónico: msemeca@yahoo.com.mx, por sus propios y personales derechos, en su calidad de adquirente del </w:t>
      </w:r>
      <w:r w:rsidRPr="0031537D">
        <w:rPr>
          <w:rFonts w:ascii="Arial" w:hAnsi="Arial" w:cs="Arial"/>
          <w:b/>
          <w:bCs/>
          <w:sz w:val="24"/>
          <w:szCs w:val="24"/>
        </w:rPr>
        <w:t>USUFRUCTO VITALICIO</w:t>
      </w:r>
      <w:r w:rsidRPr="0031537D">
        <w:rPr>
          <w:rFonts w:ascii="Arial" w:hAnsi="Arial" w:cs="Arial"/>
          <w:sz w:val="24"/>
          <w:szCs w:val="24"/>
        </w:rPr>
        <w:t xml:space="preserve"> del bien inmueble materia de esta escritura; y, la menor </w:t>
      </w:r>
      <w:r w:rsidRPr="0031537D">
        <w:rPr>
          <w:rFonts w:ascii="Arial" w:hAnsi="Arial" w:cs="Arial"/>
          <w:b/>
          <w:bCs/>
          <w:sz w:val="24"/>
          <w:szCs w:val="24"/>
        </w:rPr>
        <w:t>EMILY VANESSA CARTAGENA DÁVILA</w:t>
      </w:r>
      <w:r w:rsidRPr="0031537D">
        <w:rPr>
          <w:rFonts w:ascii="Arial" w:hAnsi="Arial" w:cs="Arial"/>
          <w:sz w:val="24"/>
          <w:szCs w:val="24"/>
        </w:rPr>
        <w:t xml:space="preserve">, con cédula de ciudadanía número CERO SEIS CINCO UNO CERO OCHO CERO SEIS UNO SEIS (0651080616), nacida el siete (7) de julio del dos mil veinte y uno (2021), de nacionalidad ecuatoriana, quien comparece debidamente representada por su madre, la señora </w:t>
      </w:r>
      <w:r w:rsidRPr="0031537D">
        <w:rPr>
          <w:rFonts w:ascii="Arial" w:hAnsi="Arial" w:cs="Arial"/>
          <w:b/>
          <w:bCs/>
          <w:sz w:val="24"/>
          <w:szCs w:val="24"/>
        </w:rPr>
        <w:t>MARCIA ANGELA DÁVILA GARCÍA</w:t>
      </w:r>
      <w:r w:rsidRPr="0031537D">
        <w:rPr>
          <w:rFonts w:ascii="Arial" w:hAnsi="Arial" w:cs="Arial"/>
          <w:sz w:val="24"/>
          <w:szCs w:val="24"/>
        </w:rPr>
        <w:t xml:space="preserve">, con cédula de ciudadanía número DOS UNO CERO </w:t>
      </w:r>
      <w:proofErr w:type="spellStart"/>
      <w:r w:rsidRPr="0031537D">
        <w:rPr>
          <w:rFonts w:ascii="Arial" w:hAnsi="Arial" w:cs="Arial"/>
          <w:sz w:val="24"/>
          <w:szCs w:val="24"/>
        </w:rPr>
        <w:t>CERO</w:t>
      </w:r>
      <w:proofErr w:type="spellEnd"/>
      <w:r w:rsidRPr="0031537D">
        <w:rPr>
          <w:rFonts w:ascii="Arial" w:hAnsi="Arial" w:cs="Arial"/>
          <w:sz w:val="24"/>
          <w:szCs w:val="24"/>
        </w:rPr>
        <w:t xml:space="preserve"> UNO DOS </w:t>
      </w:r>
      <w:proofErr w:type="spellStart"/>
      <w:r w:rsidRPr="0031537D">
        <w:rPr>
          <w:rFonts w:ascii="Arial" w:hAnsi="Arial" w:cs="Arial"/>
          <w:sz w:val="24"/>
          <w:szCs w:val="24"/>
        </w:rPr>
        <w:t>DOS</w:t>
      </w:r>
      <w:proofErr w:type="spellEnd"/>
      <w:r w:rsidRPr="0031537D">
        <w:rPr>
          <w:rFonts w:ascii="Arial" w:hAnsi="Arial" w:cs="Arial"/>
          <w:sz w:val="24"/>
          <w:szCs w:val="24"/>
        </w:rPr>
        <w:t xml:space="preserve"> SIETE CERO </w:t>
      </w:r>
      <w:proofErr w:type="spellStart"/>
      <w:r w:rsidRPr="0031537D">
        <w:rPr>
          <w:rFonts w:ascii="Arial" w:hAnsi="Arial" w:cs="Arial"/>
          <w:sz w:val="24"/>
          <w:szCs w:val="24"/>
        </w:rPr>
        <w:t>CERO</w:t>
      </w:r>
      <w:proofErr w:type="spellEnd"/>
      <w:r w:rsidRPr="0031537D">
        <w:rPr>
          <w:rFonts w:ascii="Arial" w:hAnsi="Arial" w:cs="Arial"/>
          <w:sz w:val="24"/>
          <w:szCs w:val="24"/>
        </w:rPr>
        <w:t xml:space="preserve"> (2100122700), de estado civil casada y con disolución de la sociedad conyugal, de nacionalidad ecuatoriana, mayor de edad, domiciliada en la ciudad de Quito, en la calle Río </w:t>
      </w:r>
      <w:proofErr w:type="spellStart"/>
      <w:r w:rsidRPr="0031537D">
        <w:rPr>
          <w:rFonts w:ascii="Arial" w:hAnsi="Arial" w:cs="Arial"/>
          <w:sz w:val="24"/>
          <w:szCs w:val="24"/>
        </w:rPr>
        <w:t>Curaray</w:t>
      </w:r>
      <w:proofErr w:type="spellEnd"/>
      <w:r w:rsidRPr="0031537D">
        <w:rPr>
          <w:rFonts w:ascii="Arial" w:hAnsi="Arial" w:cs="Arial"/>
          <w:sz w:val="24"/>
          <w:szCs w:val="24"/>
        </w:rPr>
        <w:t xml:space="preserve"> número VEINTE Y DOS GUIÓN DIECIOCHO (22-18) y Río Cachabi, quien actúa en ejercicio de la patria potestad que le corresponde conforme al Código de la Niñez y Adolescencia y al</w:t>
      </w:r>
      <w:r w:rsidRPr="0031537D">
        <w:rPr>
          <w:rFonts w:ascii="Arial" w:hAnsi="Arial" w:cs="Arial"/>
          <w:sz w:val="24"/>
          <w:szCs w:val="24"/>
          <w:lang w:val="es-ES"/>
        </w:rPr>
        <w:t xml:space="preserve"> artículo doscientos ochenta y tres (283) y siguientes del</w:t>
      </w:r>
      <w:r w:rsidRPr="0031537D">
        <w:rPr>
          <w:rFonts w:ascii="Arial" w:hAnsi="Arial" w:cs="Arial"/>
          <w:sz w:val="24"/>
          <w:szCs w:val="24"/>
        </w:rPr>
        <w:t xml:space="preserve"> Código Civil, en su calidad de adquirente de la </w:t>
      </w:r>
      <w:r w:rsidRPr="0031537D">
        <w:rPr>
          <w:rFonts w:ascii="Arial" w:hAnsi="Arial" w:cs="Arial"/>
          <w:b/>
          <w:bCs/>
          <w:sz w:val="24"/>
          <w:szCs w:val="24"/>
        </w:rPr>
        <w:t>NUDA PROPIEDAD</w:t>
      </w:r>
      <w:r w:rsidRPr="0031537D">
        <w:rPr>
          <w:rFonts w:ascii="Arial" w:hAnsi="Arial" w:cs="Arial"/>
          <w:sz w:val="24"/>
          <w:szCs w:val="24"/>
        </w:rPr>
        <w:t xml:space="preserve"> del bien inmueble materia de esta escritura, todos capaces ante la ley para contratar y contraer obligaciones.- </w:t>
      </w:r>
      <w:r w:rsidRPr="0031537D">
        <w:rPr>
          <w:rFonts w:ascii="Arial" w:hAnsi="Arial" w:cs="Arial"/>
          <w:b/>
          <w:bCs/>
          <w:sz w:val="24"/>
          <w:szCs w:val="24"/>
        </w:rPr>
        <w:t xml:space="preserve">SEGUNDA: ANTECEDENTES.- </w:t>
      </w:r>
      <w:r w:rsidRPr="0031537D">
        <w:rPr>
          <w:rFonts w:ascii="Arial" w:hAnsi="Arial" w:cs="Arial"/>
          <w:sz w:val="24"/>
          <w:szCs w:val="24"/>
        </w:rPr>
        <w:t xml:space="preserve">a) Los señores </w:t>
      </w:r>
      <w:r w:rsidRPr="0031537D">
        <w:rPr>
          <w:rFonts w:ascii="Arial" w:hAnsi="Arial" w:cs="Arial"/>
          <w:b/>
          <w:bCs/>
          <w:sz w:val="24"/>
          <w:szCs w:val="24"/>
        </w:rPr>
        <w:t>JUAN DIEGO ESCUDERO SANDOVAL</w:t>
      </w:r>
      <w:r w:rsidRPr="0031537D">
        <w:rPr>
          <w:rFonts w:ascii="Arial" w:hAnsi="Arial" w:cs="Arial"/>
          <w:sz w:val="24"/>
          <w:szCs w:val="24"/>
        </w:rPr>
        <w:t xml:space="preserve"> y </w:t>
      </w:r>
      <w:r w:rsidRPr="0031537D">
        <w:rPr>
          <w:rFonts w:ascii="Arial" w:hAnsi="Arial" w:cs="Arial"/>
          <w:b/>
          <w:bCs/>
          <w:sz w:val="24"/>
          <w:szCs w:val="24"/>
        </w:rPr>
        <w:t>KARLA ALEJANDRA NARANJO VEGA</w:t>
      </w:r>
      <w:r w:rsidRPr="0031537D">
        <w:rPr>
          <w:rFonts w:ascii="Arial" w:hAnsi="Arial" w:cs="Arial"/>
          <w:sz w:val="24"/>
          <w:szCs w:val="24"/>
        </w:rPr>
        <w:t xml:space="preserve">, por sus propios derechos como cónyuges casados entre sí, son propietarios del </w:t>
      </w:r>
      <w:r w:rsidRPr="0031537D">
        <w:rPr>
          <w:rFonts w:ascii="Arial" w:hAnsi="Arial" w:cs="Arial"/>
          <w:b/>
          <w:bCs/>
          <w:sz w:val="24"/>
          <w:szCs w:val="24"/>
        </w:rPr>
        <w:t>DEPARTAMENTO DUPLEX QUINIENTOS SEIS (506)</w:t>
      </w:r>
      <w:r w:rsidRPr="0031537D">
        <w:rPr>
          <w:rFonts w:ascii="Arial" w:hAnsi="Arial" w:cs="Arial"/>
          <w:sz w:val="24"/>
          <w:szCs w:val="24"/>
        </w:rPr>
        <w:t xml:space="preserve">, nivel más doce punto cero </w:t>
      </w:r>
      <w:proofErr w:type="spellStart"/>
      <w:r w:rsidRPr="0031537D">
        <w:rPr>
          <w:rFonts w:ascii="Arial" w:hAnsi="Arial" w:cs="Arial"/>
          <w:sz w:val="24"/>
          <w:szCs w:val="24"/>
        </w:rPr>
        <w:t>cero</w:t>
      </w:r>
      <w:proofErr w:type="spellEnd"/>
      <w:r w:rsidRPr="0031537D">
        <w:rPr>
          <w:rFonts w:ascii="Arial" w:hAnsi="Arial" w:cs="Arial"/>
          <w:sz w:val="24"/>
          <w:szCs w:val="24"/>
        </w:rPr>
        <w:t xml:space="preserve"> (+12.00), alícuota parcial uno punto cinco uno por ciento (1.51%); nivel más quince punto cero </w:t>
      </w:r>
      <w:proofErr w:type="spellStart"/>
      <w:r w:rsidRPr="0031537D">
        <w:rPr>
          <w:rFonts w:ascii="Arial" w:hAnsi="Arial" w:cs="Arial"/>
          <w:sz w:val="24"/>
          <w:szCs w:val="24"/>
        </w:rPr>
        <w:t>cero</w:t>
      </w:r>
      <w:proofErr w:type="spellEnd"/>
      <w:r w:rsidRPr="0031537D">
        <w:rPr>
          <w:rFonts w:ascii="Arial" w:hAnsi="Arial" w:cs="Arial"/>
          <w:sz w:val="24"/>
          <w:szCs w:val="24"/>
        </w:rPr>
        <w:t xml:space="preserve"> (+15.00), alícuota parcial uno punto siete cuatro por ciento (1.74%); Parqueadero cuatro (4), alícuota parcial cero punto cuatro cero por ciento (0.40%); Parqueadero cinco (5), alícuota parcial cero punto tres ocho por ciento (0.38%); Bodega tres (3), alícuota parcial cero punto uno cinco por ciento (0.15%); Secadero veinte y tres (23), alícuota parcial cero punto uno tres por ciento (0.13%); alícuota total cuatro punto tres uno por ciento (4.31%); que forma parte del </w:t>
      </w:r>
      <w:r w:rsidRPr="0031537D">
        <w:rPr>
          <w:rFonts w:ascii="Arial" w:hAnsi="Arial" w:cs="Arial"/>
          <w:b/>
          <w:bCs/>
          <w:sz w:val="24"/>
          <w:szCs w:val="24"/>
        </w:rPr>
        <w:t>Edificio Vitoria</w:t>
      </w:r>
      <w:r w:rsidRPr="0031537D">
        <w:rPr>
          <w:rFonts w:ascii="Arial" w:hAnsi="Arial" w:cs="Arial"/>
          <w:sz w:val="24"/>
          <w:szCs w:val="24"/>
        </w:rPr>
        <w:t xml:space="preserve">, construido sobre el inmueble unificado de la urbanización Arroyo Delgado, situado en el sector denominado El Batán, de la parroquia Benalcázar, de este cantón Quito, provincia de Pichincha, con matrícula inmobiliaria número </w:t>
      </w:r>
      <w:r w:rsidRPr="0031537D">
        <w:rPr>
          <w:rFonts w:ascii="Arial" w:hAnsi="Arial" w:cs="Arial"/>
          <w:b/>
          <w:bCs/>
          <w:sz w:val="24"/>
          <w:szCs w:val="24"/>
        </w:rPr>
        <w:t>BENAL0059485</w:t>
      </w:r>
      <w:r w:rsidRPr="0031537D">
        <w:rPr>
          <w:rFonts w:ascii="Arial" w:hAnsi="Arial" w:cs="Arial"/>
          <w:sz w:val="24"/>
          <w:szCs w:val="24"/>
        </w:rPr>
        <w:t xml:space="preserve">; a los mismos que, para efectos del presente instrumento se denominará como </w:t>
      </w:r>
      <w:r w:rsidRPr="0031537D">
        <w:rPr>
          <w:rFonts w:ascii="Arial" w:hAnsi="Arial" w:cs="Arial"/>
          <w:b/>
          <w:bCs/>
          <w:sz w:val="24"/>
          <w:szCs w:val="24"/>
        </w:rPr>
        <w:t>"INMUEBLE"</w:t>
      </w:r>
      <w:r w:rsidRPr="0031537D">
        <w:rPr>
          <w:rFonts w:ascii="Arial" w:hAnsi="Arial" w:cs="Arial"/>
          <w:sz w:val="24"/>
          <w:szCs w:val="24"/>
        </w:rPr>
        <w:t xml:space="preserve">. b) Los cónyuges </w:t>
      </w:r>
      <w:r w:rsidRPr="0031537D">
        <w:rPr>
          <w:rFonts w:ascii="Arial" w:hAnsi="Arial" w:cs="Arial"/>
          <w:b/>
          <w:bCs/>
          <w:sz w:val="24"/>
          <w:szCs w:val="24"/>
        </w:rPr>
        <w:t>JUAN DIEGO ESCUDERO SANDOVAL</w:t>
      </w:r>
      <w:r w:rsidRPr="0031537D">
        <w:rPr>
          <w:rFonts w:ascii="Arial" w:hAnsi="Arial" w:cs="Arial"/>
          <w:sz w:val="24"/>
          <w:szCs w:val="24"/>
        </w:rPr>
        <w:t xml:space="preserve"> y </w:t>
      </w:r>
      <w:r w:rsidRPr="0031537D">
        <w:rPr>
          <w:rFonts w:ascii="Arial" w:hAnsi="Arial" w:cs="Arial"/>
          <w:b/>
          <w:bCs/>
          <w:sz w:val="24"/>
          <w:szCs w:val="24"/>
        </w:rPr>
        <w:t>KARLA ALEJANDRA NARANJO VEGA</w:t>
      </w:r>
      <w:r w:rsidRPr="0031537D">
        <w:rPr>
          <w:rFonts w:ascii="Arial" w:hAnsi="Arial" w:cs="Arial"/>
          <w:sz w:val="24"/>
          <w:szCs w:val="24"/>
        </w:rPr>
        <w:t xml:space="preserve"> adquirieron la plena propiedad del inmueble mediante compra a la </w:t>
      </w:r>
      <w:r w:rsidRPr="0031537D">
        <w:rPr>
          <w:rFonts w:ascii="Arial" w:hAnsi="Arial" w:cs="Arial"/>
          <w:b/>
          <w:bCs/>
          <w:sz w:val="24"/>
          <w:szCs w:val="24"/>
        </w:rPr>
        <w:t>COMPAÑÍA ALSANIECUADOR S.A.</w:t>
      </w:r>
      <w:r w:rsidRPr="0031537D">
        <w:rPr>
          <w:rFonts w:ascii="Arial" w:hAnsi="Arial" w:cs="Arial"/>
          <w:sz w:val="24"/>
          <w:szCs w:val="24"/>
        </w:rPr>
        <w:t xml:space="preserve">, representada por el señor Iván Fernando Álvarez Bravo, en su calidad de Gerente General según el nombramiento que se adjunta, y debidamente autorizado por la Junta General Extraordinaria de Accionistas, de conformidad con el Acta de la sesión celebrada el tres (3) de enero del dos mil once (2011), según escritura pública otorgada el veinte y cinco (25) de febrero del dos mil trece (2013), ante la Notaria Décimo Primera del cantón Quito, Abogada Cecilia Buitrón, inscrita el doce (12) de abril del dos mil trece (2013). c) </w:t>
      </w:r>
      <w:r w:rsidRPr="0031537D">
        <w:rPr>
          <w:rFonts w:ascii="Arial" w:hAnsi="Arial" w:cs="Arial"/>
          <w:b/>
          <w:bCs/>
          <w:sz w:val="24"/>
          <w:szCs w:val="24"/>
        </w:rPr>
        <w:t xml:space="preserve">TRACTO SUCESIVO DEL DOMINIO Y DECLARATORIA DE PROPIEDAD HORIZONTAL.- </w:t>
      </w:r>
      <w:r w:rsidRPr="0031537D">
        <w:rPr>
          <w:rFonts w:ascii="Arial" w:hAnsi="Arial" w:cs="Arial"/>
          <w:sz w:val="24"/>
          <w:szCs w:val="24"/>
        </w:rPr>
        <w:t xml:space="preserve">La </w:t>
      </w:r>
      <w:r w:rsidRPr="0031537D">
        <w:rPr>
          <w:rFonts w:ascii="Arial" w:hAnsi="Arial" w:cs="Arial"/>
          <w:b/>
          <w:bCs/>
          <w:sz w:val="24"/>
          <w:szCs w:val="24"/>
        </w:rPr>
        <w:t>COMPAÑÍA ALSANIECUADOR S.A.</w:t>
      </w:r>
      <w:r w:rsidRPr="0031537D">
        <w:rPr>
          <w:rFonts w:ascii="Arial" w:hAnsi="Arial" w:cs="Arial"/>
          <w:sz w:val="24"/>
          <w:szCs w:val="24"/>
        </w:rPr>
        <w:t xml:space="preserve">, representada por la señorita Andrea Nicole Álvarez Arregui, fue propietaria del inmueble unificado de la urbanización Arroyo Delgado, situado en el sector denominado El Batán, de la parroquia Benalcázar de este cantón, adquirido mediante compra a los cónyuges </w:t>
      </w:r>
      <w:r w:rsidRPr="0031537D">
        <w:rPr>
          <w:rFonts w:ascii="Arial" w:hAnsi="Arial" w:cs="Arial"/>
          <w:b/>
          <w:bCs/>
          <w:sz w:val="24"/>
          <w:szCs w:val="24"/>
        </w:rPr>
        <w:t>IVÁN FERNANDO ÁLVAREZ BRAVO</w:t>
      </w:r>
      <w:r w:rsidRPr="0031537D">
        <w:rPr>
          <w:rFonts w:ascii="Arial" w:hAnsi="Arial" w:cs="Arial"/>
          <w:sz w:val="24"/>
          <w:szCs w:val="24"/>
        </w:rPr>
        <w:t xml:space="preserve"> y </w:t>
      </w:r>
      <w:r w:rsidRPr="0031537D">
        <w:rPr>
          <w:rFonts w:ascii="Arial" w:hAnsi="Arial" w:cs="Arial"/>
          <w:b/>
          <w:bCs/>
          <w:sz w:val="24"/>
          <w:szCs w:val="24"/>
        </w:rPr>
        <w:lastRenderedPageBreak/>
        <w:t>LORENA GEOCONDA ARREGUI ROLDÁN</w:t>
      </w:r>
      <w:r w:rsidRPr="0031537D">
        <w:rPr>
          <w:rFonts w:ascii="Arial" w:hAnsi="Arial" w:cs="Arial"/>
          <w:sz w:val="24"/>
          <w:szCs w:val="24"/>
        </w:rPr>
        <w:t xml:space="preserve">, según escritura pública otorgada el trece (13) de diciembre del dos mil diez (2010), ante el Notario Vigésimo Quinto del cantón Quito, Doctor Felipe Iturralde Dávalos, inscrita el veinte (20) de diciembre del dos mil diez (2010). En el inmueble relacionado se construyó el </w:t>
      </w:r>
      <w:r w:rsidRPr="0031537D">
        <w:rPr>
          <w:rFonts w:ascii="Arial" w:hAnsi="Arial" w:cs="Arial"/>
          <w:b/>
          <w:bCs/>
          <w:sz w:val="24"/>
          <w:szCs w:val="24"/>
        </w:rPr>
        <w:t>EDIFICIO VITORIA</w:t>
      </w:r>
      <w:r w:rsidRPr="0031537D">
        <w:rPr>
          <w:rFonts w:ascii="Arial" w:hAnsi="Arial" w:cs="Arial"/>
          <w:sz w:val="24"/>
          <w:szCs w:val="24"/>
        </w:rPr>
        <w:t xml:space="preserve">, autorizado por el Municipio del Distrito Metropolitano de Quito con fecha veinte y cuatro (24) de enero del dos mil doce (2012), oficio número CERO </w:t>
      </w:r>
      <w:proofErr w:type="spellStart"/>
      <w:r w:rsidRPr="0031537D">
        <w:rPr>
          <w:rFonts w:ascii="Arial" w:hAnsi="Arial" w:cs="Arial"/>
          <w:sz w:val="24"/>
          <w:szCs w:val="24"/>
        </w:rPr>
        <w:t>CERO</w:t>
      </w:r>
      <w:proofErr w:type="spellEnd"/>
      <w:r w:rsidRPr="0031537D">
        <w:rPr>
          <w:rFonts w:ascii="Arial" w:hAnsi="Arial" w:cs="Arial"/>
          <w:sz w:val="24"/>
          <w:szCs w:val="24"/>
        </w:rPr>
        <w:t xml:space="preserve"> NUEVE </w:t>
      </w:r>
      <w:proofErr w:type="spellStart"/>
      <w:r w:rsidRPr="0031537D">
        <w:rPr>
          <w:rFonts w:ascii="Arial" w:hAnsi="Arial" w:cs="Arial"/>
          <w:sz w:val="24"/>
          <w:szCs w:val="24"/>
        </w:rPr>
        <w:t>NUEVE</w:t>
      </w:r>
      <w:proofErr w:type="spellEnd"/>
      <w:r w:rsidRPr="0031537D">
        <w:rPr>
          <w:rFonts w:ascii="Arial" w:hAnsi="Arial" w:cs="Arial"/>
          <w:sz w:val="24"/>
          <w:szCs w:val="24"/>
        </w:rPr>
        <w:t xml:space="preserve"> (0099), cuya </w:t>
      </w:r>
      <w:r w:rsidRPr="0031537D">
        <w:rPr>
          <w:rFonts w:ascii="Arial" w:hAnsi="Arial" w:cs="Arial"/>
          <w:b/>
          <w:bCs/>
          <w:sz w:val="24"/>
          <w:szCs w:val="24"/>
        </w:rPr>
        <w:t>Declaratoria de Propiedad Horizontal</w:t>
      </w:r>
      <w:r w:rsidRPr="0031537D">
        <w:rPr>
          <w:rFonts w:ascii="Arial" w:hAnsi="Arial" w:cs="Arial"/>
          <w:sz w:val="24"/>
          <w:szCs w:val="24"/>
        </w:rPr>
        <w:t xml:space="preserve"> consta en la escritura pública otorgada el nueve (9) de febrero del dos mil doce (2012), ante el Notario Trigésimo Segundo del cantón Quito, Doctor Ramiro Dávila Silva, inscrita el diecinueve (19) de abril del dos mil doce (2012), Repertorio VEINTE Y SIETE MIL CIENTO ONCE (27111). d) Mediante certificado de gravámenes número CUATRO DOS </w:t>
      </w:r>
      <w:proofErr w:type="spellStart"/>
      <w:r w:rsidRPr="0031537D">
        <w:rPr>
          <w:rFonts w:ascii="Arial" w:hAnsi="Arial" w:cs="Arial"/>
          <w:sz w:val="24"/>
          <w:szCs w:val="24"/>
        </w:rPr>
        <w:t>DOS</w:t>
      </w:r>
      <w:proofErr w:type="spellEnd"/>
      <w:r w:rsidRPr="0031537D">
        <w:rPr>
          <w:rFonts w:ascii="Arial" w:hAnsi="Arial" w:cs="Arial"/>
          <w:sz w:val="24"/>
          <w:szCs w:val="24"/>
        </w:rPr>
        <w:t xml:space="preserve"> CUATRO OCHO </w:t>
      </w:r>
      <w:proofErr w:type="spellStart"/>
      <w:r w:rsidRPr="0031537D">
        <w:rPr>
          <w:rFonts w:ascii="Arial" w:hAnsi="Arial" w:cs="Arial"/>
          <w:sz w:val="24"/>
          <w:szCs w:val="24"/>
        </w:rPr>
        <w:t>OCHO</w:t>
      </w:r>
      <w:proofErr w:type="spellEnd"/>
      <w:r w:rsidRPr="0031537D">
        <w:rPr>
          <w:rFonts w:ascii="Arial" w:hAnsi="Arial" w:cs="Arial"/>
          <w:sz w:val="24"/>
          <w:szCs w:val="24"/>
        </w:rPr>
        <w:t xml:space="preserve"> </w:t>
      </w:r>
      <w:proofErr w:type="spellStart"/>
      <w:r w:rsidRPr="0031537D">
        <w:rPr>
          <w:rFonts w:ascii="Arial" w:hAnsi="Arial" w:cs="Arial"/>
          <w:sz w:val="24"/>
          <w:szCs w:val="24"/>
        </w:rPr>
        <w:t>OCHO</w:t>
      </w:r>
      <w:proofErr w:type="spellEnd"/>
      <w:r w:rsidRPr="0031537D">
        <w:rPr>
          <w:rFonts w:ascii="Arial" w:hAnsi="Arial" w:cs="Arial"/>
          <w:sz w:val="24"/>
          <w:szCs w:val="24"/>
        </w:rPr>
        <w:t xml:space="preserve"> (4224888), expedido por el Registro de la Propiedad del Distrito Metropolitano de Quito, con fecha ocho (8) de diciembre del dos mil veinte y cinco (2025), se establece que sobre el bien inmueble objeto de esta escritura no existe hipoteca, embargo, ni prohibición de enajenar, encontrándose libre de gravámenes. e) Mediante escritura pública de donación de dinero otorgada en esta misma fecha, ante la señora Notaria Vigésima Cuarta del cantón Quito, el señor </w:t>
      </w:r>
      <w:r w:rsidRPr="0031537D">
        <w:rPr>
          <w:rFonts w:ascii="Arial" w:hAnsi="Arial" w:cs="Arial"/>
          <w:b/>
          <w:bCs/>
          <w:sz w:val="24"/>
          <w:szCs w:val="24"/>
        </w:rPr>
        <w:t>MIGUEL ENRIQUE CARTAGENA ALVARADO</w:t>
      </w:r>
      <w:r w:rsidRPr="0031537D">
        <w:rPr>
          <w:rFonts w:ascii="Arial" w:hAnsi="Arial" w:cs="Arial"/>
          <w:sz w:val="24"/>
          <w:szCs w:val="24"/>
        </w:rPr>
        <w:t xml:space="preserve"> donó a favor de su hija, la menor </w:t>
      </w:r>
      <w:r w:rsidRPr="0031537D">
        <w:rPr>
          <w:rFonts w:ascii="Arial" w:hAnsi="Arial" w:cs="Arial"/>
          <w:b/>
          <w:bCs/>
          <w:sz w:val="24"/>
          <w:szCs w:val="24"/>
        </w:rPr>
        <w:t>EMILY VANESSA CARTAGENA DÁVILA</w:t>
      </w:r>
      <w:r w:rsidRPr="0031537D">
        <w:rPr>
          <w:rFonts w:ascii="Arial" w:hAnsi="Arial" w:cs="Arial"/>
          <w:sz w:val="24"/>
          <w:szCs w:val="24"/>
        </w:rPr>
        <w:t xml:space="preserve">, la cantidad de CINCUENTA Y OCHO MIL DÓLARES DE LOS ESTADOS UNIDOS DE AMÉRICA (USD $58.000,00), para la adquisición de la nuda propiedad del inmueble materia de este contrato.- </w:t>
      </w:r>
      <w:r w:rsidRPr="0031537D">
        <w:rPr>
          <w:rFonts w:ascii="Arial" w:hAnsi="Arial" w:cs="Arial"/>
          <w:b/>
          <w:bCs/>
          <w:sz w:val="24"/>
          <w:szCs w:val="24"/>
        </w:rPr>
        <w:t xml:space="preserve">TERCERA: LINDEROS Y DIMENSIONES.- </w:t>
      </w:r>
      <w:r w:rsidRPr="0031537D">
        <w:rPr>
          <w:rFonts w:ascii="Arial" w:hAnsi="Arial" w:cs="Arial"/>
          <w:sz w:val="24"/>
          <w:szCs w:val="24"/>
        </w:rPr>
        <w:t xml:space="preserve">El indicado inmueble se halla comprendido dentro de los siguientes linderos: </w:t>
      </w:r>
      <w:r w:rsidRPr="0031537D">
        <w:rPr>
          <w:rFonts w:ascii="Arial" w:hAnsi="Arial" w:cs="Arial"/>
          <w:b/>
          <w:bCs/>
          <w:sz w:val="24"/>
          <w:szCs w:val="24"/>
        </w:rPr>
        <w:t xml:space="preserve">A) LINDEROS Y DIMENSIONES GENERALES DEL EDIFICIO VITORIA, CONSTRUIDO SOBRE EL INMUEBLE UNIFICADO DE LA URBANIZACIÓN ARROYO DELGADO.- </w:t>
      </w:r>
      <w:r w:rsidRPr="0031537D">
        <w:rPr>
          <w:rFonts w:ascii="Arial" w:hAnsi="Arial" w:cs="Arial"/>
          <w:sz w:val="24"/>
          <w:szCs w:val="24"/>
        </w:rPr>
        <w:t xml:space="preserve">Son los siguientes: NORTE: propiedad particular en treinta y cuatro metros con setenta y tres centímetros (34.73 m); SUR: propiedad particular en treinta y cinco metros con veinte y un centímetros (35.21 m); ESTE: propiedad particular en veinte metros con dieciséis centímetros (20.16 m); OESTE: calle El Batán, en veinte y cinco metros con trece centímetros (25.13 m); SUPERFICIE: SETECIENTOS OCHENTA Y CINCO PUNTO CINCUENTA Y CINCO METROS CUADRADOS (785.55 m²). </w:t>
      </w:r>
      <w:r w:rsidRPr="0031537D">
        <w:rPr>
          <w:rFonts w:ascii="Arial" w:hAnsi="Arial" w:cs="Arial"/>
          <w:b/>
          <w:bCs/>
          <w:sz w:val="24"/>
          <w:szCs w:val="24"/>
        </w:rPr>
        <w:t xml:space="preserve">B) LINDEROS Y DIMENSIONES ESPECÍFICOS DEL DEPARTAMENTO DUPLEX QUINIENTOS SEIS (506): NIVEL MÁS UNO DOS PUNTO CERO </w:t>
      </w:r>
      <w:proofErr w:type="spellStart"/>
      <w:r w:rsidRPr="0031537D">
        <w:rPr>
          <w:rFonts w:ascii="Arial" w:hAnsi="Arial" w:cs="Arial"/>
          <w:b/>
          <w:bCs/>
          <w:sz w:val="24"/>
          <w:szCs w:val="24"/>
        </w:rPr>
        <w:t>CERO</w:t>
      </w:r>
      <w:proofErr w:type="spellEnd"/>
      <w:r w:rsidRPr="0031537D">
        <w:rPr>
          <w:rFonts w:ascii="Arial" w:hAnsi="Arial" w:cs="Arial"/>
          <w:b/>
          <w:bCs/>
          <w:sz w:val="24"/>
          <w:szCs w:val="24"/>
        </w:rPr>
        <w:t xml:space="preserve"> (+12.00): </w:t>
      </w:r>
      <w:r w:rsidRPr="0031537D">
        <w:rPr>
          <w:rFonts w:ascii="Arial" w:hAnsi="Arial" w:cs="Arial"/>
          <w:sz w:val="24"/>
          <w:szCs w:val="24"/>
        </w:rPr>
        <w:t xml:space="preserve">ÁREA: cuarenta y siete punto veinte metros cuadrados (47.20 m²). </w:t>
      </w:r>
      <w:r w:rsidRPr="0031537D">
        <w:rPr>
          <w:rFonts w:ascii="Arial" w:hAnsi="Arial" w:cs="Arial"/>
          <w:b/>
          <w:bCs/>
          <w:sz w:val="24"/>
          <w:szCs w:val="24"/>
        </w:rPr>
        <w:t xml:space="preserve">NIVEL MÁS QUINCE PUNTO CERO </w:t>
      </w:r>
      <w:proofErr w:type="spellStart"/>
      <w:r w:rsidRPr="0031537D">
        <w:rPr>
          <w:rFonts w:ascii="Arial" w:hAnsi="Arial" w:cs="Arial"/>
          <w:b/>
          <w:bCs/>
          <w:sz w:val="24"/>
          <w:szCs w:val="24"/>
        </w:rPr>
        <w:t>CERO</w:t>
      </w:r>
      <w:proofErr w:type="spellEnd"/>
      <w:r w:rsidRPr="0031537D">
        <w:rPr>
          <w:rFonts w:ascii="Arial" w:hAnsi="Arial" w:cs="Arial"/>
          <w:b/>
          <w:bCs/>
          <w:sz w:val="24"/>
          <w:szCs w:val="24"/>
        </w:rPr>
        <w:t xml:space="preserve"> (+15.00): </w:t>
      </w:r>
      <w:r w:rsidRPr="0031537D">
        <w:rPr>
          <w:rFonts w:ascii="Arial" w:hAnsi="Arial" w:cs="Arial"/>
          <w:sz w:val="24"/>
          <w:szCs w:val="24"/>
        </w:rPr>
        <w:t xml:space="preserve">ÁREA: cincuenta y cuatro punto setenta metros cuadrados (54.70 m²). </w:t>
      </w:r>
      <w:r w:rsidRPr="0031537D">
        <w:rPr>
          <w:rFonts w:ascii="Arial" w:hAnsi="Arial" w:cs="Arial"/>
          <w:b/>
          <w:bCs/>
          <w:sz w:val="24"/>
          <w:szCs w:val="24"/>
        </w:rPr>
        <w:t xml:space="preserve">ÁREA TOTAL: </w:t>
      </w:r>
      <w:r w:rsidRPr="0031537D">
        <w:rPr>
          <w:rFonts w:ascii="Arial" w:hAnsi="Arial" w:cs="Arial"/>
          <w:sz w:val="24"/>
          <w:szCs w:val="24"/>
        </w:rPr>
        <w:t xml:space="preserve">ciento uno punto noventa metros cuadrados (101.90 m²). </w:t>
      </w:r>
      <w:r w:rsidRPr="0031537D">
        <w:rPr>
          <w:rFonts w:ascii="Arial" w:hAnsi="Arial" w:cs="Arial"/>
          <w:b/>
          <w:bCs/>
          <w:sz w:val="24"/>
          <w:szCs w:val="24"/>
        </w:rPr>
        <w:t xml:space="preserve">NORTE: </w:t>
      </w:r>
      <w:r w:rsidRPr="0031537D">
        <w:rPr>
          <w:rFonts w:ascii="Arial" w:hAnsi="Arial" w:cs="Arial"/>
          <w:sz w:val="24"/>
          <w:szCs w:val="24"/>
        </w:rPr>
        <w:t xml:space="preserve">trece punto noventa y cuatro metros (13.94 m) vacío sobre ingreso; trece punto noventa y cuatro metros (13.94 m) vacío sobre ingreso vehicular dos. </w:t>
      </w:r>
      <w:r w:rsidRPr="0031537D">
        <w:rPr>
          <w:rFonts w:ascii="Arial" w:hAnsi="Arial" w:cs="Arial"/>
          <w:b/>
          <w:bCs/>
          <w:sz w:val="24"/>
          <w:szCs w:val="24"/>
        </w:rPr>
        <w:t xml:space="preserve">SUR: </w:t>
      </w:r>
      <w:r w:rsidRPr="0031537D">
        <w:rPr>
          <w:rFonts w:ascii="Arial" w:hAnsi="Arial" w:cs="Arial"/>
          <w:sz w:val="24"/>
          <w:szCs w:val="24"/>
        </w:rPr>
        <w:t xml:space="preserve">diez punto ochenta metros (10.80 m) suite dúplex quinientos cinco (505); once punto quince metros (11.15 m) suite dúplex quinientos cinco (505). </w:t>
      </w:r>
      <w:r w:rsidRPr="0031537D">
        <w:rPr>
          <w:rFonts w:ascii="Arial" w:hAnsi="Arial" w:cs="Arial"/>
          <w:b/>
          <w:bCs/>
          <w:sz w:val="24"/>
          <w:szCs w:val="24"/>
        </w:rPr>
        <w:t xml:space="preserve">ESTE: </w:t>
      </w:r>
      <w:r w:rsidRPr="0031537D">
        <w:rPr>
          <w:rFonts w:ascii="Arial" w:hAnsi="Arial" w:cs="Arial"/>
          <w:sz w:val="24"/>
          <w:szCs w:val="24"/>
        </w:rPr>
        <w:t xml:space="preserve">tres punto cincuenta y cinco metros (3.55 m) hall inaccesible; cero punto cuarenta y dos metros (0.42 m) vacío hacia losa inaccesible; tres punto cincuenta y siete metros (3.57 m) suite seiscientos uno (601); dos punto sesenta y cinco metros (2.65 m) escaleras. </w:t>
      </w:r>
      <w:r w:rsidRPr="0031537D">
        <w:rPr>
          <w:rFonts w:ascii="Arial" w:hAnsi="Arial" w:cs="Arial"/>
          <w:b/>
          <w:bCs/>
          <w:sz w:val="24"/>
          <w:szCs w:val="24"/>
        </w:rPr>
        <w:t xml:space="preserve">OESTE: </w:t>
      </w:r>
      <w:r w:rsidRPr="0031537D">
        <w:rPr>
          <w:rFonts w:ascii="Arial" w:hAnsi="Arial" w:cs="Arial"/>
          <w:sz w:val="24"/>
          <w:szCs w:val="24"/>
        </w:rPr>
        <w:t xml:space="preserve">cinco punto quince metros (5.15 m) vacío sobre jardín uno; cinco punto quince metros (5.15 m) vacío sobre jardín uno. </w:t>
      </w:r>
      <w:r w:rsidRPr="0031537D">
        <w:rPr>
          <w:rFonts w:ascii="Arial" w:hAnsi="Arial" w:cs="Arial"/>
          <w:b/>
          <w:bCs/>
          <w:sz w:val="24"/>
          <w:szCs w:val="24"/>
        </w:rPr>
        <w:t xml:space="preserve">SUPERIOR: </w:t>
      </w:r>
      <w:r w:rsidRPr="0031537D">
        <w:rPr>
          <w:rFonts w:ascii="Arial" w:hAnsi="Arial" w:cs="Arial"/>
          <w:sz w:val="24"/>
          <w:szCs w:val="24"/>
        </w:rPr>
        <w:t xml:space="preserve">ciento </w:t>
      </w:r>
      <w:r w:rsidRPr="0031537D">
        <w:rPr>
          <w:rFonts w:ascii="Arial" w:hAnsi="Arial" w:cs="Arial"/>
          <w:sz w:val="24"/>
          <w:szCs w:val="24"/>
        </w:rPr>
        <w:lastRenderedPageBreak/>
        <w:t xml:space="preserve">uno punto noventa metros cuadrados (101.90 m²) nivel más uno ocho punto cero </w:t>
      </w:r>
      <w:proofErr w:type="spellStart"/>
      <w:r w:rsidRPr="0031537D">
        <w:rPr>
          <w:rFonts w:ascii="Arial" w:hAnsi="Arial" w:cs="Arial"/>
          <w:sz w:val="24"/>
          <w:szCs w:val="24"/>
        </w:rPr>
        <w:t>cero</w:t>
      </w:r>
      <w:proofErr w:type="spellEnd"/>
      <w:r w:rsidRPr="0031537D">
        <w:rPr>
          <w:rFonts w:ascii="Arial" w:hAnsi="Arial" w:cs="Arial"/>
          <w:sz w:val="24"/>
          <w:szCs w:val="24"/>
        </w:rPr>
        <w:t xml:space="preserve"> (+18.00), área recreativa A. </w:t>
      </w:r>
      <w:r w:rsidRPr="0031537D">
        <w:rPr>
          <w:rFonts w:ascii="Arial" w:hAnsi="Arial" w:cs="Arial"/>
          <w:b/>
          <w:bCs/>
          <w:sz w:val="24"/>
          <w:szCs w:val="24"/>
        </w:rPr>
        <w:t xml:space="preserve">INFERIOR: </w:t>
      </w:r>
      <w:r w:rsidRPr="0031537D">
        <w:rPr>
          <w:rFonts w:ascii="Arial" w:hAnsi="Arial" w:cs="Arial"/>
          <w:sz w:val="24"/>
          <w:szCs w:val="24"/>
        </w:rPr>
        <w:t xml:space="preserve">ciento uno punto noventa metros cuadrados (101.90 m²) nivel más nueve punto cero </w:t>
      </w:r>
      <w:proofErr w:type="spellStart"/>
      <w:r w:rsidRPr="0031537D">
        <w:rPr>
          <w:rFonts w:ascii="Arial" w:hAnsi="Arial" w:cs="Arial"/>
          <w:sz w:val="24"/>
          <w:szCs w:val="24"/>
        </w:rPr>
        <w:t>cero</w:t>
      </w:r>
      <w:proofErr w:type="spellEnd"/>
      <w:r w:rsidRPr="0031537D">
        <w:rPr>
          <w:rFonts w:ascii="Arial" w:hAnsi="Arial" w:cs="Arial"/>
          <w:sz w:val="24"/>
          <w:szCs w:val="24"/>
        </w:rPr>
        <w:t xml:space="preserve"> (+9.00) departamentos. </w:t>
      </w:r>
      <w:r w:rsidRPr="0031537D">
        <w:rPr>
          <w:rFonts w:ascii="Arial" w:hAnsi="Arial" w:cs="Arial"/>
          <w:b/>
          <w:bCs/>
          <w:sz w:val="24"/>
          <w:szCs w:val="24"/>
        </w:rPr>
        <w:t xml:space="preserve">PARQUEADERO CUATRO (4): </w:t>
      </w:r>
      <w:r w:rsidRPr="0031537D">
        <w:rPr>
          <w:rFonts w:ascii="Arial" w:hAnsi="Arial" w:cs="Arial"/>
          <w:sz w:val="24"/>
          <w:szCs w:val="24"/>
        </w:rPr>
        <w:t xml:space="preserve">NIVEL: menos dos punto ocho cero (-2.08). ÁREA: doce punto cuarenta y cinco metros cuadrados (12.45 m²). NORTE: dos punto cincuenta metros (2.50 m) parqueadero cinco (5). SUR: dos punto cincuenta metros (2.50 m) área de maniobras. ESTE: cuatro punto ochenta metros (4.80 m) parqueadero seis (6). OESTE: cuatro punto ochenta metros (4.80 m) escaleras y ductos. SUPERIOR: doce punto cuarenta y cinco metros cuadrados (12.45 m²) nivel más cero punto cero </w:t>
      </w:r>
      <w:proofErr w:type="spellStart"/>
      <w:r w:rsidRPr="0031537D">
        <w:rPr>
          <w:rFonts w:ascii="Arial" w:hAnsi="Arial" w:cs="Arial"/>
          <w:sz w:val="24"/>
          <w:szCs w:val="24"/>
        </w:rPr>
        <w:t>cero</w:t>
      </w:r>
      <w:proofErr w:type="spellEnd"/>
      <w:r w:rsidRPr="0031537D">
        <w:rPr>
          <w:rFonts w:ascii="Arial" w:hAnsi="Arial" w:cs="Arial"/>
          <w:sz w:val="24"/>
          <w:szCs w:val="24"/>
        </w:rPr>
        <w:t xml:space="preserve"> (+0.00) departamentos. INFERIOR: doce punto cuarenta y cinco metros cuadrados (12.45 m²) nivel menos cinco punto sesenta (-5.60) parqueaderos. </w:t>
      </w:r>
      <w:r w:rsidRPr="0031537D">
        <w:rPr>
          <w:rFonts w:ascii="Arial" w:hAnsi="Arial" w:cs="Arial"/>
          <w:b/>
          <w:bCs/>
          <w:sz w:val="24"/>
          <w:szCs w:val="24"/>
        </w:rPr>
        <w:t xml:space="preserve">PARQUEADERO CINCO (5): </w:t>
      </w:r>
      <w:r w:rsidRPr="0031537D">
        <w:rPr>
          <w:rFonts w:ascii="Arial" w:hAnsi="Arial" w:cs="Arial"/>
          <w:sz w:val="24"/>
          <w:szCs w:val="24"/>
        </w:rPr>
        <w:t xml:space="preserve">NIVEL: menos dos punto ocho cero (-2.08). ÁREA: doce metros cuadrados (12.00 m²). NORTE: dos punto cincuenta metros (2.50 m) bodega tres (3) y cuatro (4). SUR: dos punto cincuenta metros (2.50 m) parqueadero cuatro (4). ESTE: cuatro punto ochenta metros (4.80 m) parqueadero siete (7). OESTE: cuatro punto ochenta metros (4.80 m) bodega tres (3); cuarto de generador y transformador. SUPERIOR: doce metros cuadrados (12.00 m²) nivel más cero punto cero </w:t>
      </w:r>
      <w:proofErr w:type="spellStart"/>
      <w:r w:rsidRPr="0031537D">
        <w:rPr>
          <w:rFonts w:ascii="Arial" w:hAnsi="Arial" w:cs="Arial"/>
          <w:sz w:val="24"/>
          <w:szCs w:val="24"/>
        </w:rPr>
        <w:t>cero</w:t>
      </w:r>
      <w:proofErr w:type="spellEnd"/>
      <w:r w:rsidRPr="0031537D">
        <w:rPr>
          <w:rFonts w:ascii="Arial" w:hAnsi="Arial" w:cs="Arial"/>
          <w:sz w:val="24"/>
          <w:szCs w:val="24"/>
        </w:rPr>
        <w:t xml:space="preserve"> (+0.00) departamentos. INFERIOR: doce metros cuadrados (12.00 m²) área de maniobras. </w:t>
      </w:r>
      <w:r w:rsidRPr="0031537D">
        <w:rPr>
          <w:rFonts w:ascii="Arial" w:hAnsi="Arial" w:cs="Arial"/>
          <w:b/>
          <w:bCs/>
          <w:sz w:val="24"/>
          <w:szCs w:val="24"/>
        </w:rPr>
        <w:t xml:space="preserve">BODEGA TRES (3): </w:t>
      </w:r>
      <w:r w:rsidRPr="0031537D">
        <w:rPr>
          <w:rFonts w:ascii="Arial" w:hAnsi="Arial" w:cs="Arial"/>
          <w:sz w:val="24"/>
          <w:szCs w:val="24"/>
        </w:rPr>
        <w:t xml:space="preserve">NIVEL: menos dos punto ocho cero (-2.08). ÁREA: cuatro punto sesenta metros cuadrados (4.60 m²). NORTE: uno punto setenta y uno metros (1.71 m) muro norte. SUR: uno punto setenta y uno metros (1.71 m) cuarto generador transformador y parqueadero cinco (5). ESTE: tres metros (3.00 m) bodega cuatro (4) y parqueadero cinco (5). OESTE: tres punto ocho metros (3.08 m) vacío rampa. SUPERIOR: cuatro punto sesenta metros cuadrados (4.60 m²) nivel más cero punto cero </w:t>
      </w:r>
      <w:proofErr w:type="spellStart"/>
      <w:r w:rsidRPr="0031537D">
        <w:rPr>
          <w:rFonts w:ascii="Arial" w:hAnsi="Arial" w:cs="Arial"/>
          <w:sz w:val="24"/>
          <w:szCs w:val="24"/>
        </w:rPr>
        <w:t>cero</w:t>
      </w:r>
      <w:proofErr w:type="spellEnd"/>
      <w:r w:rsidRPr="0031537D">
        <w:rPr>
          <w:rFonts w:ascii="Arial" w:hAnsi="Arial" w:cs="Arial"/>
          <w:sz w:val="24"/>
          <w:szCs w:val="24"/>
        </w:rPr>
        <w:t xml:space="preserve"> (+0.00) departamentos. INFERIOR: cuatro punto sesenta metros cuadrados (4.60 m²) área de maniobras. </w:t>
      </w:r>
      <w:r w:rsidRPr="0031537D">
        <w:rPr>
          <w:rFonts w:ascii="Arial" w:hAnsi="Arial" w:cs="Arial"/>
          <w:b/>
          <w:bCs/>
          <w:sz w:val="24"/>
          <w:szCs w:val="24"/>
        </w:rPr>
        <w:t xml:space="preserve">SECADERO VEINTE Y TRES (23): </w:t>
      </w:r>
      <w:r w:rsidRPr="0031537D">
        <w:rPr>
          <w:rFonts w:ascii="Arial" w:hAnsi="Arial" w:cs="Arial"/>
          <w:sz w:val="24"/>
          <w:szCs w:val="24"/>
        </w:rPr>
        <w:t xml:space="preserve">NIVEL: más dieciocho punto cero </w:t>
      </w:r>
      <w:proofErr w:type="spellStart"/>
      <w:r w:rsidRPr="0031537D">
        <w:rPr>
          <w:rFonts w:ascii="Arial" w:hAnsi="Arial" w:cs="Arial"/>
          <w:sz w:val="24"/>
          <w:szCs w:val="24"/>
        </w:rPr>
        <w:t>cero</w:t>
      </w:r>
      <w:proofErr w:type="spellEnd"/>
      <w:r w:rsidRPr="0031537D">
        <w:rPr>
          <w:rFonts w:ascii="Arial" w:hAnsi="Arial" w:cs="Arial"/>
          <w:sz w:val="24"/>
          <w:szCs w:val="24"/>
        </w:rPr>
        <w:t xml:space="preserve"> (+18.00). ÁREA: cuatro punto quince metros cuadrados (4.15 m²). NORTE: uno punto cincuenta y cuatro metros (1.54 m) circulación área secaderos. SUR: uno punto cincuenta y cuatro metros (1.54 m) secadero veinte (20). ESTE: dos punto sesenta y nueve metros (2.69 m) secadero veinte y dos (22). OESTE: dos punto sesenta y nueve metros (2.69 m) secadero veinte y cuatro (24). SUPERIOR: cuatro punto quince metros cuadrados (4.15 m²) con cielo abierto. INFERIOR: cuatro punto quince metros cuadrados (4.15 m²) nivel más quince punto cero </w:t>
      </w:r>
      <w:proofErr w:type="spellStart"/>
      <w:r w:rsidRPr="0031537D">
        <w:rPr>
          <w:rFonts w:ascii="Arial" w:hAnsi="Arial" w:cs="Arial"/>
          <w:sz w:val="24"/>
          <w:szCs w:val="24"/>
        </w:rPr>
        <w:t>cero</w:t>
      </w:r>
      <w:proofErr w:type="spellEnd"/>
      <w:r w:rsidRPr="0031537D">
        <w:rPr>
          <w:rFonts w:ascii="Arial" w:hAnsi="Arial" w:cs="Arial"/>
          <w:sz w:val="24"/>
          <w:szCs w:val="24"/>
        </w:rPr>
        <w:t xml:space="preserve"> (+15.00) departamentos.- </w:t>
      </w:r>
      <w:r w:rsidRPr="0031537D">
        <w:rPr>
          <w:rFonts w:ascii="Arial" w:hAnsi="Arial" w:cs="Arial"/>
          <w:b/>
          <w:bCs/>
          <w:sz w:val="24"/>
          <w:szCs w:val="24"/>
        </w:rPr>
        <w:t xml:space="preserve">CUARTA: COMPRAVENTA.- </w:t>
      </w:r>
      <w:r w:rsidRPr="0031537D">
        <w:rPr>
          <w:rFonts w:ascii="Arial" w:hAnsi="Arial" w:cs="Arial"/>
          <w:sz w:val="24"/>
          <w:szCs w:val="24"/>
        </w:rPr>
        <w:t xml:space="preserve">Con los antecedentes expuestos, los </w:t>
      </w:r>
      <w:r w:rsidRPr="0031537D">
        <w:rPr>
          <w:rFonts w:ascii="Arial" w:hAnsi="Arial" w:cs="Arial"/>
          <w:b/>
          <w:bCs/>
          <w:sz w:val="24"/>
          <w:szCs w:val="24"/>
        </w:rPr>
        <w:t>VENDEDORES</w:t>
      </w:r>
      <w:r w:rsidRPr="0031537D">
        <w:rPr>
          <w:rFonts w:ascii="Arial" w:hAnsi="Arial" w:cs="Arial"/>
          <w:sz w:val="24"/>
          <w:szCs w:val="24"/>
        </w:rPr>
        <w:t xml:space="preserve">, dan en venta real y perpetua enajenación, a favor de los </w:t>
      </w:r>
      <w:r w:rsidRPr="0031537D">
        <w:rPr>
          <w:rFonts w:ascii="Arial" w:hAnsi="Arial" w:cs="Arial"/>
          <w:b/>
          <w:bCs/>
          <w:sz w:val="24"/>
          <w:szCs w:val="24"/>
        </w:rPr>
        <w:t>COMPRADORES</w:t>
      </w:r>
      <w:r w:rsidRPr="0031537D">
        <w:rPr>
          <w:rFonts w:ascii="Arial" w:hAnsi="Arial" w:cs="Arial"/>
          <w:sz w:val="24"/>
          <w:szCs w:val="24"/>
        </w:rPr>
        <w:t xml:space="preserve"> el </w:t>
      </w:r>
      <w:r w:rsidRPr="0031537D">
        <w:rPr>
          <w:rFonts w:ascii="Arial" w:hAnsi="Arial" w:cs="Arial"/>
          <w:b/>
          <w:bCs/>
          <w:sz w:val="24"/>
          <w:szCs w:val="24"/>
        </w:rPr>
        <w:t>"INMUEBLE"</w:t>
      </w:r>
      <w:r w:rsidRPr="0031537D">
        <w:rPr>
          <w:rFonts w:ascii="Arial" w:hAnsi="Arial" w:cs="Arial"/>
          <w:sz w:val="24"/>
          <w:szCs w:val="24"/>
        </w:rPr>
        <w:t xml:space="preserve"> materia del presente contrato, de la siguiente manera: la </w:t>
      </w:r>
      <w:r w:rsidRPr="0031537D">
        <w:rPr>
          <w:rFonts w:ascii="Arial" w:hAnsi="Arial" w:cs="Arial"/>
          <w:b/>
          <w:bCs/>
          <w:sz w:val="24"/>
          <w:szCs w:val="24"/>
        </w:rPr>
        <w:t>NUDA PROPIEDAD</w:t>
      </w:r>
      <w:r w:rsidRPr="0031537D">
        <w:rPr>
          <w:rFonts w:ascii="Arial" w:hAnsi="Arial" w:cs="Arial"/>
          <w:sz w:val="24"/>
          <w:szCs w:val="24"/>
        </w:rPr>
        <w:t xml:space="preserve"> a favor de la menor </w:t>
      </w:r>
      <w:r w:rsidRPr="0031537D">
        <w:rPr>
          <w:rFonts w:ascii="Arial" w:hAnsi="Arial" w:cs="Arial"/>
          <w:b/>
          <w:bCs/>
          <w:sz w:val="24"/>
          <w:szCs w:val="24"/>
        </w:rPr>
        <w:t>EMILY VANESSA CARTAGENA DÁVILA</w:t>
      </w:r>
      <w:r w:rsidRPr="0031537D">
        <w:rPr>
          <w:rFonts w:ascii="Arial" w:hAnsi="Arial" w:cs="Arial"/>
          <w:sz w:val="24"/>
          <w:szCs w:val="24"/>
        </w:rPr>
        <w:t xml:space="preserve">, debidamente representada por su madre; y el </w:t>
      </w:r>
      <w:r w:rsidRPr="0031537D">
        <w:rPr>
          <w:rFonts w:ascii="Arial" w:hAnsi="Arial" w:cs="Arial"/>
          <w:b/>
          <w:bCs/>
          <w:sz w:val="24"/>
          <w:szCs w:val="24"/>
        </w:rPr>
        <w:t>USUFRUCTO VITALICIO</w:t>
      </w:r>
      <w:r w:rsidRPr="0031537D">
        <w:rPr>
          <w:rFonts w:ascii="Arial" w:hAnsi="Arial" w:cs="Arial"/>
          <w:sz w:val="24"/>
          <w:szCs w:val="24"/>
        </w:rPr>
        <w:t xml:space="preserve"> a favor del señor </w:t>
      </w:r>
      <w:r w:rsidRPr="0031537D">
        <w:rPr>
          <w:rFonts w:ascii="Arial" w:hAnsi="Arial" w:cs="Arial"/>
          <w:b/>
          <w:bCs/>
          <w:sz w:val="24"/>
          <w:szCs w:val="24"/>
        </w:rPr>
        <w:t>MIGUEL ENRIQUE CARTAGENA ALVARADO</w:t>
      </w:r>
      <w:r w:rsidRPr="0031537D">
        <w:rPr>
          <w:rFonts w:ascii="Arial" w:hAnsi="Arial" w:cs="Arial"/>
          <w:sz w:val="24"/>
          <w:szCs w:val="24"/>
        </w:rPr>
        <w:t xml:space="preserve">, que en su conjunto conforman el </w:t>
      </w:r>
      <w:r w:rsidRPr="0031537D">
        <w:rPr>
          <w:rFonts w:ascii="Arial" w:hAnsi="Arial" w:cs="Arial"/>
          <w:b/>
          <w:bCs/>
          <w:sz w:val="24"/>
          <w:szCs w:val="24"/>
        </w:rPr>
        <w:t>PLENO DOMINIO</w:t>
      </w:r>
      <w:r w:rsidRPr="0031537D">
        <w:rPr>
          <w:rFonts w:ascii="Arial" w:hAnsi="Arial" w:cs="Arial"/>
          <w:sz w:val="24"/>
          <w:szCs w:val="24"/>
        </w:rPr>
        <w:t xml:space="preserve"> del bien inmueble antes descrito. El inmueble descrito se vende como </w:t>
      </w:r>
      <w:r w:rsidRPr="0031537D">
        <w:rPr>
          <w:rFonts w:ascii="Arial" w:hAnsi="Arial" w:cs="Arial"/>
          <w:b/>
          <w:bCs/>
          <w:sz w:val="24"/>
          <w:szCs w:val="24"/>
        </w:rPr>
        <w:t>CUERPO CIERTO</w:t>
      </w:r>
      <w:r w:rsidRPr="0031537D">
        <w:rPr>
          <w:rFonts w:ascii="Arial" w:hAnsi="Arial" w:cs="Arial"/>
          <w:sz w:val="24"/>
          <w:szCs w:val="24"/>
        </w:rPr>
        <w:t xml:space="preserve"> con todos sus usos, costumbres, servidumbres, entradas, salidas y demás anexidades que de hecho y por derecho le corresponden.- </w:t>
      </w:r>
      <w:r w:rsidRPr="0031537D">
        <w:rPr>
          <w:rFonts w:ascii="Arial" w:hAnsi="Arial" w:cs="Arial"/>
          <w:b/>
          <w:bCs/>
          <w:sz w:val="24"/>
          <w:szCs w:val="24"/>
        </w:rPr>
        <w:t xml:space="preserve">QUINTA: PRECIO Y FORMA DE PAGO.- </w:t>
      </w:r>
      <w:r w:rsidR="00D90D6F" w:rsidRPr="00D90D6F">
        <w:rPr>
          <w:rFonts w:ascii="Arial" w:hAnsi="Arial" w:cs="Arial"/>
          <w:sz w:val="24"/>
          <w:szCs w:val="24"/>
        </w:rPr>
        <w:t xml:space="preserve">El justo precio acordado entre las partes por la venta del inmueble descrito en la cláusula </w:t>
      </w:r>
      <w:r w:rsidR="00D90D6F" w:rsidRPr="00D90D6F">
        <w:rPr>
          <w:rFonts w:ascii="Arial" w:hAnsi="Arial" w:cs="Arial"/>
          <w:sz w:val="24"/>
          <w:szCs w:val="24"/>
        </w:rPr>
        <w:lastRenderedPageBreak/>
        <w:t xml:space="preserve">anterior es de </w:t>
      </w:r>
      <w:r w:rsidR="00D90D6F" w:rsidRPr="00D90D6F">
        <w:rPr>
          <w:rFonts w:ascii="Arial" w:hAnsi="Arial" w:cs="Arial"/>
          <w:b/>
          <w:bCs/>
          <w:sz w:val="24"/>
          <w:szCs w:val="24"/>
        </w:rPr>
        <w:t>CIENTO CUARENTA Y CINCO MIL DÓLARES DE LOS ESTADOS UNIDOS DE AMÉRICA CON CERO CENTAVOS (USD $145.000,00)</w:t>
      </w:r>
      <w:r w:rsidR="00D90D6F" w:rsidRPr="00D90D6F">
        <w:rPr>
          <w:rFonts w:ascii="Arial" w:hAnsi="Arial" w:cs="Arial"/>
          <w:sz w:val="24"/>
          <w:szCs w:val="24"/>
        </w:rPr>
        <w:t xml:space="preserve">, de los cuales el </w:t>
      </w:r>
      <w:r w:rsidR="00D90D6F" w:rsidRPr="00D90D6F">
        <w:rPr>
          <w:rFonts w:ascii="Arial" w:hAnsi="Arial" w:cs="Arial"/>
          <w:b/>
          <w:bCs/>
          <w:sz w:val="24"/>
          <w:szCs w:val="24"/>
        </w:rPr>
        <w:t>SESENTA POR CIENTO (60%)</w:t>
      </w:r>
      <w:r w:rsidR="00D90D6F" w:rsidRPr="00D90D6F">
        <w:rPr>
          <w:rFonts w:ascii="Arial" w:hAnsi="Arial" w:cs="Arial"/>
          <w:sz w:val="24"/>
          <w:szCs w:val="24"/>
        </w:rPr>
        <w:t xml:space="preserve"> corresponde al valor del usufructo vitalicio, esto es, la cantidad de </w:t>
      </w:r>
      <w:r w:rsidR="00D90D6F" w:rsidRPr="00D90D6F">
        <w:rPr>
          <w:rFonts w:ascii="Arial" w:hAnsi="Arial" w:cs="Arial"/>
          <w:b/>
          <w:bCs/>
          <w:sz w:val="24"/>
          <w:szCs w:val="24"/>
        </w:rPr>
        <w:t>OCHENTA Y SIETE MIL DÓLARES DE LOS ESTADOS UNIDOS DE AMÉRICA CON CERO CENTAVOS (USD $87.000,00)</w:t>
      </w:r>
      <w:r w:rsidR="00D90D6F" w:rsidRPr="00D90D6F">
        <w:rPr>
          <w:rFonts w:ascii="Arial" w:hAnsi="Arial" w:cs="Arial"/>
          <w:sz w:val="24"/>
          <w:szCs w:val="24"/>
        </w:rPr>
        <w:t xml:space="preserve">, que será pagado por el señor </w:t>
      </w:r>
      <w:r w:rsidR="00D90D6F" w:rsidRPr="00D90D6F">
        <w:rPr>
          <w:rFonts w:ascii="Arial" w:hAnsi="Arial" w:cs="Arial"/>
          <w:b/>
          <w:bCs/>
          <w:sz w:val="24"/>
          <w:szCs w:val="24"/>
        </w:rPr>
        <w:t>MIGUEL ENRIQUE CARTAGENA ALVARADO</w:t>
      </w:r>
      <w:r w:rsidR="00D90D6F" w:rsidRPr="00D90D6F">
        <w:rPr>
          <w:rFonts w:ascii="Arial" w:hAnsi="Arial" w:cs="Arial"/>
          <w:sz w:val="24"/>
          <w:szCs w:val="24"/>
        </w:rPr>
        <w:t xml:space="preserve">; y el </w:t>
      </w:r>
      <w:r w:rsidR="00D90D6F" w:rsidRPr="00D90D6F">
        <w:rPr>
          <w:rFonts w:ascii="Arial" w:hAnsi="Arial" w:cs="Arial"/>
          <w:b/>
          <w:bCs/>
          <w:sz w:val="24"/>
          <w:szCs w:val="24"/>
        </w:rPr>
        <w:t>CUARENTA POR CIENTO (40%)</w:t>
      </w:r>
      <w:r w:rsidR="00D90D6F" w:rsidRPr="00D90D6F">
        <w:rPr>
          <w:rFonts w:ascii="Arial" w:hAnsi="Arial" w:cs="Arial"/>
          <w:sz w:val="24"/>
          <w:szCs w:val="24"/>
        </w:rPr>
        <w:t xml:space="preserve"> corresponde al valor de la nuda propiedad, esto es, la cantidad de </w:t>
      </w:r>
      <w:r w:rsidR="00D90D6F" w:rsidRPr="00D90D6F">
        <w:rPr>
          <w:rFonts w:ascii="Arial" w:hAnsi="Arial" w:cs="Arial"/>
          <w:b/>
          <w:bCs/>
          <w:sz w:val="24"/>
          <w:szCs w:val="24"/>
        </w:rPr>
        <w:t>CINCUENTA Y OCHO MIL DÓLARES DE LOS ESTADOS UNIDOS DE AMÉRICA CON CERO CENTAVOS (USD $58.000,00)</w:t>
      </w:r>
      <w:r w:rsidR="00D90D6F" w:rsidRPr="00D90D6F">
        <w:rPr>
          <w:rFonts w:ascii="Arial" w:hAnsi="Arial" w:cs="Arial"/>
          <w:sz w:val="24"/>
          <w:szCs w:val="24"/>
        </w:rPr>
        <w:t xml:space="preserve">, que será pagado por la menor </w:t>
      </w:r>
      <w:r w:rsidR="00D90D6F" w:rsidRPr="00D90D6F">
        <w:rPr>
          <w:rFonts w:ascii="Arial" w:hAnsi="Arial" w:cs="Arial"/>
          <w:b/>
          <w:bCs/>
          <w:sz w:val="24"/>
          <w:szCs w:val="24"/>
        </w:rPr>
        <w:t>EMILY VANESSA CARTAGENA DÁVILA</w:t>
      </w:r>
      <w:r w:rsidR="00D90D6F" w:rsidRPr="00D90D6F">
        <w:rPr>
          <w:rFonts w:ascii="Arial" w:hAnsi="Arial" w:cs="Arial"/>
          <w:sz w:val="24"/>
          <w:szCs w:val="24"/>
        </w:rPr>
        <w:t xml:space="preserve">, debidamente representada, con los fondos provenientes de la donación de dinero otorgada a su favor mediante escritura pública de esta misma fecha. El precio total ha sido cancelado de la siguiente manera: a) Mediante transferencia bancaria realizada el veinte y cinco (25) de noviembre del dos mil veinte y cinco (2025), desde la cuenta número DOS </w:t>
      </w:r>
      <w:proofErr w:type="spellStart"/>
      <w:r w:rsidR="00D90D6F" w:rsidRPr="00D90D6F">
        <w:rPr>
          <w:rFonts w:ascii="Arial" w:hAnsi="Arial" w:cs="Arial"/>
          <w:sz w:val="24"/>
          <w:szCs w:val="24"/>
        </w:rPr>
        <w:t>DOS</w:t>
      </w:r>
      <w:proofErr w:type="spellEnd"/>
      <w:r w:rsidR="00D90D6F" w:rsidRPr="00D90D6F">
        <w:rPr>
          <w:rFonts w:ascii="Arial" w:hAnsi="Arial" w:cs="Arial"/>
          <w:sz w:val="24"/>
          <w:szCs w:val="24"/>
        </w:rPr>
        <w:t xml:space="preserve"> CERO OCHO SIETE OCHO CINCO CERO DOS CERO (2208785020) del Banco Pichincha, a nombre de Cartagena Alvarado Miguel, a la cuenta del Banco Pichincha a nombre de </w:t>
      </w:r>
      <w:r w:rsidR="00D90D6F" w:rsidRPr="00D90D6F">
        <w:rPr>
          <w:rFonts w:ascii="Arial" w:hAnsi="Arial" w:cs="Arial"/>
          <w:b/>
          <w:bCs/>
          <w:sz w:val="24"/>
          <w:szCs w:val="24"/>
        </w:rPr>
        <w:t>NARANJO VEGA KARLA ALEJANDRA</w:t>
      </w:r>
      <w:r w:rsidR="00D90D6F" w:rsidRPr="00D90D6F">
        <w:rPr>
          <w:rFonts w:ascii="Arial" w:hAnsi="Arial" w:cs="Arial"/>
          <w:sz w:val="24"/>
          <w:szCs w:val="24"/>
        </w:rPr>
        <w:t xml:space="preserve">, por la cantidad de </w:t>
      </w:r>
      <w:r w:rsidR="00D90D6F" w:rsidRPr="00D90D6F">
        <w:rPr>
          <w:rFonts w:ascii="Arial" w:hAnsi="Arial" w:cs="Arial"/>
          <w:b/>
          <w:bCs/>
          <w:sz w:val="24"/>
          <w:szCs w:val="24"/>
        </w:rPr>
        <w:t>MIL QUINIENTOS DÓLARES DE LOS ESTADOS UNIDOS DE AMÉRICA CON CERO CENTAVOS (USD $1.500,00)</w:t>
      </w:r>
      <w:r w:rsidR="00D90D6F" w:rsidRPr="00D90D6F">
        <w:rPr>
          <w:rFonts w:ascii="Arial" w:hAnsi="Arial" w:cs="Arial"/>
          <w:sz w:val="24"/>
          <w:szCs w:val="24"/>
        </w:rPr>
        <w:t xml:space="preserve">, según comprobante de transferencia número UNO NUEVE OCHO CUATRO </w:t>
      </w:r>
      <w:proofErr w:type="spellStart"/>
      <w:r w:rsidR="00D90D6F" w:rsidRPr="00D90D6F">
        <w:rPr>
          <w:rFonts w:ascii="Arial" w:hAnsi="Arial" w:cs="Arial"/>
          <w:sz w:val="24"/>
          <w:szCs w:val="24"/>
        </w:rPr>
        <w:t>CUATRO</w:t>
      </w:r>
      <w:proofErr w:type="spellEnd"/>
      <w:r w:rsidR="00D90D6F" w:rsidRPr="00D90D6F">
        <w:rPr>
          <w:rFonts w:ascii="Arial" w:hAnsi="Arial" w:cs="Arial"/>
          <w:sz w:val="24"/>
          <w:szCs w:val="24"/>
        </w:rPr>
        <w:t xml:space="preserve"> CINCO OCHO CERO (19844580); y, b) Mediante cheque cruzado número TRES MIL SETECIENTOS CUARENTA (3740), de fecha doce (12) de diciembre del dos mil veinte y cinco (2025), del Banco Pichincha, cuenta número DOS TRES CERO UNO NUEVE </w:t>
      </w:r>
      <w:proofErr w:type="spellStart"/>
      <w:r w:rsidR="00D90D6F" w:rsidRPr="00D90D6F">
        <w:rPr>
          <w:rFonts w:ascii="Arial" w:hAnsi="Arial" w:cs="Arial"/>
          <w:sz w:val="24"/>
          <w:szCs w:val="24"/>
        </w:rPr>
        <w:t>NUEVE</w:t>
      </w:r>
      <w:proofErr w:type="spellEnd"/>
      <w:r w:rsidR="00D90D6F" w:rsidRPr="00D90D6F">
        <w:rPr>
          <w:rFonts w:ascii="Arial" w:hAnsi="Arial" w:cs="Arial"/>
          <w:sz w:val="24"/>
          <w:szCs w:val="24"/>
        </w:rPr>
        <w:t xml:space="preserve"> (230199), girado a la orden de </w:t>
      </w:r>
      <w:r w:rsidR="00D90D6F" w:rsidRPr="00D90D6F">
        <w:rPr>
          <w:rFonts w:ascii="Arial" w:hAnsi="Arial" w:cs="Arial"/>
          <w:b/>
          <w:bCs/>
          <w:sz w:val="24"/>
          <w:szCs w:val="24"/>
        </w:rPr>
        <w:t>NARANJO VEGA KARLA ALEJANDRA</w:t>
      </w:r>
      <w:r w:rsidR="00D90D6F" w:rsidRPr="00D90D6F">
        <w:rPr>
          <w:rFonts w:ascii="Arial" w:hAnsi="Arial" w:cs="Arial"/>
          <w:sz w:val="24"/>
          <w:szCs w:val="24"/>
        </w:rPr>
        <w:t xml:space="preserve">, por la cantidad de </w:t>
      </w:r>
      <w:r w:rsidR="00D90D6F" w:rsidRPr="00D90D6F">
        <w:rPr>
          <w:rFonts w:ascii="Arial" w:hAnsi="Arial" w:cs="Arial"/>
          <w:b/>
          <w:bCs/>
          <w:sz w:val="24"/>
          <w:szCs w:val="24"/>
        </w:rPr>
        <w:t>CIENTO CUARENTA Y TRES MIL QUINIENTOS DÓLARES DE LOS ESTADOS UNIDOS DE AMÉRICA CON CERO CENTAVOS (USD $143.500,00)</w:t>
      </w:r>
      <w:r w:rsidR="00D90D6F" w:rsidRPr="00D90D6F">
        <w:rPr>
          <w:rFonts w:ascii="Arial" w:hAnsi="Arial" w:cs="Arial"/>
          <w:sz w:val="24"/>
          <w:szCs w:val="24"/>
        </w:rPr>
        <w:t xml:space="preserve">. Los </w:t>
      </w:r>
      <w:r w:rsidR="00D90D6F" w:rsidRPr="00D90D6F">
        <w:rPr>
          <w:rFonts w:ascii="Arial" w:hAnsi="Arial" w:cs="Arial"/>
          <w:b/>
          <w:bCs/>
          <w:sz w:val="24"/>
          <w:szCs w:val="24"/>
        </w:rPr>
        <w:t>VENDEDORES</w:t>
      </w:r>
      <w:r w:rsidR="00D90D6F" w:rsidRPr="00D90D6F">
        <w:rPr>
          <w:rFonts w:ascii="Arial" w:hAnsi="Arial" w:cs="Arial"/>
          <w:sz w:val="24"/>
          <w:szCs w:val="24"/>
        </w:rPr>
        <w:t xml:space="preserve"> declaran haber recibido la totalidad del precio a su entera satisfacción, por lo que otorgan el correspondiente finiquito y nada tienen que reclamar por este concepto.-</w:t>
      </w:r>
      <w:r w:rsidRPr="0031537D">
        <w:rPr>
          <w:rFonts w:ascii="Arial" w:hAnsi="Arial" w:cs="Arial"/>
          <w:sz w:val="24"/>
          <w:szCs w:val="24"/>
        </w:rPr>
        <w:t xml:space="preserve"> </w:t>
      </w:r>
      <w:r w:rsidRPr="0031537D">
        <w:rPr>
          <w:rFonts w:ascii="Arial" w:hAnsi="Arial" w:cs="Arial"/>
          <w:b/>
          <w:bCs/>
          <w:sz w:val="24"/>
          <w:szCs w:val="24"/>
        </w:rPr>
        <w:t xml:space="preserve">SEXTA: TRANSFERENCIA DE DOMINIO.- </w:t>
      </w:r>
      <w:r w:rsidRPr="0031537D">
        <w:rPr>
          <w:rFonts w:ascii="Arial" w:hAnsi="Arial" w:cs="Arial"/>
          <w:sz w:val="24"/>
          <w:szCs w:val="24"/>
        </w:rPr>
        <w:t xml:space="preserve">Conformes las partes con el precio y su forma de pago, los </w:t>
      </w:r>
      <w:r w:rsidRPr="0031537D">
        <w:rPr>
          <w:rFonts w:ascii="Arial" w:hAnsi="Arial" w:cs="Arial"/>
          <w:b/>
          <w:bCs/>
          <w:sz w:val="24"/>
          <w:szCs w:val="24"/>
        </w:rPr>
        <w:t>VENDEDORES</w:t>
      </w:r>
      <w:r w:rsidRPr="0031537D">
        <w:rPr>
          <w:rFonts w:ascii="Arial" w:hAnsi="Arial" w:cs="Arial"/>
          <w:sz w:val="24"/>
          <w:szCs w:val="24"/>
        </w:rPr>
        <w:t xml:space="preserve">, en nombre y representación de sus poderdantes, y por los derechos que a estos les corresponden, transfieren: a) La </w:t>
      </w:r>
      <w:r w:rsidRPr="0031537D">
        <w:rPr>
          <w:rFonts w:ascii="Arial" w:hAnsi="Arial" w:cs="Arial"/>
          <w:b/>
          <w:bCs/>
          <w:sz w:val="24"/>
          <w:szCs w:val="24"/>
        </w:rPr>
        <w:t>NUDA PROPIEDAD</w:t>
      </w:r>
      <w:r w:rsidRPr="0031537D">
        <w:rPr>
          <w:rFonts w:ascii="Arial" w:hAnsi="Arial" w:cs="Arial"/>
          <w:sz w:val="24"/>
          <w:szCs w:val="24"/>
        </w:rPr>
        <w:t xml:space="preserve"> del inmueble antes descrito a favor de la menor </w:t>
      </w:r>
      <w:r w:rsidRPr="0031537D">
        <w:rPr>
          <w:rFonts w:ascii="Arial" w:hAnsi="Arial" w:cs="Arial"/>
          <w:b/>
          <w:bCs/>
          <w:sz w:val="24"/>
          <w:szCs w:val="24"/>
        </w:rPr>
        <w:t>EMILY VANESSA CARTAGENA DÁVILA</w:t>
      </w:r>
      <w:r w:rsidRPr="0031537D">
        <w:rPr>
          <w:rFonts w:ascii="Arial" w:hAnsi="Arial" w:cs="Arial"/>
          <w:sz w:val="24"/>
          <w:szCs w:val="24"/>
        </w:rPr>
        <w:t xml:space="preserve">; y b) El </w:t>
      </w:r>
      <w:r w:rsidRPr="0031537D">
        <w:rPr>
          <w:rFonts w:ascii="Arial" w:hAnsi="Arial" w:cs="Arial"/>
          <w:b/>
          <w:bCs/>
          <w:sz w:val="24"/>
          <w:szCs w:val="24"/>
        </w:rPr>
        <w:t>USUFRUCTO VITALICIO</w:t>
      </w:r>
      <w:r w:rsidRPr="0031537D">
        <w:rPr>
          <w:rFonts w:ascii="Arial" w:hAnsi="Arial" w:cs="Arial"/>
          <w:sz w:val="24"/>
          <w:szCs w:val="24"/>
        </w:rPr>
        <w:t xml:space="preserve"> del inmueble antes descrito a favor del señor </w:t>
      </w:r>
      <w:r w:rsidRPr="0031537D">
        <w:rPr>
          <w:rFonts w:ascii="Arial" w:hAnsi="Arial" w:cs="Arial"/>
          <w:b/>
          <w:bCs/>
          <w:sz w:val="24"/>
          <w:szCs w:val="24"/>
        </w:rPr>
        <w:t>MIGUEL ENRIQUE CARTAGENA ALVARADO</w:t>
      </w:r>
      <w:r w:rsidRPr="0031537D">
        <w:rPr>
          <w:rFonts w:ascii="Arial" w:hAnsi="Arial" w:cs="Arial"/>
          <w:sz w:val="24"/>
          <w:szCs w:val="24"/>
        </w:rPr>
        <w:t xml:space="preserve">, con todos sus usos, costumbres, entradas, salidas, servidumbres activas y pasivas que le son anexas, sin reservarse nada para sí. El usufructuario tendrá derecho a usar y gozar del inmueble durante toda su vida, conforme a las disposiciones contenidas en el Título IX del Libro Segundo del Código Civil, extinguiéndose el usufructo con su fallecimiento, momento en el cual la nuda propietaria consolidará el pleno dominio del inmueble.- </w:t>
      </w:r>
      <w:r w:rsidRPr="0031537D">
        <w:rPr>
          <w:rFonts w:ascii="Arial" w:hAnsi="Arial" w:cs="Arial"/>
          <w:b/>
          <w:bCs/>
          <w:sz w:val="24"/>
          <w:szCs w:val="24"/>
        </w:rPr>
        <w:t xml:space="preserve">SÉPTIMA: RÉGIMEN DE PROPIEDAD HORIZONTAL.- </w:t>
      </w:r>
      <w:r w:rsidRPr="0031537D">
        <w:rPr>
          <w:rFonts w:ascii="Arial" w:hAnsi="Arial" w:cs="Arial"/>
          <w:sz w:val="24"/>
          <w:szCs w:val="24"/>
        </w:rPr>
        <w:t xml:space="preserve">El inmueble materia de este contrato forma parte del </w:t>
      </w:r>
      <w:r w:rsidRPr="0031537D">
        <w:rPr>
          <w:rFonts w:ascii="Arial" w:hAnsi="Arial" w:cs="Arial"/>
          <w:b/>
          <w:bCs/>
          <w:sz w:val="24"/>
          <w:szCs w:val="24"/>
        </w:rPr>
        <w:t>Edificio Vitoria</w:t>
      </w:r>
      <w:r w:rsidRPr="0031537D">
        <w:rPr>
          <w:rFonts w:ascii="Arial" w:hAnsi="Arial" w:cs="Arial"/>
          <w:sz w:val="24"/>
          <w:szCs w:val="24"/>
        </w:rPr>
        <w:t xml:space="preserve">, el cual se encuentra sometido al régimen de propiedad horizontal conforme a la Declaratoria otorgada el nueve (9) de febrero del dos mil doce (2012) ante el Notario Trigésimo Segundo del cantón Quito, Doctor Ramiro Dávila Silva, inscrita el diecinueve (19) de abril del dos mil doce (2012). </w:t>
      </w:r>
      <w:r w:rsidRPr="0031537D">
        <w:rPr>
          <w:rFonts w:ascii="Arial" w:hAnsi="Arial" w:cs="Arial"/>
          <w:sz w:val="24"/>
          <w:szCs w:val="24"/>
        </w:rPr>
        <w:lastRenderedPageBreak/>
        <w:t xml:space="preserve">Los </w:t>
      </w:r>
      <w:r w:rsidRPr="0031537D">
        <w:rPr>
          <w:rFonts w:ascii="Arial" w:hAnsi="Arial" w:cs="Arial"/>
          <w:b/>
          <w:bCs/>
          <w:sz w:val="24"/>
          <w:szCs w:val="24"/>
        </w:rPr>
        <w:t>COMPRADORES</w:t>
      </w:r>
      <w:r w:rsidRPr="0031537D">
        <w:rPr>
          <w:rFonts w:ascii="Arial" w:hAnsi="Arial" w:cs="Arial"/>
          <w:sz w:val="24"/>
          <w:szCs w:val="24"/>
        </w:rPr>
        <w:t xml:space="preserve"> declaran conocer y aceptar el Reglamento de Copropiedad y Administración del Edificio Vitoria, así como las disposiciones de la Ley de Propiedad Horizontal y su Reglamento General, obligándose a cumplir con todas las normas y obligaciones establecidas en dichos instrumentos, incluyendo el pago de las expensas ordinarias y extraordinarias que correspondan a la alícuota del inmueble adquirido.- </w:t>
      </w:r>
      <w:r w:rsidRPr="0031537D">
        <w:rPr>
          <w:rFonts w:ascii="Arial" w:hAnsi="Arial" w:cs="Arial"/>
          <w:b/>
          <w:bCs/>
          <w:sz w:val="24"/>
          <w:szCs w:val="24"/>
        </w:rPr>
        <w:t xml:space="preserve">OCTAVA: ENTREGA DEL INMUEBLE.- </w:t>
      </w:r>
      <w:r w:rsidRPr="0031537D">
        <w:rPr>
          <w:rFonts w:ascii="Arial" w:hAnsi="Arial" w:cs="Arial"/>
          <w:sz w:val="24"/>
          <w:szCs w:val="24"/>
        </w:rPr>
        <w:t xml:space="preserve">Los </w:t>
      </w:r>
      <w:r w:rsidRPr="0031537D">
        <w:rPr>
          <w:rFonts w:ascii="Arial" w:hAnsi="Arial" w:cs="Arial"/>
          <w:b/>
          <w:bCs/>
          <w:sz w:val="24"/>
          <w:szCs w:val="24"/>
        </w:rPr>
        <w:t>VENDEDORES</w:t>
      </w:r>
      <w:r w:rsidRPr="0031537D">
        <w:rPr>
          <w:rFonts w:ascii="Arial" w:hAnsi="Arial" w:cs="Arial"/>
          <w:sz w:val="24"/>
          <w:szCs w:val="24"/>
        </w:rPr>
        <w:t xml:space="preserve"> entregan a los </w:t>
      </w:r>
      <w:r w:rsidRPr="0031537D">
        <w:rPr>
          <w:rFonts w:ascii="Arial" w:hAnsi="Arial" w:cs="Arial"/>
          <w:b/>
          <w:bCs/>
          <w:sz w:val="24"/>
          <w:szCs w:val="24"/>
        </w:rPr>
        <w:t>COMPRADORES</w:t>
      </w:r>
      <w:r w:rsidRPr="0031537D">
        <w:rPr>
          <w:rFonts w:ascii="Arial" w:hAnsi="Arial" w:cs="Arial"/>
          <w:sz w:val="24"/>
          <w:szCs w:val="24"/>
        </w:rPr>
        <w:t xml:space="preserve"> la posesión material del inmueble materia del presente contrato en perfectas condiciones de habitabilidad, las mismas que han sido verificadas y aceptadas por los </w:t>
      </w:r>
      <w:r w:rsidRPr="0031537D">
        <w:rPr>
          <w:rFonts w:ascii="Arial" w:hAnsi="Arial" w:cs="Arial"/>
          <w:b/>
          <w:bCs/>
          <w:sz w:val="24"/>
          <w:szCs w:val="24"/>
        </w:rPr>
        <w:t>COMPRADORES</w:t>
      </w:r>
      <w:r w:rsidRPr="0031537D">
        <w:rPr>
          <w:rFonts w:ascii="Arial" w:hAnsi="Arial" w:cs="Arial"/>
          <w:sz w:val="24"/>
          <w:szCs w:val="24"/>
        </w:rPr>
        <w:t xml:space="preserve">, por lo que desde este momento será responsabilidad exclusiva de los </w:t>
      </w:r>
      <w:r w:rsidRPr="0031537D">
        <w:rPr>
          <w:rFonts w:ascii="Arial" w:hAnsi="Arial" w:cs="Arial"/>
          <w:b/>
          <w:bCs/>
          <w:sz w:val="24"/>
          <w:szCs w:val="24"/>
        </w:rPr>
        <w:t>COMPRADORES</w:t>
      </w:r>
      <w:r w:rsidRPr="0031537D">
        <w:rPr>
          <w:rFonts w:ascii="Arial" w:hAnsi="Arial" w:cs="Arial"/>
          <w:sz w:val="24"/>
          <w:szCs w:val="24"/>
        </w:rPr>
        <w:t xml:space="preserve"> el pago de expensas del Edificio, cuotas ordinarias, extraordinarias, así como los servicios de energía eléctrica, agua potable, cable, internet y demás servicios.- </w:t>
      </w:r>
      <w:r w:rsidRPr="0031537D">
        <w:rPr>
          <w:rFonts w:ascii="Arial" w:hAnsi="Arial" w:cs="Arial"/>
          <w:b/>
          <w:bCs/>
          <w:sz w:val="24"/>
          <w:szCs w:val="24"/>
        </w:rPr>
        <w:t xml:space="preserve">NOVENA: GASTOS.- </w:t>
      </w:r>
      <w:r w:rsidRPr="0031537D">
        <w:rPr>
          <w:rFonts w:ascii="Arial" w:hAnsi="Arial" w:cs="Arial"/>
          <w:sz w:val="24"/>
          <w:szCs w:val="24"/>
        </w:rPr>
        <w:t xml:space="preserve">Todos los gastos e impuestos que generen el otorgamiento, suscripción y registro de esta escritura pública de compraventa, serán </w:t>
      </w:r>
      <w:proofErr w:type="spellStart"/>
      <w:r w:rsidRPr="0031537D">
        <w:rPr>
          <w:rFonts w:ascii="Arial" w:hAnsi="Arial" w:cs="Arial"/>
          <w:sz w:val="24"/>
          <w:szCs w:val="24"/>
        </w:rPr>
        <w:t>de</w:t>
      </w:r>
      <w:proofErr w:type="spellEnd"/>
      <w:r w:rsidRPr="0031537D">
        <w:rPr>
          <w:rFonts w:ascii="Arial" w:hAnsi="Arial" w:cs="Arial"/>
          <w:sz w:val="24"/>
          <w:szCs w:val="24"/>
        </w:rPr>
        <w:t xml:space="preserve"> cuenta de los </w:t>
      </w:r>
      <w:r w:rsidRPr="0031537D">
        <w:rPr>
          <w:rFonts w:ascii="Arial" w:hAnsi="Arial" w:cs="Arial"/>
          <w:b/>
          <w:bCs/>
          <w:sz w:val="24"/>
          <w:szCs w:val="24"/>
        </w:rPr>
        <w:t>COMPRADORES</w:t>
      </w:r>
      <w:r w:rsidRPr="0031537D">
        <w:rPr>
          <w:rFonts w:ascii="Arial" w:hAnsi="Arial" w:cs="Arial"/>
          <w:sz w:val="24"/>
          <w:szCs w:val="24"/>
        </w:rPr>
        <w:t xml:space="preserve">.- </w:t>
      </w:r>
      <w:r w:rsidRPr="0031537D">
        <w:rPr>
          <w:rFonts w:ascii="Arial" w:hAnsi="Arial" w:cs="Arial"/>
          <w:b/>
          <w:bCs/>
          <w:sz w:val="24"/>
          <w:szCs w:val="24"/>
        </w:rPr>
        <w:t xml:space="preserve">DÉCIMA: SANEAMIENTO.- </w:t>
      </w:r>
      <w:r w:rsidRPr="0031537D">
        <w:rPr>
          <w:rFonts w:ascii="Arial" w:hAnsi="Arial" w:cs="Arial"/>
          <w:sz w:val="24"/>
          <w:szCs w:val="24"/>
        </w:rPr>
        <w:t xml:space="preserve">Los </w:t>
      </w:r>
      <w:r w:rsidRPr="0031537D">
        <w:rPr>
          <w:rFonts w:ascii="Arial" w:hAnsi="Arial" w:cs="Arial"/>
          <w:b/>
          <w:bCs/>
          <w:sz w:val="24"/>
          <w:szCs w:val="24"/>
        </w:rPr>
        <w:t>VENDEDORES</w:t>
      </w:r>
      <w:r w:rsidRPr="0031537D">
        <w:rPr>
          <w:rFonts w:ascii="Arial" w:hAnsi="Arial" w:cs="Arial"/>
          <w:sz w:val="24"/>
          <w:szCs w:val="24"/>
        </w:rPr>
        <w:t xml:space="preserve"> declaran bajo juramento que el bien inmueble materia de la presente compraventa no se encuentra afectado por ningún gravamen de naturaleza alguna, hipoteca, embargo, prohibición de enajenar, ni limitación de dominio de ninguna clase y por lo tanto, el mismo se encuentra totalmente saneado, al efecto se agrega el correspondiente certificado conferido por el Registrador de la Propiedad. Sin perjuicio de lo señalado, sus representados se obligan al saneamiento por evicción de conformidad con la Ley.- </w:t>
      </w:r>
      <w:r w:rsidRPr="0031537D">
        <w:rPr>
          <w:rFonts w:ascii="Arial" w:hAnsi="Arial" w:cs="Arial"/>
          <w:b/>
          <w:bCs/>
          <w:sz w:val="24"/>
          <w:szCs w:val="24"/>
        </w:rPr>
        <w:t xml:space="preserve">DÉCIMA PRIMERA: DECLARACIÓN.- </w:t>
      </w:r>
      <w:r w:rsidRPr="0031537D">
        <w:rPr>
          <w:rFonts w:ascii="Arial" w:hAnsi="Arial" w:cs="Arial"/>
          <w:sz w:val="24"/>
          <w:szCs w:val="24"/>
        </w:rPr>
        <w:t xml:space="preserve">Los </w:t>
      </w:r>
      <w:r w:rsidRPr="0031537D">
        <w:rPr>
          <w:rFonts w:ascii="Arial" w:hAnsi="Arial" w:cs="Arial"/>
          <w:b/>
          <w:bCs/>
          <w:sz w:val="24"/>
          <w:szCs w:val="24"/>
        </w:rPr>
        <w:t>COMPRADORES</w:t>
      </w:r>
      <w:r w:rsidRPr="0031537D">
        <w:rPr>
          <w:rFonts w:ascii="Arial" w:hAnsi="Arial" w:cs="Arial"/>
          <w:sz w:val="24"/>
          <w:szCs w:val="24"/>
        </w:rPr>
        <w:t xml:space="preserve"> declaran expresamente que los fondos con los cuales cancelan los valores establecidos en este instrumento tienen un origen lícito y en especial no provienen de ninguna actividad relacionada con el cultivo, fabricación, almacenamiento, transporte o tráfico ilícito de sustancias estupefacientes o psicotrópicas, que no provienen de actividades ilícitas contempladas en la normativa penal ecuatoriana sobre lavado de activos, ni están destinados a ellas, que no han sido contactados por persona alguna para invertir recursos de origen ilícito, y que conocen que en caso de falsedad en esta declaración se someten a las acciones legales contempladas en las leyes ecuatorianas correspondientes, asumiendo toda la responsabilidad administrativa, civil y penal a que hubiere lugar.- </w:t>
      </w:r>
      <w:r w:rsidRPr="0031537D">
        <w:rPr>
          <w:rFonts w:ascii="Arial" w:hAnsi="Arial" w:cs="Arial"/>
          <w:b/>
          <w:bCs/>
          <w:sz w:val="24"/>
          <w:szCs w:val="24"/>
        </w:rPr>
        <w:t xml:space="preserve">DÉCIMA SEGUNDA: AUTORIZACIÓN.- </w:t>
      </w:r>
      <w:r w:rsidRPr="0031537D">
        <w:rPr>
          <w:rFonts w:ascii="Arial" w:hAnsi="Arial" w:cs="Arial"/>
          <w:sz w:val="24"/>
          <w:szCs w:val="24"/>
        </w:rPr>
        <w:t xml:space="preserve">Los </w:t>
      </w:r>
      <w:r w:rsidRPr="0031537D">
        <w:rPr>
          <w:rFonts w:ascii="Arial" w:hAnsi="Arial" w:cs="Arial"/>
          <w:b/>
          <w:bCs/>
          <w:sz w:val="24"/>
          <w:szCs w:val="24"/>
        </w:rPr>
        <w:t>VENDEDORES</w:t>
      </w:r>
      <w:r w:rsidRPr="0031537D">
        <w:rPr>
          <w:rFonts w:ascii="Arial" w:hAnsi="Arial" w:cs="Arial"/>
          <w:sz w:val="24"/>
          <w:szCs w:val="24"/>
        </w:rPr>
        <w:t xml:space="preserve"> autorizan expresamente al abogado </w:t>
      </w:r>
      <w:r w:rsidRPr="0031537D">
        <w:rPr>
          <w:rFonts w:ascii="Arial" w:hAnsi="Arial" w:cs="Arial"/>
          <w:b/>
          <w:bCs/>
          <w:sz w:val="24"/>
          <w:szCs w:val="24"/>
        </w:rPr>
        <w:t>JOSE LUIS ZAPATA SILVA</w:t>
      </w:r>
      <w:r w:rsidRPr="0031537D">
        <w:rPr>
          <w:rFonts w:ascii="Arial" w:hAnsi="Arial" w:cs="Arial"/>
          <w:sz w:val="24"/>
          <w:szCs w:val="24"/>
        </w:rPr>
        <w:t xml:space="preserve">, abogado en libre ejercicio profesional, portador de la matrícula profesional número DIEZ Y SIETE GUIÓN DOS MIL DOCE GUIÓN SETECIENTOS DIEZ Y SIETE (17-2012-717) del Foro de Abogados del Consejo de la Judicatura, para que a nombre de los </w:t>
      </w:r>
      <w:r w:rsidRPr="0031537D">
        <w:rPr>
          <w:rFonts w:ascii="Arial" w:hAnsi="Arial" w:cs="Arial"/>
          <w:b/>
          <w:bCs/>
          <w:sz w:val="24"/>
          <w:szCs w:val="24"/>
        </w:rPr>
        <w:t>COMPRADORES</w:t>
      </w:r>
      <w:r w:rsidRPr="0031537D">
        <w:rPr>
          <w:rFonts w:ascii="Arial" w:hAnsi="Arial" w:cs="Arial"/>
          <w:sz w:val="24"/>
          <w:szCs w:val="24"/>
        </w:rPr>
        <w:t xml:space="preserve"> realice la inscripción de la presente escritura en el Registro de la Propiedad del Distrito Metropolitano de Quito, pudiendo realizar todos los trámites que fueren necesarios hasta obtener la inscripción definitiva.- </w:t>
      </w:r>
      <w:r w:rsidRPr="0031537D">
        <w:rPr>
          <w:rFonts w:ascii="Arial" w:hAnsi="Arial" w:cs="Arial"/>
          <w:b/>
          <w:bCs/>
          <w:sz w:val="24"/>
          <w:szCs w:val="24"/>
        </w:rPr>
        <w:t xml:space="preserve">DÉCIMA TERCERA: DOMICILIO.- </w:t>
      </w:r>
      <w:r w:rsidRPr="0031537D">
        <w:rPr>
          <w:rFonts w:ascii="Arial" w:hAnsi="Arial" w:cs="Arial"/>
          <w:sz w:val="24"/>
          <w:szCs w:val="24"/>
        </w:rPr>
        <w:t xml:space="preserve">Para el caso de controversias que se deriven a consecuencia del presente contrato de compraventa, las partes renuncian fuero y domicilio y de mutuo acuerdo se someten a los jueces competentes del cantón Quito, provincia de Pichincha, al procedimiento sumario.- </w:t>
      </w:r>
      <w:r w:rsidRPr="0031537D">
        <w:rPr>
          <w:rFonts w:ascii="Arial" w:hAnsi="Arial" w:cs="Arial"/>
          <w:b/>
          <w:bCs/>
          <w:sz w:val="24"/>
          <w:szCs w:val="24"/>
        </w:rPr>
        <w:t xml:space="preserve">DÉCIMA CUARTA: ACEPTACIÓN.- </w:t>
      </w:r>
      <w:r w:rsidRPr="0031537D">
        <w:rPr>
          <w:rFonts w:ascii="Arial" w:hAnsi="Arial" w:cs="Arial"/>
          <w:sz w:val="24"/>
          <w:szCs w:val="24"/>
        </w:rPr>
        <w:t xml:space="preserve">Las partes contratantes de manera expresa aceptan el contenido de la presente escritura pública en todas y cada una de sus partes, por estar hecha en </w:t>
      </w:r>
      <w:r w:rsidRPr="0031537D">
        <w:rPr>
          <w:rFonts w:ascii="Arial" w:hAnsi="Arial" w:cs="Arial"/>
          <w:sz w:val="24"/>
          <w:szCs w:val="24"/>
        </w:rPr>
        <w:lastRenderedPageBreak/>
        <w:t>seguridad de sus recíprocos intereses. Usted señora Notaria se servirá agregar las demás cláusulas de estilo para la perfecta validez y eficacia de esta escritura</w:t>
      </w:r>
    </w:p>
    <w:p w14:paraId="732096F7" w14:textId="77777777" w:rsidR="0031537D" w:rsidRDefault="0031537D" w:rsidP="0031537D">
      <w:pPr>
        <w:jc w:val="both"/>
        <w:rPr>
          <w:rFonts w:ascii="Arial" w:hAnsi="Arial" w:cs="Arial"/>
          <w:sz w:val="24"/>
          <w:szCs w:val="24"/>
        </w:rPr>
      </w:pPr>
    </w:p>
    <w:p w14:paraId="454FA916" w14:textId="77777777" w:rsidR="0031537D" w:rsidRDefault="0031537D" w:rsidP="0031537D">
      <w:pPr>
        <w:jc w:val="both"/>
        <w:rPr>
          <w:rFonts w:ascii="Arial" w:hAnsi="Arial" w:cs="Arial"/>
          <w:sz w:val="24"/>
          <w:szCs w:val="24"/>
        </w:rPr>
      </w:pPr>
    </w:p>
    <w:p w14:paraId="27C612E8" w14:textId="77777777" w:rsidR="0031537D" w:rsidRPr="0031537D" w:rsidRDefault="0031537D" w:rsidP="0031537D">
      <w:pPr>
        <w:spacing w:before="480" w:after="120" w:line="360" w:lineRule="auto"/>
        <w:jc w:val="right"/>
        <w:rPr>
          <w:rFonts w:ascii="Arial" w:eastAsia="Arial" w:hAnsi="Arial" w:cs="Arial"/>
          <w:kern w:val="0"/>
          <w:sz w:val="24"/>
          <w:szCs w:val="24"/>
          <w:lang w:eastAsia="es-EC"/>
          <w14:ligatures w14:val="none"/>
        </w:rPr>
      </w:pPr>
      <w:r w:rsidRPr="0031537D">
        <w:rPr>
          <w:rFonts w:ascii="Arial" w:eastAsia="Arial" w:hAnsi="Arial" w:cs="Arial"/>
          <w:b/>
          <w:bCs/>
          <w:kern w:val="0"/>
          <w:sz w:val="24"/>
          <w:szCs w:val="24"/>
          <w:lang w:eastAsia="es-EC"/>
          <w14:ligatures w14:val="none"/>
        </w:rPr>
        <w:t>Ab. JOSE LUIS ZAPATA SILVA</w:t>
      </w:r>
    </w:p>
    <w:p w14:paraId="74D01B9B" w14:textId="77777777" w:rsidR="0031537D" w:rsidRPr="0031537D" w:rsidRDefault="0031537D" w:rsidP="0031537D">
      <w:pPr>
        <w:spacing w:after="120" w:line="360" w:lineRule="auto"/>
        <w:jc w:val="right"/>
        <w:rPr>
          <w:rFonts w:ascii="Arial" w:eastAsia="Arial" w:hAnsi="Arial" w:cs="Arial"/>
          <w:kern w:val="0"/>
          <w:sz w:val="24"/>
          <w:szCs w:val="24"/>
          <w:lang w:eastAsia="es-EC"/>
          <w14:ligatures w14:val="none"/>
        </w:rPr>
      </w:pPr>
      <w:r w:rsidRPr="0031537D">
        <w:rPr>
          <w:rFonts w:ascii="Arial" w:eastAsia="Arial" w:hAnsi="Arial" w:cs="Arial"/>
          <w:kern w:val="0"/>
          <w:sz w:val="24"/>
          <w:szCs w:val="24"/>
          <w:lang w:eastAsia="es-EC"/>
          <w14:ligatures w14:val="none"/>
        </w:rPr>
        <w:t>Mat. 17-2012-717</w:t>
      </w:r>
    </w:p>
    <w:sectPr w:rsidR="0031537D" w:rsidRPr="003153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37D"/>
    <w:rsid w:val="0031423E"/>
    <w:rsid w:val="0031537D"/>
    <w:rsid w:val="003E4D49"/>
    <w:rsid w:val="004A76A5"/>
    <w:rsid w:val="005E0DC9"/>
    <w:rsid w:val="00680345"/>
    <w:rsid w:val="007441AC"/>
    <w:rsid w:val="008A07A6"/>
    <w:rsid w:val="008D0FFB"/>
    <w:rsid w:val="00A2161A"/>
    <w:rsid w:val="00B94750"/>
    <w:rsid w:val="00BD6135"/>
    <w:rsid w:val="00C36C62"/>
    <w:rsid w:val="00D90D6F"/>
    <w:rsid w:val="00E2027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FAA57"/>
  <w15:chartTrackingRefBased/>
  <w15:docId w15:val="{49703751-DAA8-41CD-8676-5A1B0B37D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5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5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53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53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53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53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53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53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53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53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53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53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53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53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53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53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53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537D"/>
    <w:rPr>
      <w:rFonts w:eastAsiaTheme="majorEastAsia" w:cstheme="majorBidi"/>
      <w:color w:val="272727" w:themeColor="text1" w:themeTint="D8"/>
    </w:rPr>
  </w:style>
  <w:style w:type="paragraph" w:styleId="Ttulo">
    <w:name w:val="Title"/>
    <w:basedOn w:val="Normal"/>
    <w:next w:val="Normal"/>
    <w:link w:val="TtuloCar"/>
    <w:uiPriority w:val="10"/>
    <w:qFormat/>
    <w:rsid w:val="00315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53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53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53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537D"/>
    <w:pPr>
      <w:spacing w:before="160"/>
      <w:jc w:val="center"/>
    </w:pPr>
    <w:rPr>
      <w:i/>
      <w:iCs/>
      <w:color w:val="404040" w:themeColor="text1" w:themeTint="BF"/>
    </w:rPr>
  </w:style>
  <w:style w:type="character" w:customStyle="1" w:styleId="CitaCar">
    <w:name w:val="Cita Car"/>
    <w:basedOn w:val="Fuentedeprrafopredeter"/>
    <w:link w:val="Cita"/>
    <w:uiPriority w:val="29"/>
    <w:rsid w:val="0031537D"/>
    <w:rPr>
      <w:i/>
      <w:iCs/>
      <w:color w:val="404040" w:themeColor="text1" w:themeTint="BF"/>
    </w:rPr>
  </w:style>
  <w:style w:type="paragraph" w:styleId="Prrafodelista">
    <w:name w:val="List Paragraph"/>
    <w:basedOn w:val="Normal"/>
    <w:uiPriority w:val="34"/>
    <w:qFormat/>
    <w:rsid w:val="0031537D"/>
    <w:pPr>
      <w:ind w:left="720"/>
      <w:contextualSpacing/>
    </w:pPr>
  </w:style>
  <w:style w:type="character" w:styleId="nfasisintenso">
    <w:name w:val="Intense Emphasis"/>
    <w:basedOn w:val="Fuentedeprrafopredeter"/>
    <w:uiPriority w:val="21"/>
    <w:qFormat/>
    <w:rsid w:val="0031537D"/>
    <w:rPr>
      <w:i/>
      <w:iCs/>
      <w:color w:val="0F4761" w:themeColor="accent1" w:themeShade="BF"/>
    </w:rPr>
  </w:style>
  <w:style w:type="paragraph" w:styleId="Citadestacada">
    <w:name w:val="Intense Quote"/>
    <w:basedOn w:val="Normal"/>
    <w:next w:val="Normal"/>
    <w:link w:val="CitadestacadaCar"/>
    <w:uiPriority w:val="30"/>
    <w:qFormat/>
    <w:rsid w:val="00315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537D"/>
    <w:rPr>
      <w:i/>
      <w:iCs/>
      <w:color w:val="0F4761" w:themeColor="accent1" w:themeShade="BF"/>
    </w:rPr>
  </w:style>
  <w:style w:type="character" w:styleId="Referenciaintensa">
    <w:name w:val="Intense Reference"/>
    <w:basedOn w:val="Fuentedeprrafopredeter"/>
    <w:uiPriority w:val="32"/>
    <w:qFormat/>
    <w:rsid w:val="003153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3229</Words>
  <Characters>17052</Characters>
  <Application>Microsoft Office Word</Application>
  <DocSecurity>0</DocSecurity>
  <Lines>315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4803</dc:creator>
  <cp:keywords/>
  <dc:description/>
  <cp:lastModifiedBy>4803</cp:lastModifiedBy>
  <cp:revision>1</cp:revision>
  <cp:lastPrinted>2025-12-16T18:06:00Z</cp:lastPrinted>
  <dcterms:created xsi:type="dcterms:W3CDTF">2025-12-16T18:05:00Z</dcterms:created>
  <dcterms:modified xsi:type="dcterms:W3CDTF">2025-12-16T18:27:00Z</dcterms:modified>
</cp:coreProperties>
</file>