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AF5" w:rsidRPr="00D84AF5" w:rsidRDefault="00D84AF5" w:rsidP="00D84AF5">
      <w:pPr>
        <w:rPr>
          <w:rFonts w:ascii="Times New Roman" w:hAnsi="Times New Roman" w:cs="Times New Roman"/>
          <w:b/>
        </w:rPr>
      </w:pPr>
      <w:r w:rsidRPr="00D84AF5">
        <w:rPr>
          <w:rFonts w:ascii="Times New Roman" w:hAnsi="Times New Roman" w:cs="Times New Roman"/>
          <w:b/>
        </w:rPr>
        <w:t>Цель исследования:</w:t>
      </w:r>
    </w:p>
    <w:p w:rsidR="00D84AF5" w:rsidRPr="00D84AF5" w:rsidRDefault="00D84AF5" w:rsidP="00D84AF5">
      <w:pPr>
        <w:rPr>
          <w:rFonts w:ascii="Times New Roman" w:hAnsi="Times New Roman" w:cs="Times New Roman"/>
        </w:rPr>
      </w:pPr>
      <w:r w:rsidRPr="00D84AF5">
        <w:rPr>
          <w:rFonts w:ascii="Times New Roman" w:hAnsi="Times New Roman" w:cs="Times New Roman"/>
        </w:rPr>
        <w:t xml:space="preserve">Определить потенциальную эффективность и целесообразность применения беспилотных летательных аппаратов (БПЛА) в качестве интегрированной части ударных систем </w:t>
      </w:r>
      <w:proofErr w:type="spellStart"/>
      <w:r w:rsidRPr="00D84AF5">
        <w:rPr>
          <w:rFonts w:ascii="Times New Roman" w:hAnsi="Times New Roman" w:cs="Times New Roman"/>
        </w:rPr>
        <w:t>безэкипажных</w:t>
      </w:r>
      <w:proofErr w:type="spellEnd"/>
      <w:r w:rsidRPr="00D84AF5">
        <w:rPr>
          <w:rFonts w:ascii="Times New Roman" w:hAnsi="Times New Roman" w:cs="Times New Roman"/>
        </w:rPr>
        <w:t xml:space="preserve"> катеров (БЭК) для ведения боевых действий в прибрежной зоне.</w:t>
      </w:r>
    </w:p>
    <w:p w:rsidR="00D84AF5" w:rsidRPr="00D84AF5" w:rsidRDefault="00D84AF5" w:rsidP="00D84AF5">
      <w:pPr>
        <w:rPr>
          <w:rFonts w:ascii="Times New Roman" w:hAnsi="Times New Roman" w:cs="Times New Roman"/>
          <w:b/>
        </w:rPr>
      </w:pPr>
      <w:r w:rsidRPr="00D84AF5">
        <w:rPr>
          <w:rFonts w:ascii="Times New Roman" w:hAnsi="Times New Roman" w:cs="Times New Roman"/>
          <w:b/>
        </w:rPr>
        <w:t>Задачи исследования:</w:t>
      </w:r>
    </w:p>
    <w:p w:rsidR="00D84AF5" w:rsidRPr="00D84AF5" w:rsidRDefault="00D84AF5" w:rsidP="00D84AF5">
      <w:pPr>
        <w:rPr>
          <w:rFonts w:ascii="Times New Roman" w:hAnsi="Times New Roman" w:cs="Times New Roman"/>
        </w:rPr>
      </w:pPr>
      <w:r w:rsidRPr="00D84AF5">
        <w:rPr>
          <w:rFonts w:ascii="Times New Roman" w:hAnsi="Times New Roman" w:cs="Times New Roman"/>
        </w:rPr>
        <w:t>1. Провести анализ и систематизацию информации о современных и перспективных технологиях БПЛА и БЭК:</w:t>
      </w:r>
    </w:p>
    <w:p w:rsidR="00D84AF5" w:rsidRPr="00D84AF5" w:rsidRDefault="00D84AF5" w:rsidP="00D84AF5">
      <w:pPr>
        <w:rPr>
          <w:rFonts w:ascii="Times New Roman" w:hAnsi="Times New Roman" w:cs="Times New Roman"/>
        </w:rPr>
      </w:pPr>
      <w:r w:rsidRPr="00D84AF5">
        <w:rPr>
          <w:rFonts w:ascii="Times New Roman" w:hAnsi="Times New Roman" w:cs="Times New Roman"/>
        </w:rPr>
        <w:t xml:space="preserve">  •  Определить ключевые характеристики БПЛА, влияющие на их эффективность в морской среде (дальность, грузоподъемность, помехозащищенность, и т.д.).</w:t>
      </w:r>
    </w:p>
    <w:p w:rsidR="00D84AF5" w:rsidRPr="00D84AF5" w:rsidRDefault="00D84AF5" w:rsidP="00D84AF5">
      <w:pPr>
        <w:rPr>
          <w:rFonts w:ascii="Times New Roman" w:hAnsi="Times New Roman" w:cs="Times New Roman"/>
        </w:rPr>
      </w:pPr>
      <w:r w:rsidRPr="00D84AF5">
        <w:rPr>
          <w:rFonts w:ascii="Times New Roman" w:hAnsi="Times New Roman" w:cs="Times New Roman"/>
        </w:rPr>
        <w:t xml:space="preserve">  •  Выявить основные тактические возможности современных БЭК и перспективы их развития.</w:t>
      </w:r>
    </w:p>
    <w:p w:rsidR="00D84AF5" w:rsidRPr="00D84AF5" w:rsidRDefault="00D84AF5" w:rsidP="00D84AF5">
      <w:pPr>
        <w:rPr>
          <w:rFonts w:ascii="Times New Roman" w:hAnsi="Times New Roman" w:cs="Times New Roman"/>
        </w:rPr>
      </w:pPr>
      <w:r w:rsidRPr="00D84AF5">
        <w:rPr>
          <w:rFonts w:ascii="Times New Roman" w:hAnsi="Times New Roman" w:cs="Times New Roman"/>
        </w:rPr>
        <w:t xml:space="preserve">  •  Оценить возможности интеграции систем управления и связи БПЛА и БЭК.</w:t>
      </w:r>
    </w:p>
    <w:p w:rsidR="00D84AF5" w:rsidRPr="00D84AF5" w:rsidRDefault="00D84AF5" w:rsidP="00D84AF5">
      <w:pPr>
        <w:rPr>
          <w:rFonts w:ascii="Times New Roman" w:hAnsi="Times New Roman" w:cs="Times New Roman"/>
        </w:rPr>
      </w:pPr>
    </w:p>
    <w:p w:rsidR="00D84AF5" w:rsidRPr="00D84AF5" w:rsidRDefault="00D84AF5" w:rsidP="00D84AF5">
      <w:pPr>
        <w:rPr>
          <w:rFonts w:ascii="Times New Roman" w:hAnsi="Times New Roman" w:cs="Times New Roman"/>
        </w:rPr>
      </w:pPr>
      <w:r w:rsidRPr="00D84AF5">
        <w:rPr>
          <w:rFonts w:ascii="Times New Roman" w:hAnsi="Times New Roman" w:cs="Times New Roman"/>
        </w:rPr>
        <w:t>2. Разработать типовые сценарии применения интегрированной системы "БПЛА + БЭК" в прибрежной зоне:</w:t>
      </w:r>
    </w:p>
    <w:p w:rsidR="00D84AF5" w:rsidRPr="00D84AF5" w:rsidRDefault="00D84AF5" w:rsidP="00D84AF5">
      <w:pPr>
        <w:rPr>
          <w:rFonts w:ascii="Times New Roman" w:hAnsi="Times New Roman" w:cs="Times New Roman"/>
        </w:rPr>
      </w:pPr>
      <w:r w:rsidRPr="00D84AF5">
        <w:rPr>
          <w:rFonts w:ascii="Times New Roman" w:hAnsi="Times New Roman" w:cs="Times New Roman"/>
        </w:rPr>
        <w:t xml:space="preserve">  •  Определить оптимальные тактические приемы и способы применения интегрированной системы в различных условиях.</w:t>
      </w:r>
    </w:p>
    <w:p w:rsidR="00D84AF5" w:rsidRPr="00D84AF5" w:rsidRDefault="00D84AF5" w:rsidP="00D84AF5">
      <w:pPr>
        <w:rPr>
          <w:rFonts w:ascii="Times New Roman" w:hAnsi="Times New Roman" w:cs="Times New Roman"/>
        </w:rPr>
      </w:pPr>
    </w:p>
    <w:p w:rsidR="00D84AF5" w:rsidRPr="00D84AF5" w:rsidRDefault="00D84AF5" w:rsidP="00D84AF5">
      <w:pPr>
        <w:rPr>
          <w:rFonts w:ascii="Times New Roman" w:hAnsi="Times New Roman" w:cs="Times New Roman"/>
        </w:rPr>
      </w:pPr>
      <w:r w:rsidRPr="00D84AF5">
        <w:rPr>
          <w:rFonts w:ascii="Times New Roman" w:hAnsi="Times New Roman" w:cs="Times New Roman"/>
        </w:rPr>
        <w:t>3. Оценить преимущества и недостатки интегрированной системы "БПЛА + БЭК" в сравнении с традиционными методами ведения боевых действий:</w:t>
      </w:r>
    </w:p>
    <w:p w:rsidR="00D84AF5" w:rsidRPr="00D84AF5" w:rsidRDefault="00D84AF5" w:rsidP="00D84AF5">
      <w:pPr>
        <w:rPr>
          <w:rFonts w:ascii="Times New Roman" w:hAnsi="Times New Roman" w:cs="Times New Roman"/>
        </w:rPr>
      </w:pPr>
      <w:r w:rsidRPr="00D84AF5">
        <w:rPr>
          <w:rFonts w:ascii="Times New Roman" w:hAnsi="Times New Roman" w:cs="Times New Roman"/>
        </w:rPr>
        <w:t xml:space="preserve">  •  Проанализировать потенциальное увеличение эффективности и снижение рисков при использовании интегрированной системы.</w:t>
      </w:r>
    </w:p>
    <w:p w:rsidR="00D84AF5" w:rsidRPr="00D84AF5" w:rsidRDefault="00D84AF5" w:rsidP="00D84AF5">
      <w:pPr>
        <w:rPr>
          <w:rFonts w:ascii="Times New Roman" w:hAnsi="Times New Roman" w:cs="Times New Roman"/>
        </w:rPr>
      </w:pPr>
      <w:r w:rsidRPr="00D84AF5">
        <w:rPr>
          <w:rFonts w:ascii="Times New Roman" w:hAnsi="Times New Roman" w:cs="Times New Roman"/>
        </w:rPr>
        <w:t xml:space="preserve">  •  Выявить основные ограничения и уязвимости системы.</w:t>
      </w:r>
    </w:p>
    <w:p w:rsidR="00D84AF5" w:rsidRPr="00D84AF5" w:rsidRDefault="00D84AF5" w:rsidP="00D84AF5">
      <w:pPr>
        <w:rPr>
          <w:rFonts w:ascii="Times New Roman" w:hAnsi="Times New Roman" w:cs="Times New Roman"/>
        </w:rPr>
      </w:pPr>
      <w:r w:rsidRPr="00D84AF5">
        <w:rPr>
          <w:rFonts w:ascii="Times New Roman" w:hAnsi="Times New Roman" w:cs="Times New Roman"/>
        </w:rPr>
        <w:t xml:space="preserve">  •  Сравнить экономическую эффективность интегрированной системы с альтернативными решениями.</w:t>
      </w:r>
    </w:p>
    <w:p w:rsidR="00D84AF5" w:rsidRPr="00D84AF5" w:rsidRDefault="00D84AF5" w:rsidP="00D84AF5">
      <w:pPr>
        <w:rPr>
          <w:rFonts w:ascii="Times New Roman" w:hAnsi="Times New Roman" w:cs="Times New Roman"/>
        </w:rPr>
      </w:pPr>
    </w:p>
    <w:p w:rsidR="00D84AF5" w:rsidRPr="00D84AF5" w:rsidRDefault="00D84AF5" w:rsidP="00D84AF5">
      <w:pPr>
        <w:rPr>
          <w:rFonts w:ascii="Times New Roman" w:hAnsi="Times New Roman" w:cs="Times New Roman"/>
        </w:rPr>
      </w:pPr>
      <w:r w:rsidRPr="00D84AF5">
        <w:rPr>
          <w:rFonts w:ascii="Times New Roman" w:hAnsi="Times New Roman" w:cs="Times New Roman"/>
        </w:rPr>
        <w:t>4. Определить требования к техническим характеристикам и функциональности БПЛА и БЭК, необходимым для эффективного применения в составе интегрированной системы:</w:t>
      </w:r>
    </w:p>
    <w:p w:rsidR="00D84AF5" w:rsidRPr="00D84AF5" w:rsidRDefault="00D84AF5" w:rsidP="00D84AF5">
      <w:pPr>
        <w:rPr>
          <w:rFonts w:ascii="Times New Roman" w:hAnsi="Times New Roman" w:cs="Times New Roman"/>
        </w:rPr>
      </w:pPr>
      <w:r w:rsidRPr="00D84AF5">
        <w:rPr>
          <w:rFonts w:ascii="Times New Roman" w:hAnsi="Times New Roman" w:cs="Times New Roman"/>
        </w:rPr>
        <w:t xml:space="preserve">  •  Сформулировать требования к дальности, грузоподъемности, точности навигации и другим ключевым параметрам БПЛА.</w:t>
      </w:r>
    </w:p>
    <w:p w:rsidR="00D84AF5" w:rsidRPr="00D84AF5" w:rsidRDefault="00D84AF5" w:rsidP="00D84AF5">
      <w:pPr>
        <w:rPr>
          <w:rFonts w:ascii="Times New Roman" w:hAnsi="Times New Roman" w:cs="Times New Roman"/>
        </w:rPr>
      </w:pPr>
      <w:r w:rsidRPr="00D84AF5">
        <w:rPr>
          <w:rFonts w:ascii="Times New Roman" w:hAnsi="Times New Roman" w:cs="Times New Roman"/>
        </w:rPr>
        <w:t xml:space="preserve">  •  Определить требования к автономности, скорости и маневренности БЭК.</w:t>
      </w:r>
    </w:p>
    <w:p w:rsidR="00D84AF5" w:rsidRPr="00D84AF5" w:rsidRDefault="00D84AF5" w:rsidP="00D84AF5">
      <w:pPr>
        <w:rPr>
          <w:rFonts w:ascii="Times New Roman" w:hAnsi="Times New Roman" w:cs="Times New Roman"/>
        </w:rPr>
      </w:pPr>
      <w:r w:rsidRPr="00D84AF5">
        <w:rPr>
          <w:rFonts w:ascii="Times New Roman" w:hAnsi="Times New Roman" w:cs="Times New Roman"/>
        </w:rPr>
        <w:t xml:space="preserve">  •  Разработать требования к системам связи, управления и передачи данных между БПЛА и БЭК.</w:t>
      </w:r>
    </w:p>
    <w:p w:rsidR="00D84AF5" w:rsidRPr="00D84AF5" w:rsidRDefault="00D84AF5" w:rsidP="00D84AF5">
      <w:pPr>
        <w:rPr>
          <w:rFonts w:ascii="Times New Roman" w:hAnsi="Times New Roman" w:cs="Times New Roman"/>
        </w:rPr>
      </w:pPr>
    </w:p>
    <w:p w:rsidR="00D84AF5" w:rsidRPr="00D84AF5" w:rsidRDefault="00D84AF5" w:rsidP="00D84AF5">
      <w:pPr>
        <w:rPr>
          <w:rFonts w:ascii="Times New Roman" w:hAnsi="Times New Roman" w:cs="Times New Roman"/>
        </w:rPr>
      </w:pPr>
      <w:r w:rsidRPr="00D84AF5">
        <w:rPr>
          <w:rFonts w:ascii="Times New Roman" w:hAnsi="Times New Roman" w:cs="Times New Roman"/>
        </w:rPr>
        <w:t>5. Выявить технологические и организационные препятствия, ограничивающие внедрение интегрированной системы "БПЛА + БЭК", и предложить пути их преодоления:</w:t>
      </w:r>
    </w:p>
    <w:p w:rsidR="00D84AF5" w:rsidRPr="00D84AF5" w:rsidRDefault="00D84AF5" w:rsidP="00D84AF5">
      <w:pPr>
        <w:rPr>
          <w:rFonts w:ascii="Times New Roman" w:hAnsi="Times New Roman" w:cs="Times New Roman"/>
        </w:rPr>
      </w:pPr>
      <w:r w:rsidRPr="00D84AF5">
        <w:rPr>
          <w:rFonts w:ascii="Times New Roman" w:hAnsi="Times New Roman" w:cs="Times New Roman"/>
        </w:rPr>
        <w:t xml:space="preserve">    •  Определить необходимые научно-исследовательские и опытно-конструкторские работы (НИОКР).</w:t>
      </w:r>
    </w:p>
    <w:p w:rsidR="00A20D5B" w:rsidRDefault="00D84AF5" w:rsidP="00D84AF5">
      <w:pPr>
        <w:rPr>
          <w:rFonts w:ascii="Times New Roman" w:hAnsi="Times New Roman" w:cs="Times New Roman"/>
        </w:rPr>
      </w:pPr>
      <w:r w:rsidRPr="00D84AF5">
        <w:rPr>
          <w:rFonts w:ascii="Times New Roman" w:hAnsi="Times New Roman" w:cs="Times New Roman"/>
        </w:rPr>
        <w:t xml:space="preserve">  </w:t>
      </w:r>
      <w:r w:rsidRPr="00D84AF5">
        <w:rPr>
          <w:rFonts w:ascii="Times New Roman" w:hAnsi="Times New Roman" w:cs="Times New Roman"/>
        </w:rPr>
        <w:t>6. Разработать макет системы и представить его на МВТФ Армия.</w:t>
      </w:r>
    </w:p>
    <w:p w:rsidR="00D84AF5" w:rsidRPr="004C0AA4" w:rsidRDefault="00D84AF5" w:rsidP="004C0AA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Создать макет, состоящий из БПЛА, БЭК и АРМ оператора и АРМ командира расчета, на базе доступных контроллеров </w:t>
      </w:r>
      <w:r>
        <w:rPr>
          <w:rFonts w:ascii="Times New Roman" w:hAnsi="Times New Roman" w:cs="Times New Roman"/>
          <w:lang w:val="en-US"/>
        </w:rPr>
        <w:t>Raspberry</w:t>
      </w:r>
      <w:r w:rsidRPr="00D84A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Arduino</w:t>
      </w:r>
      <w:r w:rsidRPr="00D84A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</w:t>
      </w:r>
      <w:r w:rsidRPr="00D84AF5">
        <w:rPr>
          <w:rFonts w:ascii="Times New Roman" w:hAnsi="Times New Roman" w:cs="Times New Roman"/>
        </w:rPr>
        <w:t>3</w:t>
      </w:r>
      <w:r w:rsidR="004C0AA4">
        <w:rPr>
          <w:rFonts w:ascii="Times New Roman" w:hAnsi="Times New Roman" w:cs="Times New Roman"/>
        </w:rPr>
        <w:t>. Реализовать управление</w:t>
      </w:r>
      <w:r w:rsidRPr="004C0AA4">
        <w:rPr>
          <w:rFonts w:ascii="Times New Roman" w:hAnsi="Times New Roman" w:cs="Times New Roman"/>
        </w:rPr>
        <w:t xml:space="preserve"> </w:t>
      </w:r>
      <w:proofErr w:type="spellStart"/>
      <w:r w:rsidRPr="004C0AA4">
        <w:rPr>
          <w:rFonts w:ascii="Times New Roman" w:hAnsi="Times New Roman" w:cs="Times New Roman"/>
        </w:rPr>
        <w:t>БЭКом</w:t>
      </w:r>
      <w:proofErr w:type="spellEnd"/>
      <w:r w:rsidRPr="004C0AA4">
        <w:rPr>
          <w:rFonts w:ascii="Times New Roman" w:hAnsi="Times New Roman" w:cs="Times New Roman"/>
        </w:rPr>
        <w:t xml:space="preserve"> и взаимодействие операторов в ЕИП.</w:t>
      </w:r>
    </w:p>
    <w:p w:rsidR="00D84AF5" w:rsidRDefault="00D84AF5" w:rsidP="00D84AF5">
      <w:pPr>
        <w:rPr>
          <w:rFonts w:ascii="Times New Roman" w:hAnsi="Times New Roman" w:cs="Times New Roman"/>
        </w:rPr>
      </w:pPr>
    </w:p>
    <w:p w:rsidR="00C52433" w:rsidRDefault="00C52433" w:rsidP="00D84AF5">
      <w:pPr>
        <w:rPr>
          <w:rFonts w:ascii="Times New Roman" w:hAnsi="Times New Roman" w:cs="Times New Roman"/>
        </w:rPr>
      </w:pPr>
    </w:p>
    <w:p w:rsidR="00C52433" w:rsidRPr="00D84AF5" w:rsidRDefault="00C52433" w:rsidP="00D84AF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52433" w:rsidRPr="00D84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86939"/>
    <w:multiLevelType w:val="hybridMultilevel"/>
    <w:tmpl w:val="EF4E4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28"/>
    <w:rsid w:val="004C0AA4"/>
    <w:rsid w:val="00681772"/>
    <w:rsid w:val="00C52433"/>
    <w:rsid w:val="00D618D0"/>
    <w:rsid w:val="00D84AF5"/>
    <w:rsid w:val="00FB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1C3DC"/>
  <w15:chartTrackingRefBased/>
  <w15:docId w15:val="{FE562151-1041-4A07-B465-D260EE1B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</dc:creator>
  <cp:keywords/>
  <dc:description/>
  <cp:lastModifiedBy>Богданов</cp:lastModifiedBy>
  <cp:revision>3</cp:revision>
  <dcterms:created xsi:type="dcterms:W3CDTF">2025-02-16T16:59:00Z</dcterms:created>
  <dcterms:modified xsi:type="dcterms:W3CDTF">2025-02-16T17:10:00Z</dcterms:modified>
</cp:coreProperties>
</file>