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36" w:rsidRPr="00904CAF" w:rsidRDefault="00195336" w:rsidP="001953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CAF">
        <w:rPr>
          <w:rFonts w:ascii="Times New Roman" w:hAnsi="Times New Roman" w:cs="Times New Roman"/>
          <w:b/>
          <w:sz w:val="24"/>
          <w:szCs w:val="24"/>
        </w:rPr>
        <w:t xml:space="preserve">Сухарев С. ИСП-2. Вариант </w:t>
      </w:r>
      <w:r w:rsidR="00884E4C" w:rsidRPr="00904CAF">
        <w:rPr>
          <w:rFonts w:ascii="Times New Roman" w:hAnsi="Times New Roman" w:cs="Times New Roman"/>
          <w:b/>
          <w:sz w:val="24"/>
          <w:szCs w:val="24"/>
        </w:rPr>
        <w:t>1</w:t>
      </w:r>
      <w:r w:rsidRPr="00904CAF">
        <w:rPr>
          <w:rFonts w:ascii="Times New Roman" w:hAnsi="Times New Roman" w:cs="Times New Roman"/>
          <w:b/>
          <w:sz w:val="24"/>
          <w:szCs w:val="24"/>
        </w:rPr>
        <w:t>(</w:t>
      </w:r>
      <w:r w:rsidR="00884E4C" w:rsidRPr="00904CAF">
        <w:rPr>
          <w:rFonts w:ascii="Times New Roman" w:hAnsi="Times New Roman" w:cs="Times New Roman"/>
          <w:b/>
          <w:sz w:val="24"/>
          <w:szCs w:val="24"/>
        </w:rPr>
        <w:t>Зоомагазин</w:t>
      </w:r>
      <w:r w:rsidRPr="00904CAF">
        <w:rPr>
          <w:rFonts w:ascii="Times New Roman" w:hAnsi="Times New Roman" w:cs="Times New Roman"/>
          <w:b/>
          <w:sz w:val="24"/>
          <w:szCs w:val="24"/>
        </w:rPr>
        <w:t>)</w:t>
      </w:r>
    </w:p>
    <w:p w:rsidR="00884E4C" w:rsidRPr="00904CAF" w:rsidRDefault="005B6602">
      <w:pPr>
        <w:rPr>
          <w:rFonts w:ascii="Times New Roman" w:hAnsi="Times New Roman" w:cs="Times New Roman"/>
          <w:sz w:val="24"/>
          <w:szCs w:val="24"/>
        </w:rPr>
      </w:pPr>
      <w:r w:rsidRPr="00904C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09975" cy="35147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336" w:rsidRPr="00904CAF" w:rsidRDefault="0019533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4CAF">
        <w:rPr>
          <w:rFonts w:ascii="Times New Roman" w:hAnsi="Times New Roman" w:cs="Times New Roman"/>
          <w:sz w:val="24"/>
          <w:szCs w:val="24"/>
        </w:rPr>
        <w:t xml:space="preserve">Рисунок 1 – Диаграмма </w:t>
      </w:r>
      <w:r w:rsidRPr="00904C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вариантов использования</w:t>
      </w:r>
    </w:p>
    <w:p w:rsidR="00195336" w:rsidRPr="00904CAF" w:rsidRDefault="00195336">
      <w:pPr>
        <w:rPr>
          <w:rFonts w:ascii="Times New Roman" w:hAnsi="Times New Roman" w:cs="Times New Roman"/>
          <w:sz w:val="24"/>
          <w:szCs w:val="24"/>
        </w:rPr>
      </w:pPr>
    </w:p>
    <w:p w:rsidR="00195336" w:rsidRPr="00904CAF" w:rsidRDefault="00884E4C">
      <w:pPr>
        <w:rPr>
          <w:rFonts w:ascii="Times New Roman" w:hAnsi="Times New Roman" w:cs="Times New Roman"/>
          <w:sz w:val="24"/>
          <w:szCs w:val="24"/>
        </w:rPr>
      </w:pPr>
      <w:r w:rsidRPr="00904C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3500" cy="298132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85" w:rsidRPr="00904CAF" w:rsidRDefault="00195336">
      <w:pPr>
        <w:rPr>
          <w:rFonts w:ascii="Times New Roman" w:hAnsi="Times New Roman" w:cs="Times New Roman"/>
          <w:sz w:val="24"/>
          <w:szCs w:val="24"/>
        </w:rPr>
      </w:pPr>
      <w:r w:rsidRPr="00904CAF">
        <w:rPr>
          <w:rFonts w:ascii="Times New Roman" w:hAnsi="Times New Roman" w:cs="Times New Roman"/>
          <w:sz w:val="24"/>
          <w:szCs w:val="24"/>
        </w:rPr>
        <w:t xml:space="preserve">Рисунок 2 – Диаграмма </w:t>
      </w:r>
      <w:r w:rsidR="00884E4C" w:rsidRPr="00904CAF">
        <w:rPr>
          <w:rFonts w:ascii="Times New Roman" w:hAnsi="Times New Roman" w:cs="Times New Roman"/>
          <w:sz w:val="24"/>
          <w:szCs w:val="24"/>
        </w:rPr>
        <w:t>последовательности</w:t>
      </w:r>
    </w:p>
    <w:p w:rsidR="00BA0D85" w:rsidRPr="00904CAF" w:rsidRDefault="00BA0D85">
      <w:pPr>
        <w:rPr>
          <w:rFonts w:ascii="Times New Roman" w:hAnsi="Times New Roman" w:cs="Times New Roman"/>
          <w:sz w:val="24"/>
          <w:szCs w:val="24"/>
        </w:rPr>
      </w:pPr>
      <w:r w:rsidRPr="00904CAF">
        <w:rPr>
          <w:rFonts w:ascii="Times New Roman" w:hAnsi="Times New Roman" w:cs="Times New Roman"/>
          <w:sz w:val="24"/>
          <w:szCs w:val="24"/>
        </w:rPr>
        <w:br w:type="page"/>
      </w:r>
    </w:p>
    <w:p w:rsidR="00BA0D85" w:rsidRPr="00904CAF" w:rsidRDefault="00BA0D85" w:rsidP="00467134">
      <w:pPr>
        <w:spacing w:before="250" w:after="125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lastRenderedPageBreak/>
        <w:t>Решение транспортной задачи:</w:t>
      </w:r>
    </w:p>
    <w:p w:rsidR="00184E74" w:rsidRPr="00904CAF" w:rsidRDefault="00184E74" w:rsidP="00467134">
      <w:pPr>
        <w:spacing w:before="250" w:after="125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09975" cy="1399540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85" w:rsidRPr="00904CAF" w:rsidRDefault="00BA0D85" w:rsidP="00BA0D85">
      <w:pPr>
        <w:spacing w:before="250"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 складов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3, а число пунктов назначения =3. Следовательно, опорный план задачи определяется числами, стоящими в  =3+3−1=5 заполненных клетках таблицы. Тарифы перевозок единицы груза из каждого пункта отправления во все пункты назначения задаются матрицей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05"/>
      </w:tblGrid>
      <w:tr w:rsidR="00BA0D85" w:rsidRPr="00904CAF" w:rsidTr="00BA0D85"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388"/>
              <w:gridCol w:w="63"/>
              <w:gridCol w:w="986"/>
              <w:gridCol w:w="63"/>
            </w:tblGrid>
            <w:tr w:rsidR="00BA0D85" w:rsidRPr="00904CAF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C=</w:t>
                  </w: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6"/>
                    <w:gridCol w:w="370"/>
                    <w:gridCol w:w="370"/>
                  </w:tblGrid>
                  <w:tr w:rsidR="00BA0D85" w:rsidRPr="00904CAF">
                    <w:tc>
                      <w:tcPr>
                        <w:tcW w:w="0" w:type="auto"/>
                        <w:shd w:val="clear" w:color="auto" w:fill="auto"/>
                        <w:tcMar>
                          <w:top w:w="25" w:type="dxa"/>
                          <w:left w:w="63" w:type="dxa"/>
                          <w:bottom w:w="25" w:type="dxa"/>
                          <w:right w:w="6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</w:tblGrid>
                        <w:tr w:rsidR="00BA0D85" w:rsidRPr="00904CAF" w:rsidTr="00BA0D85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A0D85" w:rsidRPr="00904CAF" w:rsidRDefault="00BA0D85" w:rsidP="00BA0D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04C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BA0D85" w:rsidRPr="00904CAF" w:rsidRDefault="00BA0D85" w:rsidP="00BA0D8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25" w:type="dxa"/>
                          <w:left w:w="200" w:type="dxa"/>
                          <w:bottom w:w="25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</w:tblGrid>
                        <w:tr w:rsidR="00BA0D85" w:rsidRPr="00904CAF" w:rsidTr="00BA0D85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A0D85" w:rsidRPr="00904CAF" w:rsidRDefault="00BA0D85" w:rsidP="00BA0D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04C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25" w:type="dxa"/>
                          <w:left w:w="200" w:type="dxa"/>
                          <w:bottom w:w="25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</w:tblGrid>
                        <w:tr w:rsidR="00BA0D85" w:rsidRPr="00904CAF" w:rsidTr="00BA0D85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A0D85" w:rsidRPr="00904CAF" w:rsidRDefault="00BA0D85" w:rsidP="00BA0D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04C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BA0D85" w:rsidRPr="00904CAF">
                    <w:tc>
                      <w:tcPr>
                        <w:tcW w:w="0" w:type="auto"/>
                        <w:shd w:val="clear" w:color="auto" w:fill="auto"/>
                        <w:tcMar>
                          <w:top w:w="25" w:type="dxa"/>
                          <w:left w:w="63" w:type="dxa"/>
                          <w:bottom w:w="25" w:type="dxa"/>
                          <w:right w:w="6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</w:tblGrid>
                        <w:tr w:rsidR="00BA0D85" w:rsidRPr="00904CAF" w:rsidTr="00BA0D85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A0D85" w:rsidRPr="00904CAF" w:rsidRDefault="00BA0D85" w:rsidP="00BA0D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04C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BA0D85" w:rsidRPr="00904CAF" w:rsidRDefault="00BA0D85" w:rsidP="00BA0D8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25" w:type="dxa"/>
                          <w:left w:w="200" w:type="dxa"/>
                          <w:bottom w:w="25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</w:tblGrid>
                        <w:tr w:rsidR="00BA0D85" w:rsidRPr="00904CAF" w:rsidTr="00BA0D85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A0D85" w:rsidRPr="00904CAF" w:rsidRDefault="00BA0D85" w:rsidP="00BA0D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04C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25" w:type="dxa"/>
                          <w:left w:w="200" w:type="dxa"/>
                          <w:bottom w:w="25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</w:tblGrid>
                        <w:tr w:rsidR="00BA0D85" w:rsidRPr="00904CAF" w:rsidTr="00BA0D85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A0D85" w:rsidRPr="00904CAF" w:rsidRDefault="00BA0D85" w:rsidP="00BA0D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04C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BA0D85" w:rsidRPr="00904CAF">
                    <w:tc>
                      <w:tcPr>
                        <w:tcW w:w="0" w:type="auto"/>
                        <w:shd w:val="clear" w:color="auto" w:fill="auto"/>
                        <w:tcMar>
                          <w:top w:w="25" w:type="dxa"/>
                          <w:left w:w="63" w:type="dxa"/>
                          <w:bottom w:w="25" w:type="dxa"/>
                          <w:right w:w="6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98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</w:tblGrid>
                        <w:tr w:rsidR="00BA0D85" w:rsidRPr="00904CAF" w:rsidTr="00BA0D85">
                          <w:tc>
                            <w:tcPr>
                              <w:tcW w:w="98" w:type="dxa"/>
                              <w:shd w:val="clear" w:color="auto" w:fill="auto"/>
                              <w:vAlign w:val="center"/>
                              <w:hideMark/>
                            </w:tcPr>
                            <w:p w:rsidR="00BA0D85" w:rsidRPr="00904CAF" w:rsidRDefault="00BA0D85" w:rsidP="00BA0D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04C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BA0D85" w:rsidRPr="00904CAF" w:rsidRDefault="00BA0D85" w:rsidP="00BA0D8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25" w:type="dxa"/>
                          <w:left w:w="200" w:type="dxa"/>
                          <w:bottom w:w="25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114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</w:tblGrid>
                        <w:tr w:rsidR="00BA0D85" w:rsidRPr="00904CAF" w:rsidTr="00BA0D85">
                          <w:tc>
                            <w:tcPr>
                              <w:tcW w:w="114" w:type="dxa"/>
                              <w:shd w:val="clear" w:color="auto" w:fill="auto"/>
                              <w:vAlign w:val="center"/>
                              <w:hideMark/>
                            </w:tcPr>
                            <w:p w:rsidR="00BA0D85" w:rsidRPr="00904CAF" w:rsidRDefault="00BA0D85" w:rsidP="00BA0D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04C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25" w:type="dxa"/>
                          <w:left w:w="200" w:type="dxa"/>
                          <w:bottom w:w="25" w:type="dxa"/>
                          <w:right w:w="5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</w:tblGrid>
                        <w:tr w:rsidR="00BA0D85" w:rsidRPr="00904CAF" w:rsidTr="00BA0D85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BA0D85" w:rsidRPr="00904CAF" w:rsidRDefault="00BA0D85" w:rsidP="00BA0D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04CA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0D85" w:rsidRPr="00904CAF" w:rsidRDefault="00BA0D85" w:rsidP="00BA0D85">
      <w:pPr>
        <w:spacing w:before="250"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груза у поставщиков равно:</w:t>
      </w:r>
      <w:r w:rsidRPr="00904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∑А=20+30+50=100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  <w:t>Общая потребность в грузе в пунктах назначения равна:</w:t>
      </w:r>
      <w:r w:rsidR="00E65EE6" w:rsidRPr="00904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∑</w:t>
      </w:r>
      <w:r w:rsidR="00E65EE6" w:rsidRPr="00904C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E65EE6" w:rsidRPr="00904CAF">
        <w:rPr>
          <w:rFonts w:ascii="Times New Roman" w:eastAsia="Times New Roman" w:hAnsi="Times New Roman" w:cs="Times New Roman"/>
          <w:sz w:val="24"/>
          <w:szCs w:val="24"/>
          <w:lang w:eastAsia="ru-RU"/>
        </w:rPr>
        <w:t>=25+35+40=100</w:t>
      </w:r>
    </w:p>
    <w:p w:rsidR="00BA0D85" w:rsidRPr="00904CAF" w:rsidRDefault="00E65EE6" w:rsidP="00BA0D85">
      <w:pPr>
        <w:spacing w:before="250"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sz w:val="24"/>
          <w:szCs w:val="24"/>
          <w:lang w:eastAsia="ru-RU"/>
        </w:rPr>
        <w:t>∑</w:t>
      </w:r>
      <w:r w:rsidRPr="00904C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04CAF">
        <w:rPr>
          <w:rFonts w:ascii="Times New Roman" w:eastAsia="Times New Roman" w:hAnsi="Times New Roman" w:cs="Times New Roman"/>
          <w:sz w:val="24"/>
          <w:szCs w:val="24"/>
          <w:lang w:eastAsia="ru-RU"/>
        </w:rPr>
        <w:t>=∑</w:t>
      </w:r>
      <w:r w:rsidRPr="00904C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904C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A0D85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транспортной задачи является закрытой. Следовательно, она разрешима.</w:t>
      </w:r>
    </w:p>
    <w:p w:rsidR="00BA0D85" w:rsidRPr="00904CAF" w:rsidRDefault="00BA0D85" w:rsidP="00BA0D85">
      <w:pPr>
        <w:spacing w:before="250" w:after="12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Нахождение первого опорного плана</w:t>
      </w:r>
    </w:p>
    <w:p w:rsidR="00BA0D85" w:rsidRPr="00904CAF" w:rsidRDefault="00BA0D85" w:rsidP="00BA0D85">
      <w:pPr>
        <w:spacing w:before="250"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Найдем опорный план задачи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методом минимального элемента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Минимальный тариф равный 1 находится в клетке (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Поэтому заполняем эту клетку.</w:t>
      </w:r>
    </w:p>
    <w:p w:rsidR="00184E74" w:rsidRPr="00904CAF" w:rsidRDefault="00BA0D85" w:rsidP="00467134">
      <w:pPr>
        <w:spacing w:after="125" w:line="240" w:lineRule="auto"/>
        <w:ind w:left="284"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Следовательно,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клетку (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)помещаем число 30. Запасы пункта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полностью исчерпаны. Поэтому </w:t>
      </w:r>
      <w:proofErr w:type="gramStart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исключаем из рассмотрения строку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будем считать</w:t>
      </w:r>
      <w:proofErr w:type="gramEnd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потребности пункта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равными 35−30=5.</w:t>
      </w:r>
      <w:r w:rsidR="00184E74" w:rsidRPr="00904CA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56888" cy="1844703"/>
            <wp:effectExtent l="19050" t="0" r="662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84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E74" w:rsidRPr="00904CAF" w:rsidRDefault="00184E74" w:rsidP="00184E74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Минимальный тариф равный 2 находится в клетке (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Поэтому заполняем эту клетку.</w:t>
      </w:r>
    </w:p>
    <w:p w:rsidR="00E65EE6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Следовательно,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клетку (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помещаем число 5. Потребности пункта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полностью удовлетворены. Поэтому </w:t>
      </w:r>
      <w:proofErr w:type="gramStart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исключаем из рассмотрения столбец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E65EE6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будем считать</w:t>
      </w:r>
      <w:proofErr w:type="gramEnd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запасы пункта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равными 20−5=15.</w:t>
      </w:r>
    </w:p>
    <w:p w:rsidR="00E65EE6" w:rsidRPr="00904CAF" w:rsidRDefault="00E65EE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467134" w:rsidRPr="00904CAF" w:rsidRDefault="00467134" w:rsidP="00467134">
      <w:pPr>
        <w:spacing w:after="125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228340" cy="2409190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85" w:rsidRPr="00904CAF" w:rsidRDefault="00BA0D85" w:rsidP="00467134">
      <w:pPr>
        <w:spacing w:after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Минимальный тариф равный 2 находится в клетке (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Поэтому заполняем эту клетку.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184E74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Следовательно,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клетку (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помещаем число 40. Потребности пункта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полностью удовлетворены. Поэтому </w:t>
      </w:r>
      <w:proofErr w:type="gramStart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исключаем из рассмотрения столбец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будем считать</w:t>
      </w:r>
      <w:proofErr w:type="gramEnd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запасы пункта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равными 50−40=10.</w:t>
      </w:r>
    </w:p>
    <w:p w:rsidR="00467134" w:rsidRPr="00904CAF" w:rsidRDefault="00467134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44215" cy="243332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Минимальный тариф равный 5 находится в клетке (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Поэтому заполняем эту клетку.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Следовательно в клетку (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proofErr w:type="gramStart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</w:t>
      </w:r>
      <w:proofErr w:type="gramEnd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помещаем число 10. Запасы пункта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полностью исчерпаны. Поэтому </w:t>
      </w:r>
      <w:proofErr w:type="gramStart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исключаем из рассмотрения строку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будем считать</w:t>
      </w:r>
      <w:proofErr w:type="gramEnd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потребности пункта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равными 25−10=15.</w:t>
      </w:r>
    </w:p>
    <w:p w:rsidR="00184E74" w:rsidRPr="00904CAF" w:rsidRDefault="002A7B65" w:rsidP="00184E74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39695" cy="1971675"/>
            <wp:effectExtent l="1905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Минимальный тариф равный 6 находится в клетке (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Поэтому заполняем эту клетку.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Следовательно в клетку (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proofErr w:type="gramStart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</w:t>
      </w:r>
      <w:proofErr w:type="gramEnd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помещаем число 15. Запасы пункта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полностью исчерпаны. Поэтому исключаем из рассмотрения строку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будем считать потребности пункта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равными 15−15=0.</w:t>
      </w:r>
    </w:p>
    <w:p w:rsidR="00467134" w:rsidRPr="00904CAF" w:rsidRDefault="00467134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35960" cy="2472690"/>
            <wp:effectExtent l="19050" t="0" r="254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85" w:rsidRPr="00904CAF" w:rsidRDefault="00BA0D85" w:rsidP="00BA0D85">
      <w:pPr>
        <w:spacing w:before="250" w:after="12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Улучшение опорного плана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Найдем оптимальный план транспортной задачи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методом потенциалов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74"/>
        <w:gridCol w:w="63"/>
        <w:gridCol w:w="1346"/>
        <w:gridCol w:w="63"/>
        <w:gridCol w:w="11"/>
      </w:tblGrid>
      <w:tr w:rsidR="00BA0D85" w:rsidRPr="00904CAF" w:rsidTr="00BA0D85">
        <w:tc>
          <w:tcPr>
            <w:tcW w:w="0" w:type="auto"/>
            <w:shd w:val="clear" w:color="auto" w:fill="auto"/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4C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X=</w:t>
            </w:r>
            <w:r w:rsidRPr="0090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  <w:gridCol w:w="490"/>
              <w:gridCol w:w="490"/>
            </w:tblGrid>
            <w:tr w:rsidR="00BA0D85" w:rsidRPr="00904CAF">
              <w:tc>
                <w:tcPr>
                  <w:tcW w:w="0" w:type="auto"/>
                  <w:shd w:val="clear" w:color="auto" w:fill="auto"/>
                  <w:tcMar>
                    <w:top w:w="25" w:type="dxa"/>
                    <w:left w:w="63" w:type="dxa"/>
                    <w:bottom w:w="25" w:type="dxa"/>
                    <w:right w:w="6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A0D85" w:rsidRPr="00904CAF">
              <w:tc>
                <w:tcPr>
                  <w:tcW w:w="0" w:type="auto"/>
                  <w:shd w:val="clear" w:color="auto" w:fill="auto"/>
                  <w:tcMar>
                    <w:top w:w="25" w:type="dxa"/>
                    <w:left w:w="63" w:type="dxa"/>
                    <w:bottom w:w="25" w:type="dxa"/>
                    <w:right w:w="6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A0D85" w:rsidRPr="00904CAF">
              <w:tc>
                <w:tcPr>
                  <w:tcW w:w="0" w:type="auto"/>
                  <w:shd w:val="clear" w:color="auto" w:fill="auto"/>
                  <w:tcMar>
                    <w:top w:w="25" w:type="dxa"/>
                    <w:left w:w="63" w:type="dxa"/>
                    <w:bottom w:w="25" w:type="dxa"/>
                    <w:right w:w="6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9"/>
        <w:gridCol w:w="376"/>
      </w:tblGrid>
      <w:tr w:rsidR="00BA0D85" w:rsidRPr="00904CAF" w:rsidTr="00BA0D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120"/>
              <w:gridCol w:w="240"/>
              <w:gridCol w:w="136"/>
              <w:gridCol w:w="120"/>
              <w:gridCol w:w="120"/>
              <w:gridCol w:w="120"/>
              <w:gridCol w:w="136"/>
              <w:gridCol w:w="120"/>
              <w:gridCol w:w="6"/>
              <w:gridCol w:w="360"/>
              <w:gridCol w:w="136"/>
              <w:gridCol w:w="120"/>
              <w:gridCol w:w="120"/>
              <w:gridCol w:w="240"/>
              <w:gridCol w:w="136"/>
              <w:gridCol w:w="120"/>
              <w:gridCol w:w="120"/>
              <w:gridCol w:w="240"/>
              <w:gridCol w:w="136"/>
              <w:gridCol w:w="360"/>
            </w:tblGrid>
            <w:tr w:rsidR="00BA0D85" w:rsidRPr="00904CAF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  <w:r w:rsidR="00BA0D85"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260</w:t>
                  </w:r>
                </w:p>
              </w:tc>
            </w:tr>
          </w:tbl>
          <w:p w:rsidR="00BA0D85" w:rsidRPr="00904CAF" w:rsidRDefault="00BA0D85" w:rsidP="00BA0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5 уравнений с 6 неизвестными:</w:t>
      </w:r>
    </w:p>
    <w:p w:rsidR="00BA0D85" w:rsidRPr="00904CAF" w:rsidRDefault="00BA0D85" w:rsidP="00BA0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=6</w:t>
      </w:r>
    </w:p>
    <w:p w:rsidR="00BA0D85" w:rsidRPr="00904CAF" w:rsidRDefault="00BA0D85" w:rsidP="00BA0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=2</w:t>
      </w:r>
    </w:p>
    <w:p w:rsidR="00BA0D85" w:rsidRPr="00904CAF" w:rsidRDefault="00BA0D85" w:rsidP="00BA0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</w:t>
      </w:r>
    </w:p>
    <w:p w:rsidR="00BA0D85" w:rsidRPr="00904CAF" w:rsidRDefault="00BA0D85" w:rsidP="00BA0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=5</w:t>
      </w:r>
    </w:p>
    <w:p w:rsidR="00BA0D85" w:rsidRPr="00904CAF" w:rsidRDefault="00BA0D85" w:rsidP="00BA0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=2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Полагая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=0, находим 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=6 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=2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 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=3 .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свободной клетки вычисляем число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j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−c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=0,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=2,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=-2,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=-6.</w:t>
      </w:r>
    </w:p>
    <w:p w:rsidR="00E65EE6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Полученные числа заключаем в рамки и записываем их в </w:t>
      </w:r>
      <w:r w:rsidR="00184E74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соответствующие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клетки таблицы:</w:t>
      </w:r>
    </w:p>
    <w:p w:rsidR="00E65EE6" w:rsidRPr="00904CAF" w:rsidRDefault="00E65EE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BA0D85" w:rsidRPr="00904CAF" w:rsidRDefault="00467134" w:rsidP="00467134">
      <w:pPr>
        <w:spacing w:after="0" w:line="360" w:lineRule="auto"/>
        <w:ind w:left="284" w:right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CA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28340" cy="221869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"/>
      </w:tblGrid>
      <w:tr w:rsidR="00BA0D85" w:rsidRPr="00904CAF" w:rsidTr="00BA0D85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67134" w:rsidRPr="00904CAF" w:rsidRDefault="00BA0D85" w:rsidP="00467134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Среди чисел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есть </w:t>
      </w:r>
      <w:proofErr w:type="gramStart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положительные</w:t>
      </w:r>
      <w:proofErr w:type="gramEnd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F143C1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Следовательно,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данный опорный план не является оптимальным. Наибольшее положительное число 2 находится в пересечении строки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столбца </w:t>
      </w:r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p w:rsidR="00467134" w:rsidRPr="00904CAF" w:rsidRDefault="00467134" w:rsidP="00467134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35960" cy="2170430"/>
            <wp:effectExtent l="19050" t="0" r="254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134" w:rsidRPr="00904CAF" w:rsidRDefault="00BA0D85" w:rsidP="00467134">
      <w:pPr>
        <w:spacing w:after="125" w:line="240" w:lineRule="auto"/>
        <w:ind w:left="284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Наименьшее из чисел в минусовых клетках равно 15. Клетка, в которой находится это </w:t>
      </w:r>
      <w:proofErr w:type="gramStart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</w:t>
      </w:r>
      <w:proofErr w:type="gramEnd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становится свободной. В новой таблице другие числа получаются так. Числам, находящимся в плюсовых клетках добавляется 15, а из чис</w:t>
      </w:r>
      <w:r w:rsidR="00184E74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ел, находящихся в минусовых кле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тках вычитается это число.</w:t>
      </w:r>
      <w:r w:rsidR="00467134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</w:r>
      <w:r w:rsidR="00467134" w:rsidRPr="00904CA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28340" cy="2298065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85" w:rsidRPr="00904CAF" w:rsidRDefault="00BA0D85" w:rsidP="00467134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74"/>
        <w:gridCol w:w="63"/>
        <w:gridCol w:w="1346"/>
        <w:gridCol w:w="63"/>
        <w:gridCol w:w="11"/>
      </w:tblGrid>
      <w:tr w:rsidR="00BA0D85" w:rsidRPr="00904CAF" w:rsidTr="00BA0D85">
        <w:tc>
          <w:tcPr>
            <w:tcW w:w="0" w:type="auto"/>
            <w:shd w:val="clear" w:color="auto" w:fill="auto"/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4C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X=</w:t>
            </w:r>
            <w:r w:rsidRPr="0090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  <w:gridCol w:w="490"/>
              <w:gridCol w:w="490"/>
            </w:tblGrid>
            <w:tr w:rsidR="00BA0D85" w:rsidRPr="00904CAF">
              <w:tc>
                <w:tcPr>
                  <w:tcW w:w="0" w:type="auto"/>
                  <w:shd w:val="clear" w:color="auto" w:fill="auto"/>
                  <w:tcMar>
                    <w:top w:w="25" w:type="dxa"/>
                    <w:left w:w="63" w:type="dxa"/>
                    <w:bottom w:w="25" w:type="dxa"/>
                    <w:right w:w="6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A0D85" w:rsidRPr="00904CAF">
              <w:tc>
                <w:tcPr>
                  <w:tcW w:w="0" w:type="auto"/>
                  <w:shd w:val="clear" w:color="auto" w:fill="auto"/>
                  <w:tcMar>
                    <w:top w:w="25" w:type="dxa"/>
                    <w:left w:w="63" w:type="dxa"/>
                    <w:bottom w:w="25" w:type="dxa"/>
                    <w:right w:w="6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15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A0D85" w:rsidRPr="00904CAF">
              <w:tc>
                <w:tcPr>
                  <w:tcW w:w="0" w:type="auto"/>
                  <w:shd w:val="clear" w:color="auto" w:fill="auto"/>
                  <w:tcMar>
                    <w:top w:w="25" w:type="dxa"/>
                    <w:left w:w="63" w:type="dxa"/>
                    <w:bottom w:w="25" w:type="dxa"/>
                    <w:right w:w="6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9"/>
        <w:gridCol w:w="376"/>
      </w:tblGrid>
      <w:tr w:rsidR="00BA0D85" w:rsidRPr="00904CAF" w:rsidTr="00BA0D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6"/>
              <w:gridCol w:w="360"/>
              <w:gridCol w:w="136"/>
              <w:gridCol w:w="120"/>
              <w:gridCol w:w="120"/>
              <w:gridCol w:w="240"/>
              <w:gridCol w:w="136"/>
              <w:gridCol w:w="120"/>
              <w:gridCol w:w="120"/>
              <w:gridCol w:w="240"/>
              <w:gridCol w:w="136"/>
              <w:gridCol w:w="120"/>
              <w:gridCol w:w="120"/>
              <w:gridCol w:w="240"/>
              <w:gridCol w:w="136"/>
              <w:gridCol w:w="120"/>
              <w:gridCol w:w="120"/>
              <w:gridCol w:w="240"/>
              <w:gridCol w:w="136"/>
              <w:gridCol w:w="360"/>
            </w:tblGrid>
            <w:tr w:rsidR="00BA0D85" w:rsidRPr="00904CAF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  <w:r w:rsidR="00BA0D85"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230</w:t>
                  </w:r>
                </w:p>
              </w:tc>
            </w:tr>
          </w:tbl>
          <w:p w:rsidR="00BA0D85" w:rsidRPr="00904CAF" w:rsidRDefault="00BA0D85" w:rsidP="00BA0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5 уравнений с 6 неизвестными:</w:t>
      </w:r>
    </w:p>
    <w:p w:rsidR="00BA0D85" w:rsidRPr="00904CAF" w:rsidRDefault="00BA0D85" w:rsidP="002F7A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=2</w:t>
      </w:r>
    </w:p>
    <w:p w:rsidR="00BA0D85" w:rsidRPr="00904CAF" w:rsidRDefault="00BA0D85" w:rsidP="002F7A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=3</w:t>
      </w:r>
    </w:p>
    <w:p w:rsidR="00BA0D85" w:rsidRPr="00904CAF" w:rsidRDefault="00BA0D85" w:rsidP="002F7A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</w:t>
      </w:r>
    </w:p>
    <w:p w:rsidR="00BA0D85" w:rsidRPr="00904CAF" w:rsidRDefault="00BA0D85" w:rsidP="002F7A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=5</w:t>
      </w:r>
    </w:p>
    <w:p w:rsidR="00BA0D85" w:rsidRPr="00904CAF" w:rsidRDefault="00BA0D85" w:rsidP="002F7A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=2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Полагая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=0, находим 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=2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 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=4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=-1 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 .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свободной клетки вычисляем число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=β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j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−c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11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=-2,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=-2,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23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=-4, 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32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=-4.</w:t>
      </w:r>
    </w:p>
    <w:p w:rsidR="00BA0D85" w:rsidRPr="00904CAF" w:rsidRDefault="00BA0D85" w:rsidP="00467134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Полученные числа заключаем в рамки и записываем их в </w:t>
      </w:r>
      <w:r w:rsidR="00F143C1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соответствующие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клетки таблицы:</w:t>
      </w:r>
    </w:p>
    <w:p w:rsidR="00467134" w:rsidRPr="00904CAF" w:rsidRDefault="00467134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28340" cy="220281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Среди чисел </w:t>
      </w:r>
      <w:proofErr w:type="spellStart"/>
      <w:r w:rsidRPr="00904C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α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ij</w:t>
      </w:r>
      <w:proofErr w:type="spellEnd"/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нет положительных. </w:t>
      </w:r>
      <w:r w:rsidR="00F143C1"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Следовательно,</w:t>
      </w: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данный опорный план является оптимальным.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Решение:</w:t>
      </w:r>
    </w:p>
    <w:p w:rsidR="00BA0D85" w:rsidRPr="00904CAF" w:rsidRDefault="00BA0D85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Оптимальный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74"/>
        <w:gridCol w:w="63"/>
        <w:gridCol w:w="1346"/>
        <w:gridCol w:w="63"/>
        <w:gridCol w:w="11"/>
      </w:tblGrid>
      <w:tr w:rsidR="00BA0D85" w:rsidRPr="00904CAF" w:rsidTr="00BA0D85">
        <w:tc>
          <w:tcPr>
            <w:tcW w:w="0" w:type="auto"/>
            <w:shd w:val="clear" w:color="auto" w:fill="auto"/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4C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X=</w:t>
            </w:r>
            <w:r w:rsidRPr="0090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  <w:gridCol w:w="490"/>
              <w:gridCol w:w="490"/>
            </w:tblGrid>
            <w:tr w:rsidR="00BA0D85" w:rsidRPr="00904CAF">
              <w:tc>
                <w:tcPr>
                  <w:tcW w:w="0" w:type="auto"/>
                  <w:shd w:val="clear" w:color="auto" w:fill="auto"/>
                  <w:tcMar>
                    <w:top w:w="25" w:type="dxa"/>
                    <w:left w:w="63" w:type="dxa"/>
                    <w:bottom w:w="25" w:type="dxa"/>
                    <w:right w:w="6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A0D85" w:rsidRPr="00904CAF">
              <w:tc>
                <w:tcPr>
                  <w:tcW w:w="0" w:type="auto"/>
                  <w:shd w:val="clear" w:color="auto" w:fill="auto"/>
                  <w:tcMar>
                    <w:top w:w="25" w:type="dxa"/>
                    <w:left w:w="63" w:type="dxa"/>
                    <w:bottom w:w="25" w:type="dxa"/>
                    <w:right w:w="6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A0D85" w:rsidRPr="00904CAF">
              <w:tc>
                <w:tcPr>
                  <w:tcW w:w="0" w:type="auto"/>
                  <w:shd w:val="clear" w:color="auto" w:fill="auto"/>
                  <w:tcMar>
                    <w:top w:w="25" w:type="dxa"/>
                    <w:left w:w="63" w:type="dxa"/>
                    <w:bottom w:w="25" w:type="dxa"/>
                    <w:right w:w="6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25" w:type="dxa"/>
                    <w:left w:w="200" w:type="dxa"/>
                    <w:bottom w:w="25" w:type="dxa"/>
                    <w:right w:w="5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</w:tblGrid>
                  <w:tr w:rsidR="00BA0D85" w:rsidRPr="00904CAF" w:rsidTr="00F143C1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BA0D85" w:rsidRPr="00904CAF" w:rsidRDefault="00BA0D85" w:rsidP="00BA0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04C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A0D85" w:rsidRPr="00904CAF" w:rsidRDefault="00BA0D85" w:rsidP="00BA0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4E11" w:rsidRPr="00904CAF" w:rsidRDefault="00794E11" w:rsidP="00BA0D85">
      <w:pPr>
        <w:spacing w:after="125" w:line="240" w:lineRule="auto"/>
        <w:ind w:firstLine="2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5"/>
      </w:tblGrid>
      <w:tr w:rsidR="00BA0D85" w:rsidRPr="00904CAF" w:rsidTr="00BA0D8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120"/>
              <w:gridCol w:w="240"/>
              <w:gridCol w:w="136"/>
              <w:gridCol w:w="120"/>
              <w:gridCol w:w="120"/>
              <w:gridCol w:w="240"/>
              <w:gridCol w:w="136"/>
              <w:gridCol w:w="120"/>
              <w:gridCol w:w="200"/>
              <w:gridCol w:w="240"/>
              <w:gridCol w:w="136"/>
              <w:gridCol w:w="120"/>
              <w:gridCol w:w="120"/>
              <w:gridCol w:w="240"/>
              <w:gridCol w:w="136"/>
              <w:gridCol w:w="120"/>
              <w:gridCol w:w="80"/>
              <w:gridCol w:w="360"/>
              <w:gridCol w:w="136"/>
              <w:gridCol w:w="360"/>
            </w:tblGrid>
            <w:tr w:rsidR="00BA0D85" w:rsidRPr="00904CAF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46713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  <w:r w:rsidR="000512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05122A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  <w:r w:rsidR="00BA0D85"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A0D85" w:rsidRPr="00904CAF" w:rsidRDefault="00BA0D85" w:rsidP="00BA0D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04CA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230</w:t>
                  </w:r>
                </w:p>
              </w:tc>
            </w:tr>
          </w:tbl>
          <w:p w:rsidR="00BA0D85" w:rsidRPr="00904CAF" w:rsidRDefault="00BA0D85" w:rsidP="00BA0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95336" w:rsidRPr="00904CAF" w:rsidRDefault="00195336">
      <w:pPr>
        <w:rPr>
          <w:rFonts w:ascii="Times New Roman" w:hAnsi="Times New Roman" w:cs="Times New Roman"/>
          <w:sz w:val="24"/>
          <w:szCs w:val="24"/>
        </w:rPr>
      </w:pPr>
    </w:p>
    <w:sectPr w:rsidR="00195336" w:rsidRPr="00904CAF" w:rsidSect="000C7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3D3F"/>
    <w:multiLevelType w:val="multilevel"/>
    <w:tmpl w:val="C7D2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7354AC"/>
    <w:multiLevelType w:val="multilevel"/>
    <w:tmpl w:val="12D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95336"/>
    <w:rsid w:val="0005122A"/>
    <w:rsid w:val="000C78C5"/>
    <w:rsid w:val="00184E74"/>
    <w:rsid w:val="00195336"/>
    <w:rsid w:val="002A7B65"/>
    <w:rsid w:val="002F7A97"/>
    <w:rsid w:val="00467134"/>
    <w:rsid w:val="00564B00"/>
    <w:rsid w:val="005B6602"/>
    <w:rsid w:val="00794E11"/>
    <w:rsid w:val="00884E4C"/>
    <w:rsid w:val="008E561F"/>
    <w:rsid w:val="00904CAF"/>
    <w:rsid w:val="00B94C9F"/>
    <w:rsid w:val="00BA0D85"/>
    <w:rsid w:val="00E477F0"/>
    <w:rsid w:val="00E65EE6"/>
    <w:rsid w:val="00E71A8C"/>
    <w:rsid w:val="00ED5C64"/>
    <w:rsid w:val="00ED5DC5"/>
    <w:rsid w:val="00F143C1"/>
    <w:rsid w:val="00F87C9C"/>
    <w:rsid w:val="00FA2843"/>
    <w:rsid w:val="00FF4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4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4E4C"/>
    <w:rPr>
      <w:rFonts w:ascii="Tahoma" w:hAnsi="Tahoma" w:cs="Tahoma"/>
      <w:sz w:val="16"/>
      <w:szCs w:val="16"/>
    </w:rPr>
  </w:style>
  <w:style w:type="paragraph" w:customStyle="1" w:styleId="pn">
    <w:name w:val="pn"/>
    <w:basedOn w:val="a"/>
    <w:rsid w:val="00BA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l">
    <w:name w:val="bol"/>
    <w:basedOn w:val="a"/>
    <w:rsid w:val="00BA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A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il">
    <w:name w:val="iil"/>
    <w:basedOn w:val="a0"/>
    <w:rsid w:val="00BA0D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395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649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2032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233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200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923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186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554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2053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939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298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63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50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43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261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721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927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250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4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978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</w:divsChild>
        </w:div>
        <w:div w:id="956445928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13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859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13792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84430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4715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6145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5673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5686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461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8628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302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5929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04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678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429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575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763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603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728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659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50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838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2050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673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808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56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52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371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997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514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894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612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</w:divsChild>
        </w:div>
        <w:div w:id="828983486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85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8412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4188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31681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7933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217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1992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86678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9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6311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613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5847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21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432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45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706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44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70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420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266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61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880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920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458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220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354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738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368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299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794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554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704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</w:divsChild>
        </w:div>
        <w:div w:id="149667813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36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2016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6261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644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285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07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726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4883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4982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5979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056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4975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3209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573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316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057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852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209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774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242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855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173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247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43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218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62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240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380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649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62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816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  <w:div w:id="1041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3" w:color="000000"/>
              </w:divBdr>
            </w:div>
          </w:divsChild>
        </w:div>
        <w:div w:id="1736200293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065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94371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0253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10475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500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6866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829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64399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3793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5642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0709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2212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Dred</dc:creator>
  <cp:keywords/>
  <dc:description/>
  <cp:lastModifiedBy>Dred</cp:lastModifiedBy>
  <cp:revision>15</cp:revision>
  <dcterms:created xsi:type="dcterms:W3CDTF">2020-06-26T10:13:00Z</dcterms:created>
  <dcterms:modified xsi:type="dcterms:W3CDTF">2020-06-29T04:53:00Z</dcterms:modified>
</cp:coreProperties>
</file>