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Atelier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Ioos</w:t>
      </w:r>
      <w:r>
        <w:t xml:space="preserve"> </w:t>
      </w:r>
      <w:r>
        <w:t xml:space="preserve">Sterenn</w:t>
      </w:r>
    </w:p>
    <w:p>
      <w:pPr>
        <w:pStyle w:val="Date"/>
      </w:pPr>
      <w:r>
        <w:t xml:space="preserve">19/11/2019</w:t>
      </w:r>
    </w:p>
    <w:p>
      <w:pPr>
        <w:pStyle w:val="Heading2"/>
      </w:pPr>
      <w:bookmarkStart w:id="20" w:name="indice-de-masse-corporelle-imc-chez-des-enfants"/>
      <w:r>
        <w:t xml:space="preserve">Indice de masse corporelle (IMC) chez des enfants</w:t>
      </w:r>
      <w:bookmarkEnd w:id="20"/>
    </w:p>
    <w:p>
      <w:pPr>
        <w:pStyle w:val="FirstParagraph"/>
      </w:pPr>
      <w:r>
        <w:t xml:space="preserve">Un échantillon de dossiers d’enfants a ete saisi. Ce sont des enfants vus lors</w:t>
      </w:r>
      <w:r>
        <w:t xml:space="preserve"> </w:t>
      </w:r>
      <w:r>
        <w:t xml:space="preserve">d’une visite en 1er section de maternelle en 1996-1997 dans des ecoles de</w:t>
      </w:r>
      <w:r>
        <w:t xml:space="preserve"> </w:t>
      </w:r>
      <w:r>
        <w:t xml:space="preserve">Bordeaux (Gironde, France). L’échantillon est constitue de 152 enfants ages de 3</w:t>
      </w:r>
      <w:r>
        <w:t xml:space="preserve"> </w:t>
      </w:r>
      <w:r>
        <w:t xml:space="preserve">ou 4 ans.</w:t>
      </w:r>
    </w:p>
    <w:p>
      <w:pPr>
        <w:pStyle w:val="Heading3"/>
      </w:pPr>
      <w:bookmarkStart w:id="21" w:name="variables-et-codage"/>
      <w:r>
        <w:t xml:space="preserve">Variables et codage</w:t>
      </w:r>
      <w:bookmarkEnd w:id="21"/>
    </w:p>
    <w:p>
      <w:pPr>
        <w:pStyle w:val="FirstParagraph"/>
      </w:pPr>
      <w:r>
        <w:t xml:space="preserve">Vous avez de telecharcher le fichier</w:t>
      </w:r>
      <w:r>
        <w:t xml:space="preserve"> </w:t>
      </w:r>
      <w:r>
        <w:t xml:space="preserve"> </w:t>
      </w:r>
      <w:r>
        <w:t xml:space="preserve">de le site:</w:t>
      </w: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imcenfant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"~/Downloads/Atelier5-master/imcenfant.csv"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(imcenfant)</w:t>
      </w:r>
    </w:p>
    <w:p>
      <w:pPr>
        <w:pStyle w:val="SourceCode"/>
      </w:pPr>
      <w:r>
        <w:rPr>
          <w:rStyle w:val="VerbatimChar"/>
        </w:rPr>
        <w:t xml:space="preserve">## [1] "SEXE"   "zep"    "poids"  "an"     "mois"   "taille"</w:t>
      </w:r>
    </w:p>
    <w:p>
      <w:pPr>
        <w:pStyle w:val="FirstParagraph"/>
      </w:pPr>
      <w:r>
        <w:t xml:space="preserve">et de répondre a toutes les questions suivantes:</w:t>
      </w:r>
    </w:p>
    <w:p>
      <w:pPr>
        <w:pStyle w:val="Compact"/>
        <w:numPr>
          <w:numId w:val="1001"/>
          <w:ilvl w:val="0"/>
        </w:numPr>
      </w:pPr>
      <w:r>
        <w:t xml:space="preserve">Calculer l’IMC de tous les enfants et l’âge et rajoutez une colonne pour l’âge et une autre pour l’ IMC.</w:t>
      </w:r>
    </w:p>
    <w:p>
      <w:pPr>
        <w:pStyle w:val="SourceCode"/>
      </w:pPr>
      <w:r>
        <w:rPr>
          <w:rStyle w:val="NormalTok"/>
        </w:rPr>
        <w:t xml:space="preserve">imc_enfant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age_enfant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mois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br w:type="textWrapping"/>
      </w:r>
      <w:r>
        <w:br w:type="textWrapping"/>
      </w:r>
      <w:r>
        <w:rPr>
          <w:rStyle w:val="NormalTok"/>
        </w:rPr>
        <w:t xml:space="preserve">imcenfant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(imcenfant, age_enfant, imc_enfant) </w:t>
      </w:r>
    </w:p>
    <w:p>
      <w:pPr>
        <w:pStyle w:val="FirstParagraph"/>
      </w:pPr>
      <w:r>
        <w:t xml:space="preserve">Commentaire:</w:t>
      </w:r>
      <w:r>
        <w:t xml:space="preserve"> </w:t>
      </w:r>
      <w:r>
        <w:t xml:space="preserve">Voir tableau imcenfant.</w:t>
      </w:r>
    </w:p>
    <w:p>
      <w:pPr>
        <w:pStyle w:val="Compact"/>
        <w:numPr>
          <w:numId w:val="1002"/>
          <w:ilvl w:val="0"/>
        </w:numPr>
      </w:pPr>
      <w:r>
        <w:t xml:space="preserve">Extrayez les enfants ayant un IMC &lt; 15 et un age &lt;= 3.5 ans.</w:t>
      </w:r>
    </w:p>
    <w:p>
      <w:pPr>
        <w:pStyle w:val="SourceCode"/>
      </w:pPr>
      <w:r>
        <w:rPr>
          <w:rStyle w:val="NormalTok"/>
        </w:rPr>
        <w:t xml:space="preserve">enfant_ex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SEXE[imcenfant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age_enfant 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(enfant_ex)</w:t>
      </w:r>
    </w:p>
    <w:p>
      <w:pPr>
        <w:pStyle w:val="SourceCode"/>
      </w:pPr>
      <w:r>
        <w:rPr>
          <w:rStyle w:val="VerbatimChar"/>
        </w:rPr>
        <w:t xml:space="preserve">## enfant_ex</w:t>
      </w:r>
      <w:r>
        <w:br w:type="textWrapping"/>
      </w:r>
      <w:r>
        <w:rPr>
          <w:rStyle w:val="VerbatimChar"/>
        </w:rPr>
        <w:t xml:space="preserve">## F G </w:t>
      </w:r>
      <w:r>
        <w:br w:type="textWrapping"/>
      </w:r>
      <w:r>
        <w:rPr>
          <w:rStyle w:val="VerbatimChar"/>
        </w:rPr>
        <w:t xml:space="preserve">## 4 4</w:t>
      </w:r>
    </w:p>
    <w:p>
      <w:pPr>
        <w:pStyle w:val="FirstParagraph"/>
      </w:pPr>
      <w:r>
        <w:t xml:space="preserve">Commentaire:</w:t>
      </w:r>
      <w:r>
        <w:t xml:space="preserve"> </w:t>
      </w:r>
      <w:r>
        <w:t xml:space="preserve">Il y a 4 garcons et 4 filles qui possèdent un IMC inferieur à 15 et de moins ou égal à 3 ans et demi.</w:t>
      </w:r>
    </w:p>
    <w:p>
      <w:pPr>
        <w:pStyle w:val="Compact"/>
        <w:numPr>
          <w:numId w:val="1003"/>
          <w:ilvl w:val="0"/>
        </w:numPr>
      </w:pPr>
      <w:r>
        <w:t xml:space="preserve">Donnez le nombre d’enfants vérifiant les conditions ci-dessus.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(enfant_ex)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Commentaire:</w:t>
      </w:r>
      <w:r>
        <w:t xml:space="preserve"> </w:t>
      </w:r>
      <w:r>
        <w:t xml:space="preserve">Il y en a 8 au total.</w:t>
      </w:r>
    </w:p>
    <w:p>
      <w:pPr>
        <w:pStyle w:val="Compact"/>
        <w:numPr>
          <w:numId w:val="1004"/>
          <w:ilvl w:val="0"/>
        </w:numPr>
      </w:pPr>
      <w:r>
        <w:t xml:space="preserve">Est-ce que la plus part des enfants ayant un IMC &lt; 15 et un age &lt;= 3.5 ans sont dans une école située en zone d’éducation prioritaire?</w:t>
      </w:r>
    </w:p>
    <w:p>
      <w:pPr>
        <w:pStyle w:val="SourceCode"/>
      </w:pPr>
      <w:r>
        <w:rPr>
          <w:rStyle w:val="NormalTok"/>
        </w:rPr>
        <w:t xml:space="preserve">enfant_ex_ZEP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zep[imcenfant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age_enfant 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(enfant_ex_ZEP)</w:t>
      </w:r>
    </w:p>
    <w:p>
      <w:pPr>
        <w:pStyle w:val="SourceCode"/>
      </w:pPr>
      <w:r>
        <w:rPr>
          <w:rStyle w:val="VerbatimChar"/>
        </w:rPr>
        <w:t xml:space="preserve">## enfant_ex_ZEP</w:t>
      </w:r>
      <w:r>
        <w:br w:type="textWrapping"/>
      </w:r>
      <w:r>
        <w:rPr>
          <w:rStyle w:val="VerbatimChar"/>
        </w:rPr>
        <w:t xml:space="preserve">## N O </w:t>
      </w:r>
      <w:r>
        <w:br w:type="textWrapping"/>
      </w:r>
      <w:r>
        <w:rPr>
          <w:rStyle w:val="VerbatimChar"/>
        </w:rPr>
        <w:t xml:space="preserve">## 3 5</w:t>
      </w:r>
    </w:p>
    <w:p>
      <w:pPr>
        <w:pStyle w:val="FirstParagraph"/>
      </w:pPr>
      <w:r>
        <w:t xml:space="preserve">Commentaire:</w:t>
      </w:r>
      <w:r>
        <w:t xml:space="preserve"> </w:t>
      </w:r>
      <w:r>
        <w:t xml:space="preserve">On retrouve 3 qui ne sont pas en ZEP et 5 qui y sont.</w:t>
      </w:r>
    </w:p>
    <w:p>
      <w:pPr>
        <w:pStyle w:val="Compact"/>
        <w:numPr>
          <w:numId w:val="1005"/>
          <w:ilvl w:val="0"/>
        </w:numPr>
      </w:pPr>
      <w:r>
        <w:t xml:space="preserve">Représentez la fonction de densité de probabilité de l’IMC chez l’échantillon.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imc_enfant, </w:t>
      </w:r>
      <w:r>
        <w:rPr>
          <w:rStyle w:val="DataTypeTok"/>
        </w:rPr>
        <w:t xml:space="preserve">freq=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"IMC"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"Fonction de densité de probabilité de l'IMC des enfants"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5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Commentaire:</w:t>
      </w:r>
      <w:r>
        <w:t xml:space="preserve"> </w:t>
      </w:r>
      <w:r>
        <w:t xml:space="preserve">voir l’histogramme.</w:t>
      </w:r>
    </w:p>
    <w:p>
      <w:pPr>
        <w:pStyle w:val="Compact"/>
        <w:numPr>
          <w:numId w:val="1006"/>
          <w:ilvl w:val="0"/>
        </w:numPr>
      </w:pPr>
      <w:r>
        <w:t xml:space="preserve">Est-ce on peut modelé l’IMC avec une variable aléatoire normal?</w:t>
      </w:r>
    </w:p>
    <w:p>
      <w:pPr>
        <w:pStyle w:val="FirstParagraph"/>
      </w:pPr>
      <w:r>
        <w:t xml:space="preserve">6.1. Montrer que la différence entre la médian et la moyenne est très petite et alors on peut supposer que les deux sont égal.</w:t>
      </w:r>
    </w:p>
    <w:p>
      <w:pPr>
        <w:pStyle w:val="SourceCode"/>
      </w:pPr>
      <w:r>
        <w:rPr>
          <w:rStyle w:val="NormalTok"/>
        </w:rPr>
        <w:t xml:space="preserve">med_IMC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imc_enfant)</w:t>
      </w:r>
      <w:r>
        <w:br w:type="textWrapping"/>
      </w:r>
      <w:r>
        <w:rPr>
          <w:rStyle w:val="NormalTok"/>
        </w:rPr>
        <w:t xml:space="preserve">moy_IMC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imc_enfant)</w:t>
      </w:r>
      <w:r>
        <w:br w:type="textWrapping"/>
      </w:r>
      <w:r>
        <w:br w:type="textWrapping"/>
      </w:r>
      <w:r>
        <w:rPr>
          <w:rStyle w:val="NormalTok"/>
        </w:rPr>
        <w:t xml:space="preserve">med_IMC</w:t>
      </w:r>
    </w:p>
    <w:p>
      <w:pPr>
        <w:pStyle w:val="SourceCode"/>
      </w:pPr>
      <w:r>
        <w:rPr>
          <w:rStyle w:val="VerbatimChar"/>
        </w:rPr>
        <w:t xml:space="preserve">## [1] 15.9838</w:t>
      </w:r>
    </w:p>
    <w:p>
      <w:pPr>
        <w:pStyle w:val="SourceCode"/>
      </w:pPr>
      <w:r>
        <w:rPr>
          <w:rStyle w:val="NormalTok"/>
        </w:rPr>
        <w:t xml:space="preserve">moy_IMC</w:t>
      </w:r>
    </w:p>
    <w:p>
      <w:pPr>
        <w:pStyle w:val="SourceCode"/>
      </w:pPr>
      <w:r>
        <w:rPr>
          <w:rStyle w:val="VerbatimChar"/>
        </w:rPr>
        <w:t xml:space="preserve">## [1] 16.00498</w:t>
      </w:r>
    </w:p>
    <w:p>
      <w:pPr>
        <w:pStyle w:val="SourceCode"/>
      </w:pPr>
      <w:r>
        <w:rPr>
          <w:rStyle w:val="NormalTok"/>
        </w:rPr>
        <w:t xml:space="preserve">differenceMM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moy_IMC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med_IMC</w:t>
      </w:r>
      <w:r>
        <w:br w:type="textWrapping"/>
      </w:r>
      <w:r>
        <w:rPr>
          <w:rStyle w:val="NormalTok"/>
        </w:rPr>
        <w:t xml:space="preserve">differenceMM</w:t>
      </w:r>
    </w:p>
    <w:p>
      <w:pPr>
        <w:pStyle w:val="SourceCode"/>
      </w:pPr>
      <w:r>
        <w:rPr>
          <w:rStyle w:val="VerbatimChar"/>
        </w:rPr>
        <w:t xml:space="preserve">## [1] 0.02117762</w:t>
      </w:r>
    </w:p>
    <w:p>
      <w:pPr>
        <w:pStyle w:val="FirstParagraph"/>
      </w:pPr>
      <w:r>
        <w:t xml:space="preserve">Commentaire:</w:t>
      </w:r>
      <w:r>
        <w:t xml:space="preserve"> </w:t>
      </w:r>
      <w:r>
        <w:t xml:space="preserve">La différence est de 0,02 donc on peut dire que la médiane est égale à la moyenne.</w:t>
      </w:r>
    </w:p>
    <w:p>
      <w:pPr>
        <w:pStyle w:val="BodyText"/>
      </w:pPr>
      <w:r>
        <w:t xml:space="preserve">6.2 Utilisez la fonction</w:t>
      </w:r>
      <w:r>
        <w:t xml:space="preserve"> </w:t>
      </w:r>
      <w:r>
        <w:t xml:space="preserve"> </w:t>
      </w:r>
      <w:r>
        <w:t xml:space="preserve">pour étudier si l’IMC a le même fonction de distribution que une variable alèatoire normal.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(z,N,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"IMC standard"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"N(0,1)"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"IMC standard"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"N(0,1)"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5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Commentaire:</w:t>
      </w:r>
      <w:r>
        <w:t xml:space="preserve"> </w:t>
      </w:r>
      <w:r>
        <w:t xml:space="preserve">Voir le graphique.</w:t>
      </w:r>
    </w:p>
    <w:p>
      <w:pPr>
        <w:pStyle w:val="BodyText"/>
      </w:pPr>
      <w:r>
        <w:t xml:space="preserve">6.3 Est-qu’on peut quantifier la différence entre les deux fonctions de distributions?</w:t>
      </w:r>
    </w:p>
    <w:p>
      <w:pPr>
        <w:pStyle w:val="SourceCode"/>
      </w:pPr>
      <w:r>
        <w:rPr>
          <w:rStyle w:val="CommentTok"/>
        </w:rPr>
        <w:t xml:space="preserve"># Utiliser pour repondre la question 6.3</w:t>
      </w:r>
    </w:p>
    <w:p>
      <w:pPr>
        <w:pStyle w:val="FirstParagraph"/>
      </w:pPr>
      <w:r>
        <w:t xml:space="preserve">Commentaire:</w:t>
      </w:r>
    </w:p>
    <w:p>
      <w:pPr>
        <w:pStyle w:val="Compact"/>
        <w:numPr>
          <w:numId w:val="1007"/>
          <w:ilvl w:val="0"/>
        </w:numPr>
      </w:pPr>
      <w:r>
        <w:t xml:space="preserve">Est-ce que l’IMC chez les enfants dans une école située en zone d’éducation prioritaire est différent de les enfants qui ne sont pas dans une école située en zone d’éducation prioritaire?</w:t>
      </w:r>
    </w:p>
    <w:p>
      <w:pPr>
        <w:pStyle w:val="FirstParagraph"/>
      </w:pPr>
      <w:r>
        <w:t xml:space="preserve">7.1 Donnez le résumé statistique de l’IMC chez les enfants dans une école située en zone d’éducation prioritaire.</w:t>
      </w:r>
    </w:p>
    <w:p>
      <w:pPr>
        <w:pStyle w:val="SourceCode"/>
      </w:pPr>
      <w:r>
        <w:rPr>
          <w:rStyle w:val="NormalTok"/>
        </w:rPr>
        <w:t xml:space="preserve">summary_IMC_ZEP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imc_enfant[imcenfant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summary_IMC_ZEP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13.33   15.10   16.00   16.09   16.70   20.29</w:t>
      </w:r>
    </w:p>
    <w:p>
      <w:pPr>
        <w:pStyle w:val="FirstParagraph"/>
      </w:pPr>
      <w:r>
        <w:t xml:space="preserve">Commentaire:</w:t>
      </w:r>
      <w:r>
        <w:t xml:space="preserve"> </w:t>
      </w:r>
      <w:r>
        <w:t xml:space="preserve">Le résumé est de :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13.33 15.10 16.00 16.09 16.70 20.29</w:t>
      </w:r>
    </w:p>
    <w:p>
      <w:pPr>
        <w:pStyle w:val="BodyText"/>
      </w:pPr>
      <w:r>
        <w:t xml:space="preserve">7.2 Donnez le résumé statistique de l’IMC chez les enfants que ne sont pas dans une école située en zone d’éducation prioritaire.</w:t>
      </w:r>
    </w:p>
    <w:p>
      <w:pPr>
        <w:pStyle w:val="SourceCode"/>
      </w:pPr>
      <w:r>
        <w:rPr>
          <w:rStyle w:val="NormalTok"/>
        </w:rPr>
        <w:t xml:space="preserve">summary_IMC_zep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imc_enfant[imcenfant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summary_IMC_zep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13.30   15.30   15.84   15.76   16.50   17.65</w:t>
      </w:r>
    </w:p>
    <w:p>
      <w:pPr>
        <w:pStyle w:val="FirstParagraph"/>
      </w:pPr>
      <w:r>
        <w:t xml:space="preserve">Commentaire:</w:t>
      </w:r>
      <w:r>
        <w:t xml:space="preserve"> </w:t>
      </w:r>
      <w:r>
        <w:t xml:space="preserve">Le résumé est de :</w:t>
      </w:r>
      <w:r>
        <w:t xml:space="preserve"> </w:t>
      </w:r>
      <w:r>
        <w:t xml:space="preserve">Min. 1st Qu. Median Mean 3rd Qu. Max.</w:t>
      </w:r>
      <w:r>
        <w:t xml:space="preserve"> </w:t>
      </w:r>
      <w:r>
        <w:t xml:space="preserve">13.30 15.30 15.84 15.76 16.50 17.65</w:t>
      </w:r>
    </w:p>
    <w:p>
      <w:pPr>
        <w:pStyle w:val="Compact"/>
        <w:numPr>
          <w:numId w:val="1008"/>
          <w:ilvl w:val="0"/>
        </w:numPr>
      </w:pPr>
      <w:r>
        <w:t xml:space="preserve">Quelle est la probabilité de trouver une fille dans dans une école située en zone d’éducation prioritaire?</w:t>
      </w:r>
    </w:p>
    <w:p>
      <w:pPr>
        <w:pStyle w:val="SourceCode"/>
      </w:pPr>
      <w:r>
        <w:rPr>
          <w:rStyle w:val="NormalTok"/>
        </w:rPr>
        <w:t xml:space="preserve">proba_FZEP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taille[imcenfant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zep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taille[imcenfant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proba_FZEP</w:t>
      </w:r>
    </w:p>
    <w:p>
      <w:pPr>
        <w:pStyle w:val="SourceCode"/>
      </w:pPr>
      <w:r>
        <w:rPr>
          <w:rStyle w:val="VerbatimChar"/>
        </w:rPr>
        <w:t xml:space="preserve">## [1] 0.7464789</w:t>
      </w:r>
    </w:p>
    <w:p>
      <w:pPr>
        <w:pStyle w:val="FirstParagraph"/>
      </w:pPr>
      <w:r>
        <w:t xml:space="preserve">Commentaire:</w:t>
      </w:r>
      <w:r>
        <w:t xml:space="preserve"> </w:t>
      </w:r>
      <w:r>
        <w:t xml:space="preserve">La probabilité d’avoir une fille dans une école ZEP est de 0,746.</w:t>
      </w:r>
    </w:p>
    <w:p>
      <w:pPr>
        <w:pStyle w:val="Compact"/>
        <w:numPr>
          <w:numId w:val="1009"/>
          <w:ilvl w:val="0"/>
        </w:numPr>
      </w:pPr>
      <w:r>
        <w:t xml:space="preserve">Est-ce qu’on peut modelé la taille des enfants avec un variable aléatoire normal?</w:t>
      </w:r>
    </w:p>
    <w:p>
      <w:pPr>
        <w:pStyle w:val="SourceCode"/>
      </w:pPr>
      <w:r>
        <w:rPr>
          <w:rStyle w:val="NormalTok"/>
        </w:rPr>
        <w:t xml:space="preserve">med_IMC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br w:type="textWrapping"/>
      </w:r>
      <w:r>
        <w:rPr>
          <w:rStyle w:val="NormalTok"/>
        </w:rPr>
        <w:t xml:space="preserve">moy_IMC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br w:type="textWrapping"/>
      </w:r>
      <w:r>
        <w:br w:type="textWrapping"/>
      </w:r>
      <w:r>
        <w:rPr>
          <w:rStyle w:val="NormalTok"/>
        </w:rPr>
        <w:t xml:space="preserve">med_IMC</w:t>
      </w:r>
    </w:p>
    <w:p>
      <w:pPr>
        <w:pStyle w:val="SourceCode"/>
      </w:pPr>
      <w:r>
        <w:rPr>
          <w:rStyle w:val="VerbatimChar"/>
        </w:rPr>
        <w:t xml:space="preserve">## [1] 101</w:t>
      </w:r>
    </w:p>
    <w:p>
      <w:pPr>
        <w:pStyle w:val="SourceCode"/>
      </w:pPr>
      <w:r>
        <w:rPr>
          <w:rStyle w:val="NormalTok"/>
        </w:rPr>
        <w:t xml:space="preserve">moy_IMC</w:t>
      </w:r>
    </w:p>
    <w:p>
      <w:pPr>
        <w:pStyle w:val="SourceCode"/>
      </w:pPr>
      <w:r>
        <w:rPr>
          <w:rStyle w:val="VerbatimChar"/>
        </w:rPr>
        <w:t xml:space="preserve">## [1] 100.748</w:t>
      </w:r>
    </w:p>
    <w:p>
      <w:pPr>
        <w:pStyle w:val="SourceCode"/>
      </w:pPr>
      <w:r>
        <w:rPr>
          <w:rStyle w:val="NormalTok"/>
        </w:rPr>
        <w:t xml:space="preserve">differenceMM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moy_IMC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med_IMC</w:t>
      </w:r>
      <w:r>
        <w:br w:type="textWrapping"/>
      </w:r>
      <w:r>
        <w:rPr>
          <w:rStyle w:val="NormalTok"/>
        </w:rPr>
        <w:t xml:space="preserve">differenceMM</w:t>
      </w:r>
    </w:p>
    <w:p>
      <w:pPr>
        <w:pStyle w:val="SourceCode"/>
      </w:pPr>
      <w:r>
        <w:rPr>
          <w:rStyle w:val="VerbatimChar"/>
        </w:rPr>
        <w:t xml:space="preserve">## [1] -0.2519737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(z,N,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"Taille standard"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"N(0,1)"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"Taille standard"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"N(0,1)"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5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Commentaire:</w:t>
      </w:r>
      <w:r>
        <w:t xml:space="preserve"> </w:t>
      </w:r>
      <w:r>
        <w:t xml:space="preserve">La différence entre la moyenne et la médiane est très faible donc on peut comparer avec une variable aléatoire normale. Alors on peut observer le graphique.</w:t>
      </w:r>
    </w:p>
    <w:p>
      <w:pPr>
        <w:pStyle w:val="Compact"/>
        <w:numPr>
          <w:numId w:val="1010"/>
          <w:ilvl w:val="0"/>
        </w:numPr>
      </w:pPr>
      <w:r>
        <w:t xml:space="preserve">Est-ce qu’on peut modelé le poids des enfants avec un variable aléatoire normal?</w:t>
      </w:r>
    </w:p>
    <w:p>
      <w:pPr>
        <w:pStyle w:val="SourceCode"/>
      </w:pPr>
      <w:r>
        <w:rPr>
          <w:rStyle w:val="NormalTok"/>
        </w:rPr>
        <w:t xml:space="preserve">med_IMC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poids)</w:t>
      </w:r>
      <w:r>
        <w:br w:type="textWrapping"/>
      </w:r>
      <w:r>
        <w:rPr>
          <w:rStyle w:val="NormalTok"/>
        </w:rPr>
        <w:t xml:space="preserve">moy_IMC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poids)</w:t>
      </w:r>
      <w:r>
        <w:br w:type="textWrapping"/>
      </w:r>
      <w:r>
        <w:br w:type="textWrapping"/>
      </w:r>
      <w:r>
        <w:rPr>
          <w:rStyle w:val="NormalTok"/>
        </w:rPr>
        <w:t xml:space="preserve">med_IMC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moy_IMC</w:t>
      </w:r>
    </w:p>
    <w:p>
      <w:pPr>
        <w:pStyle w:val="SourceCode"/>
      </w:pPr>
      <w:r>
        <w:rPr>
          <w:rStyle w:val="VerbatimChar"/>
        </w:rPr>
        <w:t xml:space="preserve">## [1] 16.28026</w:t>
      </w:r>
    </w:p>
    <w:p>
      <w:pPr>
        <w:pStyle w:val="SourceCode"/>
      </w:pPr>
      <w:r>
        <w:rPr>
          <w:rStyle w:val="NormalTok"/>
        </w:rPr>
        <w:t xml:space="preserve">differenceMM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moy_IMC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med_IMC</w:t>
      </w:r>
      <w:r>
        <w:br w:type="textWrapping"/>
      </w:r>
      <w:r>
        <w:rPr>
          <w:rStyle w:val="NormalTok"/>
        </w:rPr>
        <w:t xml:space="preserve">differenceMM</w:t>
      </w:r>
    </w:p>
    <w:p>
      <w:pPr>
        <w:pStyle w:val="SourceCode"/>
      </w:pPr>
      <w:r>
        <w:rPr>
          <w:rStyle w:val="VerbatimChar"/>
        </w:rPr>
        <w:t xml:space="preserve">## [1] 0.2802632</w:t>
      </w:r>
    </w:p>
    <w:p>
      <w:pPr>
        <w:pStyle w:val="SourceCode"/>
      </w:pPr>
      <w:r>
        <w:rPr>
          <w:rStyle w:val="NormalTok"/>
        </w:rPr>
        <w:t xml:space="preserve">z&lt;-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(imcenfant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poids)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(n)</w:t>
      </w:r>
      <w:r>
        <w:br w:type="textWrapping"/>
      </w:r>
      <w:r>
        <w:rPr>
          <w:rStyle w:val="KeywordTok"/>
        </w:rPr>
        <w:t xml:space="preserve">qqplot</w:t>
      </w:r>
      <w:r>
        <w:rPr>
          <w:rStyle w:val="NormalTok"/>
        </w:rPr>
        <w:t xml:space="preserve">(z,N,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"Poids standard"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"N(0,1)"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(z,z,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"Poids standard"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"N(0,1)"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telier5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Commentaire:</w:t>
      </w:r>
      <w:r>
        <w:t xml:space="preserve"> </w:t>
      </w:r>
      <w:r>
        <w:t xml:space="preserve">La différence entre la moyenne et la médiane est très faible donc on peut comparer avec une variable aléatoire normale. Alors on peut observer le graphique.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Atelier 5</dc:title>
  <dc:creator>Ioos Sterenn</dc:creator>
  <cp:keywords/>
  <dcterms:created xsi:type="dcterms:W3CDTF">2019-11-19T15:41:33Z</dcterms:created>
  <dcterms:modified xsi:type="dcterms:W3CDTF">2019-11-19T15:41:33Z</dcterms:modified>
</cp:coreProperties>
</file>