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f3l5vemythmw" w:id="0"/>
      <w:bookmarkEnd w:id="0"/>
      <w:r w:rsidDel="00000000" w:rsidR="00000000" w:rsidRPr="00000000">
        <w:rPr>
          <w:rtl w:val="0"/>
        </w:rPr>
        <w:t xml:space="preserve">Soli Sensor Setup Guide</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Fonts w:ascii="Google Sans" w:cs="Google Sans" w:eastAsia="Google Sans" w:hAnsi="Google Sans"/>
          <w:rtl w:val="0"/>
        </w:rPr>
        <w:t xml:space="preserve">Status: Complete                    Authors: </w:t>
      </w:r>
      <w:hyperlink r:id="rId7">
        <w:r w:rsidDel="00000000" w:rsidR="00000000" w:rsidRPr="00000000">
          <w:rPr>
            <w:rFonts w:ascii="Google Sans" w:cs="Google Sans" w:eastAsia="Google Sans" w:hAnsi="Google Sans"/>
            <w:color w:val="1155cc"/>
            <w:u w:val="single"/>
            <w:rtl w:val="0"/>
          </w:rPr>
          <w:t xml:space="preserve">ngillian@google.com</w:t>
        </w:r>
      </w:hyperlink>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 March 8th 2021</w:t>
      </w:r>
      <w:r w:rsidDel="00000000" w:rsidR="00000000" w:rsidRPr="00000000">
        <w:rPr>
          <w:rtl w:val="0"/>
        </w:rPr>
      </w:r>
    </w:p>
    <w:p w:rsidR="00000000" w:rsidDel="00000000" w:rsidP="00000000" w:rsidRDefault="00000000" w:rsidRPr="00000000" w14:paraId="00000004">
      <w:pPr>
        <w:pageBreakBefore w:val="0"/>
        <w:ind w:left="0" w:firstLine="0"/>
        <w:jc w:val="center"/>
        <w:rPr/>
      </w:pPr>
      <w:r w:rsidDel="00000000" w:rsidR="00000000" w:rsidRPr="00000000">
        <w:rPr>
          <w:color w:val="ff0000"/>
          <w:rtl w:val="0"/>
        </w:rPr>
        <w:t xml:space="preserve">Confidential - Do not distribute outside of the NDA.</w:t>
      </w:r>
      <w:r w:rsidDel="00000000" w:rsidR="00000000" w:rsidRPr="00000000">
        <w:rPr>
          <w:rtl w:val="0"/>
        </w:rPr>
      </w:r>
    </w:p>
    <w:p w:rsidR="00000000" w:rsidDel="00000000" w:rsidP="00000000" w:rsidRDefault="00000000" w:rsidRPr="00000000" w14:paraId="00000005">
      <w:pPr>
        <w:pStyle w:val="Heading1"/>
        <w:pageBreakBefore w:val="0"/>
        <w:rPr/>
      </w:pPr>
      <w:bookmarkStart w:colFirst="0" w:colLast="0" w:name="_et2go7ijjlub" w:id="1"/>
      <w:bookmarkEnd w:id="1"/>
      <w:r w:rsidDel="00000000" w:rsidR="00000000" w:rsidRPr="00000000">
        <w:rPr>
          <w:rtl w:val="0"/>
        </w:rPr>
        <w:t xml:space="preserve">Overview</w:t>
      </w:r>
    </w:p>
    <w:p w:rsidR="00000000" w:rsidDel="00000000" w:rsidP="00000000" w:rsidRDefault="00000000" w:rsidRPr="00000000" w14:paraId="00000006">
      <w:pPr>
        <w:pageBreakBefore w:val="0"/>
        <w:rPr/>
      </w:pPr>
      <w:r w:rsidDel="00000000" w:rsidR="00000000" w:rsidRPr="00000000">
        <w:rPr>
          <w:rtl w:val="0"/>
        </w:rPr>
        <w:t xml:space="preserve">This brief document summarizes how to set up and run the Soli Sensor for the first time.</w:t>
      </w:r>
    </w:p>
    <w:p w:rsidR="00000000" w:rsidDel="00000000" w:rsidP="00000000" w:rsidRDefault="00000000" w:rsidRPr="00000000" w14:paraId="00000007">
      <w:pPr>
        <w:pStyle w:val="Heading1"/>
        <w:pageBreakBefore w:val="0"/>
        <w:rPr/>
      </w:pPr>
      <w:bookmarkStart w:colFirst="0" w:colLast="0" w:name="_ltsdknxzj554" w:id="2"/>
      <w:bookmarkEnd w:id="2"/>
      <w:r w:rsidDel="00000000" w:rsidR="00000000" w:rsidRPr="00000000">
        <w:rPr>
          <w:rtl w:val="0"/>
        </w:rPr>
        <w:t xml:space="preserve">Hardware Setup</w:t>
      </w:r>
    </w:p>
    <w:p w:rsidR="00000000" w:rsidDel="00000000" w:rsidP="00000000" w:rsidRDefault="00000000" w:rsidRPr="00000000" w14:paraId="00000008">
      <w:pPr>
        <w:pageBreakBefore w:val="0"/>
        <w:rPr/>
      </w:pPr>
      <w:r w:rsidDel="00000000" w:rsidR="00000000" w:rsidRPr="00000000">
        <w:rPr>
          <w:rtl w:val="0"/>
        </w:rPr>
        <w:t xml:space="preserve">Carefully snap the Soli sensor (green unit) on to the red breakout board and connect a micro USB cable to the specific USB port as shown below. </w:t>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3503396" cy="465887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503396" cy="465887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Connect the USB to your Linux machine and you should see the Soli hardware light up as shown above. Note that the USB cable must support data, and not just power.</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uhlg3bjongln" w:id="3"/>
      <w:bookmarkEnd w:id="3"/>
      <w:r w:rsidDel="00000000" w:rsidR="00000000" w:rsidRPr="00000000">
        <w:rPr>
          <w:rtl w:val="0"/>
        </w:rPr>
        <w:t xml:space="preserve">Software Setup</w:t>
      </w:r>
    </w:p>
    <w:p w:rsidR="00000000" w:rsidDel="00000000" w:rsidP="00000000" w:rsidRDefault="00000000" w:rsidRPr="00000000" w14:paraId="0000000D">
      <w:pPr>
        <w:pageBreakBefore w:val="0"/>
        <w:rPr/>
      </w:pPr>
      <w:r w:rsidDel="00000000" w:rsidR="00000000" w:rsidRPr="00000000">
        <w:rPr>
          <w:rtl w:val="0"/>
        </w:rPr>
        <w:t xml:space="preserve">Download the </w:t>
      </w:r>
      <w:hyperlink r:id="rId9">
        <w:r w:rsidDel="00000000" w:rsidR="00000000" w:rsidRPr="00000000">
          <w:rPr>
            <w:color w:val="1155cc"/>
            <w:u w:val="single"/>
            <w:rtl w:val="0"/>
          </w:rPr>
          <w:t xml:space="preserve">latest Soli library</w:t>
        </w:r>
      </w:hyperlink>
      <w:r w:rsidDel="00000000" w:rsidR="00000000" w:rsidRPr="00000000">
        <w:rPr>
          <w:rtl w:val="0"/>
        </w:rPr>
        <w:t xml:space="preserve"> to your Linux machine and unzip the contents to a convenient location.</w:t>
      </w:r>
    </w:p>
    <w:p w:rsidR="00000000" w:rsidDel="00000000" w:rsidP="00000000" w:rsidRDefault="00000000" w:rsidRPr="00000000" w14:paraId="0000000E">
      <w:pPr>
        <w:pageBreakBefore w:val="0"/>
        <w:rPr/>
      </w:pPr>
      <w:r w:rsidDel="00000000" w:rsidR="00000000" w:rsidRPr="00000000">
        <w:rPr>
          <w:rtl w:val="0"/>
        </w:rPr>
        <w:t xml:space="preserve">Run the main install script: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./install.sh</w:t>
            </w:r>
          </w:p>
        </w:tc>
      </w:tr>
    </w:tbl>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If this installs successfully, try and make and run the example.</w:t>
      </w:r>
    </w:p>
    <w:p w:rsidR="00000000" w:rsidDel="00000000" w:rsidP="00000000" w:rsidRDefault="00000000" w:rsidRPr="00000000" w14:paraId="00000012">
      <w:pPr>
        <w:pStyle w:val="Heading1"/>
        <w:pageBreakBefore w:val="0"/>
        <w:rPr/>
      </w:pPr>
      <w:bookmarkStart w:colFirst="0" w:colLast="0" w:name="_6ic4xjro385n" w:id="4"/>
      <w:bookmarkEnd w:id="4"/>
      <w:r w:rsidDel="00000000" w:rsidR="00000000" w:rsidRPr="00000000">
        <w:rPr>
          <w:rtl w:val="0"/>
        </w:rPr>
        <w:t xml:space="preserve">Run the example</w:t>
      </w:r>
    </w:p>
    <w:p w:rsidR="00000000" w:rsidDel="00000000" w:rsidP="00000000" w:rsidRDefault="00000000" w:rsidRPr="00000000" w14:paraId="00000013">
      <w:pPr>
        <w:pageBreakBefore w:val="0"/>
        <w:rPr/>
      </w:pPr>
      <w:r w:rsidDel="00000000" w:rsidR="00000000" w:rsidRPr="00000000">
        <w:rPr>
          <w:rtl w:val="0"/>
        </w:rPr>
        <w:t xml:space="preserve">Run the main install script: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after="0" w:line="240" w:lineRule="auto"/>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cd examples</w:t>
            </w:r>
          </w:p>
          <w:p w:rsidR="00000000" w:rsidDel="00000000" w:rsidP="00000000" w:rsidRDefault="00000000" w:rsidRPr="00000000" w14:paraId="00000015">
            <w:pPr>
              <w:pageBreakBefore w:val="0"/>
              <w:widowControl w:val="0"/>
              <w:spacing w:after="0" w:line="240" w:lineRule="auto"/>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make</w:t>
            </w:r>
          </w:p>
          <w:p w:rsidR="00000000" w:rsidDel="00000000" w:rsidP="00000000" w:rsidRDefault="00000000" w:rsidRPr="00000000" w14:paraId="00000016">
            <w:pPr>
              <w:pageBreakBefore w:val="0"/>
              <w:widowControl w:val="0"/>
              <w:spacing w:after="0" w:line="240" w:lineRule="auto"/>
              <w:rPr>
                <w:rFonts w:ascii="Consolas" w:cs="Consolas" w:eastAsia="Consolas" w:hAnsi="Consolas"/>
                <w:color w:val="0000ff"/>
              </w:rPr>
            </w:pPr>
            <w:commentRangeStart w:id="0"/>
            <w:r w:rsidDel="00000000" w:rsidR="00000000" w:rsidRPr="00000000">
              <w:rPr>
                <w:rFonts w:ascii="Consolas" w:cs="Consolas" w:eastAsia="Consolas" w:hAnsi="Consolas"/>
                <w:color w:val="0000ff"/>
                <w:rtl w:val="0"/>
              </w:rPr>
              <w:t xml:space="preserve">sudo ./main</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If successful, you should see logs along the lines of:</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sudo ./main </w:t>
            </w:r>
          </w:p>
          <w:p w:rsidR="00000000" w:rsidDel="00000000" w:rsidP="00000000" w:rsidRDefault="00000000" w:rsidRPr="00000000" w14:paraId="0000001A">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McInvertGpioLogic:511 | GPIO logic inversion is DISABLED</w:t>
            </w:r>
          </w:p>
          <w:p w:rsidR="00000000" w:rsidDel="00000000" w:rsidP="00000000" w:rsidRDefault="00000000" w:rsidRPr="00000000" w14:paraId="0000001B">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FtdiClient.c    | openSpiConnection:309 | Let FTDI driver settle...</w:t>
            </w:r>
          </w:p>
          <w:p w:rsidR="00000000" w:rsidDel="00000000" w:rsidP="00000000" w:rsidRDefault="00000000" w:rsidRPr="00000000" w14:paraId="0000001C">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McSetup:71 | SPI interface connected</w:t>
            </w:r>
          </w:p>
          <w:p w:rsidR="00000000" w:rsidDel="00000000" w:rsidP="00000000" w:rsidRDefault="00000000" w:rsidRPr="00000000" w14:paraId="0000001D">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McSetup:77 | GPIO interface connected</w:t>
            </w:r>
          </w:p>
          <w:p w:rsidR="00000000" w:rsidDel="00000000" w:rsidP="00000000" w:rsidRDefault="00000000" w:rsidRPr="00000000" w14:paraId="0000001E">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E | MustangClient.c | McInit:131 | MustangClient already initialized</w:t>
            </w:r>
          </w:p>
          <w:p w:rsidR="00000000" w:rsidDel="00000000" w:rsidP="00000000" w:rsidRDefault="00000000" w:rsidRPr="00000000" w14:paraId="0000001F">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McSetup:89 | SPI interface registered</w:t>
            </w:r>
          </w:p>
          <w:p w:rsidR="00000000" w:rsidDel="00000000" w:rsidP="00000000" w:rsidRDefault="00000000" w:rsidRPr="00000000" w14:paraId="00000020">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McSetup:100 | GPIO interface registered</w:t>
            </w:r>
          </w:p>
          <w:p w:rsidR="00000000" w:rsidDel="00000000" w:rsidP="00000000" w:rsidRDefault="00000000" w:rsidRPr="00000000" w14:paraId="00000021">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McConnect:334 | MEM_ELEC 0x102</w:t>
            </w:r>
          </w:p>
          <w:p w:rsidR="00000000" w:rsidDel="00000000" w:rsidP="00000000" w:rsidRDefault="00000000" w:rsidRPr="00000000" w14:paraId="00000022">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McConnect:337 | You are currently using a PRODUCTION grade DSP</w:t>
            </w:r>
          </w:p>
          <w:p w:rsidR="00000000" w:rsidDel="00000000" w:rsidP="00000000" w:rsidRDefault="00000000" w:rsidRPr="00000000" w14:paraId="00000023">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McSetup:106 | MustangClient connected</w:t>
            </w:r>
          </w:p>
          <w:p w:rsidR="00000000" w:rsidDel="00000000" w:rsidP="00000000" w:rsidRDefault="00000000" w:rsidRPr="00000000" w14:paraId="00000024">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 | MustangClient.c | McSetup:108 | MustangClient setup completed</w:t>
            </w:r>
          </w:p>
          <w:p w:rsidR="00000000" w:rsidDel="00000000" w:rsidP="00000000" w:rsidRDefault="00000000" w:rsidRPr="00000000" w14:paraId="00000025">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Got radar data.</w:t>
            </w:r>
          </w:p>
          <w:p w:rsidR="00000000" w:rsidDel="00000000" w:rsidP="00000000" w:rsidRDefault="00000000" w:rsidRPr="00000000" w14:paraId="00000026">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-burst id: 1</w:t>
            </w:r>
          </w:p>
          <w:p w:rsidR="00000000" w:rsidDel="00000000" w:rsidP="00000000" w:rsidRDefault="00000000" w:rsidRPr="00000000" w14:paraId="00000027">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-DSP timestamp: 626784</w:t>
            </w:r>
          </w:p>
          <w:p w:rsidR="00000000" w:rsidDel="00000000" w:rsidP="00000000" w:rsidRDefault="00000000" w:rsidRPr="00000000" w14:paraId="00000028">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-num chirps per burst: 16</w:t>
            </w:r>
          </w:p>
          <w:p w:rsidR="00000000" w:rsidDel="00000000" w:rsidP="00000000" w:rsidRDefault="00000000" w:rsidRPr="00000000" w14:paraId="00000029">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-num samples per chirp: 64</w:t>
            </w:r>
          </w:p>
          <w:p w:rsidR="00000000" w:rsidDel="00000000" w:rsidP="00000000" w:rsidRDefault="00000000" w:rsidRPr="00000000" w14:paraId="0000002A">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-num rx channels: 3</w:t>
            </w:r>
          </w:p>
          <w:p w:rsidR="00000000" w:rsidDel="00000000" w:rsidP="00000000" w:rsidRDefault="00000000" w:rsidRPr="00000000" w14:paraId="0000002B">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-radar data:</w:t>
            </w:r>
          </w:p>
          <w:p w:rsidR="00000000" w:rsidDel="00000000" w:rsidP="00000000" w:rsidRDefault="00000000" w:rsidRPr="00000000" w14:paraId="0000002C">
            <w:pPr>
              <w:pageBreakBefore w:val="0"/>
              <w:spacing w:after="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1844 1780 1736 1706 1678 1658 1644 1632 1624 1620 1612 1600 1586 1576 1572 1574 1575 1576 1578 1576 1566 1557 1552 1551 1554 1565 1576 1582 1586 1590 1594 1604 1619 1634 1656....</w:t>
            </w:r>
          </w:p>
          <w:p w:rsidR="00000000" w:rsidDel="00000000" w:rsidP="00000000" w:rsidRDefault="00000000" w:rsidRPr="00000000" w14:paraId="0000002D">
            <w:pPr>
              <w:pageBreakBefore w:val="0"/>
              <w:spacing w:after="0" w:lineRule="auto"/>
              <w:rPr>
                <w:rFonts w:ascii="Consolas" w:cs="Consolas" w:eastAsia="Consolas" w:hAnsi="Consolas"/>
                <w:color w:val="0000ff"/>
                <w:sz w:val="18"/>
                <w:szCs w:val="18"/>
              </w:rPr>
            </w:pPr>
            <w:r w:rsidDel="00000000" w:rsidR="00000000" w:rsidRPr="00000000">
              <w:rPr>
                <w:rtl w:val="0"/>
              </w:rPr>
            </w:r>
          </w:p>
        </w:tc>
      </w:tr>
    </w:tbl>
    <w:p w:rsidR="00000000" w:rsidDel="00000000" w:rsidP="00000000" w:rsidRDefault="00000000" w:rsidRPr="00000000" w14:paraId="0000002E">
      <w:pPr>
        <w:pageBreakBefore w:val="0"/>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holas Gillian" w:id="0" w:date="2021-03-12T18:55:52Z">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 a common gotcha is forgetting to run the binaries without sudo access. This is required to access the low level drivers.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rPr/>
    </w:pPr>
    <w:r w:rsidDel="00000000" w:rsidR="00000000" w:rsidRPr="00000000">
      <w:rPr>
        <w:rtl w:val="0"/>
      </w:rPr>
      <w:t xml:space="preserve">Google 2021 Confidential</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320" w:line="240" w:lineRule="auto"/>
    </w:pPr>
    <w:rPr>
      <w:rFonts w:ascii="Raleway" w:cs="Raleway" w:eastAsia="Raleway" w:hAnsi="Raleway"/>
      <w:b w:val="1"/>
      <w:color w:val="003c96"/>
      <w:sz w:val="36"/>
      <w:szCs w:val="36"/>
    </w:rPr>
  </w:style>
  <w:style w:type="paragraph" w:styleId="Heading2">
    <w:name w:val="heading 2"/>
    <w:basedOn w:val="Normal"/>
    <w:next w:val="Normal"/>
    <w:pPr>
      <w:keepNext w:val="1"/>
      <w:keepLines w:val="1"/>
      <w:pageBreakBefore w:val="0"/>
      <w:spacing w:after="40" w:before="140" w:line="240" w:lineRule="auto"/>
    </w:pPr>
    <w:rPr>
      <w:rFonts w:ascii="Raleway" w:cs="Raleway" w:eastAsia="Raleway" w:hAnsi="Raleway"/>
      <w:b w:val="1"/>
      <w:color w:val="003c96"/>
      <w:sz w:val="28"/>
      <w:szCs w:val="28"/>
    </w:rPr>
  </w:style>
  <w:style w:type="paragraph" w:styleId="Heading3">
    <w:name w:val="heading 3"/>
    <w:basedOn w:val="Normal"/>
    <w:next w:val="Normal"/>
    <w:pPr>
      <w:keepNext w:val="1"/>
      <w:keepLines w:val="1"/>
      <w:pageBreakBefore w:val="0"/>
      <w:spacing w:after="0" w:before="200" w:lineRule="auto"/>
    </w:pPr>
    <w:rPr>
      <w:b w:val="1"/>
      <w:color w:val="003c96"/>
    </w:rPr>
  </w:style>
  <w:style w:type="paragraph" w:styleId="Heading4">
    <w:name w:val="heading 4"/>
    <w:basedOn w:val="Normal"/>
    <w:next w:val="Normal"/>
    <w:pPr>
      <w:keepNext w:val="1"/>
      <w:keepLines w:val="1"/>
      <w:pageBreakBefore w:val="0"/>
      <w:spacing w:after="0" w:before="200" w:lineRule="auto"/>
    </w:pPr>
    <w:rPr>
      <w:color w:val="00000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0" w:before="480" w:line="240" w:lineRule="auto"/>
    </w:pPr>
    <w:rPr>
      <w:rFonts w:ascii="Raleway" w:cs="Raleway" w:eastAsia="Raleway" w:hAnsi="Raleway"/>
      <w:color w:val="003c96"/>
      <w:sz w:val="48"/>
      <w:szCs w:val="48"/>
    </w:rPr>
  </w:style>
  <w:style w:type="paragraph" w:styleId="Subtitle">
    <w:name w:val="Subtitle"/>
    <w:basedOn w:val="Normal"/>
    <w:next w:val="Normal"/>
    <w:pPr>
      <w:keepNext w:val="1"/>
      <w:keepLines w:val="1"/>
      <w:pageBreakBefore w:val="0"/>
      <w:spacing w:after="320" w:line="240" w:lineRule="auto"/>
    </w:pPr>
    <w:rPr>
      <w:rFonts w:ascii="Raleway" w:cs="Raleway" w:eastAsia="Raleway" w:hAnsi="Raleway"/>
      <w:i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yperlink" Target="https://drive.google.com/drive/folders/1na7XkbQRH42Fc8HdTK82qHFwUFn1SMbX?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ngillian@google.com"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GoogleSans-italic.ttf"/><Relationship Id="rId10" Type="http://schemas.openxmlformats.org/officeDocument/2006/relationships/font" Target="fonts/GoogleSans-bold.ttf"/><Relationship Id="rId12" Type="http://schemas.openxmlformats.org/officeDocument/2006/relationships/font" Target="fonts/GoogleSans-boldItalic.ttf"/><Relationship Id="rId9" Type="http://schemas.openxmlformats.org/officeDocument/2006/relationships/font" Target="fonts/Google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