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87877" w14:textId="32539B9D" w:rsidR="00EE0DDE" w:rsidRDefault="001A6FB7" w:rsidP="001A6FB7">
      <w:pPr>
        <w:rPr>
          <w:b/>
          <w:bCs/>
          <w:sz w:val="32"/>
          <w:szCs w:val="32"/>
        </w:rPr>
      </w:pPr>
      <w:r w:rsidRPr="001A6FB7">
        <w:rPr>
          <w:b/>
          <w:bCs/>
          <w:sz w:val="32"/>
          <w:szCs w:val="32"/>
        </w:rPr>
        <w:t>Participant Information</w:t>
      </w:r>
    </w:p>
    <w:p w14:paraId="4C85A23D" w14:textId="3DADCD96" w:rsidR="001A6FB7" w:rsidRPr="001A6FB7" w:rsidRDefault="001A6FB7" w:rsidP="001A6FB7">
      <w:pPr>
        <w:rPr>
          <w:b/>
          <w:bCs/>
        </w:rPr>
      </w:pPr>
    </w:p>
    <w:p w14:paraId="4FB4BBA6" w14:textId="10BB004C" w:rsidR="001A6FB7" w:rsidRPr="001A6FB7" w:rsidRDefault="001A6FB7" w:rsidP="001A6FB7">
      <w:r w:rsidRPr="001A6FB7">
        <w:t xml:space="preserve">As of </w:t>
      </w:r>
      <w:r w:rsidR="00C14310">
        <w:t>October</w:t>
      </w:r>
      <w:r w:rsidRPr="001A6FB7">
        <w:t xml:space="preserve"> 202</w:t>
      </w:r>
      <w:r w:rsidR="00C14310">
        <w:t>3</w:t>
      </w:r>
      <w:r w:rsidRPr="001A6FB7">
        <w:t xml:space="preserve">, the participants in this research </w:t>
      </w:r>
      <w:r w:rsidR="00942CD6">
        <w:t>are due to be</w:t>
      </w:r>
      <w:r w:rsidRPr="001A6FB7">
        <w:t xml:space="preserve"> members of the research team:</w:t>
      </w:r>
    </w:p>
    <w:p w14:paraId="2E562342" w14:textId="39935653" w:rsidR="001A6FB7" w:rsidRPr="001A6FB7" w:rsidRDefault="001A6FB7" w:rsidP="001A6FB7">
      <w:pPr>
        <w:spacing w:after="0"/>
      </w:pPr>
    </w:p>
    <w:p w14:paraId="6463733C" w14:textId="76B82437" w:rsidR="001A6FB7" w:rsidRPr="00D47C2E" w:rsidRDefault="00D47C2E" w:rsidP="001A6FB7">
      <w:pPr>
        <w:spacing w:after="0"/>
        <w:rPr>
          <w:b/>
          <w:bCs/>
          <w:vertAlign w:val="superscript"/>
        </w:rPr>
      </w:pPr>
      <w:r>
        <w:rPr>
          <w:b/>
          <w:bCs/>
        </w:rPr>
        <w:t>Stergious Aji, Hang Dai, Chaitanya Kaul, ...</w:t>
      </w:r>
    </w:p>
    <w:p w14:paraId="2673E1E0" w14:textId="46AD0718" w:rsidR="001A6FB7" w:rsidRDefault="001A6FB7" w:rsidP="001A6FB7">
      <w:pPr>
        <w:spacing w:after="0"/>
      </w:pPr>
    </w:p>
    <w:p w14:paraId="76F610D0" w14:textId="0E9A70D0" w:rsidR="001A6FB7" w:rsidRPr="0019750B" w:rsidRDefault="001A6FB7" w:rsidP="001A6FB7">
      <w:pPr>
        <w:spacing w:after="0"/>
        <w:rPr>
          <w:color w:val="FF0000"/>
        </w:rPr>
      </w:pPr>
      <w:r w:rsidRPr="0019750B">
        <w:rPr>
          <w:color w:val="FF0000"/>
          <w:vertAlign w:val="superscript"/>
        </w:rPr>
        <w:t>1</w:t>
      </w:r>
      <w:r w:rsidRPr="0019750B">
        <w:rPr>
          <w:color w:val="FF0000"/>
        </w:rPr>
        <w:t>Extreme Light Group, School of Physics and Astronomy, College of Science and Engineering, University of Glasgow, UK</w:t>
      </w:r>
    </w:p>
    <w:p w14:paraId="082A0E65" w14:textId="30D8E025" w:rsidR="001A6FB7" w:rsidRPr="0019750B" w:rsidRDefault="001A6FB7" w:rsidP="001A6FB7">
      <w:pPr>
        <w:spacing w:after="0"/>
        <w:rPr>
          <w:color w:val="FF0000"/>
        </w:rPr>
      </w:pPr>
      <w:r w:rsidRPr="0019750B">
        <w:rPr>
          <w:color w:val="FF0000"/>
          <w:vertAlign w:val="superscript"/>
        </w:rPr>
        <w:t>2</w:t>
      </w:r>
      <w:r w:rsidRPr="0019750B">
        <w:rPr>
          <w:color w:val="FF0000"/>
        </w:rPr>
        <w:t>Inference, Dynamics and Interaction Group, School of Computing Science, College of Science and Engineering, University of Glasgow, UK</w:t>
      </w:r>
    </w:p>
    <w:p w14:paraId="55E68931" w14:textId="77777777" w:rsidR="001A6FB7" w:rsidRPr="001A6FB7" w:rsidRDefault="001A6FB7" w:rsidP="001A6FB7">
      <w:pPr>
        <w:spacing w:after="0"/>
      </w:pPr>
    </w:p>
    <w:p w14:paraId="2CC49DBE" w14:textId="77777777" w:rsidR="001A6FB7" w:rsidRDefault="001A6FB7" w:rsidP="001A6FB7">
      <w:pPr>
        <w:spacing w:after="0"/>
      </w:pPr>
    </w:p>
    <w:p w14:paraId="72EEAE34" w14:textId="132AD7FE" w:rsidR="001A6FB7" w:rsidRDefault="001A6FB7" w:rsidP="001A6FB7">
      <w:pPr>
        <w:spacing w:after="0"/>
      </w:pPr>
      <w:r>
        <w:t>Email details:</w:t>
      </w:r>
    </w:p>
    <w:p w14:paraId="2DF7DE32" w14:textId="77777777" w:rsidR="0019750B" w:rsidRDefault="0019750B" w:rsidP="001A6FB7">
      <w:pPr>
        <w:spacing w:after="0"/>
      </w:pPr>
    </w:p>
    <w:p w14:paraId="2B72272A" w14:textId="6474F40E" w:rsidR="0019750B" w:rsidRDefault="0019750B" w:rsidP="001A6FB7">
      <w:pPr>
        <w:spacing w:after="0"/>
      </w:pPr>
      <w:r>
        <w:t>Hang Dai</w:t>
      </w:r>
    </w:p>
    <w:p w14:paraId="3FD60EC4" w14:textId="0C66E19E" w:rsidR="0019750B" w:rsidRDefault="0019750B" w:rsidP="001A6FB7">
      <w:pPr>
        <w:spacing w:after="0"/>
      </w:pPr>
      <w:r>
        <w:t>Professor</w:t>
      </w:r>
    </w:p>
    <w:p w14:paraId="702F4D86" w14:textId="255ED351" w:rsidR="0019750B" w:rsidRDefault="0019750B" w:rsidP="001A6FB7">
      <w:pPr>
        <w:spacing w:after="0"/>
      </w:pPr>
      <w:r>
        <w:t>School of Computing Science</w:t>
      </w:r>
    </w:p>
    <w:p w14:paraId="2B0EA04B" w14:textId="1982FF44" w:rsidR="0019750B" w:rsidRDefault="0019750B" w:rsidP="001A6FB7">
      <w:pPr>
        <w:spacing w:after="0"/>
      </w:pPr>
      <w:hyperlink r:id="rId6" w:history="1">
        <w:r w:rsidRPr="0019750B">
          <w:rPr>
            <w:rStyle w:val="Hyperlink"/>
          </w:rPr>
          <w:t>Hang.Dai@glasgow.ac.uk</w:t>
        </w:r>
      </w:hyperlink>
    </w:p>
    <w:p w14:paraId="6DACF6CC" w14:textId="1F84F3E9" w:rsidR="001A6FB7" w:rsidRDefault="001A6FB7" w:rsidP="001A6FB7">
      <w:pPr>
        <w:spacing w:after="0"/>
      </w:pPr>
    </w:p>
    <w:p w14:paraId="4A8DF89A" w14:textId="52926708" w:rsidR="001A6FB7" w:rsidRPr="0019750B" w:rsidRDefault="001A6FB7" w:rsidP="001A6FB7">
      <w:pPr>
        <w:spacing w:after="0"/>
        <w:rPr>
          <w:color w:val="FF0000"/>
        </w:rPr>
      </w:pPr>
      <w:r w:rsidRPr="0019750B">
        <w:rPr>
          <w:color w:val="FF0000"/>
        </w:rPr>
        <w:t>Daniele Faccio</w:t>
      </w:r>
    </w:p>
    <w:p w14:paraId="2E56F2AD" w14:textId="02381A83" w:rsidR="001A6FB7" w:rsidRPr="0019750B" w:rsidRDefault="001A6FB7" w:rsidP="001A6FB7">
      <w:pPr>
        <w:spacing w:after="0"/>
        <w:rPr>
          <w:color w:val="FF0000"/>
        </w:rPr>
      </w:pPr>
      <w:r w:rsidRPr="0019750B">
        <w:rPr>
          <w:color w:val="FF0000"/>
        </w:rPr>
        <w:t xml:space="preserve">Professor, Extreme Light group </w:t>
      </w:r>
    </w:p>
    <w:p w14:paraId="3D5DCCFC" w14:textId="23213E5C" w:rsidR="001A6FB7" w:rsidRPr="0019750B" w:rsidRDefault="001A6FB7" w:rsidP="001A6FB7">
      <w:pPr>
        <w:spacing w:after="0"/>
        <w:rPr>
          <w:color w:val="FF0000"/>
        </w:rPr>
      </w:pPr>
      <w:r w:rsidRPr="0019750B">
        <w:rPr>
          <w:color w:val="FF0000"/>
        </w:rPr>
        <w:t>School of Physics and Astronomy</w:t>
      </w:r>
    </w:p>
    <w:p w14:paraId="6D66018F" w14:textId="6051A0CB" w:rsidR="001A6FB7" w:rsidRPr="0019750B" w:rsidRDefault="001A6FB7" w:rsidP="001A6FB7">
      <w:pPr>
        <w:spacing w:after="0"/>
        <w:rPr>
          <w:color w:val="FF0000"/>
        </w:rPr>
      </w:pPr>
      <w:r w:rsidRPr="0019750B">
        <w:rPr>
          <w:color w:val="FF0000"/>
        </w:rPr>
        <w:t>College of Science and Engineering</w:t>
      </w:r>
    </w:p>
    <w:p w14:paraId="33BF60C3" w14:textId="783C5E93" w:rsidR="001A6FB7" w:rsidRPr="0019750B" w:rsidRDefault="00000000" w:rsidP="001A6FB7">
      <w:pPr>
        <w:spacing w:after="0"/>
        <w:rPr>
          <w:color w:val="FF0000"/>
        </w:rPr>
      </w:pPr>
      <w:hyperlink r:id="rId7" w:history="1">
        <w:r w:rsidR="001A6FB7" w:rsidRPr="0019750B">
          <w:rPr>
            <w:rStyle w:val="Hyperlink"/>
            <w:color w:val="FF0000"/>
          </w:rPr>
          <w:t>Daniele.Faccio@glasgow.ac.uk</w:t>
        </w:r>
      </w:hyperlink>
    </w:p>
    <w:p w14:paraId="3E6F5CD1" w14:textId="76F5BA0A" w:rsidR="001A6FB7" w:rsidRPr="0019750B" w:rsidRDefault="001A6FB7" w:rsidP="001A6FB7">
      <w:pPr>
        <w:spacing w:after="0"/>
        <w:rPr>
          <w:color w:val="FF0000"/>
        </w:rPr>
      </w:pPr>
    </w:p>
    <w:p w14:paraId="4BEF143C" w14:textId="36927865" w:rsidR="001A6FB7" w:rsidRPr="0019750B" w:rsidRDefault="001A6FB7" w:rsidP="001A6FB7">
      <w:pPr>
        <w:spacing w:after="0"/>
        <w:rPr>
          <w:color w:val="FF0000"/>
        </w:rPr>
      </w:pPr>
      <w:r w:rsidRPr="0019750B">
        <w:rPr>
          <w:color w:val="FF0000"/>
        </w:rPr>
        <w:t>Kevin Mitchell</w:t>
      </w:r>
    </w:p>
    <w:p w14:paraId="2C217CB4" w14:textId="13E63EDF" w:rsidR="001A6FB7" w:rsidRPr="0019750B" w:rsidRDefault="001A6FB7" w:rsidP="001A6FB7">
      <w:pPr>
        <w:spacing w:after="0"/>
        <w:rPr>
          <w:color w:val="FF0000"/>
        </w:rPr>
      </w:pPr>
      <w:r w:rsidRPr="0019750B">
        <w:rPr>
          <w:color w:val="FF0000"/>
        </w:rPr>
        <w:t>Postdoctoral Research Associate</w:t>
      </w:r>
    </w:p>
    <w:p w14:paraId="33ACE0E2" w14:textId="77777777" w:rsidR="001A6FB7" w:rsidRPr="0019750B" w:rsidRDefault="001A6FB7" w:rsidP="001A6FB7">
      <w:pPr>
        <w:spacing w:after="0"/>
        <w:rPr>
          <w:color w:val="FF0000"/>
        </w:rPr>
      </w:pPr>
      <w:r w:rsidRPr="0019750B">
        <w:rPr>
          <w:color w:val="FF0000"/>
        </w:rPr>
        <w:t>School of Physics and Astronomy</w:t>
      </w:r>
    </w:p>
    <w:p w14:paraId="0A3BFACD" w14:textId="77777777" w:rsidR="001A6FB7" w:rsidRPr="0019750B" w:rsidRDefault="001A6FB7" w:rsidP="001A6FB7">
      <w:pPr>
        <w:spacing w:after="0"/>
        <w:rPr>
          <w:color w:val="FF0000"/>
        </w:rPr>
      </w:pPr>
      <w:r w:rsidRPr="0019750B">
        <w:rPr>
          <w:color w:val="FF0000"/>
        </w:rPr>
        <w:t>College of Science and Engineering</w:t>
      </w:r>
    </w:p>
    <w:p w14:paraId="2BCDF85D" w14:textId="3E7DD72F" w:rsidR="001A6FB7" w:rsidRPr="0019750B" w:rsidRDefault="00000000" w:rsidP="001A6FB7">
      <w:pPr>
        <w:spacing w:after="0"/>
        <w:rPr>
          <w:color w:val="FF0000"/>
        </w:rPr>
      </w:pPr>
      <w:hyperlink r:id="rId8" w:history="1">
        <w:r w:rsidR="001A6FB7" w:rsidRPr="0019750B">
          <w:rPr>
            <w:rStyle w:val="Hyperlink"/>
            <w:color w:val="FF0000"/>
          </w:rPr>
          <w:t>Kevin.Mitchell@glasgow.ac.uk</w:t>
        </w:r>
      </w:hyperlink>
    </w:p>
    <w:p w14:paraId="595321F2" w14:textId="77777777" w:rsidR="001A6FB7" w:rsidRPr="001A6FB7" w:rsidRDefault="001A6FB7" w:rsidP="001A6FB7">
      <w:pPr>
        <w:spacing w:after="0"/>
      </w:pPr>
    </w:p>
    <w:p w14:paraId="1878712B" w14:textId="03DE735D" w:rsidR="001A6FB7" w:rsidRPr="001A6FB7" w:rsidRDefault="00942CD6" w:rsidP="001A6FB7">
      <w:pPr>
        <w:spacing w:after="0"/>
      </w:pPr>
      <w:r>
        <w:t>The remaining participants can be located on the University of Glasgow internal mailing system.</w:t>
      </w:r>
    </w:p>
    <w:p w14:paraId="0669837A" w14:textId="77777777" w:rsidR="001A6FB7" w:rsidRPr="001A6FB7" w:rsidRDefault="001A6FB7" w:rsidP="001A6FB7"/>
    <w:sectPr w:rsidR="001A6FB7" w:rsidRPr="001A6FB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BE5DD" w14:textId="77777777" w:rsidR="00D971B7" w:rsidRDefault="00D971B7" w:rsidP="001A6FB7">
      <w:pPr>
        <w:spacing w:after="0" w:line="240" w:lineRule="auto"/>
      </w:pPr>
      <w:r>
        <w:separator/>
      </w:r>
    </w:p>
  </w:endnote>
  <w:endnote w:type="continuationSeparator" w:id="0">
    <w:p w14:paraId="4CA31570" w14:textId="77777777" w:rsidR="00D971B7" w:rsidRDefault="00D971B7" w:rsidP="001A6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8F668" w14:textId="77777777" w:rsidR="00D971B7" w:rsidRDefault="00D971B7" w:rsidP="001A6FB7">
      <w:pPr>
        <w:spacing w:after="0" w:line="240" w:lineRule="auto"/>
      </w:pPr>
      <w:r>
        <w:separator/>
      </w:r>
    </w:p>
  </w:footnote>
  <w:footnote w:type="continuationSeparator" w:id="0">
    <w:p w14:paraId="4CED29D0" w14:textId="77777777" w:rsidR="00D971B7" w:rsidRDefault="00D971B7" w:rsidP="001A6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A1AD3" w14:textId="1FCB0065" w:rsidR="001A6FB7" w:rsidRPr="001A6FB7" w:rsidRDefault="001A6FB7">
    <w:pPr>
      <w:pStyle w:val="Header"/>
      <w:rPr>
        <w:b/>
        <w:bCs/>
      </w:rPr>
    </w:pPr>
    <w:r w:rsidRPr="001A6FB7">
      <w:rPr>
        <w:b/>
        <w:bCs/>
      </w:rPr>
      <w:t xml:space="preserve">Ethics Application November </w:t>
    </w:r>
    <w:r w:rsidR="00D47C2E">
      <w:rPr>
        <w:b/>
        <w:bCs/>
      </w:rPr>
      <w:t>2023</w:t>
    </w:r>
  </w:p>
  <w:p w14:paraId="5FD5BC7D" w14:textId="213B4FD2" w:rsidR="001A6FB7" w:rsidRDefault="001A6FB7" w:rsidP="001A6FB7">
    <w:pPr>
      <w:pStyle w:val="Header"/>
    </w:pPr>
  </w:p>
  <w:tbl>
    <w:tblPr>
      <w:tblW w:w="0" w:type="auto"/>
      <w:tblCellSpacing w:w="15" w:type="dxa"/>
      <w:tblLook w:val="04A0" w:firstRow="1" w:lastRow="0" w:firstColumn="1" w:lastColumn="0" w:noHBand="0" w:noVBand="1"/>
    </w:tblPr>
    <w:tblGrid>
      <w:gridCol w:w="2187"/>
      <w:gridCol w:w="5701"/>
    </w:tblGrid>
    <w:tr w:rsidR="001A6FB7" w14:paraId="2E30745F" w14:textId="77777777" w:rsidTr="001A6FB7">
      <w:trPr>
        <w:tblCellSpacing w:w="15" w:type="dxa"/>
      </w:trPr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3E788652" w14:textId="77777777" w:rsidR="001A6FB7" w:rsidRDefault="001A6FB7" w:rsidP="001A6FB7">
          <w:pPr>
            <w:rPr>
              <w:rFonts w:ascii="Arial" w:eastAsia="Times New Roman" w:hAnsi="Arial" w:cs="Arial"/>
              <w:sz w:val="21"/>
              <w:szCs w:val="21"/>
            </w:rPr>
          </w:pPr>
          <w:r>
            <w:rPr>
              <w:rFonts w:ascii="Arial" w:eastAsia="Times New Roman" w:hAnsi="Arial" w:cs="Arial"/>
              <w:b/>
              <w:bCs/>
              <w:sz w:val="21"/>
              <w:szCs w:val="21"/>
            </w:rPr>
            <w:t>Project Title</w:t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30C5C557" w14:textId="5C3CB23E" w:rsidR="001A6FB7" w:rsidRDefault="00D47C2E" w:rsidP="001A6FB7">
          <w:pPr>
            <w:rPr>
              <w:rFonts w:ascii="Arial" w:eastAsia="Times New Roman" w:hAnsi="Arial" w:cs="Arial"/>
              <w:sz w:val="21"/>
              <w:szCs w:val="21"/>
            </w:rPr>
          </w:pPr>
          <w:r>
            <w:rPr>
              <w:rFonts w:ascii="Arial" w:eastAsia="Times New Roman" w:hAnsi="Arial" w:cs="Arial"/>
              <w:sz w:val="21"/>
              <w:szCs w:val="21"/>
            </w:rPr>
            <w:t>3D Face Recognition from RGB Camera and Radar Sensors</w:t>
          </w:r>
        </w:p>
      </w:tc>
    </w:tr>
    <w:tr w:rsidR="001A6FB7" w14:paraId="66C2419F" w14:textId="77777777" w:rsidTr="001A6FB7">
      <w:trPr>
        <w:tblCellSpacing w:w="15" w:type="dxa"/>
      </w:trPr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13ED2B38" w14:textId="77777777" w:rsidR="001A6FB7" w:rsidRDefault="001A6FB7" w:rsidP="001A6FB7">
          <w:pPr>
            <w:rPr>
              <w:rFonts w:ascii="Arial" w:eastAsia="Times New Roman" w:hAnsi="Arial" w:cs="Arial"/>
              <w:sz w:val="21"/>
              <w:szCs w:val="21"/>
            </w:rPr>
          </w:pPr>
          <w:r>
            <w:rPr>
              <w:rFonts w:ascii="Arial" w:eastAsia="Times New Roman" w:hAnsi="Arial" w:cs="Arial"/>
              <w:b/>
              <w:bCs/>
              <w:sz w:val="21"/>
              <w:szCs w:val="21"/>
            </w:rPr>
            <w:t>Application Number  </w:t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0C9FBA7F" w14:textId="77777777" w:rsidR="001A6FB7" w:rsidRDefault="001A6FB7" w:rsidP="001A6FB7">
          <w:pPr>
            <w:rPr>
              <w:rFonts w:ascii="Arial" w:eastAsia="Times New Roman" w:hAnsi="Arial" w:cs="Arial"/>
              <w:sz w:val="21"/>
              <w:szCs w:val="21"/>
            </w:rPr>
          </w:pPr>
          <w:r w:rsidRPr="00D47C2E">
            <w:rPr>
              <w:rFonts w:ascii="Arial" w:eastAsia="Times New Roman" w:hAnsi="Arial" w:cs="Arial"/>
              <w:color w:val="FF0000"/>
              <w:sz w:val="21"/>
              <w:szCs w:val="21"/>
            </w:rPr>
            <w:t>D1668511339253</w:t>
          </w:r>
        </w:p>
      </w:tc>
    </w:tr>
    <w:tr w:rsidR="001A6FB7" w14:paraId="69504739" w14:textId="77777777" w:rsidTr="001A6FB7">
      <w:trPr>
        <w:tblCellSpacing w:w="15" w:type="dxa"/>
      </w:trPr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455C6666" w14:textId="77777777" w:rsidR="001A6FB7" w:rsidRDefault="001A6FB7" w:rsidP="001A6FB7">
          <w:pPr>
            <w:rPr>
              <w:rFonts w:ascii="Arial" w:eastAsia="Times New Roman" w:hAnsi="Arial" w:cs="Arial"/>
              <w:sz w:val="21"/>
              <w:szCs w:val="21"/>
            </w:rPr>
          </w:pPr>
          <w:r>
            <w:rPr>
              <w:rFonts w:ascii="Arial" w:eastAsia="Times New Roman" w:hAnsi="Arial" w:cs="Arial"/>
              <w:b/>
              <w:bCs/>
              <w:sz w:val="21"/>
              <w:szCs w:val="21"/>
            </w:rPr>
            <w:t>Committee</w:t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04D137A4" w14:textId="77777777" w:rsidR="001A6FB7" w:rsidRDefault="001A6FB7" w:rsidP="001A6FB7">
          <w:pPr>
            <w:rPr>
              <w:rFonts w:ascii="Arial" w:eastAsia="Times New Roman" w:hAnsi="Arial" w:cs="Arial"/>
              <w:sz w:val="21"/>
              <w:szCs w:val="21"/>
            </w:rPr>
          </w:pPr>
          <w:r>
            <w:rPr>
              <w:rFonts w:ascii="Arial" w:eastAsia="Times New Roman" w:hAnsi="Arial" w:cs="Arial"/>
              <w:sz w:val="21"/>
              <w:szCs w:val="21"/>
            </w:rPr>
            <w:t>College of Science and Engineering</w:t>
          </w:r>
        </w:p>
      </w:tc>
    </w:tr>
  </w:tbl>
  <w:p w14:paraId="67E5D420" w14:textId="77777777" w:rsidR="001A6FB7" w:rsidRDefault="001A6FB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B7"/>
    <w:rsid w:val="0019750B"/>
    <w:rsid w:val="001A6FB7"/>
    <w:rsid w:val="00942CD6"/>
    <w:rsid w:val="00C14310"/>
    <w:rsid w:val="00D47C2E"/>
    <w:rsid w:val="00D971B7"/>
    <w:rsid w:val="00EE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3874"/>
  <w15:chartTrackingRefBased/>
  <w15:docId w15:val="{6FE7BD3B-2CA1-4A72-A0D5-1E5608DC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FB7"/>
  </w:style>
  <w:style w:type="paragraph" w:styleId="Footer">
    <w:name w:val="footer"/>
    <w:basedOn w:val="Normal"/>
    <w:link w:val="FooterChar"/>
    <w:uiPriority w:val="99"/>
    <w:unhideWhenUsed/>
    <w:rsid w:val="001A6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FB7"/>
  </w:style>
  <w:style w:type="character" w:styleId="Hyperlink">
    <w:name w:val="Hyperlink"/>
    <w:basedOn w:val="DefaultParagraphFont"/>
    <w:uiPriority w:val="99"/>
    <w:unhideWhenUsed/>
    <w:rsid w:val="001A6F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8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vin.Mitchell@glasgow.ac.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aniele.Faccio@glasgow.ac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ng.Dai@glasgow.ac.uk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Mitchell</dc:creator>
  <cp:keywords/>
  <dc:description/>
  <cp:lastModifiedBy>Stergious Aji</cp:lastModifiedBy>
  <cp:revision>4</cp:revision>
  <dcterms:created xsi:type="dcterms:W3CDTF">2022-11-15T15:59:00Z</dcterms:created>
  <dcterms:modified xsi:type="dcterms:W3CDTF">2023-10-14T12:50:00Z</dcterms:modified>
</cp:coreProperties>
</file>