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6F98F" w14:textId="76EE20F6" w:rsidR="00505CF1" w:rsidRDefault="00505CF1" w:rsidP="00505CF1">
      <w:pPr>
        <w:jc w:val="center"/>
      </w:pPr>
      <w:r>
        <w:t>Takata Airbag Scandal</w:t>
      </w:r>
    </w:p>
    <w:p w14:paraId="74B5EACB" w14:textId="159E3984" w:rsidR="0068366B" w:rsidRDefault="00505CF1" w:rsidP="00922494">
      <w:pPr>
        <w:spacing w:line="480" w:lineRule="auto"/>
        <w:jc w:val="both"/>
      </w:pPr>
      <w:r>
        <w:tab/>
        <w:t xml:space="preserve">As an engineer, the responsibility of designing a product that involves people’s lives is very important. </w:t>
      </w:r>
      <w:r w:rsidR="0041183A">
        <w:t>As cars has been a common transportation, airbags have been introduced as a safety feature</w:t>
      </w:r>
      <w:r w:rsidR="00BD70A6">
        <w:t xml:space="preserve"> to decrease injuries in a collision</w:t>
      </w:r>
      <w:r w:rsidR="0041183A">
        <w:t xml:space="preserve">. The decision to delay in recalling a faulty </w:t>
      </w:r>
      <w:r w:rsidR="00922494">
        <w:t xml:space="preserve">design </w:t>
      </w:r>
      <w:r w:rsidR="0041183A">
        <w:t xml:space="preserve">airbag causes a scandal towards the Takata company in 2008. </w:t>
      </w:r>
      <w:r w:rsidR="00922494">
        <w:t xml:space="preserve">The scandal affects human lives that was </w:t>
      </w:r>
      <w:r w:rsidR="00160088">
        <w:t xml:space="preserve">injured and </w:t>
      </w:r>
      <w:r w:rsidR="00922494">
        <w:t xml:space="preserve">lost while operating their vehicles that has the Takata airbag installed. </w:t>
      </w:r>
      <w:r w:rsidR="00160088">
        <w:t xml:space="preserve">The </w:t>
      </w:r>
      <w:r w:rsidR="008B0007">
        <w:t xml:space="preserve">faulty </w:t>
      </w:r>
      <w:r w:rsidR="00160088">
        <w:t>design cause</w:t>
      </w:r>
      <w:r w:rsidR="008B0007">
        <w:t>d</w:t>
      </w:r>
      <w:r w:rsidR="00160088">
        <w:t xml:space="preserve"> the airbag to explode during minor collision and </w:t>
      </w:r>
      <w:r w:rsidR="008B0007">
        <w:t>shoot</w:t>
      </w:r>
      <w:r w:rsidR="009C1906">
        <w:t>out</w:t>
      </w:r>
      <w:r w:rsidR="00160088">
        <w:t xml:space="preserve"> metal shrapnel.</w:t>
      </w:r>
      <w:r w:rsidR="003556F9">
        <w:t xml:space="preserve"> </w:t>
      </w:r>
      <w:r w:rsidR="008B0007">
        <w:t xml:space="preserve">While the production of airbags did provide higher profits to the Takata company, </w:t>
      </w:r>
      <w:r w:rsidR="008B0007" w:rsidRPr="008B0007">
        <w:t>a faulty design in the airbag</w:t>
      </w:r>
      <w:r w:rsidR="008B0007">
        <w:t xml:space="preserve"> </w:t>
      </w:r>
      <w:r w:rsidR="008B0007" w:rsidRPr="008B0007">
        <w:t>causes the injury and death to people whose cars are equipped with the Takata airbag</w:t>
      </w:r>
      <w:r w:rsidR="008B0007">
        <w:t xml:space="preserve">, </w:t>
      </w:r>
      <w:r w:rsidR="008B0007" w:rsidRPr="008B0007">
        <w:t>inadequate accountability and oversight in recalling the faulty airbags causes huge</w:t>
      </w:r>
      <w:r w:rsidR="008B0007">
        <w:t xml:space="preserve"> </w:t>
      </w:r>
      <w:r w:rsidR="008B0007" w:rsidRPr="008B0007">
        <w:t xml:space="preserve">economic losses and </w:t>
      </w:r>
      <w:r w:rsidR="008B0007">
        <w:t xml:space="preserve">is </w:t>
      </w:r>
      <w:r w:rsidR="008B0007" w:rsidRPr="008B0007">
        <w:t xml:space="preserve">more substantial </w:t>
      </w:r>
      <w:r w:rsidR="009C1906">
        <w:t>to</w:t>
      </w:r>
      <w:r w:rsidR="008B0007" w:rsidRPr="008B0007">
        <w:t xml:space="preserve"> the profit-making </w:t>
      </w:r>
      <w:r w:rsidR="009C1906">
        <w:t>for</w:t>
      </w:r>
      <w:r w:rsidR="008B0007" w:rsidRPr="008B0007">
        <w:t xml:space="preserve"> Takata company</w:t>
      </w:r>
      <w:r w:rsidR="008B0007">
        <w:t>.</w:t>
      </w:r>
    </w:p>
    <w:sectPr w:rsidR="00683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CF1"/>
    <w:rsid w:val="00160088"/>
    <w:rsid w:val="001B6052"/>
    <w:rsid w:val="002B0C83"/>
    <w:rsid w:val="00313317"/>
    <w:rsid w:val="003556F9"/>
    <w:rsid w:val="0041183A"/>
    <w:rsid w:val="00500EC2"/>
    <w:rsid w:val="00505CF1"/>
    <w:rsid w:val="0068366B"/>
    <w:rsid w:val="008B0007"/>
    <w:rsid w:val="008B17AD"/>
    <w:rsid w:val="00922494"/>
    <w:rsid w:val="00925707"/>
    <w:rsid w:val="0099270F"/>
    <w:rsid w:val="009C1906"/>
    <w:rsid w:val="00BD70A6"/>
    <w:rsid w:val="00E05742"/>
    <w:rsid w:val="00F5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D905"/>
  <w15:chartTrackingRefBased/>
  <w15:docId w15:val="{33F963E4-42F3-431E-ACA5-4728DE2D3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Wan Wolf</dc:creator>
  <cp:keywords/>
  <dc:description/>
  <cp:lastModifiedBy>Zach Wan Wolf</cp:lastModifiedBy>
  <cp:revision>13</cp:revision>
  <dcterms:created xsi:type="dcterms:W3CDTF">2020-10-25T23:02:00Z</dcterms:created>
  <dcterms:modified xsi:type="dcterms:W3CDTF">2020-10-26T02:10:00Z</dcterms:modified>
</cp:coreProperties>
</file>