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0385" w14:textId="77777777" w:rsidR="0037429B" w:rsidRDefault="0037429B" w:rsidP="0037429B">
      <w:pPr>
        <w:pStyle w:val="Title"/>
        <w:jc w:val="center"/>
      </w:pPr>
    </w:p>
    <w:p w14:paraId="28C1B525" w14:textId="77777777" w:rsidR="0037429B" w:rsidRDefault="0037429B" w:rsidP="0037429B">
      <w:pPr>
        <w:pStyle w:val="Title"/>
        <w:jc w:val="center"/>
      </w:pPr>
    </w:p>
    <w:p w14:paraId="372F2457" w14:textId="77777777" w:rsidR="0037429B" w:rsidRDefault="0037429B" w:rsidP="0037429B">
      <w:pPr>
        <w:pStyle w:val="Title"/>
        <w:jc w:val="center"/>
      </w:pPr>
    </w:p>
    <w:p w14:paraId="48DD0170" w14:textId="77777777" w:rsidR="0037429B" w:rsidRDefault="0037429B" w:rsidP="0037429B">
      <w:pPr>
        <w:pStyle w:val="Title"/>
        <w:jc w:val="center"/>
      </w:pPr>
    </w:p>
    <w:p w14:paraId="7BCBB1D6" w14:textId="77777777" w:rsidR="0037429B" w:rsidRDefault="0037429B" w:rsidP="0037429B">
      <w:pPr>
        <w:pStyle w:val="Title"/>
        <w:jc w:val="center"/>
      </w:pPr>
    </w:p>
    <w:p w14:paraId="4FB11013" w14:textId="77777777" w:rsidR="0037429B" w:rsidRDefault="0037429B" w:rsidP="0037429B">
      <w:pPr>
        <w:pStyle w:val="Title"/>
        <w:jc w:val="center"/>
      </w:pPr>
    </w:p>
    <w:p w14:paraId="01940861" w14:textId="77777777" w:rsidR="0037429B" w:rsidRDefault="0037429B" w:rsidP="0037429B">
      <w:pPr>
        <w:pStyle w:val="Title"/>
        <w:jc w:val="center"/>
      </w:pPr>
    </w:p>
    <w:p w14:paraId="7B00D5B7" w14:textId="77777777" w:rsidR="0037429B" w:rsidRDefault="0037429B" w:rsidP="0037429B">
      <w:pPr>
        <w:pStyle w:val="Title"/>
        <w:jc w:val="center"/>
      </w:pPr>
    </w:p>
    <w:p w14:paraId="25478E1F" w14:textId="2712101C" w:rsidR="004D6E0F" w:rsidRDefault="0037429B" w:rsidP="0037429B">
      <w:pPr>
        <w:pStyle w:val="Title"/>
        <w:jc w:val="center"/>
      </w:pPr>
      <w:r>
        <w:t>ECE 4250 Lab 7</w:t>
      </w:r>
    </w:p>
    <w:p w14:paraId="43BCD823" w14:textId="7C33CB35" w:rsidR="0037429B" w:rsidRDefault="0037429B" w:rsidP="0037429B">
      <w:pPr>
        <w:pStyle w:val="Subtitle"/>
        <w:jc w:val="center"/>
      </w:pPr>
      <w:r>
        <w:t>Test Clock with Generics</w:t>
      </w:r>
    </w:p>
    <w:p w14:paraId="6A079CAC" w14:textId="12C96555" w:rsidR="0037429B" w:rsidRDefault="0037429B" w:rsidP="0037429B">
      <w:pPr>
        <w:pStyle w:val="Subtitle"/>
        <w:jc w:val="center"/>
      </w:pPr>
      <w:r>
        <w:t>Sterling LaBarbera</w:t>
      </w:r>
    </w:p>
    <w:p w14:paraId="5341319D" w14:textId="6DBC7CC7" w:rsidR="0037429B" w:rsidRDefault="0037429B" w:rsidP="0037429B">
      <w:pPr>
        <w:pStyle w:val="Subtitle"/>
        <w:jc w:val="center"/>
      </w:pPr>
      <w:r>
        <w:t>14096504</w:t>
      </w:r>
    </w:p>
    <w:p w14:paraId="730BC338" w14:textId="77777777" w:rsidR="0037429B" w:rsidRDefault="0037429B">
      <w:pPr>
        <w:rPr>
          <w:color w:val="5A5A5A" w:themeColor="text1" w:themeTint="A5"/>
          <w:spacing w:val="15"/>
        </w:rPr>
      </w:pPr>
      <w:r>
        <w:br w:type="page"/>
      </w:r>
    </w:p>
    <w:p w14:paraId="13CAFF9A" w14:textId="4015184A" w:rsidR="0037429B" w:rsidRDefault="0037429B" w:rsidP="0037429B">
      <w:pPr>
        <w:pStyle w:val="Heading1"/>
      </w:pPr>
      <w:r>
        <w:lastRenderedPageBreak/>
        <w:t>Objective</w:t>
      </w:r>
    </w:p>
    <w:p w14:paraId="04519AB7" w14:textId="485A0432" w:rsidR="0037429B" w:rsidRDefault="0037429B" w:rsidP="0037429B">
      <w:r>
        <w:tab/>
        <w:t xml:space="preserve">In this lab, we used generics to represent the period for a clock, and </w:t>
      </w:r>
      <w:r w:rsidR="006667D4">
        <w:t>we instantiated multiple clocks with different periods from the same generic range. The clocks had periods of 0.5s, 1s, 2s, and 4s giving a binary counter on the LEDs.</w:t>
      </w:r>
    </w:p>
    <w:p w14:paraId="405FDDEA" w14:textId="3EFD182C" w:rsidR="006667D4" w:rsidRDefault="006667D4" w:rsidP="006667D4">
      <w:pPr>
        <w:pStyle w:val="Heading1"/>
      </w:pPr>
      <w:r>
        <w:t>Lab Work</w:t>
      </w:r>
    </w:p>
    <w:p w14:paraId="0E95355E" w14:textId="224D1EF5" w:rsidR="006667D4" w:rsidRDefault="006667D4" w:rsidP="006667D4">
      <w:r>
        <w:tab/>
        <w:t xml:space="preserve">Using the templates and the power point for this lab, we were able to specify </w:t>
      </w:r>
      <w:proofErr w:type="spellStart"/>
      <w:r>
        <w:t>GenClock</w:t>
      </w:r>
      <w:proofErr w:type="spellEnd"/>
      <w:r>
        <w:t xml:space="preserve"> as a clock with period from 1 to 4, and using if statements, change the behavior based on the period when instantiated. The </w:t>
      </w:r>
      <w:proofErr w:type="spellStart"/>
      <w:r>
        <w:t>TestClock</w:t>
      </w:r>
      <w:proofErr w:type="spellEnd"/>
      <w:r>
        <w:t xml:space="preserve"> contains 4 instances of </w:t>
      </w:r>
      <w:proofErr w:type="spellStart"/>
      <w:r>
        <w:t>GenClock</w:t>
      </w:r>
      <w:proofErr w:type="spellEnd"/>
      <w:r>
        <w:t xml:space="preserve"> with period values 1 through 4 mapped to each one. These are tied to LEDs 1 through 4 on the FPGA board as well, changing between OFF and ON every period.</w:t>
      </w:r>
      <w:r w:rsidR="000F629A">
        <w:t xml:space="preserve"> </w:t>
      </w:r>
      <w:proofErr w:type="spellStart"/>
      <w:r w:rsidR="000F629A">
        <w:t>TestClock</w:t>
      </w:r>
      <w:proofErr w:type="spellEnd"/>
      <w:r w:rsidR="000F629A">
        <w:t xml:space="preserve"> gets the clock value and passes it to all 4 of the instances of </w:t>
      </w:r>
      <w:proofErr w:type="spellStart"/>
      <w:r w:rsidR="000F629A">
        <w:t>GenClock</w:t>
      </w:r>
      <w:proofErr w:type="spellEnd"/>
      <w:r w:rsidR="000F629A">
        <w:t xml:space="preserve"> for processing, and </w:t>
      </w:r>
      <w:proofErr w:type="spellStart"/>
      <w:r w:rsidR="000F629A">
        <w:t>GenClock</w:t>
      </w:r>
      <w:proofErr w:type="spellEnd"/>
      <w:r w:rsidR="000F629A">
        <w:t xml:space="preserve"> </w:t>
      </w:r>
      <w:proofErr w:type="spellStart"/>
      <w:r w:rsidR="000F629A">
        <w:t>ouputs</w:t>
      </w:r>
      <w:proofErr w:type="spellEnd"/>
      <w:r w:rsidR="000F629A">
        <w:t xml:space="preserve"> the change to the LEDs.</w:t>
      </w:r>
    </w:p>
    <w:p w14:paraId="20C41896" w14:textId="750A5FE5" w:rsidR="006667D4" w:rsidRDefault="006667D4" w:rsidP="006667D4">
      <w:pPr>
        <w:pStyle w:val="Heading1"/>
      </w:pPr>
      <w:r>
        <w:t>Question</w:t>
      </w:r>
    </w:p>
    <w:p w14:paraId="2A0DBF1E" w14:textId="7E460084" w:rsidR="006667D4" w:rsidRDefault="006667D4" w:rsidP="006667D4">
      <w:r>
        <w:tab/>
        <w:t>Generic defines a parameter for an entity and gives it a range of values. Inside of port mapping instances of a component, include “generic map (#)” to set the generic to # for the specific instance.</w:t>
      </w:r>
    </w:p>
    <w:p w14:paraId="0B820FC4" w14:textId="1AC6D57C" w:rsidR="006667D4" w:rsidRDefault="006667D4" w:rsidP="006667D4">
      <w:pPr>
        <w:pStyle w:val="Heading1"/>
      </w:pPr>
      <w:r>
        <w:t>Conclusions</w:t>
      </w:r>
    </w:p>
    <w:p w14:paraId="58F8A34D" w14:textId="74FDA73E" w:rsidR="006667D4" w:rsidRDefault="006667D4" w:rsidP="006667D4">
      <w:r>
        <w:tab/>
        <w:t xml:space="preserve">This lab was very straightforward since we had code templates to work from. The PowerPoint presentation also included a thorough explanation of how the two clock files should </w:t>
      </w:r>
      <w:r w:rsidR="000F629A">
        <w:t>work together. One issue I had at bit stream generation, I got errors due to names in my program not exactly matching the names in the .</w:t>
      </w:r>
      <w:proofErr w:type="spellStart"/>
      <w:r w:rsidR="000F629A">
        <w:t>xdc</w:t>
      </w:r>
      <w:proofErr w:type="spellEnd"/>
      <w:r w:rsidR="000F629A">
        <w:t xml:space="preserve"> file. Changing the names of the LEDs from L1, L2, L3, L4 to LED1, LED2, LED3, LED4 fixed that. </w:t>
      </w:r>
    </w:p>
    <w:p w14:paraId="72A6810C" w14:textId="77777777" w:rsidR="000F629A" w:rsidRDefault="000F629A" w:rsidP="000F629A">
      <w:pPr>
        <w:keepNext/>
      </w:pPr>
      <w:r>
        <w:rPr>
          <w:noProof/>
        </w:rPr>
        <w:lastRenderedPageBreak/>
        <w:drawing>
          <wp:inline distT="0" distB="0" distL="0" distR="0" wp14:anchorId="3499C262" wp14:editId="5437897D">
            <wp:extent cx="5343525" cy="455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A297" w14:textId="4BCDC67F" w:rsidR="000F629A" w:rsidRDefault="000F629A" w:rsidP="000F629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</w:t>
      </w:r>
      <w:proofErr w:type="spellStart"/>
      <w:r>
        <w:t>TestClock</w:t>
      </w:r>
      <w:proofErr w:type="spellEnd"/>
      <w:r>
        <w:t xml:space="preserve"> code.</w:t>
      </w:r>
    </w:p>
    <w:p w14:paraId="1E6C7223" w14:textId="77777777" w:rsidR="000F629A" w:rsidRDefault="000F629A" w:rsidP="000F629A">
      <w:pPr>
        <w:keepNext/>
      </w:pPr>
      <w:r>
        <w:rPr>
          <w:noProof/>
        </w:rPr>
        <w:lastRenderedPageBreak/>
        <w:drawing>
          <wp:inline distT="0" distB="0" distL="0" distR="0" wp14:anchorId="4EC31482" wp14:editId="70A51AD9">
            <wp:extent cx="5248275" cy="480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DCB3" w14:textId="58BA1EB0" w:rsidR="000F629A" w:rsidRPr="006667D4" w:rsidRDefault="000F629A" w:rsidP="000F629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 </w:t>
      </w:r>
      <w:proofErr w:type="spellStart"/>
      <w:r>
        <w:t>GenClock</w:t>
      </w:r>
      <w:proofErr w:type="spellEnd"/>
      <w:r>
        <w:t xml:space="preserve"> code.</w:t>
      </w:r>
    </w:p>
    <w:sectPr w:rsidR="000F629A" w:rsidRPr="00666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B"/>
    <w:rsid w:val="000F629A"/>
    <w:rsid w:val="0037429B"/>
    <w:rsid w:val="006667D4"/>
    <w:rsid w:val="007770B7"/>
    <w:rsid w:val="0089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4994"/>
  <w15:chartTrackingRefBased/>
  <w15:docId w15:val="{736C1D0F-139F-4DF4-98D0-C5230FA7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42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29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429B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74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F62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Labarbera, Sterling (MU-Student)</dc:creator>
  <cp:keywords/>
  <dc:description/>
  <cp:lastModifiedBy>Labarbera, Sterling (MU-Student)</cp:lastModifiedBy>
  <cp:revision>1</cp:revision>
  <dcterms:created xsi:type="dcterms:W3CDTF">2021-04-08T15:46:00Z</dcterms:created>
  <dcterms:modified xsi:type="dcterms:W3CDTF">2021-04-08T16:14:00Z</dcterms:modified>
</cp:coreProperties>
</file>