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B49DB">
      <w:pPr>
        <w:pStyle w:val="7"/>
        <w:bidi w:val="0"/>
        <w:rPr>
          <w:rFonts w:hint="default"/>
          <w:lang w:val="en-US" w:eastAsia="zh-CN"/>
        </w:rPr>
      </w:pPr>
      <w:r>
        <w:rPr>
          <w:rFonts w:hint="eastAsia"/>
          <w:lang w:val="en-US" w:eastAsia="zh-CN"/>
        </w:rPr>
        <w:t>附录3（</w:t>
      </w:r>
      <w:r>
        <w:rPr>
          <w:rFonts w:hint="eastAsia"/>
        </w:rPr>
        <w:t>Appendix</w:t>
      </w:r>
      <w:r>
        <w:rPr>
          <w:rFonts w:hint="eastAsia"/>
          <w:lang w:val="en-US" w:eastAsia="zh-CN"/>
        </w:rPr>
        <w:t xml:space="preserve"> 3</w:t>
      </w:r>
      <w:r>
        <w:rPr>
          <w:rFonts w:hint="eastAsia"/>
          <w:lang w:eastAsia="zh-CN"/>
        </w:rPr>
        <w:t>）</w:t>
      </w:r>
      <w:r>
        <w:rPr>
          <w:rFonts w:hint="eastAsia"/>
        </w:rPr>
        <w:t xml:space="preserve">: </w:t>
      </w:r>
      <w:r>
        <w:rPr>
          <w:rFonts w:hint="eastAsia"/>
          <w:lang w:val="en-US" w:eastAsia="zh-CN"/>
        </w:rPr>
        <w:t>受难与复活Q&amp;A（Q&amp;A on</w:t>
      </w:r>
      <w:bookmarkStart w:id="0" w:name="_GoBack"/>
      <w:bookmarkEnd w:id="0"/>
      <w:r>
        <w:rPr>
          <w:rFonts w:hint="eastAsia"/>
          <w:lang w:val="en-US" w:eastAsia="zh-CN"/>
        </w:rPr>
        <w:t xml:space="preserve"> the Passion and the Resurrection</w:t>
      </w:r>
      <w:r>
        <w:rPr>
          <w:rFonts w:hint="eastAsia"/>
          <w:lang w:eastAsia="zh-CN"/>
        </w:rPr>
        <w:t>）</w:t>
      </w:r>
    </w:p>
    <w:p w14:paraId="68B52BBB">
      <w:pPr>
        <w:bidi w:val="0"/>
        <w:rPr>
          <w:rFonts w:hint="eastAsia"/>
          <w:lang w:val="en-US" w:eastAsia="zh-CN"/>
        </w:rPr>
      </w:pPr>
    </w:p>
    <w:p w14:paraId="74276E15">
      <w:pPr>
        <w:pStyle w:val="2"/>
        <w:bidi w:val="0"/>
        <w:rPr>
          <w:rFonts w:hint="eastAsia"/>
          <w:lang w:val="en-US" w:eastAsia="zh-CN"/>
        </w:rPr>
      </w:pPr>
      <w:r>
        <w:rPr>
          <w:rFonts w:hint="eastAsia"/>
          <w:lang w:val="en-US" w:eastAsia="zh-CN"/>
        </w:rPr>
        <w:t>Q1：作者认识的“罪”到底是什么（What exactly does the author mean by “sin”）？</w:t>
      </w:r>
    </w:p>
    <w:p w14:paraId="69ED7047">
      <w:pPr>
        <w:rPr>
          <w:rFonts w:hint="eastAsia"/>
          <w:lang w:val="en-US" w:eastAsia="zh-CN"/>
        </w:rPr>
      </w:pPr>
      <w:r>
        <w:rPr>
          <w:rFonts w:hint="eastAsia"/>
          <w:lang w:val="en-US" w:eastAsia="zh-CN"/>
        </w:rPr>
        <w:t>不是偷东西，不是撒谎，不是杀人。那些是罪的果子，不是罪的根。罪的根是自欺。</w:t>
      </w:r>
    </w:p>
    <w:p w14:paraId="367E001F">
      <w:pPr>
        <w:rPr>
          <w:rFonts w:hint="eastAsia"/>
          <w:lang w:val="en-US" w:eastAsia="zh-CN"/>
        </w:rPr>
      </w:pPr>
      <w:r>
        <w:rPr>
          <w:rFonts w:hint="eastAsia"/>
          <w:lang w:val="en-US" w:eastAsia="zh-CN"/>
        </w:rPr>
        <w:t>It</w:t>
      </w:r>
      <w:r>
        <w:rPr>
          <w:rFonts w:hint="default"/>
          <w:lang w:val="en-US" w:eastAsia="zh-CN"/>
        </w:rPr>
        <w:t>’</w:t>
      </w:r>
      <w:r>
        <w:rPr>
          <w:rFonts w:hint="eastAsia"/>
          <w:lang w:val="en-US" w:eastAsia="zh-CN"/>
        </w:rPr>
        <w:t>s not stealing. It</w:t>
      </w:r>
      <w:r>
        <w:rPr>
          <w:rFonts w:hint="default"/>
          <w:lang w:val="en-US" w:eastAsia="zh-CN"/>
        </w:rPr>
        <w:t>’</w:t>
      </w:r>
      <w:r>
        <w:rPr>
          <w:rFonts w:hint="eastAsia"/>
          <w:lang w:val="en-US" w:eastAsia="zh-CN"/>
        </w:rPr>
        <w:t>s not lying. It</w:t>
      </w:r>
      <w:r>
        <w:rPr>
          <w:rFonts w:hint="default"/>
          <w:lang w:val="en-US" w:eastAsia="zh-CN"/>
        </w:rPr>
        <w:t>’</w:t>
      </w:r>
      <w:r>
        <w:rPr>
          <w:rFonts w:hint="eastAsia"/>
          <w:lang w:val="en-US" w:eastAsia="zh-CN"/>
        </w:rPr>
        <w:t>s not murder. Those are the fruits of sin, not its root. The root of sin is self-deception.</w:t>
      </w:r>
    </w:p>
    <w:p w14:paraId="123620B4">
      <w:pPr>
        <w:rPr>
          <w:rFonts w:hint="eastAsia"/>
          <w:lang w:val="en-US" w:eastAsia="zh-CN"/>
        </w:rPr>
      </w:pPr>
      <w:r>
        <w:rPr>
          <w:rFonts w:hint="eastAsia"/>
          <w:lang w:val="en-US" w:eastAsia="zh-CN"/>
        </w:rPr>
        <w:t>亚当吃了果子，上帝问他，他说“是你赐给我的那个女人”。他说的不是假话，是真的。但他把责任推出去了。他没说“是我吃的，我错了”。他说“是她给的”。这就是自欺——假装自己没得选，假装自己是受害者，假装锅不在自己手上。夏娃也说“是蛇引诱我”。蛇没说话，但她说了。她也是自欺。</w:t>
      </w:r>
    </w:p>
    <w:p w14:paraId="0C2DAF76">
      <w:pPr>
        <w:rPr>
          <w:rFonts w:hint="eastAsia"/>
          <w:lang w:val="en-US" w:eastAsia="zh-CN"/>
        </w:rPr>
      </w:pPr>
      <w:r>
        <w:rPr>
          <w:rFonts w:hint="eastAsia"/>
          <w:lang w:val="en-US" w:eastAsia="zh-CN"/>
        </w:rPr>
        <w:t xml:space="preserve">When Adam ate the fruit and God asked him, he said, </w:t>
      </w:r>
      <w:r>
        <w:rPr>
          <w:rFonts w:hint="default"/>
          <w:lang w:val="en-US" w:eastAsia="zh-CN"/>
        </w:rPr>
        <w:t>‘</w:t>
      </w:r>
      <w:r>
        <w:rPr>
          <w:rFonts w:hint="eastAsia"/>
          <w:lang w:val="en-US" w:eastAsia="zh-CN"/>
        </w:rPr>
        <w:t>The woman you gave me - she gave it to me.</w:t>
      </w:r>
      <w:r>
        <w:rPr>
          <w:rFonts w:hint="default"/>
          <w:lang w:val="en-US" w:eastAsia="zh-CN"/>
        </w:rPr>
        <w:t>’</w:t>
      </w:r>
      <w:r>
        <w:rPr>
          <w:rFonts w:hint="eastAsia"/>
          <w:lang w:val="en-US" w:eastAsia="zh-CN"/>
        </w:rPr>
        <w:t xml:space="preserve"> What he said wasn</w:t>
      </w:r>
      <w:r>
        <w:rPr>
          <w:rFonts w:hint="default"/>
          <w:lang w:val="en-US" w:eastAsia="zh-CN"/>
        </w:rPr>
        <w:t>’</w:t>
      </w:r>
      <w:r>
        <w:rPr>
          <w:rFonts w:hint="eastAsia"/>
          <w:lang w:val="en-US" w:eastAsia="zh-CN"/>
        </w:rPr>
        <w:t>t false; it was true. But he shifted the blame. He didn</w:t>
      </w:r>
      <w:r>
        <w:rPr>
          <w:rFonts w:hint="default"/>
          <w:lang w:val="en-US" w:eastAsia="zh-CN"/>
        </w:rPr>
        <w:t>’</w:t>
      </w:r>
      <w:r>
        <w:rPr>
          <w:rFonts w:hint="eastAsia"/>
          <w:lang w:val="en-US" w:eastAsia="zh-CN"/>
        </w:rPr>
        <w:t xml:space="preserve">t say, </w:t>
      </w:r>
      <w:r>
        <w:rPr>
          <w:rFonts w:hint="default"/>
          <w:lang w:val="en-US" w:eastAsia="zh-CN"/>
        </w:rPr>
        <w:t>‘</w:t>
      </w:r>
      <w:r>
        <w:rPr>
          <w:rFonts w:hint="eastAsia"/>
          <w:lang w:val="en-US" w:eastAsia="zh-CN"/>
        </w:rPr>
        <w:t>I ate it. I was wrong.</w:t>
      </w:r>
      <w:r>
        <w:rPr>
          <w:rFonts w:hint="default"/>
          <w:lang w:val="en-US" w:eastAsia="zh-CN"/>
        </w:rPr>
        <w:t>’</w:t>
      </w:r>
      <w:r>
        <w:rPr>
          <w:rFonts w:hint="eastAsia"/>
          <w:lang w:val="en-US" w:eastAsia="zh-CN"/>
        </w:rPr>
        <w:t xml:space="preserve"> He said, </w:t>
      </w:r>
      <w:r>
        <w:rPr>
          <w:rFonts w:hint="default"/>
          <w:lang w:val="en-US" w:eastAsia="zh-CN"/>
        </w:rPr>
        <w:t>‘</w:t>
      </w:r>
      <w:r>
        <w:rPr>
          <w:rFonts w:hint="eastAsia"/>
          <w:lang w:val="en-US" w:eastAsia="zh-CN"/>
        </w:rPr>
        <w:t>She gave it to me.</w:t>
      </w:r>
      <w:r>
        <w:rPr>
          <w:rFonts w:hint="default"/>
          <w:lang w:val="en-US" w:eastAsia="zh-CN"/>
        </w:rPr>
        <w:t>’</w:t>
      </w:r>
      <w:r>
        <w:rPr>
          <w:rFonts w:hint="eastAsia"/>
          <w:lang w:val="en-US" w:eastAsia="zh-CN"/>
        </w:rPr>
        <w:t xml:space="preserve"> That</w:t>
      </w:r>
      <w:r>
        <w:rPr>
          <w:rFonts w:hint="default"/>
          <w:lang w:val="en-US" w:eastAsia="zh-CN"/>
        </w:rPr>
        <w:t>’</w:t>
      </w:r>
      <w:r>
        <w:rPr>
          <w:rFonts w:hint="eastAsia"/>
          <w:lang w:val="en-US" w:eastAsia="zh-CN"/>
        </w:rPr>
        <w:t>s self-deception - pretending you had no choice, pretending you</w:t>
      </w:r>
      <w:r>
        <w:rPr>
          <w:rFonts w:hint="default"/>
          <w:lang w:val="en-US" w:eastAsia="zh-CN"/>
        </w:rPr>
        <w:t>’</w:t>
      </w:r>
      <w:r>
        <w:rPr>
          <w:rFonts w:hint="eastAsia"/>
          <w:lang w:val="en-US" w:eastAsia="zh-CN"/>
        </w:rPr>
        <w:t>re the victim, pretending the pot isn</w:t>
      </w:r>
      <w:r>
        <w:rPr>
          <w:rFonts w:hint="default"/>
          <w:lang w:val="en-US" w:eastAsia="zh-CN"/>
        </w:rPr>
        <w:t>’</w:t>
      </w:r>
      <w:r>
        <w:rPr>
          <w:rFonts w:hint="eastAsia"/>
          <w:lang w:val="en-US" w:eastAsia="zh-CN"/>
        </w:rPr>
        <w:t xml:space="preserve">t in your hands. Eve did the same: </w:t>
      </w:r>
      <w:r>
        <w:rPr>
          <w:rFonts w:hint="default"/>
          <w:lang w:val="en-US" w:eastAsia="zh-CN"/>
        </w:rPr>
        <w:t>‘</w:t>
      </w:r>
      <w:r>
        <w:rPr>
          <w:rFonts w:hint="eastAsia"/>
          <w:lang w:val="en-US" w:eastAsia="zh-CN"/>
        </w:rPr>
        <w:t>The serpent deceived me.</w:t>
      </w:r>
      <w:r>
        <w:rPr>
          <w:rFonts w:hint="default"/>
          <w:lang w:val="en-US" w:eastAsia="zh-CN"/>
        </w:rPr>
        <w:t>’</w:t>
      </w:r>
      <w:r>
        <w:rPr>
          <w:rFonts w:hint="eastAsia"/>
          <w:lang w:val="en-US" w:eastAsia="zh-CN"/>
        </w:rPr>
        <w:t xml:space="preserve"> The serpent hadn</w:t>
      </w:r>
      <w:r>
        <w:rPr>
          <w:rFonts w:hint="default"/>
          <w:lang w:val="en-US" w:eastAsia="zh-CN"/>
        </w:rPr>
        <w:t>’</w:t>
      </w:r>
      <w:r>
        <w:rPr>
          <w:rFonts w:hint="eastAsia"/>
          <w:lang w:val="en-US" w:eastAsia="zh-CN"/>
        </w:rPr>
        <w:t>t spoken, but she spoke. She too was deceiving herself.</w:t>
      </w:r>
    </w:p>
    <w:p w14:paraId="2D873F84">
      <w:pPr>
        <w:rPr>
          <w:rFonts w:hint="eastAsia"/>
          <w:lang w:val="en-US" w:eastAsia="zh-CN"/>
        </w:rPr>
      </w:pPr>
      <w:r>
        <w:rPr>
          <w:rFonts w:hint="eastAsia"/>
          <w:lang w:val="en-US" w:eastAsia="zh-CN"/>
        </w:rPr>
        <w:t>法利赛人把耶稣钉在十字架上，他们觉得自己在“维护律法”。他们不知道自己在杀神。因为他们从来没问过自己“我为什么恨他”。是因为耶稣说了真话，照出了他们的自欺。他们受不了那面镜子，所以把镜子打碎了。打碎镜子的时候，他们告诉自己“这是为了神”。这就是自欺。</w:t>
      </w:r>
    </w:p>
    <w:p w14:paraId="1E575389">
      <w:pPr>
        <w:rPr>
          <w:rFonts w:hint="eastAsia"/>
          <w:lang w:val="en-US" w:eastAsia="zh-CN"/>
        </w:rPr>
      </w:pPr>
      <w:r>
        <w:rPr>
          <w:rFonts w:hint="eastAsia"/>
          <w:lang w:val="en-US" w:eastAsia="zh-CN"/>
        </w:rPr>
        <w:t xml:space="preserve">The Pharisees put Jesus on the cross because they thought they were </w:t>
      </w:r>
      <w:r>
        <w:rPr>
          <w:rFonts w:hint="default"/>
          <w:lang w:val="en-US" w:eastAsia="zh-CN"/>
        </w:rPr>
        <w:t>‘</w:t>
      </w:r>
      <w:r>
        <w:rPr>
          <w:rFonts w:hint="eastAsia"/>
          <w:lang w:val="en-US" w:eastAsia="zh-CN"/>
        </w:rPr>
        <w:t>defending the law</w:t>
      </w:r>
      <w:r>
        <w:rPr>
          <w:rFonts w:hint="default"/>
          <w:lang w:val="en-US" w:eastAsia="zh-CN"/>
        </w:rPr>
        <w:t>’</w:t>
      </w:r>
      <w:r>
        <w:rPr>
          <w:rFonts w:hint="eastAsia"/>
          <w:lang w:val="en-US" w:eastAsia="zh-CN"/>
        </w:rPr>
        <w:t>. They didn</w:t>
      </w:r>
      <w:r>
        <w:rPr>
          <w:rFonts w:hint="default"/>
          <w:lang w:val="en-US" w:eastAsia="zh-CN"/>
        </w:rPr>
        <w:t>’</w:t>
      </w:r>
      <w:r>
        <w:rPr>
          <w:rFonts w:hint="eastAsia"/>
          <w:lang w:val="en-US" w:eastAsia="zh-CN"/>
        </w:rPr>
        <w:t xml:space="preserve">t know they were killing God. They never asked themselves </w:t>
      </w:r>
      <w:r>
        <w:rPr>
          <w:rFonts w:hint="default"/>
          <w:lang w:val="en-US" w:eastAsia="zh-CN"/>
        </w:rPr>
        <w:t>‘</w:t>
      </w:r>
      <w:r>
        <w:rPr>
          <w:rFonts w:hint="eastAsia"/>
          <w:lang w:val="en-US" w:eastAsia="zh-CN"/>
        </w:rPr>
        <w:t>why do I hate him</w:t>
      </w:r>
      <w:r>
        <w:rPr>
          <w:rFonts w:hint="default"/>
          <w:lang w:val="en-US" w:eastAsia="zh-CN"/>
        </w:rPr>
        <w:t>’</w:t>
      </w:r>
      <w:r>
        <w:rPr>
          <w:rFonts w:hint="eastAsia"/>
          <w:lang w:val="en-US" w:eastAsia="zh-CN"/>
        </w:rPr>
        <w:t>. It</w:t>
      </w:r>
      <w:r>
        <w:rPr>
          <w:rFonts w:hint="default"/>
          <w:lang w:val="en-US" w:eastAsia="zh-CN"/>
        </w:rPr>
        <w:t>’</w:t>
      </w:r>
      <w:r>
        <w:rPr>
          <w:rFonts w:hint="eastAsia"/>
          <w:lang w:val="en-US" w:eastAsia="zh-CN"/>
        </w:rPr>
        <w:t>s because Jesus told the truth - and that truth exposed their self-deception. They couldn</w:t>
      </w:r>
      <w:r>
        <w:rPr>
          <w:rFonts w:hint="default"/>
          <w:lang w:val="en-US" w:eastAsia="zh-CN"/>
        </w:rPr>
        <w:t>’</w:t>
      </w:r>
      <w:r>
        <w:rPr>
          <w:rFonts w:hint="eastAsia"/>
          <w:lang w:val="en-US" w:eastAsia="zh-CN"/>
        </w:rPr>
        <w:t xml:space="preserve">t stand the mirror, so they smashed it. As they smashed it, they told themselves, </w:t>
      </w:r>
      <w:r>
        <w:rPr>
          <w:rFonts w:hint="default"/>
          <w:lang w:val="en-US" w:eastAsia="zh-CN"/>
        </w:rPr>
        <w:t>‘</w:t>
      </w:r>
      <w:r>
        <w:rPr>
          <w:rFonts w:hint="eastAsia"/>
          <w:lang w:val="en-US" w:eastAsia="zh-CN"/>
        </w:rPr>
        <w:t>We</w:t>
      </w:r>
      <w:r>
        <w:rPr>
          <w:rFonts w:hint="default"/>
          <w:lang w:val="en-US" w:eastAsia="zh-CN"/>
        </w:rPr>
        <w:t>’</w:t>
      </w:r>
      <w:r>
        <w:rPr>
          <w:rFonts w:hint="eastAsia"/>
          <w:lang w:val="en-US" w:eastAsia="zh-CN"/>
        </w:rPr>
        <w:t>re doing this for God.</w:t>
      </w:r>
      <w:r>
        <w:rPr>
          <w:rFonts w:hint="default"/>
          <w:lang w:val="en-US" w:eastAsia="zh-CN"/>
        </w:rPr>
        <w:t>’</w:t>
      </w:r>
      <w:r>
        <w:rPr>
          <w:rFonts w:hint="eastAsia"/>
          <w:lang w:val="en-US" w:eastAsia="zh-CN"/>
        </w:rPr>
        <w:t xml:space="preserve"> That</w:t>
      </w:r>
      <w:r>
        <w:rPr>
          <w:rFonts w:hint="default"/>
          <w:lang w:val="en-US" w:eastAsia="zh-CN"/>
        </w:rPr>
        <w:t>’</w:t>
      </w:r>
      <w:r>
        <w:rPr>
          <w:rFonts w:hint="eastAsia"/>
          <w:lang w:val="en-US" w:eastAsia="zh-CN"/>
        </w:rPr>
        <w:t>s self-deception.</w:t>
      </w:r>
    </w:p>
    <w:p w14:paraId="1201C77D">
      <w:pPr>
        <w:rPr>
          <w:rFonts w:hint="eastAsia"/>
          <w:lang w:val="en-US" w:eastAsia="zh-CN"/>
        </w:rPr>
      </w:pPr>
      <w:r>
        <w:rPr>
          <w:rFonts w:hint="eastAsia"/>
          <w:lang w:val="en-US" w:eastAsia="zh-CN"/>
        </w:rPr>
        <w:t>所以罪不是“做错事”，是“不承认自己做了”。罪不是“跌倒”，是“跌倒了说是地不平”。罪不是“渴”，是“渴了不承认，还怪别人不给水”。</w:t>
      </w:r>
    </w:p>
    <w:p w14:paraId="324D26C3">
      <w:pPr>
        <w:rPr>
          <w:rFonts w:hint="eastAsia"/>
          <w:lang w:val="en-US" w:eastAsia="zh-CN"/>
        </w:rPr>
      </w:pPr>
      <w:r>
        <w:rPr>
          <w:rFonts w:hint="eastAsia"/>
          <w:lang w:val="en-US" w:eastAsia="zh-CN"/>
        </w:rPr>
        <w:t>So sin isn</w:t>
      </w:r>
      <w:r>
        <w:rPr>
          <w:rFonts w:hint="default"/>
          <w:lang w:val="en-US" w:eastAsia="zh-CN"/>
        </w:rPr>
        <w:t>’</w:t>
      </w:r>
      <w:r>
        <w:rPr>
          <w:rFonts w:hint="eastAsia"/>
          <w:lang w:val="en-US" w:eastAsia="zh-CN"/>
        </w:rPr>
        <w:t xml:space="preserve">t </w:t>
      </w:r>
      <w:r>
        <w:rPr>
          <w:rFonts w:hint="default"/>
          <w:lang w:val="en-US" w:eastAsia="zh-CN"/>
        </w:rPr>
        <w:t>‘</w:t>
      </w:r>
      <w:r>
        <w:rPr>
          <w:rFonts w:hint="eastAsia"/>
          <w:lang w:val="en-US" w:eastAsia="zh-CN"/>
        </w:rPr>
        <w:t>doing something wrong</w:t>
      </w:r>
      <w:r>
        <w:rPr>
          <w:rFonts w:hint="default"/>
          <w:lang w:val="en-US" w:eastAsia="zh-CN"/>
        </w:rPr>
        <w:t>’</w:t>
      </w:r>
      <w:r>
        <w:rPr>
          <w:rFonts w:hint="eastAsia"/>
          <w:lang w:val="en-US" w:eastAsia="zh-CN"/>
        </w:rPr>
        <w:t>. It</w:t>
      </w:r>
      <w:r>
        <w:rPr>
          <w:rFonts w:hint="default"/>
          <w:lang w:val="en-US" w:eastAsia="zh-CN"/>
        </w:rPr>
        <w:t>’</w:t>
      </w:r>
      <w:r>
        <w:rPr>
          <w:rFonts w:hint="eastAsia"/>
          <w:lang w:val="en-US" w:eastAsia="zh-CN"/>
        </w:rPr>
        <w:t xml:space="preserve">s </w:t>
      </w:r>
      <w:r>
        <w:rPr>
          <w:rFonts w:hint="default"/>
          <w:lang w:val="en-US" w:eastAsia="zh-CN"/>
        </w:rPr>
        <w:t>‘</w:t>
      </w:r>
      <w:r>
        <w:rPr>
          <w:rFonts w:hint="eastAsia"/>
          <w:lang w:val="en-US" w:eastAsia="zh-CN"/>
        </w:rPr>
        <w:t>refusing to admit you did it</w:t>
      </w:r>
      <w:r>
        <w:rPr>
          <w:rFonts w:hint="default"/>
          <w:lang w:val="en-US" w:eastAsia="zh-CN"/>
        </w:rPr>
        <w:t>’</w:t>
      </w:r>
      <w:r>
        <w:rPr>
          <w:rFonts w:hint="eastAsia"/>
          <w:lang w:val="en-US" w:eastAsia="zh-CN"/>
        </w:rPr>
        <w:t>. Sin isn</w:t>
      </w:r>
      <w:r>
        <w:rPr>
          <w:rFonts w:hint="default"/>
          <w:lang w:val="en-US" w:eastAsia="zh-CN"/>
        </w:rPr>
        <w:t>’</w:t>
      </w:r>
      <w:r>
        <w:rPr>
          <w:rFonts w:hint="eastAsia"/>
          <w:lang w:val="en-US" w:eastAsia="zh-CN"/>
        </w:rPr>
        <w:t xml:space="preserve">t </w:t>
      </w:r>
      <w:r>
        <w:rPr>
          <w:rFonts w:hint="default"/>
          <w:lang w:val="en-US" w:eastAsia="zh-CN"/>
        </w:rPr>
        <w:t>‘</w:t>
      </w:r>
      <w:r>
        <w:rPr>
          <w:rFonts w:hint="eastAsia"/>
          <w:lang w:val="en-US" w:eastAsia="zh-CN"/>
        </w:rPr>
        <w:t>falling down</w:t>
      </w:r>
      <w:r>
        <w:rPr>
          <w:rFonts w:hint="default"/>
          <w:lang w:val="en-US" w:eastAsia="zh-CN"/>
        </w:rPr>
        <w:t>’</w:t>
      </w:r>
      <w:r>
        <w:rPr>
          <w:rFonts w:hint="eastAsia"/>
          <w:lang w:val="en-US" w:eastAsia="zh-CN"/>
        </w:rPr>
        <w:t>. It</w:t>
      </w:r>
      <w:r>
        <w:rPr>
          <w:rFonts w:hint="default"/>
          <w:lang w:val="en-US" w:eastAsia="zh-CN"/>
        </w:rPr>
        <w:t>’</w:t>
      </w:r>
      <w:r>
        <w:rPr>
          <w:rFonts w:hint="eastAsia"/>
          <w:lang w:val="en-US" w:eastAsia="zh-CN"/>
        </w:rPr>
        <w:t xml:space="preserve">s </w:t>
      </w:r>
      <w:r>
        <w:rPr>
          <w:rFonts w:hint="default"/>
          <w:lang w:val="en-US" w:eastAsia="zh-CN"/>
        </w:rPr>
        <w:t>‘</w:t>
      </w:r>
      <w:r>
        <w:rPr>
          <w:rFonts w:hint="eastAsia"/>
          <w:lang w:val="en-US" w:eastAsia="zh-CN"/>
        </w:rPr>
        <w:t>falling down and blaming the ground</w:t>
      </w:r>
      <w:r>
        <w:rPr>
          <w:rFonts w:hint="default"/>
          <w:lang w:val="en-US" w:eastAsia="zh-CN"/>
        </w:rPr>
        <w:t>’</w:t>
      </w:r>
      <w:r>
        <w:rPr>
          <w:rFonts w:hint="eastAsia"/>
          <w:lang w:val="en-US" w:eastAsia="zh-CN"/>
        </w:rPr>
        <w:t>. Sin isn</w:t>
      </w:r>
      <w:r>
        <w:rPr>
          <w:rFonts w:hint="default"/>
          <w:lang w:val="en-US" w:eastAsia="zh-CN"/>
        </w:rPr>
        <w:t>’</w:t>
      </w:r>
      <w:r>
        <w:rPr>
          <w:rFonts w:hint="eastAsia"/>
          <w:lang w:val="en-US" w:eastAsia="zh-CN"/>
        </w:rPr>
        <w:t xml:space="preserve">t </w:t>
      </w:r>
      <w:r>
        <w:rPr>
          <w:rFonts w:hint="default"/>
          <w:lang w:val="en-US" w:eastAsia="zh-CN"/>
        </w:rPr>
        <w:t>‘</w:t>
      </w:r>
      <w:r>
        <w:rPr>
          <w:rFonts w:hint="eastAsia"/>
          <w:lang w:val="en-US" w:eastAsia="zh-CN"/>
        </w:rPr>
        <w:t>being thirsty</w:t>
      </w:r>
      <w:r>
        <w:rPr>
          <w:rFonts w:hint="default"/>
          <w:lang w:val="en-US" w:eastAsia="zh-CN"/>
        </w:rPr>
        <w:t>’</w:t>
      </w:r>
      <w:r>
        <w:rPr>
          <w:rFonts w:hint="eastAsia"/>
          <w:lang w:val="en-US" w:eastAsia="zh-CN"/>
        </w:rPr>
        <w:t>. It</w:t>
      </w:r>
      <w:r>
        <w:rPr>
          <w:rFonts w:hint="default"/>
          <w:lang w:val="en-US" w:eastAsia="zh-CN"/>
        </w:rPr>
        <w:t>’</w:t>
      </w:r>
      <w:r>
        <w:rPr>
          <w:rFonts w:hint="eastAsia"/>
          <w:lang w:val="en-US" w:eastAsia="zh-CN"/>
        </w:rPr>
        <w:t xml:space="preserve">s </w:t>
      </w:r>
      <w:r>
        <w:rPr>
          <w:rFonts w:hint="default"/>
          <w:lang w:val="en-US" w:eastAsia="zh-CN"/>
        </w:rPr>
        <w:t>‘</w:t>
      </w:r>
      <w:r>
        <w:rPr>
          <w:rFonts w:hint="eastAsia"/>
          <w:lang w:val="en-US" w:eastAsia="zh-CN"/>
        </w:rPr>
        <w:t>being thirsty, denying it, and blaming others for not giving you water</w:t>
      </w:r>
      <w:r>
        <w:rPr>
          <w:rFonts w:hint="default"/>
          <w:lang w:val="en-US" w:eastAsia="zh-CN"/>
        </w:rPr>
        <w:t>’</w:t>
      </w:r>
      <w:r>
        <w:rPr>
          <w:rFonts w:hint="eastAsia"/>
          <w:lang w:val="en-US" w:eastAsia="zh-CN"/>
        </w:rPr>
        <w:t>.</w:t>
      </w:r>
    </w:p>
    <w:p w14:paraId="5C64F99F">
      <w:pPr>
        <w:rPr>
          <w:rFonts w:hint="eastAsia"/>
          <w:lang w:val="en-US" w:eastAsia="zh-CN"/>
        </w:rPr>
      </w:pPr>
      <w:r>
        <w:rPr>
          <w:rFonts w:hint="eastAsia"/>
          <w:lang w:val="en-US" w:eastAsia="zh-CN"/>
        </w:rPr>
        <w:t>自欺最狠的形式，是傲慢。不是趾高气昂那种，是“我的规矩就是世界的规矩”。法利赛人觉得自己守的律法就是神的律法，自己的标准就是神的标准。他们不是在信神，他们是在替神做主。所以当耶稣来了，不守他们的规矩，他们就觉得耶稣是错的。这不是判断，这是傲慢——他们以为自己比神还懂神。这是自欺的根，也是最难拔的那一根。</w:t>
      </w:r>
    </w:p>
    <w:p w14:paraId="04AB169D">
      <w:pPr>
        <w:rPr>
          <w:rFonts w:hint="eastAsia"/>
          <w:lang w:val="en-US" w:eastAsia="zh-CN"/>
        </w:rPr>
      </w:pPr>
      <w:r>
        <w:rPr>
          <w:rFonts w:hint="eastAsia"/>
          <w:lang w:val="en-US" w:eastAsia="zh-CN"/>
        </w:rPr>
        <w:t xml:space="preserve">The most severe form of self-deception is hubris. Not the strutting kind - the kind that says, </w:t>
      </w:r>
      <w:r>
        <w:rPr>
          <w:rFonts w:hint="default"/>
          <w:lang w:val="en-US" w:eastAsia="zh-CN"/>
        </w:rPr>
        <w:t>‘</w:t>
      </w:r>
      <w:r>
        <w:rPr>
          <w:rFonts w:hint="eastAsia"/>
          <w:lang w:val="en-US" w:eastAsia="zh-CN"/>
        </w:rPr>
        <w:t>My rules are the world</w:t>
      </w:r>
      <w:r>
        <w:rPr>
          <w:rFonts w:hint="default"/>
          <w:lang w:val="en-US" w:eastAsia="zh-CN"/>
        </w:rPr>
        <w:t>’</w:t>
      </w:r>
      <w:r>
        <w:rPr>
          <w:rFonts w:hint="eastAsia"/>
          <w:lang w:val="en-US" w:eastAsia="zh-CN"/>
        </w:rPr>
        <w:t>s rules</w:t>
      </w:r>
      <w:r>
        <w:rPr>
          <w:rFonts w:hint="default"/>
          <w:lang w:val="en-US" w:eastAsia="zh-CN"/>
        </w:rPr>
        <w:t>’</w:t>
      </w:r>
      <w:r>
        <w:rPr>
          <w:rFonts w:hint="eastAsia"/>
          <w:lang w:val="en-US" w:eastAsia="zh-CN"/>
        </w:rPr>
        <w:t>. The Pharisees believed the laws they kept were God</w:t>
      </w:r>
      <w:r>
        <w:rPr>
          <w:rFonts w:hint="default"/>
          <w:lang w:val="en-US" w:eastAsia="zh-CN"/>
        </w:rPr>
        <w:t>’</w:t>
      </w:r>
      <w:r>
        <w:rPr>
          <w:rFonts w:hint="eastAsia"/>
          <w:lang w:val="en-US" w:eastAsia="zh-CN"/>
        </w:rPr>
        <w:t>s laws, and their own standards were God</w:t>
      </w:r>
      <w:r>
        <w:rPr>
          <w:rFonts w:hint="default"/>
          <w:lang w:val="en-US" w:eastAsia="zh-CN"/>
        </w:rPr>
        <w:t>’</w:t>
      </w:r>
      <w:r>
        <w:rPr>
          <w:rFonts w:hint="eastAsia"/>
          <w:lang w:val="en-US" w:eastAsia="zh-CN"/>
        </w:rPr>
        <w:t>s standards. They weren</w:t>
      </w:r>
      <w:r>
        <w:rPr>
          <w:rFonts w:hint="default"/>
          <w:lang w:val="en-US" w:eastAsia="zh-CN"/>
        </w:rPr>
        <w:t>’</w:t>
      </w:r>
      <w:r>
        <w:rPr>
          <w:rFonts w:hint="eastAsia"/>
          <w:lang w:val="en-US" w:eastAsia="zh-CN"/>
        </w:rPr>
        <w:t>t just trusting God - they were acting on God</w:t>
      </w:r>
      <w:r>
        <w:rPr>
          <w:rFonts w:hint="default"/>
          <w:lang w:val="en-US" w:eastAsia="zh-CN"/>
        </w:rPr>
        <w:t>’</w:t>
      </w:r>
      <w:r>
        <w:rPr>
          <w:rFonts w:hint="eastAsia"/>
          <w:lang w:val="en-US" w:eastAsia="zh-CN"/>
        </w:rPr>
        <w:t>s behalf. So when Jesus came and didn</w:t>
      </w:r>
      <w:r>
        <w:rPr>
          <w:rFonts w:hint="default"/>
          <w:lang w:val="en-US" w:eastAsia="zh-CN"/>
        </w:rPr>
        <w:t>’</w:t>
      </w:r>
      <w:r>
        <w:rPr>
          <w:rFonts w:hint="eastAsia"/>
          <w:lang w:val="en-US" w:eastAsia="zh-CN"/>
        </w:rPr>
        <w:t>t follow their rules, they decided he was wrong. That</w:t>
      </w:r>
      <w:r>
        <w:rPr>
          <w:rFonts w:hint="default"/>
          <w:lang w:val="en-US" w:eastAsia="zh-CN"/>
        </w:rPr>
        <w:t>’</w:t>
      </w:r>
      <w:r>
        <w:rPr>
          <w:rFonts w:hint="eastAsia"/>
          <w:lang w:val="en-US" w:eastAsia="zh-CN"/>
        </w:rPr>
        <w:t>s not judgment; that</w:t>
      </w:r>
      <w:r>
        <w:rPr>
          <w:rFonts w:hint="default"/>
          <w:lang w:val="en-US" w:eastAsia="zh-CN"/>
        </w:rPr>
        <w:t>’</w:t>
      </w:r>
      <w:r>
        <w:rPr>
          <w:rFonts w:hint="eastAsia"/>
          <w:lang w:val="en-US" w:eastAsia="zh-CN"/>
        </w:rPr>
        <w:t>s hubris - they thought they knew better about God than God himself. This is the root of self-deception, and the hardest to pull out.</w:t>
      </w:r>
    </w:p>
    <w:p w14:paraId="01EED1D2">
      <w:pPr>
        <w:rPr>
          <w:rFonts w:hint="default" w:eastAsia="SimSun"/>
          <w:lang w:val="en-US" w:eastAsia="zh-CN"/>
        </w:rPr>
      </w:pPr>
      <w:r>
        <w:rPr>
          <w:rFonts w:hint="eastAsia"/>
          <w:lang w:val="en-US" w:eastAsia="zh-CN"/>
        </w:rPr>
        <w:t>此外，自欺不是假话，是真话藏了一半。你拿真话当盾牌，把怕的那半咽下去。真话是真的，所以盾牌砸不碎。但你知道还有一半没说。没说，是因为说出来就要面对自己。耶稣在客西马尼说了真话（“这杯撤去”），也说了另一半（“然而”）。他没自欺，所以他不被真话困住。你问“我是不是在用它躲”——问了，就出来了。</w:t>
      </w:r>
    </w:p>
    <w:p w14:paraId="211BF538">
      <w:pPr>
        <w:rPr>
          <w:rFonts w:hint="eastAsia"/>
          <w:lang w:val="en-US" w:eastAsia="zh-CN"/>
        </w:rPr>
      </w:pPr>
      <w:r>
        <w:rPr>
          <w:rFonts w:hint="eastAsia"/>
          <w:lang w:val="en-US" w:eastAsia="zh-CN"/>
        </w:rPr>
        <w:t>Last but not least, self-deception isn</w:t>
      </w:r>
      <w:r>
        <w:rPr>
          <w:rFonts w:hint="default"/>
          <w:lang w:val="en-US" w:eastAsia="zh-CN"/>
        </w:rPr>
        <w:t>’</w:t>
      </w:r>
      <w:r>
        <w:rPr>
          <w:rFonts w:hint="eastAsia"/>
          <w:lang w:val="en-US" w:eastAsia="zh-CN"/>
        </w:rPr>
        <w:t>t lies. It</w:t>
      </w:r>
      <w:r>
        <w:rPr>
          <w:rFonts w:hint="default"/>
          <w:lang w:val="en-US" w:eastAsia="zh-CN"/>
        </w:rPr>
        <w:t>’</w:t>
      </w:r>
      <w:r>
        <w:rPr>
          <w:rFonts w:hint="eastAsia"/>
          <w:lang w:val="en-US" w:eastAsia="zh-CN"/>
        </w:rPr>
        <w:t>s half the truth. You take a true thing and use it as a shield. You swallow the half you</w:t>
      </w:r>
      <w:r>
        <w:rPr>
          <w:rFonts w:hint="default"/>
          <w:lang w:val="en-US" w:eastAsia="zh-CN"/>
        </w:rPr>
        <w:t>’</w:t>
      </w:r>
      <w:r>
        <w:rPr>
          <w:rFonts w:hint="eastAsia"/>
          <w:lang w:val="en-US" w:eastAsia="zh-CN"/>
        </w:rPr>
        <w:t>re afraid of. The truth is true, so the shield can</w:t>
      </w:r>
      <w:r>
        <w:rPr>
          <w:rFonts w:hint="default"/>
          <w:lang w:val="en-US" w:eastAsia="zh-CN"/>
        </w:rPr>
        <w:t>’</w:t>
      </w:r>
      <w:r>
        <w:rPr>
          <w:rFonts w:hint="eastAsia"/>
          <w:lang w:val="en-US" w:eastAsia="zh-CN"/>
        </w:rPr>
        <w:t>t be broken. But you know the other half is there. You don</w:t>
      </w:r>
      <w:r>
        <w:rPr>
          <w:rFonts w:hint="default"/>
          <w:lang w:val="en-US" w:eastAsia="zh-CN"/>
        </w:rPr>
        <w:t>’</w:t>
      </w:r>
      <w:r>
        <w:rPr>
          <w:rFonts w:hint="eastAsia"/>
          <w:lang w:val="en-US" w:eastAsia="zh-CN"/>
        </w:rPr>
        <w:t>t say it, because saying it would mean facing yourself. In Gethsemane, Jesus spoke the truth (</w:t>
      </w:r>
      <w:r>
        <w:rPr>
          <w:rFonts w:hint="default"/>
          <w:lang w:val="en-US" w:eastAsia="zh-CN"/>
        </w:rPr>
        <w:t>‘</w:t>
      </w:r>
      <w:r>
        <w:rPr>
          <w:rFonts w:hint="eastAsia"/>
          <w:lang w:val="en-US" w:eastAsia="zh-CN"/>
        </w:rPr>
        <w:t>let this cup pass</w:t>
      </w:r>
      <w:r>
        <w:rPr>
          <w:rFonts w:hint="default"/>
          <w:lang w:val="en-US" w:eastAsia="zh-CN"/>
        </w:rPr>
        <w:t>’</w:t>
      </w:r>
      <w:r>
        <w:rPr>
          <w:rFonts w:hint="eastAsia"/>
          <w:lang w:val="en-US" w:eastAsia="zh-CN"/>
        </w:rPr>
        <w:t>) and the other half (</w:t>
      </w:r>
      <w:r>
        <w:rPr>
          <w:rFonts w:hint="default"/>
          <w:lang w:val="en-US" w:eastAsia="zh-CN"/>
        </w:rPr>
        <w:t>‘</w:t>
      </w:r>
      <w:r>
        <w:rPr>
          <w:rFonts w:hint="eastAsia"/>
          <w:lang w:val="en-US" w:eastAsia="zh-CN"/>
        </w:rPr>
        <w:t>not my will</w:t>
      </w:r>
      <w:r>
        <w:rPr>
          <w:rFonts w:hint="default"/>
          <w:lang w:val="en-US" w:eastAsia="zh-CN"/>
        </w:rPr>
        <w:t>’</w:t>
      </w:r>
      <w:r>
        <w:rPr>
          <w:rFonts w:hint="eastAsia"/>
          <w:lang w:val="en-US" w:eastAsia="zh-CN"/>
        </w:rPr>
        <w:t>). He didn</w:t>
      </w:r>
      <w:r>
        <w:rPr>
          <w:rFonts w:hint="default"/>
          <w:lang w:val="en-US" w:eastAsia="zh-CN"/>
        </w:rPr>
        <w:t>’</w:t>
      </w:r>
      <w:r>
        <w:rPr>
          <w:rFonts w:hint="eastAsia"/>
          <w:lang w:val="en-US" w:eastAsia="zh-CN"/>
        </w:rPr>
        <w:t>t deceive himself, so the truth didn</w:t>
      </w:r>
      <w:r>
        <w:rPr>
          <w:rFonts w:hint="default"/>
          <w:lang w:val="en-US" w:eastAsia="zh-CN"/>
        </w:rPr>
        <w:t>’</w:t>
      </w:r>
      <w:r>
        <w:rPr>
          <w:rFonts w:hint="eastAsia"/>
          <w:lang w:val="en-US" w:eastAsia="zh-CN"/>
        </w:rPr>
        <w:t xml:space="preserve">t trap him. If you ask yourself, </w:t>
      </w:r>
      <w:r>
        <w:rPr>
          <w:rFonts w:hint="default"/>
          <w:lang w:val="en-US" w:eastAsia="zh-CN"/>
        </w:rPr>
        <w:t>‘</w:t>
      </w:r>
      <w:r>
        <w:rPr>
          <w:rFonts w:hint="eastAsia"/>
          <w:lang w:val="en-US" w:eastAsia="zh-CN"/>
        </w:rPr>
        <w:t>Am I using this truth to hide?</w:t>
      </w:r>
      <w:r>
        <w:rPr>
          <w:rFonts w:hint="default"/>
          <w:lang w:val="en-US" w:eastAsia="zh-CN"/>
        </w:rPr>
        <w:t>’</w:t>
      </w:r>
      <w:r>
        <w:rPr>
          <w:rFonts w:hint="eastAsia"/>
          <w:lang w:val="en-US" w:eastAsia="zh-CN"/>
        </w:rPr>
        <w:t xml:space="preserve"> - you</w:t>
      </w:r>
      <w:r>
        <w:rPr>
          <w:rFonts w:hint="default"/>
          <w:lang w:val="en-US" w:eastAsia="zh-CN"/>
        </w:rPr>
        <w:t>’</w:t>
      </w:r>
      <w:r>
        <w:rPr>
          <w:rFonts w:hint="eastAsia"/>
          <w:lang w:val="en-US" w:eastAsia="zh-CN"/>
        </w:rPr>
        <w:t>re already out.</w:t>
      </w:r>
    </w:p>
    <w:p w14:paraId="44BCDCC2">
      <w:pPr>
        <w:rPr>
          <w:rFonts w:hint="eastAsia"/>
          <w:lang w:val="en-US" w:eastAsia="zh-CN"/>
        </w:rPr>
      </w:pPr>
    </w:p>
    <w:p w14:paraId="2B7B458B">
      <w:pPr>
        <w:pStyle w:val="2"/>
        <w:bidi w:val="0"/>
        <w:rPr>
          <w:rFonts w:hint="eastAsia"/>
          <w:lang w:val="en-US" w:eastAsia="zh-CN"/>
        </w:rPr>
      </w:pPr>
      <w:r>
        <w:rPr>
          <w:rFonts w:hint="eastAsia"/>
          <w:lang w:val="en-US" w:eastAsia="zh-CN"/>
        </w:rPr>
        <w:t>Q2：耶稣为什么非得死（Why did Jesus have to die）？</w:t>
      </w:r>
    </w:p>
    <w:p w14:paraId="42D8B3CA">
      <w:pPr>
        <w:rPr>
          <w:rFonts w:hint="eastAsia"/>
          <w:lang w:val="en-US" w:eastAsia="zh-CN"/>
        </w:rPr>
      </w:pPr>
      <w:r>
        <w:rPr>
          <w:rFonts w:hint="eastAsia"/>
          <w:lang w:val="en-US" w:eastAsia="zh-CN"/>
        </w:rPr>
        <w:t>不是因为上帝需要祭物，不是因为“罪的工价乃是死”，不是因为他要替我们付代价。那些是后来的解释，不是事情的本身。</w:t>
      </w:r>
    </w:p>
    <w:p w14:paraId="00A04B2A">
      <w:pPr>
        <w:rPr>
          <w:rFonts w:hint="eastAsia"/>
          <w:lang w:val="en-US" w:eastAsia="zh-CN"/>
        </w:rPr>
      </w:pPr>
      <w:r>
        <w:rPr>
          <w:rFonts w:hint="eastAsia"/>
          <w:lang w:val="en-US" w:eastAsia="zh-CN"/>
        </w:rPr>
        <w:t xml:space="preserve">Not because God needed a sacrifice. Not because </w:t>
      </w:r>
      <w:r>
        <w:rPr>
          <w:rFonts w:hint="default"/>
          <w:lang w:val="en-US" w:eastAsia="zh-CN"/>
        </w:rPr>
        <w:t>‘</w:t>
      </w:r>
      <w:r>
        <w:rPr>
          <w:rFonts w:hint="eastAsia"/>
          <w:lang w:val="en-US" w:eastAsia="zh-CN"/>
        </w:rPr>
        <w:t>the wages of sin is death</w:t>
      </w:r>
      <w:r>
        <w:rPr>
          <w:rFonts w:hint="default"/>
          <w:lang w:val="en-US" w:eastAsia="zh-CN"/>
        </w:rPr>
        <w:t>’</w:t>
      </w:r>
      <w:r>
        <w:rPr>
          <w:rFonts w:hint="eastAsia"/>
          <w:lang w:val="en-US" w:eastAsia="zh-CN"/>
        </w:rPr>
        <w:t>. Not because he had to pay a debt for us. Those came later, as explanations - they</w:t>
      </w:r>
      <w:r>
        <w:rPr>
          <w:rFonts w:hint="default"/>
          <w:lang w:val="en-US" w:eastAsia="zh-CN"/>
        </w:rPr>
        <w:t>’</w:t>
      </w:r>
      <w:r>
        <w:rPr>
          <w:rFonts w:hint="eastAsia"/>
          <w:lang w:val="en-US" w:eastAsia="zh-CN"/>
        </w:rPr>
        <w:t>re not the event itself.</w:t>
      </w:r>
    </w:p>
    <w:p w14:paraId="2DBB976F">
      <w:pPr>
        <w:rPr>
          <w:rFonts w:hint="eastAsia"/>
          <w:lang w:val="en-US" w:eastAsia="zh-CN"/>
        </w:rPr>
      </w:pPr>
      <w:r>
        <w:rPr>
          <w:rFonts w:hint="eastAsia"/>
          <w:lang w:val="en-US" w:eastAsia="zh-CN"/>
        </w:rPr>
        <w:t>耶稣死，是因为自欺的人受不了镜子。他活着的时候，就是一面镜子。税吏看见他，知道自己被接纳；妓女看见他，知道自己被原谅；病人看见他，知道自己被医治。但法利赛人看见他，看见了自己的假冒为善；祭司长看见他，看见了自己的权力游戏；彼拉多看见他，看见了自己的懦弱；犹大看见他，看见了自己的出卖。他们受不了，所以要打碎他。</w:t>
      </w:r>
    </w:p>
    <w:p w14:paraId="45FE717E">
      <w:pPr>
        <w:rPr>
          <w:rFonts w:hint="eastAsia"/>
          <w:lang w:val="en-US" w:eastAsia="zh-CN"/>
        </w:rPr>
      </w:pPr>
      <w:r>
        <w:rPr>
          <w:rFonts w:hint="eastAsia"/>
          <w:lang w:val="en-US" w:eastAsia="zh-CN"/>
        </w:rPr>
        <w:t>Jesus died because those who deceive themselves couldn</w:t>
      </w:r>
      <w:r>
        <w:rPr>
          <w:rFonts w:hint="default"/>
          <w:lang w:val="en-US" w:eastAsia="zh-CN"/>
        </w:rPr>
        <w:t>’</w:t>
      </w:r>
      <w:r>
        <w:rPr>
          <w:rFonts w:hint="eastAsia"/>
          <w:lang w:val="en-US" w:eastAsia="zh-CN"/>
        </w:rPr>
        <w:t>t stand the mirror. When he was alive, he was that mirror. Tax collectors looked at him and knew they were accepted. Prostitutes looked at him and knew they were forgiven. The sick looked at him and knew they were healed. But when the Pharisees looked, they saw their own hypocrisy. The chief priests saw their own power games. Pilate saw his own cowardice. Judas saw his own betrayal. They couldn</w:t>
      </w:r>
      <w:r>
        <w:rPr>
          <w:rFonts w:hint="default"/>
          <w:lang w:val="en-US" w:eastAsia="zh-CN"/>
        </w:rPr>
        <w:t>’</w:t>
      </w:r>
      <w:r>
        <w:rPr>
          <w:rFonts w:hint="eastAsia"/>
          <w:lang w:val="en-US" w:eastAsia="zh-CN"/>
        </w:rPr>
        <w:t>t stand it, so they smashed him.</w:t>
      </w:r>
    </w:p>
    <w:p w14:paraId="77FE2D8C">
      <w:pPr>
        <w:rPr>
          <w:rFonts w:hint="eastAsia"/>
          <w:lang w:val="en-US" w:eastAsia="zh-CN"/>
        </w:rPr>
      </w:pPr>
      <w:r>
        <w:rPr>
          <w:rFonts w:hint="eastAsia"/>
          <w:lang w:val="en-US" w:eastAsia="zh-CN"/>
        </w:rPr>
        <w:t>他死，不是上帝要他死，是人要他死。上帝只是没有拦着。为什么不拦？因为如果拦了，这面镜子就永远只是“神迹”，不是“真相”。人会说“哦，原来上帝会救人，那我们下次小心点，别惹他”。他们不会问自己“我为什么要杀他”。他们的自欺就永远破不了。所以上帝不拦。他看着自己的儿子被钉，看着人做这件事。不是残忍，是让人看见自己在做什么。</w:t>
      </w:r>
    </w:p>
    <w:p w14:paraId="15DC4D76">
      <w:pPr>
        <w:rPr>
          <w:rFonts w:hint="eastAsia"/>
          <w:lang w:val="en-US" w:eastAsia="zh-CN"/>
        </w:rPr>
      </w:pPr>
      <w:r>
        <w:rPr>
          <w:rFonts w:hint="eastAsia"/>
          <w:lang w:val="en-US" w:eastAsia="zh-CN"/>
        </w:rPr>
        <w:t>He didn</w:t>
      </w:r>
      <w:r>
        <w:rPr>
          <w:rFonts w:hint="default"/>
          <w:lang w:val="en-US" w:eastAsia="zh-CN"/>
        </w:rPr>
        <w:t>’</w:t>
      </w:r>
      <w:r>
        <w:rPr>
          <w:rFonts w:hint="eastAsia"/>
          <w:lang w:val="en-US" w:eastAsia="zh-CN"/>
        </w:rPr>
        <w:t>t die because God wanted him dead. He died because people wanted him dead. God simply didn</w:t>
      </w:r>
      <w:r>
        <w:rPr>
          <w:rFonts w:hint="default"/>
          <w:lang w:val="en-US" w:eastAsia="zh-CN"/>
        </w:rPr>
        <w:t>’</w:t>
      </w:r>
      <w:r>
        <w:rPr>
          <w:rFonts w:hint="eastAsia"/>
          <w:lang w:val="en-US" w:eastAsia="zh-CN"/>
        </w:rPr>
        <w:t>t stop it. Why didn</w:t>
      </w:r>
      <w:r>
        <w:rPr>
          <w:rFonts w:hint="default"/>
          <w:lang w:val="en-US" w:eastAsia="zh-CN"/>
        </w:rPr>
        <w:t>’</w:t>
      </w:r>
      <w:r>
        <w:rPr>
          <w:rFonts w:hint="eastAsia"/>
          <w:lang w:val="en-US" w:eastAsia="zh-CN"/>
        </w:rPr>
        <w:t xml:space="preserve">t he stop it? Because if he had, the mirror would have remained merely a </w:t>
      </w:r>
      <w:r>
        <w:rPr>
          <w:rFonts w:hint="default"/>
          <w:lang w:val="en-US" w:eastAsia="zh-CN"/>
        </w:rPr>
        <w:t>‘</w:t>
      </w:r>
      <w:r>
        <w:rPr>
          <w:rFonts w:hint="eastAsia"/>
          <w:lang w:val="en-US" w:eastAsia="zh-CN"/>
        </w:rPr>
        <w:t>miracle</w:t>
      </w:r>
      <w:r>
        <w:rPr>
          <w:rFonts w:hint="default"/>
          <w:lang w:val="en-US" w:eastAsia="zh-CN"/>
        </w:rPr>
        <w:t>’</w:t>
      </w:r>
      <w:r>
        <w:rPr>
          <w:rFonts w:hint="eastAsia"/>
          <w:lang w:val="en-US" w:eastAsia="zh-CN"/>
        </w:rPr>
        <w:t xml:space="preserve">, not the truth. People would have said, </w:t>
      </w:r>
      <w:r>
        <w:rPr>
          <w:rFonts w:hint="default"/>
          <w:lang w:val="en-US" w:eastAsia="zh-CN"/>
        </w:rPr>
        <w:t>‘</w:t>
      </w:r>
      <w:r>
        <w:rPr>
          <w:rFonts w:hint="eastAsia"/>
          <w:lang w:val="en-US" w:eastAsia="zh-CN"/>
        </w:rPr>
        <w:t>Ah, so God really does save people. Next time we</w:t>
      </w:r>
      <w:r>
        <w:rPr>
          <w:rFonts w:hint="default"/>
          <w:lang w:val="en-US" w:eastAsia="zh-CN"/>
        </w:rPr>
        <w:t>’</w:t>
      </w:r>
      <w:r>
        <w:rPr>
          <w:rFonts w:hint="eastAsia"/>
          <w:lang w:val="en-US" w:eastAsia="zh-CN"/>
        </w:rPr>
        <w:t>ll be more careful - we won</w:t>
      </w:r>
      <w:r>
        <w:rPr>
          <w:rFonts w:hint="default"/>
          <w:lang w:val="en-US" w:eastAsia="zh-CN"/>
        </w:rPr>
        <w:t>’</w:t>
      </w:r>
      <w:r>
        <w:rPr>
          <w:rFonts w:hint="eastAsia"/>
          <w:lang w:val="en-US" w:eastAsia="zh-CN"/>
        </w:rPr>
        <w:t>t mess with him</w:t>
      </w:r>
      <w:r>
        <w:rPr>
          <w:rFonts w:hint="default"/>
          <w:lang w:val="en-US" w:eastAsia="zh-CN"/>
        </w:rPr>
        <w:t>’</w:t>
      </w:r>
      <w:r>
        <w:rPr>
          <w:rFonts w:hint="eastAsia"/>
          <w:lang w:val="en-US" w:eastAsia="zh-CN"/>
        </w:rPr>
        <w:t xml:space="preserve">. They would never have asked, </w:t>
      </w:r>
      <w:r>
        <w:rPr>
          <w:rFonts w:hint="default"/>
          <w:lang w:val="en-US" w:eastAsia="zh-CN"/>
        </w:rPr>
        <w:t>‘</w:t>
      </w:r>
      <w:r>
        <w:rPr>
          <w:rFonts w:hint="eastAsia"/>
          <w:lang w:val="en-US" w:eastAsia="zh-CN"/>
        </w:rPr>
        <w:t>Why did I want to kill him?</w:t>
      </w:r>
      <w:r>
        <w:rPr>
          <w:rFonts w:hint="default"/>
          <w:lang w:val="en-US" w:eastAsia="zh-CN"/>
        </w:rPr>
        <w:t>’</w:t>
      </w:r>
      <w:r>
        <w:rPr>
          <w:rFonts w:hint="eastAsia"/>
          <w:lang w:val="en-US" w:eastAsia="zh-CN"/>
        </w:rPr>
        <w:t xml:space="preserve"> Their self-deception would never have broken. So God didn</w:t>
      </w:r>
      <w:r>
        <w:rPr>
          <w:rFonts w:hint="default"/>
          <w:lang w:val="en-US" w:eastAsia="zh-CN"/>
        </w:rPr>
        <w:t>’</w:t>
      </w:r>
      <w:r>
        <w:rPr>
          <w:rFonts w:hint="eastAsia"/>
          <w:lang w:val="en-US" w:eastAsia="zh-CN"/>
        </w:rPr>
        <w:t>t stop it. He watched his Son be nailed to the cross. He watched people do it. Not because he was cruel - but to let them see what they were doing.</w:t>
      </w:r>
    </w:p>
    <w:p w14:paraId="67B7DF63">
      <w:pPr>
        <w:rPr>
          <w:rFonts w:hint="eastAsia"/>
          <w:lang w:val="en-US" w:eastAsia="zh-CN"/>
        </w:rPr>
      </w:pPr>
    </w:p>
    <w:p w14:paraId="5489D229">
      <w:pPr>
        <w:pStyle w:val="2"/>
        <w:bidi w:val="0"/>
        <w:rPr>
          <w:rFonts w:hint="eastAsia"/>
          <w:lang w:val="en-US" w:eastAsia="zh-CN"/>
        </w:rPr>
      </w:pPr>
      <w:r>
        <w:rPr>
          <w:rFonts w:hint="eastAsia"/>
          <w:lang w:val="en-US" w:eastAsia="zh-CN"/>
        </w:rPr>
        <w:t xml:space="preserve">Q3：那大家为什么说十字架是“救赎”（Then why do people call the cross </w:t>
      </w:r>
      <w:r>
        <w:rPr>
          <w:rFonts w:hint="default"/>
          <w:lang w:val="en-US" w:eastAsia="zh-CN"/>
        </w:rPr>
        <w:t>‘</w:t>
      </w:r>
      <w:r>
        <w:rPr>
          <w:rFonts w:hint="eastAsia"/>
          <w:lang w:val="en-US" w:eastAsia="zh-CN"/>
        </w:rPr>
        <w:t>redemption</w:t>
      </w:r>
      <w:r>
        <w:rPr>
          <w:rFonts w:hint="default"/>
          <w:lang w:val="en-US" w:eastAsia="zh-CN"/>
        </w:rPr>
        <w:t>’</w:t>
      </w:r>
      <w:r>
        <w:rPr>
          <w:rFonts w:hint="eastAsia"/>
          <w:lang w:val="en-US" w:eastAsia="zh-CN"/>
        </w:rPr>
        <w:t>）？</w:t>
      </w:r>
    </w:p>
    <w:p w14:paraId="1126352C">
      <w:pPr>
        <w:rPr>
          <w:rFonts w:hint="eastAsia"/>
          <w:lang w:val="en-US" w:eastAsia="zh-CN"/>
        </w:rPr>
      </w:pPr>
      <w:r>
        <w:rPr>
          <w:rFonts w:hint="eastAsia"/>
          <w:lang w:val="en-US" w:eastAsia="zh-CN"/>
        </w:rPr>
        <w:t>因为人在十字架上看见了两件事：自己的罪，和上帝的爱。先看见罪，后看见爱。</w:t>
      </w:r>
    </w:p>
    <w:p w14:paraId="240473C6">
      <w:pPr>
        <w:rPr>
          <w:rFonts w:hint="eastAsia"/>
          <w:lang w:val="en-US" w:eastAsia="zh-CN"/>
        </w:rPr>
      </w:pPr>
      <w:r>
        <w:rPr>
          <w:rFonts w:hint="eastAsia"/>
          <w:lang w:val="en-US" w:eastAsia="zh-CN"/>
        </w:rPr>
        <w:t>Because at the cross, people see two things: their own sin, and God</w:t>
      </w:r>
      <w:r>
        <w:rPr>
          <w:rFonts w:hint="default"/>
          <w:lang w:val="en-US" w:eastAsia="zh-CN"/>
        </w:rPr>
        <w:t>’</w:t>
      </w:r>
      <w:r>
        <w:rPr>
          <w:rFonts w:hint="eastAsia"/>
          <w:lang w:val="en-US" w:eastAsia="zh-CN"/>
        </w:rPr>
        <w:t>s love. First sin, then love.</w:t>
      </w:r>
    </w:p>
    <w:p w14:paraId="661FA05F">
      <w:pPr>
        <w:rPr>
          <w:rFonts w:hint="eastAsia"/>
          <w:lang w:val="en-US" w:eastAsia="zh-CN"/>
        </w:rPr>
      </w:pPr>
      <w:r>
        <w:rPr>
          <w:rFonts w:hint="eastAsia"/>
          <w:lang w:val="en-US" w:eastAsia="zh-CN"/>
        </w:rPr>
        <w:t>看见罪：十字架是人干的。是人把镜子打碎了。是法利赛人、祭司长、彼拉多、群众、犹大——是你，是我——把那张三条打出去的。十字架照出了人的自欺：我们以为自己是对的，其实我们在杀人。我们以为自己维护的是真理，其实我们在钉死真理本身。十字架是罪最极致的显影剂。没有十字架，人永远不知道自己有多自欺。其中最重要的是照映出人的傲慢——人以为自己可以审判神，可以定义真理，可以用自己的规矩把真理钉死。</w:t>
      </w:r>
    </w:p>
    <w:p w14:paraId="7B4784EF">
      <w:pPr>
        <w:rPr>
          <w:rFonts w:hint="eastAsia"/>
          <w:lang w:val="en-US" w:eastAsia="zh-CN"/>
        </w:rPr>
      </w:pPr>
      <w:r>
        <w:rPr>
          <w:rFonts w:hint="eastAsia"/>
          <w:lang w:val="en-US" w:eastAsia="zh-CN"/>
        </w:rPr>
        <w:t>Sin seen: The cross was human work. People smashed the mirror. Pharisees, chief priests, Pilate, the crowd, Judas - you, me - we were the ones who discarded that Three of Bamboos. The cross exposes our self-deception: we thought we were right, but we were committing murder. We thought we were defending the truth, but we were crucifying Truth itself. The cross is the ultimate developer of sin</w:t>
      </w:r>
      <w:r>
        <w:rPr>
          <w:rFonts w:hint="default"/>
          <w:lang w:val="en-US" w:eastAsia="zh-CN"/>
        </w:rPr>
        <w:t>’</w:t>
      </w:r>
      <w:r>
        <w:rPr>
          <w:rFonts w:hint="eastAsia"/>
          <w:lang w:val="en-US" w:eastAsia="zh-CN"/>
        </w:rPr>
        <w:t>s image. Without it, we would never know how deeply we deceive ourselves. Most of all, it exposes our hubris - our belief that we can judge God, define truth, and nail Truth to a cross with our own rules.</w:t>
      </w:r>
    </w:p>
    <w:p w14:paraId="29A56788">
      <w:pPr>
        <w:rPr>
          <w:rFonts w:hint="eastAsia"/>
          <w:lang w:val="en-US" w:eastAsia="zh-CN"/>
        </w:rPr>
      </w:pPr>
      <w:r>
        <w:rPr>
          <w:rFonts w:hint="eastAsia"/>
          <w:lang w:val="en-US" w:eastAsia="zh-CN"/>
        </w:rPr>
        <w:t>看见爱：但十字架也是爱最极致的显影剂。因为耶稣可以选择不进城，他可以在客西马尼逃走，他可以在十字架上叫天使来救他。他没叫。他说“成了”。不是“我完了”，是“我完成了”。他完成了什么？他完成了揭穿自欺这件事。他用自己的死，让自欺的人再也没法说“我不知道”。他知道理解福音的你会看见，知道你会醒，说“原来是这样”。他为你死的。不是替你还债，是替你撞开那堵自欺的墙。墙碎了，你出来了。这就是救赎。</w:t>
      </w:r>
    </w:p>
    <w:p w14:paraId="623B8457">
      <w:pPr>
        <w:rPr>
          <w:rFonts w:hint="eastAsia"/>
          <w:lang w:val="en-US" w:eastAsia="zh-CN"/>
        </w:rPr>
      </w:pPr>
      <w:r>
        <w:rPr>
          <w:rFonts w:hint="eastAsia"/>
          <w:lang w:val="en-US" w:eastAsia="zh-CN"/>
        </w:rPr>
        <w:t>Love seen: But the cross is also the ultimate developer of love</w:t>
      </w:r>
      <w:r>
        <w:rPr>
          <w:rFonts w:hint="default"/>
          <w:lang w:val="en-US" w:eastAsia="zh-CN"/>
        </w:rPr>
        <w:t>’</w:t>
      </w:r>
      <w:r>
        <w:rPr>
          <w:rFonts w:hint="eastAsia"/>
          <w:lang w:val="en-US" w:eastAsia="zh-CN"/>
        </w:rPr>
        <w:t>s image. Because Jesus could have chosen not to enter Jerusalem. He could have fled in Gethsemane. He could have called down angels from the cross. He didn</w:t>
      </w:r>
      <w:r>
        <w:rPr>
          <w:rFonts w:hint="default"/>
          <w:lang w:val="en-US" w:eastAsia="zh-CN"/>
        </w:rPr>
        <w:t>’</w:t>
      </w:r>
      <w:r>
        <w:rPr>
          <w:rFonts w:hint="eastAsia"/>
          <w:lang w:val="en-US" w:eastAsia="zh-CN"/>
        </w:rPr>
        <w:t xml:space="preserve">t. He said, </w:t>
      </w:r>
      <w:r>
        <w:rPr>
          <w:rFonts w:hint="default"/>
          <w:lang w:val="en-US" w:eastAsia="zh-CN"/>
        </w:rPr>
        <w:t>‘</w:t>
      </w:r>
      <w:r>
        <w:rPr>
          <w:rFonts w:hint="eastAsia"/>
          <w:lang w:val="en-US" w:eastAsia="zh-CN"/>
        </w:rPr>
        <w:t>It is finished</w:t>
      </w:r>
      <w:r>
        <w:rPr>
          <w:rFonts w:hint="default"/>
          <w:lang w:val="en-US" w:eastAsia="zh-CN"/>
        </w:rPr>
        <w:t>’</w:t>
      </w:r>
      <w:r>
        <w:rPr>
          <w:rFonts w:hint="eastAsia"/>
          <w:lang w:val="en-US" w:eastAsia="zh-CN"/>
        </w:rPr>
        <w:t xml:space="preserve">. Not </w:t>
      </w:r>
      <w:r>
        <w:rPr>
          <w:rFonts w:hint="default"/>
          <w:lang w:val="en-US" w:eastAsia="zh-CN"/>
        </w:rPr>
        <w:t>‘</w:t>
      </w:r>
      <w:r>
        <w:rPr>
          <w:rFonts w:hint="eastAsia"/>
          <w:lang w:val="en-US" w:eastAsia="zh-CN"/>
        </w:rPr>
        <w:t>I</w:t>
      </w:r>
      <w:r>
        <w:rPr>
          <w:rFonts w:hint="default"/>
          <w:lang w:val="en-US" w:eastAsia="zh-CN"/>
        </w:rPr>
        <w:t>’</w:t>
      </w:r>
      <w:r>
        <w:rPr>
          <w:rFonts w:hint="eastAsia"/>
          <w:lang w:val="en-US" w:eastAsia="zh-CN"/>
        </w:rPr>
        <w:t>m finished</w:t>
      </w:r>
      <w:r>
        <w:rPr>
          <w:rFonts w:hint="default"/>
          <w:lang w:val="en-US" w:eastAsia="zh-CN"/>
        </w:rPr>
        <w:t>’</w:t>
      </w:r>
      <w:r>
        <w:rPr>
          <w:rFonts w:hint="eastAsia"/>
          <w:lang w:val="en-US" w:eastAsia="zh-CN"/>
        </w:rPr>
        <w:t xml:space="preserve"> - </w:t>
      </w:r>
      <w:r>
        <w:rPr>
          <w:rFonts w:hint="default"/>
          <w:lang w:val="en-US" w:eastAsia="zh-CN"/>
        </w:rPr>
        <w:t>‘</w:t>
      </w:r>
      <w:r>
        <w:rPr>
          <w:rFonts w:hint="eastAsia"/>
          <w:lang w:val="en-US" w:eastAsia="zh-CN"/>
        </w:rPr>
        <w:t>I have completed it</w:t>
      </w:r>
      <w:r>
        <w:rPr>
          <w:rFonts w:hint="default"/>
          <w:lang w:val="en-US" w:eastAsia="zh-CN"/>
        </w:rPr>
        <w:t>’</w:t>
      </w:r>
      <w:r>
        <w:rPr>
          <w:rFonts w:hint="eastAsia"/>
          <w:lang w:val="en-US" w:eastAsia="zh-CN"/>
        </w:rPr>
        <w:t xml:space="preserve">. Completed what? He completed the work of exposing self-deception. With his death, he made it so that those who deceive themselves can never again say, </w:t>
      </w:r>
      <w:r>
        <w:rPr>
          <w:rFonts w:hint="default"/>
          <w:lang w:val="en-US" w:eastAsia="zh-CN"/>
        </w:rPr>
        <w:t>‘</w:t>
      </w:r>
      <w:r>
        <w:rPr>
          <w:rFonts w:hint="eastAsia"/>
          <w:lang w:val="en-US" w:eastAsia="zh-CN"/>
        </w:rPr>
        <w:t>I didn</w:t>
      </w:r>
      <w:r>
        <w:rPr>
          <w:rFonts w:hint="default"/>
          <w:lang w:val="en-US" w:eastAsia="zh-CN"/>
        </w:rPr>
        <w:t>’</w:t>
      </w:r>
      <w:r>
        <w:rPr>
          <w:rFonts w:hint="eastAsia"/>
          <w:lang w:val="en-US" w:eastAsia="zh-CN"/>
        </w:rPr>
        <w:t>t know.</w:t>
      </w:r>
      <w:r>
        <w:rPr>
          <w:rFonts w:hint="default"/>
          <w:lang w:val="en-US" w:eastAsia="zh-CN"/>
        </w:rPr>
        <w:t>’</w:t>
      </w:r>
      <w:r>
        <w:rPr>
          <w:rFonts w:hint="eastAsia"/>
          <w:lang w:val="en-US" w:eastAsia="zh-CN"/>
        </w:rPr>
        <w:t xml:space="preserve"> He knew that those who would one day understand the gospel would see it. He knew you would wake up and say, </w:t>
      </w:r>
      <w:r>
        <w:rPr>
          <w:rFonts w:hint="default"/>
          <w:lang w:val="en-US" w:eastAsia="zh-CN"/>
        </w:rPr>
        <w:t>‘</w:t>
      </w:r>
      <w:r>
        <w:rPr>
          <w:rFonts w:hint="eastAsia"/>
          <w:lang w:val="en-US" w:eastAsia="zh-CN"/>
        </w:rPr>
        <w:t>So that</w:t>
      </w:r>
      <w:r>
        <w:rPr>
          <w:rFonts w:hint="default"/>
          <w:lang w:val="en-US" w:eastAsia="zh-CN"/>
        </w:rPr>
        <w:t>’</w:t>
      </w:r>
      <w:r>
        <w:rPr>
          <w:rFonts w:hint="eastAsia"/>
          <w:lang w:val="en-US" w:eastAsia="zh-CN"/>
        </w:rPr>
        <w:t>s what it was</w:t>
      </w:r>
      <w:r>
        <w:rPr>
          <w:rFonts w:hint="default"/>
          <w:lang w:val="en-US" w:eastAsia="zh-CN"/>
        </w:rPr>
        <w:t>’</w:t>
      </w:r>
      <w:r>
        <w:rPr>
          <w:rFonts w:hint="eastAsia"/>
          <w:lang w:val="en-US" w:eastAsia="zh-CN"/>
        </w:rPr>
        <w:t>. He died for you. Not to pay off a debt, but to smash through the wall of your self-deception and set you free. The wall breaks. You walk out. That</w:t>
      </w:r>
      <w:r>
        <w:rPr>
          <w:rFonts w:hint="default"/>
          <w:lang w:val="en-US" w:eastAsia="zh-CN"/>
        </w:rPr>
        <w:t>’</w:t>
      </w:r>
      <w:r>
        <w:rPr>
          <w:rFonts w:hint="eastAsia"/>
          <w:lang w:val="en-US" w:eastAsia="zh-CN"/>
        </w:rPr>
        <w:t>s redemption.</w:t>
      </w:r>
    </w:p>
    <w:p w14:paraId="39902115">
      <w:pPr>
        <w:rPr>
          <w:rFonts w:hint="eastAsia"/>
          <w:lang w:val="en-US" w:eastAsia="zh-CN"/>
        </w:rPr>
      </w:pPr>
      <w:r>
        <w:rPr>
          <w:rFonts w:hint="eastAsia"/>
          <w:lang w:val="en-US" w:eastAsia="zh-CN"/>
        </w:rPr>
        <w:t>所以“救赎”不是“你欠的债有人还了”，是“你被关在自欺的牢里，有人把墙撞碎了，你出来了”。你出来的时候，手上没有欠条，只有他手上的钉痕。你看着那个钉痕，知道——是他输了一条三条，让你胡了这盘牌。</w:t>
      </w:r>
    </w:p>
    <w:p w14:paraId="15003751">
      <w:pPr>
        <w:rPr>
          <w:rFonts w:hint="eastAsia"/>
          <w:lang w:val="en-US" w:eastAsia="zh-CN"/>
        </w:rPr>
      </w:pPr>
      <w:r>
        <w:rPr>
          <w:rFonts w:hint="eastAsia"/>
          <w:lang w:val="en-US" w:eastAsia="zh-CN"/>
        </w:rPr>
        <w:t>So redemption isn</w:t>
      </w:r>
      <w:r>
        <w:rPr>
          <w:rFonts w:hint="default"/>
          <w:lang w:val="en-US" w:eastAsia="zh-CN"/>
        </w:rPr>
        <w:t>’</w:t>
      </w:r>
      <w:r>
        <w:rPr>
          <w:rFonts w:hint="eastAsia"/>
          <w:lang w:val="en-US" w:eastAsia="zh-CN"/>
        </w:rPr>
        <w:t xml:space="preserve">t </w:t>
      </w:r>
      <w:r>
        <w:rPr>
          <w:rFonts w:hint="default"/>
          <w:lang w:val="en-US" w:eastAsia="zh-CN"/>
        </w:rPr>
        <w:t>‘</w:t>
      </w:r>
      <w:r>
        <w:rPr>
          <w:rFonts w:hint="eastAsia"/>
          <w:lang w:val="en-US" w:eastAsia="zh-CN"/>
        </w:rPr>
        <w:t>someone paid back what you owed</w:t>
      </w:r>
      <w:r>
        <w:rPr>
          <w:rFonts w:hint="default"/>
          <w:lang w:val="en-US" w:eastAsia="zh-CN"/>
        </w:rPr>
        <w:t>’</w:t>
      </w:r>
      <w:r>
        <w:rPr>
          <w:rFonts w:hint="eastAsia"/>
          <w:lang w:val="en-US" w:eastAsia="zh-CN"/>
        </w:rPr>
        <w:t>. It</w:t>
      </w:r>
      <w:r>
        <w:rPr>
          <w:rFonts w:hint="default"/>
          <w:lang w:val="en-US" w:eastAsia="zh-CN"/>
        </w:rPr>
        <w:t>’</w:t>
      </w:r>
      <w:r>
        <w:rPr>
          <w:rFonts w:hint="eastAsia"/>
          <w:lang w:val="en-US" w:eastAsia="zh-CN"/>
        </w:rPr>
        <w:t xml:space="preserve">s </w:t>
      </w:r>
      <w:r>
        <w:rPr>
          <w:rFonts w:hint="default"/>
          <w:lang w:val="en-US" w:eastAsia="zh-CN"/>
        </w:rPr>
        <w:t>‘</w:t>
      </w:r>
      <w:r>
        <w:rPr>
          <w:rFonts w:hint="eastAsia"/>
          <w:lang w:val="en-US" w:eastAsia="zh-CN"/>
        </w:rPr>
        <w:t>you were locked in a prison of self-deception, and someone smashed the wall so you could walk out</w:t>
      </w:r>
      <w:r>
        <w:rPr>
          <w:rFonts w:hint="default"/>
          <w:lang w:val="en-US" w:eastAsia="zh-CN"/>
        </w:rPr>
        <w:t>’</w:t>
      </w:r>
      <w:r>
        <w:rPr>
          <w:rFonts w:hint="eastAsia"/>
          <w:lang w:val="en-US" w:eastAsia="zh-CN"/>
        </w:rPr>
        <w:t>. When you step out, there</w:t>
      </w:r>
      <w:r>
        <w:rPr>
          <w:rFonts w:hint="default"/>
          <w:lang w:val="en-US" w:eastAsia="zh-CN"/>
        </w:rPr>
        <w:t>’</w:t>
      </w:r>
      <w:r>
        <w:rPr>
          <w:rFonts w:hint="eastAsia"/>
          <w:lang w:val="en-US" w:eastAsia="zh-CN"/>
        </w:rPr>
        <w:t>s no receipt in your hand - only the nail marks in his. You look at those marks and you know: he lost a Three of Bamboos so you could win this hand.</w:t>
      </w:r>
    </w:p>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FC215">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161AD1">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6161AD1">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04B38">
    <w:pPr>
      <w:pStyle w:val="4"/>
      <w:jc w:val="center"/>
      <w:rPr>
        <w:rFonts w:hint="default"/>
        <w:lang w:val="en-US" w:eastAsia="zh-CN"/>
      </w:rPr>
    </w:pPr>
    <w:r>
      <w:rPr>
        <w:rFonts w:hint="eastAsia"/>
        <w:lang w:val="en-US" w:eastAsia="zh-CN"/>
      </w:rPr>
      <w:t>Sterling Su</w:t>
    </w:r>
  </w:p>
  <w:p w14:paraId="49DCFEF5">
    <w:pPr>
      <w:pStyle w:val="4"/>
      <w:jc w:val="center"/>
      <w:rPr>
        <w:rFonts w:hint="default" w:eastAsiaTheme="minorEastAsia"/>
        <w:lang w:val="en-US" w:eastAsia="zh-CN"/>
      </w:rPr>
    </w:pPr>
    <w:r>
      <w:rPr>
        <w:rFonts w:hint="eastAsia"/>
        <w:lang w:val="en-US" w:eastAsia="zh-CN"/>
      </w:rPr>
      <w:t>cc by 4.0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3052EA"/>
    <w:rsid w:val="165360FF"/>
    <w:rsid w:val="1B3D1C0A"/>
    <w:rsid w:val="251813EF"/>
    <w:rsid w:val="3B3052EA"/>
    <w:rsid w:val="3EA506B1"/>
    <w:rsid w:val="4423215C"/>
    <w:rsid w:val="4D3B0DF4"/>
    <w:rsid w:val="5B9062C9"/>
    <w:rsid w:val="6CD6086C"/>
    <w:rsid w:val="759562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80" w:after="80" w:line="320" w:lineRule="exact"/>
      <w:jc w:val="both"/>
    </w:pPr>
    <w:rPr>
      <w:rFonts w:ascii="Times New Roman" w:hAnsi="Times New Roman" w:eastAsia="SimSun" w:cstheme="minorBidi"/>
      <w:kern w:val="2"/>
      <w:sz w:val="21"/>
      <w:szCs w:val="24"/>
      <w:lang w:val="en-US" w:eastAsia="zh-CN" w:bidi="ar-SA"/>
    </w:rPr>
  </w:style>
  <w:style w:type="paragraph" w:styleId="2">
    <w:name w:val="heading 1"/>
    <w:basedOn w:val="1"/>
    <w:next w:val="1"/>
    <w:qFormat/>
    <w:uiPriority w:val="0"/>
    <w:pPr>
      <w:keepNext/>
      <w:keepLines/>
      <w:spacing w:before="120" w:beforeLines="0" w:beforeAutospacing="0" w:after="120" w:afterLines="0" w:afterAutospacing="0" w:line="400" w:lineRule="exact"/>
      <w:outlineLvl w:val="0"/>
    </w:pPr>
    <w:rPr>
      <w:b/>
      <w:kern w:val="44"/>
      <w:sz w:val="24"/>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7">
    <w:name w:val="题目"/>
    <w:basedOn w:val="1"/>
    <w:uiPriority w:val="0"/>
    <w:pPr>
      <w:spacing w:line="600" w:lineRule="exact"/>
    </w:pPr>
    <w:rPr>
      <w:rFonts w:ascii="Arial" w:hAnsi="Arial" w:eastAsia="SimHei"/>
      <w:sz w:val="3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2627</Words>
  <Characters>6175</Characters>
  <Lines>0</Lines>
  <Paragraphs>0</Paragraphs>
  <TotalTime>68</TotalTime>
  <ScaleCrop>false</ScaleCrop>
  <LinksUpToDate>false</LinksUpToDate>
  <CharactersWithSpaces>7167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2026-03-27T08:17:00Z</dcterms:created>
  <dc:creator>Sterling Su</dc:creator>
  <cp:lastModifiedBy>紫倩子谦</cp:lastModifiedBy>
  <dcterms:modified xsi:type="dcterms:W3CDTF">2026-03-28T07:06:11Z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1109CE60178E490E9D654263D4147FEE_13</vt:lpwstr>
  </property>
  <property fmtid="{D5CDD505-2E9C-101B-9397-08002B2CF9AE}" pid="4" name="KSOTemplateDocerSaveRecord">
    <vt:lpwstr>eyJoZGlkIjoiYjdlMzZkODcxZjM2OGU2N2I0MGZmODkwOWYxYWE4NzMiLCJ1c2VySWQiOiIzNTQwOTM1NjkifQ==</vt:lpwstr>
  </property>
</Properties>
</file>