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240"/>
        <w:tblW w:w="103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95"/>
        <w:gridCol w:w="9200"/>
      </w:tblGrid>
      <w:tr w:rsidR="007B710B" w:rsidRPr="007B710B" w:rsidTr="00991119">
        <w:trPr>
          <w:trHeight w:val="895"/>
        </w:trPr>
        <w:tc>
          <w:tcPr>
            <w:tcW w:w="1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t>none</w:t>
            </w:r>
          </w:p>
        </w:tc>
        <w:tc>
          <w:tcPr>
            <w:tcW w:w="9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rPr>
                <w:rFonts w:hint="eastAsia"/>
              </w:rPr>
              <w:t>默认。定义带有小写字母和大写字母的标准的文本。</w:t>
            </w:r>
          </w:p>
        </w:tc>
      </w:tr>
      <w:tr w:rsidR="007B710B" w:rsidRPr="007B710B" w:rsidTr="00991119">
        <w:trPr>
          <w:trHeight w:val="524"/>
        </w:trPr>
        <w:tc>
          <w:tcPr>
            <w:tcW w:w="1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t>capitalize</w:t>
            </w:r>
          </w:p>
        </w:tc>
        <w:tc>
          <w:tcPr>
            <w:tcW w:w="9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rPr>
                <w:rFonts w:hint="eastAsia"/>
              </w:rPr>
              <w:t>文本中的每个单词以大写字母开头。</w:t>
            </w:r>
          </w:p>
        </w:tc>
      </w:tr>
      <w:tr w:rsidR="007B710B" w:rsidRPr="007B710B" w:rsidTr="00991119">
        <w:trPr>
          <w:trHeight w:val="524"/>
        </w:trPr>
        <w:tc>
          <w:tcPr>
            <w:tcW w:w="1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t>uppercase</w:t>
            </w:r>
          </w:p>
        </w:tc>
        <w:tc>
          <w:tcPr>
            <w:tcW w:w="9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rPr>
                <w:rFonts w:hint="eastAsia"/>
              </w:rPr>
              <w:t>定义仅有大写字母。</w:t>
            </w:r>
          </w:p>
        </w:tc>
      </w:tr>
      <w:tr w:rsidR="007B710B" w:rsidRPr="007B710B" w:rsidTr="00991119">
        <w:trPr>
          <w:trHeight w:val="524"/>
        </w:trPr>
        <w:tc>
          <w:tcPr>
            <w:tcW w:w="1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t>lowercase</w:t>
            </w:r>
          </w:p>
        </w:tc>
        <w:tc>
          <w:tcPr>
            <w:tcW w:w="9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rPr>
                <w:rFonts w:hint="eastAsia"/>
              </w:rPr>
              <w:t>定义无大写字母，仅有小写字母。</w:t>
            </w:r>
          </w:p>
        </w:tc>
      </w:tr>
      <w:tr w:rsidR="007B710B" w:rsidRPr="007B710B" w:rsidTr="00991119">
        <w:trPr>
          <w:trHeight w:val="895"/>
        </w:trPr>
        <w:tc>
          <w:tcPr>
            <w:tcW w:w="1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t>inherit</w:t>
            </w:r>
          </w:p>
        </w:tc>
        <w:tc>
          <w:tcPr>
            <w:tcW w:w="9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7B710B" w:rsidRPr="007B710B" w:rsidRDefault="007B710B" w:rsidP="00991119">
            <w:r w:rsidRPr="007B710B">
              <w:rPr>
                <w:rFonts w:hint="eastAsia"/>
              </w:rPr>
              <w:t>规定应该从父元素继承</w:t>
            </w:r>
            <w:r w:rsidRPr="007B710B">
              <w:rPr>
                <w:rFonts w:hint="eastAsia"/>
              </w:rPr>
              <w:t xml:space="preserve"> </w:t>
            </w:r>
            <w:r w:rsidRPr="007B710B">
              <w:t xml:space="preserve">text-transform </w:t>
            </w:r>
            <w:r w:rsidRPr="007B710B">
              <w:rPr>
                <w:rFonts w:hint="eastAsia"/>
              </w:rPr>
              <w:t>属性的值。</w:t>
            </w:r>
          </w:p>
        </w:tc>
      </w:tr>
    </w:tbl>
    <w:p w:rsidR="00D15EB7" w:rsidRPr="007B710B" w:rsidRDefault="00D15EB7" w:rsidP="007B710B">
      <w:bookmarkStart w:id="0" w:name="_GoBack"/>
      <w:bookmarkEnd w:id="0"/>
    </w:p>
    <w:sectPr w:rsidR="00D15EB7" w:rsidRPr="007B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465BA"/>
    <w:rsid w:val="000A6470"/>
    <w:rsid w:val="001229ED"/>
    <w:rsid w:val="001732C6"/>
    <w:rsid w:val="002F5C4E"/>
    <w:rsid w:val="0047668B"/>
    <w:rsid w:val="00476FBC"/>
    <w:rsid w:val="0059455E"/>
    <w:rsid w:val="00596D8A"/>
    <w:rsid w:val="00635F38"/>
    <w:rsid w:val="006744FE"/>
    <w:rsid w:val="007B710B"/>
    <w:rsid w:val="008227C6"/>
    <w:rsid w:val="00991119"/>
    <w:rsid w:val="00AD0013"/>
    <w:rsid w:val="00B32A99"/>
    <w:rsid w:val="00C059C2"/>
    <w:rsid w:val="00C83E81"/>
    <w:rsid w:val="00D15EB7"/>
    <w:rsid w:val="00D345F4"/>
    <w:rsid w:val="00D60708"/>
    <w:rsid w:val="00D630F3"/>
    <w:rsid w:val="00D94174"/>
    <w:rsid w:val="00E90851"/>
    <w:rsid w:val="00F0448F"/>
    <w:rsid w:val="00F2751B"/>
    <w:rsid w:val="00F4591B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A6157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styleId="a6">
    <w:name w:val="FollowedHyperlink"/>
    <w:basedOn w:val="a0"/>
    <w:rsid w:val="008227C6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476F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27</cp:revision>
  <dcterms:created xsi:type="dcterms:W3CDTF">2014-10-29T12:08:00Z</dcterms:created>
  <dcterms:modified xsi:type="dcterms:W3CDTF">2018-07-13T06:15:00Z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